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80011" w:rsidRDefault="00311BC4" w:rsidP="00376A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76A52">
                  <w:rPr>
                    <w:rFonts w:ascii="Arial" w:hAnsi="Arial" w:cs="Arial"/>
                    <w:color w:val="000000" w:themeColor="text1"/>
                    <w:sz w:val="17"/>
                    <w:szCs w:val="17"/>
                  </w:rPr>
                  <w:t>SS.7.C.1.6  Interpret the intentions of the Preamble of the Constitution.</w:t>
                </w:r>
              </w:sdtContent>
            </w:sdt>
          </w:p>
          <w:p w:rsidR="00255AE7" w:rsidRDefault="00255AE7" w:rsidP="00376A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CCE584C79F964494851C8CF3FB475EF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64406C">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common </w:t>
            </w:r>
            <w:r w:rsidR="0064406C">
              <w:rPr>
                <w:rFonts w:ascii="Arial" w:hAnsi="Arial" w:cs="Arial"/>
                <w:sz w:val="17"/>
                <w:szCs w:val="17"/>
              </w:rPr>
              <w:t>defense, domestic tranquility, establish justice, general welfare, ordain, preamble, Constitution</w:t>
            </w:r>
            <w:r w:rsidR="00255AE7">
              <w:rPr>
                <w:rFonts w:ascii="Arial" w:hAnsi="Arial" w:cs="Arial"/>
                <w:sz w:val="17"/>
                <w:szCs w:val="17"/>
              </w:rPr>
              <w:t>, Article I, Article II, Article III, implied powers, enumerated powers, necessary and proper clause, delegated powers, concurrent powers</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240412" w:rsidP="00CF050D">
            <w:pPr>
              <w:jc w:val="center"/>
              <w:rPr>
                <w:rFonts w:ascii="Arial" w:hAnsi="Arial" w:cs="Arial"/>
                <w:b/>
                <w:sz w:val="17"/>
                <w:szCs w:val="17"/>
              </w:rPr>
            </w:pPr>
            <w:r>
              <w:rPr>
                <w:rFonts w:ascii="Arial" w:hAnsi="Arial" w:cs="Arial"/>
                <w:b/>
                <w:sz w:val="17"/>
                <w:szCs w:val="17"/>
              </w:rPr>
              <w:t>Monday</w:t>
            </w:r>
            <w:r w:rsidR="00CF050D">
              <w:rPr>
                <w:rFonts w:ascii="Arial" w:hAnsi="Arial" w:cs="Arial"/>
                <w:b/>
                <w:sz w:val="17"/>
                <w:szCs w:val="17"/>
              </w:rPr>
              <w:t xml:space="preserve"> (“B” Day)</w:t>
            </w:r>
          </w:p>
        </w:tc>
        <w:tc>
          <w:tcPr>
            <w:tcW w:w="5040" w:type="dxa"/>
            <w:gridSpan w:val="3"/>
            <w:shd w:val="clear" w:color="auto" w:fill="D0CECE" w:themeFill="background2" w:themeFillShade="E6"/>
          </w:tcPr>
          <w:p w:rsidR="003D3192" w:rsidRPr="003D3192" w:rsidRDefault="00240412" w:rsidP="00240412">
            <w:pPr>
              <w:jc w:val="center"/>
              <w:rPr>
                <w:rFonts w:ascii="Arial" w:hAnsi="Arial" w:cs="Arial"/>
                <w:b/>
                <w:sz w:val="17"/>
                <w:szCs w:val="17"/>
              </w:rPr>
            </w:pPr>
            <w:r>
              <w:rPr>
                <w:rFonts w:ascii="Arial" w:hAnsi="Arial" w:cs="Arial"/>
                <w:b/>
                <w:sz w:val="17"/>
                <w:szCs w:val="17"/>
              </w:rPr>
              <w:t>Tuesday (“A” Day)</w:t>
            </w:r>
          </w:p>
        </w:tc>
        <w:tc>
          <w:tcPr>
            <w:tcW w:w="5040" w:type="dxa"/>
            <w:gridSpan w:val="2"/>
            <w:shd w:val="clear" w:color="auto" w:fill="D0CECE" w:themeFill="background2" w:themeFillShade="E6"/>
          </w:tcPr>
          <w:p w:rsidR="003D3192" w:rsidRPr="003D3192" w:rsidRDefault="003D3192" w:rsidP="0084716D">
            <w:pPr>
              <w:jc w:val="center"/>
              <w:rPr>
                <w:rFonts w:ascii="Arial" w:hAnsi="Arial" w:cs="Arial"/>
                <w:b/>
                <w:sz w:val="17"/>
                <w:szCs w:val="17"/>
              </w:rPr>
            </w:pPr>
          </w:p>
        </w:tc>
      </w:tr>
      <w:tr w:rsidR="00240412" w:rsidRPr="00D06A45" w:rsidTr="003D3192">
        <w:tc>
          <w:tcPr>
            <w:tcW w:w="5040" w:type="dxa"/>
            <w:gridSpan w:val="3"/>
            <w:shd w:val="clear" w:color="auto" w:fill="FFFFFF" w:themeFill="background1"/>
          </w:tcPr>
          <w:p w:rsidR="00240412" w:rsidRDefault="00240412" w:rsidP="00240412">
            <w:pPr>
              <w:rPr>
                <w:rFonts w:ascii="Arial" w:hAnsi="Arial" w:cs="Arial"/>
                <w:b/>
                <w:sz w:val="17"/>
                <w:szCs w:val="17"/>
              </w:rPr>
            </w:pPr>
            <w:r>
              <w:rPr>
                <w:rFonts w:ascii="Arial" w:hAnsi="Arial" w:cs="Arial"/>
                <w:b/>
                <w:sz w:val="17"/>
                <w:szCs w:val="17"/>
              </w:rPr>
              <w:t xml:space="preserve">Essential Question: </w:t>
            </w:r>
          </w:p>
          <w:p w:rsidR="00240412" w:rsidRDefault="00240412" w:rsidP="00240412">
            <w:pPr>
              <w:rPr>
                <w:rFonts w:ascii="Arial" w:hAnsi="Arial" w:cs="Arial"/>
                <w:sz w:val="17"/>
                <w:szCs w:val="17"/>
              </w:rPr>
            </w:pPr>
            <w:r>
              <w:rPr>
                <w:rFonts w:ascii="Arial" w:hAnsi="Arial" w:cs="Arial"/>
                <w:sz w:val="17"/>
                <w:szCs w:val="17"/>
              </w:rPr>
              <w:t>- How does the Preamble serve as an introduction to both the U.S. Constitution and the U.S. government?</w:t>
            </w:r>
          </w:p>
          <w:p w:rsidR="00240412" w:rsidRPr="0007437D" w:rsidRDefault="00240412" w:rsidP="00240412">
            <w:pPr>
              <w:rPr>
                <w:rFonts w:ascii="Arial" w:hAnsi="Arial" w:cs="Arial"/>
                <w:sz w:val="17"/>
                <w:szCs w:val="17"/>
              </w:rPr>
            </w:pPr>
            <w:r>
              <w:rPr>
                <w:rFonts w:ascii="Arial" w:hAnsi="Arial" w:cs="Arial"/>
                <w:sz w:val="17"/>
                <w:szCs w:val="17"/>
              </w:rPr>
              <w:t xml:space="preserve"> </w:t>
            </w:r>
          </w:p>
        </w:tc>
        <w:tc>
          <w:tcPr>
            <w:tcW w:w="5040" w:type="dxa"/>
            <w:gridSpan w:val="3"/>
            <w:shd w:val="clear" w:color="auto" w:fill="FFFFFF" w:themeFill="background1"/>
          </w:tcPr>
          <w:p w:rsidR="00240412" w:rsidRDefault="00240412" w:rsidP="00240412">
            <w:pPr>
              <w:rPr>
                <w:rFonts w:ascii="Arial" w:hAnsi="Arial" w:cs="Arial"/>
                <w:b/>
                <w:sz w:val="17"/>
                <w:szCs w:val="17"/>
              </w:rPr>
            </w:pPr>
            <w:r>
              <w:rPr>
                <w:rFonts w:ascii="Arial" w:hAnsi="Arial" w:cs="Arial"/>
                <w:b/>
                <w:sz w:val="17"/>
                <w:szCs w:val="17"/>
              </w:rPr>
              <w:t xml:space="preserve">Essential Question: </w:t>
            </w:r>
          </w:p>
          <w:p w:rsidR="00240412" w:rsidRDefault="00240412" w:rsidP="00240412">
            <w:pPr>
              <w:rPr>
                <w:rFonts w:ascii="Arial" w:hAnsi="Arial" w:cs="Arial"/>
                <w:sz w:val="17"/>
                <w:szCs w:val="17"/>
              </w:rPr>
            </w:pPr>
            <w:r>
              <w:rPr>
                <w:rFonts w:ascii="Arial" w:hAnsi="Arial" w:cs="Arial"/>
                <w:sz w:val="17"/>
                <w:szCs w:val="17"/>
              </w:rPr>
              <w:t xml:space="preserve">- </w:t>
            </w:r>
            <w:r w:rsidR="00255AE7">
              <w:rPr>
                <w:rFonts w:ascii="Arial" w:hAnsi="Arial" w:cs="Arial"/>
                <w:sz w:val="17"/>
                <w:szCs w:val="17"/>
              </w:rPr>
              <w:t>How do the three branches of government function?</w:t>
            </w:r>
          </w:p>
          <w:p w:rsidR="00240412" w:rsidRPr="0084716D" w:rsidRDefault="00240412" w:rsidP="00240412">
            <w:pPr>
              <w:rPr>
                <w:rFonts w:ascii="Arial" w:hAnsi="Arial" w:cs="Arial"/>
                <w:bCs/>
                <w:sz w:val="17"/>
                <w:szCs w:val="17"/>
              </w:rPr>
            </w:pPr>
          </w:p>
        </w:tc>
        <w:tc>
          <w:tcPr>
            <w:tcW w:w="5040" w:type="dxa"/>
            <w:gridSpan w:val="2"/>
            <w:shd w:val="clear" w:color="auto" w:fill="FFFFFF" w:themeFill="background1"/>
          </w:tcPr>
          <w:p w:rsidR="00240412" w:rsidRPr="0007437D" w:rsidRDefault="00240412" w:rsidP="00240412">
            <w:pPr>
              <w:rPr>
                <w:rFonts w:ascii="Arial" w:hAnsi="Arial" w:cs="Arial"/>
                <w:sz w:val="17"/>
                <w:szCs w:val="17"/>
              </w:rPr>
            </w:pPr>
          </w:p>
        </w:tc>
      </w:tr>
      <w:tr w:rsidR="00240412" w:rsidRPr="00D06A45" w:rsidTr="003D3192">
        <w:tc>
          <w:tcPr>
            <w:tcW w:w="5040" w:type="dxa"/>
            <w:gridSpan w:val="3"/>
            <w:shd w:val="clear" w:color="auto" w:fill="FFFFFF" w:themeFill="background1"/>
          </w:tcPr>
          <w:p w:rsidR="00240412" w:rsidRPr="00FD3451" w:rsidRDefault="00240412" w:rsidP="00240412">
            <w:pPr>
              <w:rPr>
                <w:rFonts w:ascii="Arial" w:hAnsi="Arial" w:cs="Arial"/>
                <w:b/>
                <w:sz w:val="17"/>
                <w:szCs w:val="17"/>
              </w:rPr>
            </w:pPr>
            <w:r>
              <w:rPr>
                <w:rFonts w:ascii="Arial" w:hAnsi="Arial" w:cs="Arial"/>
                <w:b/>
                <w:sz w:val="17"/>
                <w:szCs w:val="17"/>
              </w:rPr>
              <w:t xml:space="preserve">H.O.T. Questions: </w:t>
            </w:r>
          </w:p>
          <w:p w:rsidR="00240412" w:rsidRDefault="00240412" w:rsidP="00240412">
            <w:pPr>
              <w:rPr>
                <w:rFonts w:ascii="Arial" w:hAnsi="Arial" w:cs="Arial"/>
                <w:sz w:val="17"/>
                <w:szCs w:val="17"/>
              </w:rPr>
            </w:pPr>
            <w:r>
              <w:rPr>
                <w:rFonts w:ascii="Arial" w:hAnsi="Arial" w:cs="Arial"/>
                <w:sz w:val="17"/>
                <w:szCs w:val="17"/>
              </w:rPr>
              <w:t>- What are the purposes and goals of government as presented in the Preamble of the U.S. Constitution?</w:t>
            </w:r>
          </w:p>
          <w:p w:rsidR="00240412" w:rsidRDefault="00240412" w:rsidP="00240412">
            <w:pPr>
              <w:rPr>
                <w:rFonts w:ascii="Arial" w:hAnsi="Arial" w:cs="Arial"/>
                <w:sz w:val="17"/>
                <w:szCs w:val="17"/>
              </w:rPr>
            </w:pPr>
            <w:r>
              <w:rPr>
                <w:rFonts w:ascii="Arial" w:hAnsi="Arial" w:cs="Arial"/>
                <w:sz w:val="17"/>
                <w:szCs w:val="17"/>
              </w:rPr>
              <w:t>- What is meant by “We the People?”</w:t>
            </w:r>
          </w:p>
          <w:p w:rsidR="00240412" w:rsidRPr="00F320EF" w:rsidRDefault="00240412" w:rsidP="00240412">
            <w:pPr>
              <w:rPr>
                <w:rFonts w:ascii="Arial" w:hAnsi="Arial" w:cs="Arial"/>
                <w:sz w:val="17"/>
                <w:szCs w:val="17"/>
              </w:rPr>
            </w:pPr>
            <w:r>
              <w:rPr>
                <w:rFonts w:ascii="Arial" w:hAnsi="Arial" w:cs="Arial"/>
                <w:sz w:val="17"/>
                <w:szCs w:val="17"/>
              </w:rPr>
              <w:t>- Have there been any people that have not been included in “We the People?”</w:t>
            </w:r>
          </w:p>
        </w:tc>
        <w:tc>
          <w:tcPr>
            <w:tcW w:w="5040" w:type="dxa"/>
            <w:gridSpan w:val="3"/>
            <w:shd w:val="clear" w:color="auto" w:fill="FFFFFF" w:themeFill="background1"/>
          </w:tcPr>
          <w:p w:rsidR="00240412" w:rsidRDefault="00240412" w:rsidP="00240412">
            <w:pPr>
              <w:rPr>
                <w:rFonts w:ascii="Arial" w:hAnsi="Arial" w:cs="Arial"/>
                <w:b/>
                <w:sz w:val="17"/>
                <w:szCs w:val="17"/>
              </w:rPr>
            </w:pPr>
            <w:r>
              <w:rPr>
                <w:rFonts w:ascii="Arial" w:hAnsi="Arial" w:cs="Arial"/>
                <w:b/>
                <w:sz w:val="17"/>
                <w:szCs w:val="17"/>
              </w:rPr>
              <w:t xml:space="preserve">H.O.T. Questions: </w:t>
            </w:r>
          </w:p>
          <w:p w:rsidR="00255AE7" w:rsidRDefault="00240412" w:rsidP="00240412">
            <w:pPr>
              <w:pStyle w:val="Default"/>
              <w:rPr>
                <w:rFonts w:ascii="Arial" w:hAnsi="Arial" w:cs="Arial"/>
                <w:sz w:val="17"/>
                <w:szCs w:val="17"/>
              </w:rPr>
            </w:pPr>
            <w:r>
              <w:rPr>
                <w:rFonts w:ascii="Arial" w:hAnsi="Arial" w:cs="Arial"/>
                <w:sz w:val="17"/>
                <w:szCs w:val="17"/>
              </w:rPr>
              <w:t xml:space="preserve">- </w:t>
            </w:r>
            <w:r w:rsidR="00255AE7">
              <w:rPr>
                <w:rFonts w:ascii="Arial" w:hAnsi="Arial" w:cs="Arial"/>
                <w:sz w:val="17"/>
                <w:szCs w:val="17"/>
              </w:rPr>
              <w:t>What are the roles and responsibilities of the three branches of government?</w:t>
            </w:r>
          </w:p>
          <w:p w:rsidR="00240412" w:rsidRPr="00F320EF" w:rsidRDefault="00255AE7" w:rsidP="00255AE7">
            <w:pPr>
              <w:pStyle w:val="Default"/>
              <w:rPr>
                <w:rFonts w:ascii="Arial" w:hAnsi="Arial" w:cs="Arial"/>
                <w:sz w:val="17"/>
                <w:szCs w:val="17"/>
              </w:rPr>
            </w:pPr>
            <w:r>
              <w:rPr>
                <w:rFonts w:ascii="Arial" w:hAnsi="Arial" w:cs="Arial"/>
                <w:sz w:val="17"/>
                <w:szCs w:val="17"/>
              </w:rPr>
              <w:t>- How does the Constitution set up and establish the three major branches of government?</w:t>
            </w:r>
          </w:p>
          <w:p w:rsidR="00240412" w:rsidRDefault="00240412" w:rsidP="00240412">
            <w:pPr>
              <w:rPr>
                <w:rFonts w:ascii="Arial" w:hAnsi="Arial" w:cs="Arial"/>
                <w:sz w:val="17"/>
                <w:szCs w:val="17"/>
              </w:rPr>
            </w:pPr>
          </w:p>
          <w:p w:rsidR="00240412" w:rsidRPr="004674C5" w:rsidRDefault="00240412" w:rsidP="00240412">
            <w:pPr>
              <w:rPr>
                <w:rFonts w:ascii="Arial" w:hAnsi="Arial" w:cs="Arial"/>
                <w:sz w:val="17"/>
                <w:szCs w:val="17"/>
              </w:rPr>
            </w:pPr>
          </w:p>
        </w:tc>
        <w:tc>
          <w:tcPr>
            <w:tcW w:w="5040" w:type="dxa"/>
            <w:gridSpan w:val="2"/>
            <w:shd w:val="clear" w:color="auto" w:fill="FFFFFF" w:themeFill="background1"/>
          </w:tcPr>
          <w:p w:rsidR="00240412" w:rsidRPr="00F320EF" w:rsidRDefault="00240412" w:rsidP="00240412">
            <w:pPr>
              <w:rPr>
                <w:rFonts w:ascii="Arial" w:hAnsi="Arial" w:cs="Arial"/>
                <w:sz w:val="17"/>
                <w:szCs w:val="17"/>
              </w:rPr>
            </w:pPr>
          </w:p>
        </w:tc>
      </w:tr>
      <w:tr w:rsidR="00240412" w:rsidRPr="00D06A45" w:rsidTr="003D3192">
        <w:tc>
          <w:tcPr>
            <w:tcW w:w="5040" w:type="dxa"/>
            <w:gridSpan w:val="3"/>
            <w:shd w:val="clear" w:color="auto" w:fill="FFFFFF" w:themeFill="background1"/>
          </w:tcPr>
          <w:p w:rsidR="00240412" w:rsidRDefault="00240412" w:rsidP="00240412">
            <w:pPr>
              <w:rPr>
                <w:rFonts w:ascii="Arial" w:hAnsi="Arial" w:cs="Arial"/>
                <w:b/>
                <w:sz w:val="17"/>
                <w:szCs w:val="17"/>
              </w:rPr>
            </w:pPr>
            <w:r>
              <w:rPr>
                <w:rFonts w:ascii="Arial" w:hAnsi="Arial" w:cs="Arial"/>
                <w:b/>
                <w:sz w:val="17"/>
                <w:szCs w:val="17"/>
              </w:rPr>
              <w:t xml:space="preserve">Bell Ringer: </w:t>
            </w:r>
          </w:p>
          <w:p w:rsidR="00240412" w:rsidRDefault="00240412" w:rsidP="00240412">
            <w:pPr>
              <w:rPr>
                <w:rFonts w:ascii="Arial" w:hAnsi="Arial" w:cs="Arial"/>
                <w:sz w:val="17"/>
                <w:szCs w:val="17"/>
              </w:rPr>
            </w:pPr>
            <w:r w:rsidRPr="006D691F">
              <w:rPr>
                <w:rFonts w:ascii="Arial" w:hAnsi="Arial" w:cs="Arial"/>
                <w:sz w:val="17"/>
                <w:szCs w:val="17"/>
              </w:rPr>
              <w:t>-</w:t>
            </w:r>
            <w:r>
              <w:rPr>
                <w:rFonts w:ascii="Arial" w:hAnsi="Arial" w:cs="Arial"/>
                <w:sz w:val="17"/>
                <w:szCs w:val="17"/>
              </w:rPr>
              <w:t xml:space="preserve"> Study your notes and the study guide for the test.</w:t>
            </w:r>
          </w:p>
          <w:p w:rsidR="00240412" w:rsidRPr="006D691F" w:rsidRDefault="00240412" w:rsidP="00240412">
            <w:pPr>
              <w:rPr>
                <w:rFonts w:ascii="Arial" w:hAnsi="Arial" w:cs="Arial"/>
                <w:sz w:val="17"/>
                <w:szCs w:val="17"/>
              </w:rPr>
            </w:pPr>
            <w:r>
              <w:rPr>
                <w:rFonts w:ascii="Arial" w:hAnsi="Arial" w:cs="Arial"/>
                <w:sz w:val="17"/>
                <w:szCs w:val="17"/>
              </w:rPr>
              <w:t>- Take out a pen/pencil and prepare to take the test.</w:t>
            </w:r>
          </w:p>
          <w:p w:rsidR="00240412" w:rsidRPr="00FD3451" w:rsidRDefault="00240412" w:rsidP="00240412">
            <w:pPr>
              <w:rPr>
                <w:rFonts w:ascii="Arial" w:hAnsi="Arial" w:cs="Arial"/>
                <w:sz w:val="17"/>
                <w:szCs w:val="17"/>
              </w:rPr>
            </w:pPr>
          </w:p>
        </w:tc>
        <w:tc>
          <w:tcPr>
            <w:tcW w:w="5040" w:type="dxa"/>
            <w:gridSpan w:val="3"/>
            <w:shd w:val="clear" w:color="auto" w:fill="FFFFFF" w:themeFill="background1"/>
          </w:tcPr>
          <w:p w:rsidR="00240412" w:rsidRPr="00DF63AB" w:rsidRDefault="00240412" w:rsidP="00240412">
            <w:pPr>
              <w:rPr>
                <w:rFonts w:ascii="Arial" w:hAnsi="Arial" w:cs="Arial"/>
                <w:sz w:val="17"/>
                <w:szCs w:val="17"/>
              </w:rPr>
            </w:pPr>
            <w:r w:rsidRPr="00DF63AB">
              <w:rPr>
                <w:rFonts w:ascii="Arial" w:hAnsi="Arial" w:cs="Arial"/>
                <w:b/>
                <w:sz w:val="17"/>
                <w:szCs w:val="17"/>
              </w:rPr>
              <w:t xml:space="preserve">Bell Ringer: </w:t>
            </w:r>
          </w:p>
          <w:p w:rsidR="00240412" w:rsidRDefault="00240412" w:rsidP="0064406C">
            <w:pPr>
              <w:pStyle w:val="Default"/>
              <w:rPr>
                <w:rFonts w:ascii="Arial" w:hAnsi="Arial" w:cs="Arial"/>
                <w:sz w:val="17"/>
                <w:szCs w:val="17"/>
              </w:rPr>
            </w:pPr>
            <w:r>
              <w:rPr>
                <w:rFonts w:ascii="Arial" w:hAnsi="Arial" w:cs="Arial"/>
                <w:sz w:val="17"/>
                <w:szCs w:val="17"/>
              </w:rPr>
              <w:t xml:space="preserve">- </w:t>
            </w:r>
            <w:r w:rsidR="0064406C">
              <w:rPr>
                <w:rFonts w:ascii="Arial" w:hAnsi="Arial" w:cs="Arial"/>
                <w:sz w:val="17"/>
                <w:szCs w:val="17"/>
              </w:rPr>
              <w:t xml:space="preserve">Play School House Rock video clip about the Preamble to the Constitution: </w:t>
            </w:r>
            <w:hyperlink r:id="rId8" w:history="1">
              <w:r w:rsidR="0064406C" w:rsidRPr="003B2EF2">
                <w:rPr>
                  <w:rStyle w:val="Hyperlink"/>
                  <w:rFonts w:ascii="Arial" w:hAnsi="Arial" w:cs="Arial"/>
                  <w:sz w:val="17"/>
                  <w:szCs w:val="17"/>
                </w:rPr>
                <w:t>https://www.youtube.com/watch?v=yHp7sMqPL0g</w:t>
              </w:r>
            </w:hyperlink>
            <w:r w:rsidR="0064406C">
              <w:rPr>
                <w:rFonts w:ascii="Arial" w:hAnsi="Arial" w:cs="Arial"/>
                <w:sz w:val="17"/>
                <w:szCs w:val="17"/>
              </w:rPr>
              <w:t xml:space="preserve"> </w:t>
            </w:r>
          </w:p>
          <w:p w:rsidR="0064406C" w:rsidRPr="00376A52" w:rsidRDefault="0064406C" w:rsidP="0064406C">
            <w:pPr>
              <w:pStyle w:val="Default"/>
              <w:rPr>
                <w:rFonts w:ascii="Arial" w:hAnsi="Arial" w:cs="Arial"/>
                <w:sz w:val="17"/>
                <w:szCs w:val="17"/>
              </w:rPr>
            </w:pPr>
            <w:r>
              <w:rPr>
                <w:rFonts w:ascii="Arial" w:hAnsi="Arial" w:cs="Arial"/>
                <w:sz w:val="17"/>
                <w:szCs w:val="17"/>
              </w:rPr>
              <w:t>- After watching the video clip, what do you think is meant by “We the People” in the beginning of the Preamble?</w:t>
            </w:r>
          </w:p>
          <w:p w:rsidR="00240412" w:rsidRPr="00D82A50" w:rsidRDefault="00240412" w:rsidP="00240412">
            <w:pPr>
              <w:rPr>
                <w:rFonts w:ascii="Arial" w:hAnsi="Arial" w:cs="Arial"/>
                <w:sz w:val="17"/>
                <w:szCs w:val="17"/>
              </w:rPr>
            </w:pPr>
          </w:p>
        </w:tc>
        <w:tc>
          <w:tcPr>
            <w:tcW w:w="5040" w:type="dxa"/>
            <w:gridSpan w:val="2"/>
            <w:shd w:val="clear" w:color="auto" w:fill="FFFFFF" w:themeFill="background1"/>
          </w:tcPr>
          <w:p w:rsidR="00240412" w:rsidRPr="00FD3451" w:rsidRDefault="00240412" w:rsidP="00240412">
            <w:pPr>
              <w:rPr>
                <w:rFonts w:ascii="Arial" w:hAnsi="Arial" w:cs="Arial"/>
                <w:sz w:val="17"/>
                <w:szCs w:val="17"/>
              </w:rPr>
            </w:pPr>
          </w:p>
        </w:tc>
      </w:tr>
      <w:tr w:rsidR="00240412" w:rsidRPr="00D06A45" w:rsidTr="003D3192">
        <w:tc>
          <w:tcPr>
            <w:tcW w:w="5040" w:type="dxa"/>
            <w:gridSpan w:val="3"/>
            <w:shd w:val="clear" w:color="auto" w:fill="FFFFFF" w:themeFill="background1"/>
          </w:tcPr>
          <w:p w:rsidR="00240412" w:rsidRDefault="00240412" w:rsidP="00240412">
            <w:pPr>
              <w:rPr>
                <w:rFonts w:ascii="Arial" w:hAnsi="Arial" w:cs="Arial"/>
                <w:sz w:val="17"/>
                <w:szCs w:val="17"/>
              </w:rPr>
            </w:pPr>
            <w:r>
              <w:rPr>
                <w:rFonts w:ascii="Arial" w:hAnsi="Arial" w:cs="Arial"/>
                <w:b/>
                <w:sz w:val="17"/>
                <w:szCs w:val="17"/>
              </w:rPr>
              <w:t xml:space="preserve">Learner Outcome: </w:t>
            </w:r>
          </w:p>
          <w:p w:rsidR="00240412" w:rsidRDefault="00240412" w:rsidP="00240412">
            <w:pPr>
              <w:rPr>
                <w:rFonts w:ascii="Arial" w:hAnsi="Arial" w:cs="Arial"/>
                <w:sz w:val="17"/>
                <w:szCs w:val="17"/>
              </w:rPr>
            </w:pPr>
            <w:r>
              <w:rPr>
                <w:rFonts w:ascii="Arial" w:hAnsi="Arial" w:cs="Arial"/>
                <w:sz w:val="17"/>
                <w:szCs w:val="17"/>
              </w:rPr>
              <w:t>Students will apply their knowledge of the previous unit by taking the chapter test.  They will evaluate their strengths and weaknesses with the unit material by going over the questions on the test after they have completed it. When finished with the test, they will begin to connect the language in the Preamble to the goals and purposes of government, such as establishing justice, ensuring safety, and promoting the general welfare.  They will also analyze and evaluate the meaning of the beginning of the Preamble (“We the People”) in order to understand its implications for government and the country as a whole.</w:t>
            </w:r>
          </w:p>
          <w:p w:rsidR="00240412" w:rsidRPr="00E037BA" w:rsidRDefault="00240412" w:rsidP="00240412">
            <w:pPr>
              <w:rPr>
                <w:rFonts w:ascii="Arial" w:hAnsi="Arial" w:cs="Arial"/>
                <w:sz w:val="17"/>
                <w:szCs w:val="17"/>
              </w:rPr>
            </w:pPr>
            <w:r w:rsidRPr="00E037BA">
              <w:rPr>
                <w:rFonts w:ascii="Arial" w:hAnsi="Arial" w:cs="Arial"/>
                <w:sz w:val="17"/>
                <w:szCs w:val="17"/>
              </w:rPr>
              <w:t xml:space="preserve"> </w:t>
            </w:r>
          </w:p>
        </w:tc>
        <w:tc>
          <w:tcPr>
            <w:tcW w:w="5040" w:type="dxa"/>
            <w:gridSpan w:val="3"/>
            <w:shd w:val="clear" w:color="auto" w:fill="FFFFFF" w:themeFill="background1"/>
          </w:tcPr>
          <w:p w:rsidR="00240412" w:rsidRDefault="00240412" w:rsidP="00240412">
            <w:pPr>
              <w:rPr>
                <w:rFonts w:ascii="Arial" w:hAnsi="Arial" w:cs="Arial"/>
                <w:sz w:val="17"/>
                <w:szCs w:val="17"/>
              </w:rPr>
            </w:pPr>
            <w:r>
              <w:rPr>
                <w:rFonts w:ascii="Arial" w:hAnsi="Arial" w:cs="Arial"/>
                <w:b/>
                <w:sz w:val="17"/>
                <w:szCs w:val="17"/>
              </w:rPr>
              <w:t xml:space="preserve">Learner Outcome: </w:t>
            </w:r>
          </w:p>
          <w:p w:rsidR="00255AE7" w:rsidRPr="003D3192" w:rsidRDefault="00255AE7" w:rsidP="00255AE7">
            <w:pPr>
              <w:rPr>
                <w:rFonts w:ascii="Arial" w:hAnsi="Arial" w:cs="Arial"/>
                <w:sz w:val="17"/>
                <w:szCs w:val="17"/>
              </w:rPr>
            </w:pPr>
            <w:r>
              <w:rPr>
                <w:rFonts w:ascii="Arial" w:hAnsi="Arial" w:cs="Arial"/>
                <w:sz w:val="17"/>
                <w:szCs w:val="17"/>
              </w:rPr>
              <w:t>Students will analyze the roles of the legislative, executive, and judicial branches of government and how Articles I, II, and III of the Constitution set up these branches.  They will also compare and contrast the roles and responsibilities of the three branches to each other.</w:t>
            </w:r>
          </w:p>
          <w:p w:rsidR="00240412" w:rsidRPr="003D3192" w:rsidRDefault="00240412" w:rsidP="00240412">
            <w:pPr>
              <w:rPr>
                <w:rFonts w:ascii="Arial" w:hAnsi="Arial" w:cs="Arial"/>
                <w:sz w:val="17"/>
                <w:szCs w:val="17"/>
              </w:rPr>
            </w:pPr>
            <w:r w:rsidRPr="003D3192">
              <w:rPr>
                <w:rFonts w:ascii="Arial" w:hAnsi="Arial" w:cs="Arial"/>
                <w:sz w:val="17"/>
                <w:szCs w:val="17"/>
              </w:rPr>
              <w:t xml:space="preserve"> </w:t>
            </w:r>
          </w:p>
        </w:tc>
        <w:tc>
          <w:tcPr>
            <w:tcW w:w="5040" w:type="dxa"/>
            <w:gridSpan w:val="2"/>
            <w:shd w:val="clear" w:color="auto" w:fill="FFFFFF" w:themeFill="background1"/>
          </w:tcPr>
          <w:p w:rsidR="00240412" w:rsidRPr="00E037BA" w:rsidRDefault="00240412" w:rsidP="00240412">
            <w:pPr>
              <w:rPr>
                <w:rFonts w:ascii="Arial" w:hAnsi="Arial" w:cs="Arial"/>
                <w:sz w:val="17"/>
                <w:szCs w:val="17"/>
              </w:rPr>
            </w:pPr>
          </w:p>
        </w:tc>
      </w:tr>
      <w:tr w:rsidR="00240412" w:rsidRPr="00D06A45" w:rsidTr="003D3192">
        <w:tc>
          <w:tcPr>
            <w:tcW w:w="5040" w:type="dxa"/>
            <w:gridSpan w:val="3"/>
            <w:shd w:val="clear" w:color="auto" w:fill="FFFFFF" w:themeFill="background1"/>
          </w:tcPr>
          <w:p w:rsidR="00240412" w:rsidRDefault="00240412" w:rsidP="00240412">
            <w:pPr>
              <w:rPr>
                <w:rFonts w:ascii="Arial" w:hAnsi="Arial" w:cs="Arial"/>
                <w:b/>
                <w:sz w:val="17"/>
                <w:szCs w:val="17"/>
              </w:rPr>
            </w:pPr>
            <w:r>
              <w:rPr>
                <w:rFonts w:ascii="Arial" w:hAnsi="Arial" w:cs="Arial"/>
                <w:b/>
                <w:sz w:val="17"/>
                <w:szCs w:val="17"/>
              </w:rPr>
              <w:t>Whole Group:</w:t>
            </w:r>
          </w:p>
          <w:p w:rsidR="00240412" w:rsidRDefault="00240412" w:rsidP="00240412">
            <w:pPr>
              <w:rPr>
                <w:rFonts w:ascii="Arial" w:hAnsi="Arial" w:cs="Arial"/>
                <w:sz w:val="17"/>
                <w:szCs w:val="17"/>
              </w:rPr>
            </w:pPr>
            <w:r w:rsidRPr="00981204">
              <w:rPr>
                <w:rFonts w:ascii="Arial" w:hAnsi="Arial" w:cs="Arial"/>
                <w:sz w:val="17"/>
                <w:szCs w:val="17"/>
              </w:rPr>
              <w:t>-</w:t>
            </w:r>
            <w:r>
              <w:rPr>
                <w:rFonts w:ascii="Arial" w:hAnsi="Arial" w:cs="Arial"/>
                <w:sz w:val="17"/>
                <w:szCs w:val="17"/>
              </w:rPr>
              <w:t xml:space="preserve"> The teacher will (quickly) answer any last-minute questions from students.</w:t>
            </w:r>
          </w:p>
          <w:p w:rsidR="00240412" w:rsidRDefault="00240412" w:rsidP="00240412">
            <w:pPr>
              <w:rPr>
                <w:rFonts w:ascii="Arial" w:hAnsi="Arial" w:cs="Arial"/>
                <w:sz w:val="17"/>
                <w:szCs w:val="17"/>
              </w:rPr>
            </w:pPr>
            <w:r>
              <w:rPr>
                <w:rFonts w:ascii="Arial" w:hAnsi="Arial" w:cs="Arial"/>
                <w:sz w:val="17"/>
                <w:szCs w:val="17"/>
              </w:rPr>
              <w:t>- Test on unit covering Political Participation: Political Parties, Elections, Media &amp; Propaganda, and Interest Groups.</w:t>
            </w:r>
          </w:p>
          <w:p w:rsidR="00240412" w:rsidRDefault="00240412" w:rsidP="00240412">
            <w:pPr>
              <w:rPr>
                <w:rFonts w:ascii="Arial" w:hAnsi="Arial" w:cs="Arial"/>
                <w:sz w:val="17"/>
                <w:szCs w:val="17"/>
              </w:rPr>
            </w:pPr>
            <w:r>
              <w:rPr>
                <w:rFonts w:ascii="Arial" w:hAnsi="Arial" w:cs="Arial"/>
                <w:sz w:val="17"/>
                <w:szCs w:val="17"/>
              </w:rPr>
              <w:t>- When students are finished with the test, they will quietly begin to read p. 86-91 in the textbook, taking notes on important concepts.</w:t>
            </w:r>
          </w:p>
          <w:p w:rsidR="00240412" w:rsidRDefault="00240412" w:rsidP="00240412">
            <w:pPr>
              <w:rPr>
                <w:rFonts w:ascii="Arial" w:hAnsi="Arial" w:cs="Arial"/>
                <w:sz w:val="17"/>
                <w:szCs w:val="17"/>
              </w:rPr>
            </w:pPr>
            <w:r>
              <w:rPr>
                <w:rFonts w:ascii="Arial" w:hAnsi="Arial" w:cs="Arial"/>
                <w:sz w:val="17"/>
                <w:szCs w:val="17"/>
              </w:rPr>
              <w:t>- Students will work independently (until the test is done) and then in small groups (once everyone is finished with the test) to complete questions 1-2 on p. 91.</w:t>
            </w:r>
            <w:bookmarkStart w:id="0" w:name="_GoBack"/>
            <w:bookmarkEnd w:id="0"/>
          </w:p>
          <w:p w:rsidR="00240412" w:rsidRDefault="00240412" w:rsidP="00240412">
            <w:pPr>
              <w:rPr>
                <w:rFonts w:ascii="Arial" w:hAnsi="Arial" w:cs="Arial"/>
                <w:sz w:val="17"/>
                <w:szCs w:val="17"/>
              </w:rPr>
            </w:pPr>
          </w:p>
          <w:p w:rsidR="00240412" w:rsidRDefault="00240412" w:rsidP="00240412">
            <w:pPr>
              <w:rPr>
                <w:rFonts w:ascii="Arial" w:hAnsi="Arial" w:cs="Arial"/>
                <w:sz w:val="17"/>
                <w:szCs w:val="17"/>
              </w:rPr>
            </w:pPr>
            <w:r>
              <w:rPr>
                <w:rFonts w:ascii="Arial" w:hAnsi="Arial" w:cs="Arial"/>
                <w:sz w:val="17"/>
                <w:szCs w:val="17"/>
              </w:rPr>
              <w:t xml:space="preserve">*** Once everyone has finished the test, we will swap papers and grade the test collectively, giving students a chance to go </w:t>
            </w:r>
            <w:r>
              <w:rPr>
                <w:rFonts w:ascii="Arial" w:hAnsi="Arial" w:cs="Arial"/>
                <w:sz w:val="17"/>
                <w:szCs w:val="17"/>
              </w:rPr>
              <w:lastRenderedPageBreak/>
              <w:t xml:space="preserve">over the test questions and to learn what they know and what they need to still learn.  If students require extra time, the teacher will grade the tests on his own, and we will collectively go over the tests </w:t>
            </w:r>
            <w:r w:rsidR="00940426">
              <w:rPr>
                <w:rFonts w:ascii="Arial" w:hAnsi="Arial" w:cs="Arial"/>
                <w:sz w:val="17"/>
                <w:szCs w:val="17"/>
              </w:rPr>
              <w:t>at a later date</w:t>
            </w:r>
            <w:r>
              <w:rPr>
                <w:rFonts w:ascii="Arial" w:hAnsi="Arial" w:cs="Arial"/>
                <w:sz w:val="17"/>
                <w:szCs w:val="17"/>
              </w:rPr>
              <w:t>.</w:t>
            </w:r>
          </w:p>
          <w:p w:rsidR="00240412" w:rsidRDefault="00240412" w:rsidP="00240412">
            <w:pPr>
              <w:rPr>
                <w:rFonts w:ascii="Arial" w:hAnsi="Arial" w:cs="Arial"/>
                <w:sz w:val="17"/>
                <w:szCs w:val="17"/>
              </w:rPr>
            </w:pPr>
          </w:p>
          <w:p w:rsidR="00240412" w:rsidRDefault="00240412" w:rsidP="0024041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45831245"/>
                <w:placeholder>
                  <w:docPart w:val="73A8E95A1E0B47349FF16DCB0550D54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Support claim(s) with logical reasoning and relevant, accurate data and evidence that demonstrate an understanding of the topic or text, using credible sources.</w:t>
                </w:r>
              </w:sdtContent>
            </w:sdt>
          </w:p>
          <w:p w:rsidR="00240412" w:rsidRDefault="00240412" w:rsidP="00240412">
            <w:pPr>
              <w:rPr>
                <w:rFonts w:ascii="Arial" w:hAnsi="Arial" w:cs="Arial"/>
                <w:sz w:val="17"/>
                <w:szCs w:val="17"/>
              </w:rPr>
            </w:pPr>
          </w:p>
          <w:p w:rsidR="00240412" w:rsidRPr="00A60B5E" w:rsidRDefault="00240412" w:rsidP="00240412">
            <w:pPr>
              <w:rPr>
                <w:rFonts w:ascii="Arial" w:hAnsi="Arial" w:cs="Arial"/>
                <w:sz w:val="17"/>
                <w:szCs w:val="17"/>
                <w:u w:val="single"/>
              </w:rPr>
            </w:pPr>
            <w:r w:rsidRPr="00A60B5E">
              <w:rPr>
                <w:rFonts w:ascii="Arial" w:hAnsi="Arial" w:cs="Arial"/>
                <w:sz w:val="17"/>
                <w:szCs w:val="17"/>
                <w:u w:val="single"/>
              </w:rPr>
              <w:t>p. 91 (#2B):</w:t>
            </w:r>
          </w:p>
          <w:p w:rsidR="00240412" w:rsidRDefault="00240412" w:rsidP="00240412">
            <w:pPr>
              <w:rPr>
                <w:rFonts w:ascii="Arial" w:hAnsi="Arial" w:cs="Arial"/>
                <w:sz w:val="17"/>
                <w:szCs w:val="17"/>
              </w:rPr>
            </w:pPr>
            <w:r>
              <w:rPr>
                <w:rFonts w:ascii="Arial" w:hAnsi="Arial" w:cs="Arial"/>
                <w:sz w:val="17"/>
                <w:szCs w:val="17"/>
              </w:rPr>
              <w:t>Which of the six major goals of the Constitution do you think is the most important?  Use RACE to give reasons and examples to support your answer.</w:t>
            </w:r>
          </w:p>
          <w:p w:rsidR="00240412" w:rsidRPr="00FC6CD3" w:rsidRDefault="00240412" w:rsidP="00240412">
            <w:pPr>
              <w:rPr>
                <w:rFonts w:ascii="Arial" w:hAnsi="Arial" w:cs="Arial"/>
                <w:sz w:val="17"/>
                <w:szCs w:val="17"/>
              </w:rPr>
            </w:pPr>
            <w:r>
              <w:rPr>
                <w:rFonts w:ascii="Arial" w:hAnsi="Arial" w:cs="Arial"/>
                <w:sz w:val="17"/>
                <w:szCs w:val="17"/>
              </w:rPr>
              <w:t xml:space="preserve"> </w:t>
            </w:r>
          </w:p>
        </w:tc>
        <w:tc>
          <w:tcPr>
            <w:tcW w:w="5040" w:type="dxa"/>
            <w:gridSpan w:val="3"/>
            <w:shd w:val="clear" w:color="auto" w:fill="FFFFFF" w:themeFill="background1"/>
          </w:tcPr>
          <w:p w:rsidR="00240412" w:rsidRDefault="00240412" w:rsidP="00240412">
            <w:pPr>
              <w:tabs>
                <w:tab w:val="left" w:pos="447"/>
              </w:tabs>
              <w:rPr>
                <w:rFonts w:ascii="Arial" w:hAnsi="Arial" w:cs="Arial"/>
                <w:b/>
                <w:sz w:val="17"/>
                <w:szCs w:val="17"/>
              </w:rPr>
            </w:pPr>
            <w:r>
              <w:rPr>
                <w:rFonts w:ascii="Arial" w:hAnsi="Arial" w:cs="Arial"/>
                <w:b/>
                <w:sz w:val="17"/>
                <w:szCs w:val="17"/>
              </w:rPr>
              <w:lastRenderedPageBreak/>
              <w:t>Whole Group:</w:t>
            </w:r>
          </w:p>
          <w:p w:rsidR="0064406C" w:rsidRDefault="00240412" w:rsidP="00240412">
            <w:pPr>
              <w:rPr>
                <w:rFonts w:ascii="Arial" w:hAnsi="Arial" w:cs="Arial"/>
                <w:sz w:val="17"/>
                <w:szCs w:val="17"/>
              </w:rPr>
            </w:pPr>
            <w:r>
              <w:rPr>
                <w:rFonts w:ascii="Arial" w:hAnsi="Arial" w:cs="Arial"/>
                <w:sz w:val="17"/>
                <w:szCs w:val="17"/>
              </w:rPr>
              <w:t xml:space="preserve">- </w:t>
            </w:r>
            <w:r w:rsidR="0064406C">
              <w:rPr>
                <w:rFonts w:ascii="Arial" w:hAnsi="Arial" w:cs="Arial"/>
                <w:sz w:val="17"/>
                <w:szCs w:val="17"/>
              </w:rPr>
              <w:t>Bell Ringer will initiate a review of the previous lesson that students were expected to read after the test.</w:t>
            </w:r>
          </w:p>
          <w:p w:rsidR="00C47709" w:rsidRDefault="0064406C" w:rsidP="00240412">
            <w:pPr>
              <w:rPr>
                <w:rFonts w:ascii="Arial" w:hAnsi="Arial" w:cs="Arial"/>
                <w:sz w:val="17"/>
                <w:szCs w:val="17"/>
              </w:rPr>
            </w:pPr>
            <w:r>
              <w:rPr>
                <w:rFonts w:ascii="Arial" w:hAnsi="Arial" w:cs="Arial"/>
                <w:sz w:val="17"/>
                <w:szCs w:val="17"/>
              </w:rPr>
              <w:t xml:space="preserve">- Distribute review handout that </w:t>
            </w:r>
            <w:r w:rsidR="00255AE7">
              <w:rPr>
                <w:rFonts w:ascii="Arial" w:hAnsi="Arial" w:cs="Arial"/>
                <w:sz w:val="17"/>
                <w:szCs w:val="17"/>
              </w:rPr>
              <w:t xml:space="preserve">will have students </w:t>
            </w:r>
            <w:r w:rsidR="00C47709">
              <w:rPr>
                <w:rFonts w:ascii="Arial" w:hAnsi="Arial" w:cs="Arial"/>
                <w:sz w:val="17"/>
                <w:szCs w:val="17"/>
              </w:rPr>
              <w:t xml:space="preserve">review and </w:t>
            </w:r>
            <w:r w:rsidR="00255AE7">
              <w:rPr>
                <w:rFonts w:ascii="Arial" w:hAnsi="Arial" w:cs="Arial"/>
                <w:sz w:val="17"/>
                <w:szCs w:val="17"/>
              </w:rPr>
              <w:t>explain the wording of the</w:t>
            </w:r>
            <w:r w:rsidR="00C47709">
              <w:rPr>
                <w:rFonts w:ascii="Arial" w:hAnsi="Arial" w:cs="Arial"/>
                <w:sz w:val="17"/>
                <w:szCs w:val="17"/>
              </w:rPr>
              <w:t xml:space="preserve"> Preamble to the Constitution.</w:t>
            </w:r>
          </w:p>
          <w:p w:rsidR="00C47709" w:rsidRDefault="00C47709" w:rsidP="00240412">
            <w:pPr>
              <w:rPr>
                <w:rFonts w:ascii="Arial" w:hAnsi="Arial" w:cs="Arial"/>
                <w:sz w:val="17"/>
                <w:szCs w:val="17"/>
              </w:rPr>
            </w:pPr>
            <w:r>
              <w:rPr>
                <w:rFonts w:ascii="Arial" w:hAnsi="Arial" w:cs="Arial"/>
                <w:sz w:val="17"/>
                <w:szCs w:val="17"/>
              </w:rPr>
              <w:t xml:space="preserve">- </w:t>
            </w:r>
            <w:r w:rsidR="00255AE7">
              <w:rPr>
                <w:rFonts w:ascii="Arial" w:hAnsi="Arial" w:cs="Arial"/>
                <w:sz w:val="17"/>
                <w:szCs w:val="17"/>
              </w:rPr>
              <w:t xml:space="preserve">Students will work in small groups to complete their assigned section, then </w:t>
            </w:r>
            <w:r>
              <w:rPr>
                <w:rFonts w:ascii="Arial" w:hAnsi="Arial" w:cs="Arial"/>
                <w:sz w:val="17"/>
                <w:szCs w:val="17"/>
              </w:rPr>
              <w:t xml:space="preserve">will </w:t>
            </w:r>
            <w:r w:rsidR="00255AE7">
              <w:rPr>
                <w:rFonts w:ascii="Arial" w:hAnsi="Arial" w:cs="Arial"/>
                <w:sz w:val="17"/>
                <w:szCs w:val="17"/>
              </w:rPr>
              <w:t xml:space="preserve">share </w:t>
            </w:r>
            <w:r>
              <w:rPr>
                <w:rFonts w:ascii="Arial" w:hAnsi="Arial" w:cs="Arial"/>
                <w:sz w:val="17"/>
                <w:szCs w:val="17"/>
              </w:rPr>
              <w:t xml:space="preserve">their section </w:t>
            </w:r>
            <w:r w:rsidR="00255AE7">
              <w:rPr>
                <w:rFonts w:ascii="Arial" w:hAnsi="Arial" w:cs="Arial"/>
                <w:sz w:val="17"/>
                <w:szCs w:val="17"/>
              </w:rPr>
              <w:t>with the class so that the entire class can better understand the Preamble.</w:t>
            </w:r>
          </w:p>
          <w:p w:rsidR="00255AE7" w:rsidRDefault="00255AE7" w:rsidP="00240412">
            <w:pPr>
              <w:rPr>
                <w:rFonts w:ascii="Arial" w:hAnsi="Arial" w:cs="Arial"/>
                <w:sz w:val="17"/>
                <w:szCs w:val="17"/>
              </w:rPr>
            </w:pPr>
            <w:r>
              <w:rPr>
                <w:rFonts w:ascii="Arial" w:hAnsi="Arial" w:cs="Arial"/>
                <w:sz w:val="17"/>
                <w:szCs w:val="17"/>
              </w:rPr>
              <w:t xml:space="preserve">- </w:t>
            </w:r>
            <w:r w:rsidR="00C47709">
              <w:rPr>
                <w:rFonts w:ascii="Arial" w:hAnsi="Arial" w:cs="Arial"/>
                <w:sz w:val="17"/>
                <w:szCs w:val="17"/>
              </w:rPr>
              <w:t xml:space="preserve">Distribute three branches of government note-taking handout to students, as well as the Android tablets pre-loaded with a PowerPoint slideshow that contains information about the three branches of government.  This will allow students to work in pairs or trios to look up important information about the three branches and to fill out their graphic organizer handouts.  One </w:t>
            </w:r>
            <w:r w:rsidR="00C47709">
              <w:rPr>
                <w:rFonts w:ascii="Arial" w:hAnsi="Arial" w:cs="Arial"/>
                <w:sz w:val="17"/>
                <w:szCs w:val="17"/>
              </w:rPr>
              <w:lastRenderedPageBreak/>
              <w:t>element of this handout will contain a Venn diagram that asks students to compare and contrast the roles, responsibilities, and structure of the three branches of government.</w:t>
            </w:r>
          </w:p>
          <w:p w:rsidR="00C47709" w:rsidRDefault="00C47709" w:rsidP="00240412">
            <w:pPr>
              <w:rPr>
                <w:rFonts w:ascii="Arial" w:hAnsi="Arial" w:cs="Arial"/>
                <w:sz w:val="17"/>
                <w:szCs w:val="17"/>
              </w:rPr>
            </w:pPr>
            <w:r>
              <w:rPr>
                <w:rFonts w:ascii="Arial" w:hAnsi="Arial" w:cs="Arial"/>
                <w:sz w:val="17"/>
                <w:szCs w:val="17"/>
              </w:rPr>
              <w:t>- Towards the end of class, we will come back together as a full class and review their notes to ensure that students have learned the correct material.</w:t>
            </w:r>
          </w:p>
          <w:p w:rsidR="00240412" w:rsidRDefault="00240412" w:rsidP="00240412">
            <w:pPr>
              <w:rPr>
                <w:rFonts w:ascii="Arial" w:hAnsi="Arial" w:cs="Arial"/>
                <w:sz w:val="17"/>
                <w:szCs w:val="17"/>
              </w:rPr>
            </w:pPr>
          </w:p>
          <w:p w:rsidR="00240412" w:rsidRDefault="00240412" w:rsidP="0024041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4F4990347A414A0FA97C9EF540E6825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C47709">
                  <w:rPr>
                    <w:rFonts w:ascii="Century Gothic" w:hAnsi="Century Gothic" w:cs="Arial"/>
                    <w:b/>
                    <w:color w:val="000000" w:themeColor="text1"/>
                    <w:sz w:val="20"/>
                    <w:szCs w:val="20"/>
                  </w:rPr>
                  <w:t>What are the defining characteristics of...? Use evidence to support your claim.</w:t>
                </w:r>
              </w:sdtContent>
            </w:sdt>
          </w:p>
          <w:p w:rsidR="00240412" w:rsidRDefault="00240412" w:rsidP="00240412">
            <w:pPr>
              <w:rPr>
                <w:rFonts w:ascii="Arial" w:hAnsi="Arial" w:cs="Arial"/>
                <w:sz w:val="17"/>
                <w:szCs w:val="17"/>
              </w:rPr>
            </w:pPr>
          </w:p>
          <w:p w:rsidR="00240412" w:rsidRDefault="00C47709" w:rsidP="00240412">
            <w:pPr>
              <w:rPr>
                <w:rFonts w:ascii="Arial" w:hAnsi="Arial" w:cs="Arial"/>
                <w:sz w:val="17"/>
                <w:szCs w:val="17"/>
              </w:rPr>
            </w:pPr>
            <w:r>
              <w:rPr>
                <w:rFonts w:ascii="Arial" w:hAnsi="Arial" w:cs="Arial"/>
                <w:sz w:val="17"/>
                <w:szCs w:val="17"/>
              </w:rPr>
              <w:t>What are the defining characteristics of each branch of government, as set up in the Constitution?  How are they similar and different from each other?</w:t>
            </w:r>
          </w:p>
          <w:p w:rsidR="00240412" w:rsidRPr="00026809" w:rsidRDefault="00240412" w:rsidP="00240412">
            <w:pPr>
              <w:rPr>
                <w:rFonts w:ascii="Arial" w:hAnsi="Arial" w:cs="Arial"/>
                <w:sz w:val="17"/>
                <w:szCs w:val="17"/>
              </w:rPr>
            </w:pPr>
          </w:p>
        </w:tc>
        <w:tc>
          <w:tcPr>
            <w:tcW w:w="5040" w:type="dxa"/>
            <w:gridSpan w:val="2"/>
            <w:shd w:val="clear" w:color="auto" w:fill="FFFFFF" w:themeFill="background1"/>
          </w:tcPr>
          <w:p w:rsidR="00240412" w:rsidRPr="00FC6CD3" w:rsidRDefault="00240412" w:rsidP="00240412">
            <w:pPr>
              <w:rPr>
                <w:rFonts w:ascii="Arial" w:hAnsi="Arial" w:cs="Arial"/>
                <w:sz w:val="17"/>
                <w:szCs w:val="17"/>
              </w:rPr>
            </w:pPr>
          </w:p>
        </w:tc>
      </w:tr>
      <w:tr w:rsidR="00240412" w:rsidRPr="00D06A45" w:rsidTr="003D3192">
        <w:tc>
          <w:tcPr>
            <w:tcW w:w="5040" w:type="dxa"/>
            <w:gridSpan w:val="3"/>
            <w:shd w:val="clear" w:color="auto" w:fill="FFFFFF" w:themeFill="background1"/>
          </w:tcPr>
          <w:p w:rsidR="00240412" w:rsidRDefault="00240412" w:rsidP="00240412">
            <w:pPr>
              <w:rPr>
                <w:rFonts w:ascii="Arial" w:hAnsi="Arial" w:cs="Arial"/>
                <w:b/>
                <w:sz w:val="17"/>
                <w:szCs w:val="17"/>
              </w:rPr>
            </w:pPr>
            <w:r>
              <w:rPr>
                <w:rFonts w:ascii="Arial" w:hAnsi="Arial" w:cs="Arial"/>
                <w:b/>
                <w:sz w:val="17"/>
                <w:szCs w:val="17"/>
              </w:rPr>
              <w:lastRenderedPageBreak/>
              <w:t xml:space="preserve">Assessment: </w:t>
            </w:r>
          </w:p>
          <w:p w:rsidR="00240412" w:rsidRDefault="00240412" w:rsidP="00240412">
            <w:pPr>
              <w:rPr>
                <w:rFonts w:ascii="Arial" w:hAnsi="Arial" w:cs="Arial"/>
                <w:sz w:val="17"/>
                <w:szCs w:val="17"/>
              </w:rPr>
            </w:pPr>
            <w:r>
              <w:rPr>
                <w:rFonts w:ascii="Arial" w:hAnsi="Arial" w:cs="Arial"/>
                <w:sz w:val="17"/>
                <w:szCs w:val="17"/>
              </w:rPr>
              <w:t>- The test will allow for the teacher to determine how well students have learned the concepts in the previous unit, as well as to see what areas might need remedial instruction and how groups can be changed and differentiated based on what students have learned.</w:t>
            </w:r>
          </w:p>
          <w:p w:rsidR="00240412" w:rsidRPr="005126B9" w:rsidRDefault="00240412" w:rsidP="00240412">
            <w:pPr>
              <w:rPr>
                <w:rFonts w:ascii="Arial" w:hAnsi="Arial" w:cs="Arial"/>
                <w:sz w:val="17"/>
                <w:szCs w:val="17"/>
              </w:rPr>
            </w:pPr>
          </w:p>
        </w:tc>
        <w:tc>
          <w:tcPr>
            <w:tcW w:w="5040" w:type="dxa"/>
            <w:gridSpan w:val="3"/>
            <w:shd w:val="clear" w:color="auto" w:fill="FFFFFF" w:themeFill="background1"/>
          </w:tcPr>
          <w:p w:rsidR="00240412" w:rsidRDefault="00240412" w:rsidP="00240412">
            <w:pPr>
              <w:rPr>
                <w:rFonts w:ascii="Arial" w:hAnsi="Arial" w:cs="Arial"/>
                <w:b/>
                <w:sz w:val="17"/>
                <w:szCs w:val="17"/>
              </w:rPr>
            </w:pPr>
            <w:r>
              <w:rPr>
                <w:rFonts w:ascii="Arial" w:hAnsi="Arial" w:cs="Arial"/>
                <w:b/>
                <w:sz w:val="17"/>
                <w:szCs w:val="17"/>
              </w:rPr>
              <w:t xml:space="preserve">Assessment: </w:t>
            </w:r>
          </w:p>
          <w:p w:rsidR="00240412" w:rsidRDefault="00240412" w:rsidP="00240412">
            <w:pPr>
              <w:rPr>
                <w:rFonts w:ascii="Arial" w:hAnsi="Arial" w:cs="Arial"/>
                <w:sz w:val="17"/>
                <w:szCs w:val="17"/>
              </w:rPr>
            </w:pPr>
            <w:r>
              <w:rPr>
                <w:rFonts w:ascii="Arial" w:hAnsi="Arial" w:cs="Arial"/>
                <w:sz w:val="17"/>
                <w:szCs w:val="17"/>
              </w:rPr>
              <w:t xml:space="preserve">- The teacher will move around </w:t>
            </w:r>
            <w:r w:rsidR="00C47709">
              <w:rPr>
                <w:rFonts w:ascii="Arial" w:hAnsi="Arial" w:cs="Arial"/>
                <w:sz w:val="17"/>
                <w:szCs w:val="17"/>
              </w:rPr>
              <w:t>the classroom</w:t>
            </w:r>
            <w:r>
              <w:rPr>
                <w:rFonts w:ascii="Arial" w:hAnsi="Arial" w:cs="Arial"/>
                <w:sz w:val="17"/>
                <w:szCs w:val="17"/>
              </w:rPr>
              <w:t xml:space="preserve"> to monitor groups and to observe what material students grasp and what they struggle with.  This will also give the teacher an opportunity to work individually with small groups to correct deficiencies in knowledge.  Student </w:t>
            </w:r>
            <w:r w:rsidR="00C47709">
              <w:rPr>
                <w:rFonts w:ascii="Arial" w:hAnsi="Arial" w:cs="Arial"/>
                <w:sz w:val="17"/>
                <w:szCs w:val="17"/>
              </w:rPr>
              <w:t>worksheets/graphic organizers from their groups will be checked and graded at the end of class to ensure that students are participating and staying on task.</w:t>
            </w:r>
          </w:p>
          <w:p w:rsidR="00240412" w:rsidRPr="00D70E68" w:rsidRDefault="00240412" w:rsidP="00240412">
            <w:pPr>
              <w:rPr>
                <w:rFonts w:ascii="Arial" w:hAnsi="Arial" w:cs="Arial"/>
                <w:sz w:val="17"/>
                <w:szCs w:val="17"/>
              </w:rPr>
            </w:pPr>
          </w:p>
        </w:tc>
        <w:tc>
          <w:tcPr>
            <w:tcW w:w="5040" w:type="dxa"/>
            <w:gridSpan w:val="2"/>
            <w:shd w:val="clear" w:color="auto" w:fill="FFFFFF" w:themeFill="background1"/>
          </w:tcPr>
          <w:p w:rsidR="00240412" w:rsidRPr="005126B9" w:rsidRDefault="00240412" w:rsidP="00240412">
            <w:pPr>
              <w:rPr>
                <w:rFonts w:ascii="Arial" w:hAnsi="Arial" w:cs="Arial"/>
                <w:sz w:val="17"/>
                <w:szCs w:val="17"/>
              </w:rPr>
            </w:pPr>
          </w:p>
        </w:tc>
      </w:tr>
      <w:tr w:rsidR="00240412" w:rsidRPr="00D06A45" w:rsidTr="003D3192">
        <w:tc>
          <w:tcPr>
            <w:tcW w:w="5040" w:type="dxa"/>
            <w:gridSpan w:val="3"/>
            <w:shd w:val="clear" w:color="auto" w:fill="FFFFFF" w:themeFill="background1"/>
          </w:tcPr>
          <w:p w:rsidR="00240412" w:rsidRDefault="00240412" w:rsidP="00240412">
            <w:pPr>
              <w:tabs>
                <w:tab w:val="left" w:pos="1740"/>
              </w:tabs>
              <w:rPr>
                <w:rFonts w:ascii="Arial" w:hAnsi="Arial" w:cs="Arial"/>
                <w:sz w:val="17"/>
                <w:szCs w:val="17"/>
              </w:rPr>
            </w:pPr>
            <w:r>
              <w:rPr>
                <w:rFonts w:ascii="Arial" w:hAnsi="Arial" w:cs="Arial"/>
                <w:b/>
                <w:sz w:val="17"/>
                <w:szCs w:val="17"/>
              </w:rPr>
              <w:t>Home Learning:</w:t>
            </w:r>
          </w:p>
          <w:p w:rsidR="00240412" w:rsidRDefault="00240412" w:rsidP="00240412">
            <w:pPr>
              <w:rPr>
                <w:rFonts w:ascii="Arial" w:hAnsi="Arial" w:cs="Arial"/>
                <w:sz w:val="17"/>
                <w:szCs w:val="17"/>
              </w:rPr>
            </w:pPr>
            <w:r>
              <w:rPr>
                <w:rFonts w:ascii="Arial" w:hAnsi="Arial" w:cs="Arial"/>
                <w:sz w:val="17"/>
                <w:szCs w:val="17"/>
              </w:rPr>
              <w:t>- Finish p. 91 (1-2).</w:t>
            </w:r>
          </w:p>
          <w:p w:rsidR="00240412" w:rsidRPr="00752DBC" w:rsidRDefault="00240412" w:rsidP="00240412">
            <w:pPr>
              <w:rPr>
                <w:rFonts w:ascii="Arial" w:hAnsi="Arial" w:cs="Arial"/>
                <w:sz w:val="17"/>
                <w:szCs w:val="17"/>
              </w:rPr>
            </w:pPr>
          </w:p>
        </w:tc>
        <w:tc>
          <w:tcPr>
            <w:tcW w:w="5040" w:type="dxa"/>
            <w:gridSpan w:val="3"/>
            <w:shd w:val="clear" w:color="auto" w:fill="FFFFFF" w:themeFill="background1"/>
          </w:tcPr>
          <w:p w:rsidR="00240412" w:rsidRPr="006F27FF" w:rsidRDefault="00240412" w:rsidP="00240412">
            <w:pPr>
              <w:rPr>
                <w:rFonts w:ascii="Arial" w:hAnsi="Arial" w:cs="Arial"/>
                <w:b/>
                <w:sz w:val="17"/>
                <w:szCs w:val="17"/>
              </w:rPr>
            </w:pPr>
            <w:r>
              <w:rPr>
                <w:rFonts w:ascii="Arial" w:hAnsi="Arial" w:cs="Arial"/>
                <w:b/>
                <w:sz w:val="17"/>
                <w:szCs w:val="17"/>
              </w:rPr>
              <w:t xml:space="preserve">Home Learning: </w:t>
            </w:r>
          </w:p>
          <w:p w:rsidR="00240412" w:rsidRDefault="00240412" w:rsidP="00C47709">
            <w:pPr>
              <w:rPr>
                <w:rFonts w:ascii="Arial" w:hAnsi="Arial" w:cs="Arial"/>
                <w:b/>
                <w:sz w:val="17"/>
                <w:szCs w:val="17"/>
              </w:rPr>
            </w:pPr>
            <w:r>
              <w:rPr>
                <w:rFonts w:ascii="Arial" w:hAnsi="Arial" w:cs="Arial"/>
                <w:sz w:val="17"/>
                <w:szCs w:val="17"/>
              </w:rPr>
              <w:t xml:space="preserve">- </w:t>
            </w:r>
            <w:r w:rsidR="00C47709">
              <w:rPr>
                <w:rFonts w:ascii="Arial" w:hAnsi="Arial" w:cs="Arial"/>
                <w:sz w:val="17"/>
                <w:szCs w:val="17"/>
              </w:rPr>
              <w:t>Finish notes handout, if not completed in class</w:t>
            </w:r>
            <w:r>
              <w:rPr>
                <w:rFonts w:ascii="Arial" w:hAnsi="Arial" w:cs="Arial"/>
                <w:sz w:val="17"/>
                <w:szCs w:val="17"/>
              </w:rPr>
              <w:t>.</w:t>
            </w:r>
            <w:r w:rsidR="00C47709">
              <w:rPr>
                <w:rFonts w:ascii="Arial" w:hAnsi="Arial" w:cs="Arial"/>
                <w:sz w:val="17"/>
                <w:szCs w:val="17"/>
              </w:rPr>
              <w:t xml:space="preserve">  Otherwise, no homework </w:t>
            </w:r>
            <w:r w:rsidR="00C47709" w:rsidRPr="00C47709">
              <w:rPr>
                <w:rFonts w:ascii="Arial" w:hAnsi="Arial" w:cs="Arial"/>
                <w:sz w:val="17"/>
                <w:szCs w:val="17"/>
              </w:rPr>
              <w:sym w:font="Wingdings" w:char="F0E0"/>
            </w:r>
            <w:r w:rsidR="00C47709">
              <w:rPr>
                <w:rFonts w:ascii="Arial" w:hAnsi="Arial" w:cs="Arial"/>
                <w:sz w:val="17"/>
                <w:szCs w:val="17"/>
              </w:rPr>
              <w:t xml:space="preserve"> enjoy Thanksgiving break!</w:t>
            </w:r>
          </w:p>
          <w:p w:rsidR="00240412" w:rsidRPr="00B73A1A" w:rsidRDefault="00240412" w:rsidP="00240412">
            <w:pPr>
              <w:rPr>
                <w:rFonts w:ascii="Arial" w:hAnsi="Arial" w:cs="Arial"/>
                <w:sz w:val="17"/>
                <w:szCs w:val="17"/>
              </w:rPr>
            </w:pPr>
          </w:p>
        </w:tc>
        <w:tc>
          <w:tcPr>
            <w:tcW w:w="5040" w:type="dxa"/>
            <w:gridSpan w:val="2"/>
            <w:shd w:val="clear" w:color="auto" w:fill="FFFFFF" w:themeFill="background1"/>
          </w:tcPr>
          <w:p w:rsidR="00240412" w:rsidRPr="00752DBC" w:rsidRDefault="00240412" w:rsidP="00240412">
            <w:pPr>
              <w:rPr>
                <w:rFonts w:ascii="Arial" w:hAnsi="Arial" w:cs="Arial"/>
                <w:sz w:val="17"/>
                <w:szCs w:val="17"/>
              </w:rPr>
            </w:pPr>
          </w:p>
        </w:tc>
      </w:tr>
      <w:tr w:rsidR="00240412" w:rsidRPr="002D3583" w:rsidTr="00BD1C45">
        <w:tc>
          <w:tcPr>
            <w:tcW w:w="2396" w:type="dxa"/>
            <w:shd w:val="clear" w:color="auto" w:fill="A6A6A6" w:themeFill="background1" w:themeFillShade="A6"/>
          </w:tcPr>
          <w:p w:rsidR="00240412" w:rsidRPr="002D3583" w:rsidRDefault="00240412" w:rsidP="0024041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240412" w:rsidRPr="002D3583" w:rsidRDefault="00240412" w:rsidP="0024041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240412" w:rsidRPr="002D3583" w:rsidRDefault="00240412" w:rsidP="0024041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240412" w:rsidRPr="002D3583" w:rsidRDefault="00240412" w:rsidP="0024041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240412" w:rsidRPr="002D3583" w:rsidRDefault="00240412" w:rsidP="0024041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240412" w:rsidRPr="002D3583" w:rsidRDefault="00240412" w:rsidP="00240412">
            <w:pPr>
              <w:jc w:val="center"/>
              <w:rPr>
                <w:rFonts w:ascii="Arial" w:hAnsi="Arial" w:cs="Arial"/>
                <w:b/>
                <w:sz w:val="17"/>
                <w:szCs w:val="17"/>
              </w:rPr>
            </w:pPr>
            <w:r w:rsidRPr="002D3583">
              <w:rPr>
                <w:rFonts w:ascii="Arial" w:eastAsia="MS Gothic" w:hAnsi="Arial" w:cs="Arial"/>
                <w:b/>
                <w:sz w:val="17"/>
                <w:szCs w:val="17"/>
              </w:rPr>
              <w:t>Gifted Strategies</w:t>
            </w:r>
          </w:p>
        </w:tc>
      </w:tr>
      <w:tr w:rsidR="00240412" w:rsidRPr="002D3583" w:rsidTr="00BD1C45">
        <w:tc>
          <w:tcPr>
            <w:tcW w:w="2396" w:type="dxa"/>
          </w:tcPr>
          <w:p w:rsidR="00240412" w:rsidRPr="002D3583" w:rsidRDefault="00240412" w:rsidP="00240412">
            <w:pPr>
              <w:rPr>
                <w:rFonts w:ascii="Arial" w:hAnsi="Arial" w:cs="Arial"/>
                <w:sz w:val="17"/>
                <w:szCs w:val="17"/>
              </w:rPr>
            </w:pPr>
            <w:r>
              <w:rPr>
                <w:rFonts w:ascii="Arial" w:hAnsi="Arial" w:cs="Arial"/>
                <w:sz w:val="17"/>
                <w:szCs w:val="17"/>
              </w:rPr>
              <w:t>P1 – BC; ER</w:t>
            </w:r>
          </w:p>
        </w:tc>
        <w:tc>
          <w:tcPr>
            <w:tcW w:w="2398" w:type="dxa"/>
          </w:tcPr>
          <w:p w:rsidR="00240412" w:rsidRPr="002D3583" w:rsidRDefault="00240412" w:rsidP="00240412">
            <w:pPr>
              <w:rPr>
                <w:rFonts w:ascii="Arial" w:hAnsi="Arial" w:cs="Arial"/>
                <w:sz w:val="17"/>
                <w:szCs w:val="17"/>
              </w:rPr>
            </w:pPr>
            <w:sdt>
              <w:sdtPr>
                <w:rPr>
                  <w:rFonts w:ascii="Arial" w:hAnsi="Arial" w:cs="Arial"/>
                  <w:sz w:val="17"/>
                  <w:szCs w:val="17"/>
                </w:rPr>
                <w:alias w:val="ESOL Strategies"/>
                <w:tag w:val="ESOL Strategies"/>
                <w:id w:val="1171442646"/>
                <w:placeholder>
                  <w:docPart w:val="158A0C8AE25E462CB1784CC17889B8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47709">
                  <w:rPr>
                    <w:rFonts w:ascii="Arial" w:hAnsi="Arial" w:cs="Arial"/>
                    <w:sz w:val="17"/>
                    <w:szCs w:val="17"/>
                  </w:rPr>
                  <w:t>Recap of Key Points</w:t>
                </w:r>
              </w:sdtContent>
            </w:sdt>
            <w:r w:rsidRPr="002D3583">
              <w:rPr>
                <w:rFonts w:ascii="Arial" w:hAnsi="Arial" w:cs="Arial"/>
                <w:sz w:val="17"/>
                <w:szCs w:val="17"/>
              </w:rPr>
              <w:t xml:space="preserve"> </w:t>
            </w:r>
          </w:p>
        </w:tc>
        <w:tc>
          <w:tcPr>
            <w:tcW w:w="2399" w:type="dxa"/>
            <w:gridSpan w:val="2"/>
          </w:tcPr>
          <w:p w:rsidR="00240412" w:rsidRPr="002D3583" w:rsidRDefault="00240412" w:rsidP="00240412">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B4D941AF4B76434795D3AA120198394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240412" w:rsidRPr="002D3583" w:rsidRDefault="00C47709" w:rsidP="0024041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240412" w:rsidRPr="002D3583" w:rsidRDefault="00240412" w:rsidP="0024041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20DBADA94EF4493F92D477DFEE97635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240412" w:rsidRPr="002D3583" w:rsidRDefault="00240412" w:rsidP="00240412">
                <w:pPr>
                  <w:rPr>
                    <w:rFonts w:ascii="Arial" w:hAnsi="Arial" w:cs="Arial"/>
                    <w:sz w:val="17"/>
                    <w:szCs w:val="17"/>
                  </w:rPr>
                </w:pPr>
                <w:r w:rsidRPr="002D3583">
                  <w:rPr>
                    <w:rStyle w:val="PlaceholderText"/>
                    <w:rFonts w:ascii="Arial" w:hAnsi="Arial" w:cs="Arial"/>
                    <w:sz w:val="17"/>
                    <w:szCs w:val="17"/>
                  </w:rPr>
                  <w:t>Choose an item.</w:t>
                </w:r>
              </w:p>
            </w:tc>
          </w:sdtContent>
        </w:sdt>
      </w:tr>
      <w:tr w:rsidR="00240412" w:rsidRPr="002D3583" w:rsidTr="00BD1C45">
        <w:tc>
          <w:tcPr>
            <w:tcW w:w="2396" w:type="dxa"/>
          </w:tcPr>
          <w:p w:rsidR="00240412" w:rsidRPr="002D3583" w:rsidRDefault="00240412" w:rsidP="00240412">
            <w:pPr>
              <w:rPr>
                <w:rFonts w:ascii="Arial" w:hAnsi="Arial" w:cs="Arial"/>
                <w:sz w:val="17"/>
                <w:szCs w:val="17"/>
              </w:rPr>
            </w:pPr>
            <w:r>
              <w:rPr>
                <w:rFonts w:ascii="Arial" w:hAnsi="Arial" w:cs="Arial"/>
                <w:sz w:val="17"/>
                <w:szCs w:val="17"/>
              </w:rPr>
              <w:t>P2 – YM</w:t>
            </w:r>
          </w:p>
        </w:tc>
        <w:tc>
          <w:tcPr>
            <w:tcW w:w="2398" w:type="dxa"/>
          </w:tcPr>
          <w:p w:rsidR="00240412" w:rsidRPr="002D3583" w:rsidRDefault="00240412" w:rsidP="00240412">
            <w:pPr>
              <w:rPr>
                <w:rFonts w:ascii="Arial" w:hAnsi="Arial" w:cs="Arial"/>
                <w:sz w:val="17"/>
                <w:szCs w:val="17"/>
              </w:rPr>
            </w:pPr>
            <w:sdt>
              <w:sdtPr>
                <w:rPr>
                  <w:rFonts w:ascii="Arial" w:hAnsi="Arial" w:cs="Arial"/>
                  <w:sz w:val="17"/>
                  <w:szCs w:val="17"/>
                </w:rPr>
                <w:alias w:val="ESOL Strategies"/>
                <w:tag w:val="ESOL Strategies"/>
                <w:id w:val="2052182971"/>
                <w:placeholder>
                  <w:docPart w:val="D55872D1B1C54E6E8E0FD99423A42BD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47709">
                  <w:rPr>
                    <w:rFonts w:ascii="Arial" w:hAnsi="Arial" w:cs="Arial"/>
                    <w:sz w:val="17"/>
                    <w:szCs w:val="17"/>
                  </w:rPr>
                  <w:t>Recap of Key Points</w:t>
                </w:r>
              </w:sdtContent>
            </w:sdt>
          </w:p>
        </w:tc>
        <w:tc>
          <w:tcPr>
            <w:tcW w:w="2399" w:type="dxa"/>
            <w:gridSpan w:val="2"/>
          </w:tcPr>
          <w:p w:rsidR="00240412" w:rsidRPr="002D3583" w:rsidRDefault="00240412" w:rsidP="00240412">
            <w:pPr>
              <w:rPr>
                <w:rFonts w:ascii="Arial" w:hAnsi="Arial" w:cs="Arial"/>
                <w:sz w:val="17"/>
                <w:szCs w:val="17"/>
              </w:rPr>
            </w:pPr>
            <w:r>
              <w:rPr>
                <w:rFonts w:ascii="Arial" w:hAnsi="Arial" w:cs="Arial"/>
                <w:sz w:val="17"/>
                <w:szCs w:val="17"/>
              </w:rPr>
              <w:t>P2 – JD-K; AD-V; IM-P/K/G; MR-K; SH-504</w:t>
            </w:r>
          </w:p>
        </w:tc>
        <w:sdt>
          <w:sdtPr>
            <w:rPr>
              <w:rStyle w:val="Style1"/>
              <w:rFonts w:ascii="Arial" w:hAnsi="Arial" w:cs="Arial"/>
              <w:sz w:val="17"/>
              <w:szCs w:val="17"/>
            </w:rPr>
            <w:alias w:val="ESE Strategies"/>
            <w:tag w:val="ESE Strategies"/>
            <w:id w:val="-1284490502"/>
            <w:placeholder>
              <w:docPart w:val="B78C4E76009D4458894B7A74157F925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240412" w:rsidRPr="002D3583" w:rsidRDefault="00C47709" w:rsidP="0024041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240412" w:rsidRPr="002D3583" w:rsidRDefault="00240412" w:rsidP="0024041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EC4EA0B8FD344F0D98DB6E3024773E8D"/>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240412" w:rsidRPr="002D3583" w:rsidRDefault="00C47709" w:rsidP="00240412">
                <w:pPr>
                  <w:rPr>
                    <w:rFonts w:ascii="Arial" w:hAnsi="Arial" w:cs="Arial"/>
                    <w:sz w:val="17"/>
                    <w:szCs w:val="17"/>
                  </w:rPr>
                </w:pPr>
                <w:r>
                  <w:rPr>
                    <w:rFonts w:ascii="Arial" w:hAnsi="Arial" w:cs="Arial"/>
                    <w:sz w:val="17"/>
                    <w:szCs w:val="17"/>
                  </w:rPr>
                  <w:t>Open-Ended Tasks</w:t>
                </w:r>
              </w:p>
            </w:tc>
          </w:sdtContent>
        </w:sdt>
      </w:tr>
      <w:tr w:rsidR="00240412" w:rsidRPr="002D3583" w:rsidTr="00BD1C45">
        <w:tc>
          <w:tcPr>
            <w:tcW w:w="2396" w:type="dxa"/>
          </w:tcPr>
          <w:p w:rsidR="00240412" w:rsidRPr="002D3583" w:rsidRDefault="00240412" w:rsidP="00240412">
            <w:pPr>
              <w:rPr>
                <w:rFonts w:ascii="Arial" w:hAnsi="Arial" w:cs="Arial"/>
                <w:sz w:val="17"/>
                <w:szCs w:val="17"/>
              </w:rPr>
            </w:pPr>
            <w:r>
              <w:rPr>
                <w:rFonts w:ascii="Arial" w:hAnsi="Arial" w:cs="Arial"/>
                <w:sz w:val="17"/>
                <w:szCs w:val="17"/>
              </w:rPr>
              <w:t>P4 – DM; OP</w:t>
            </w:r>
          </w:p>
        </w:tc>
        <w:tc>
          <w:tcPr>
            <w:tcW w:w="2398" w:type="dxa"/>
          </w:tcPr>
          <w:p w:rsidR="00240412" w:rsidRPr="002D3583" w:rsidRDefault="00240412" w:rsidP="00240412">
            <w:pPr>
              <w:rPr>
                <w:rFonts w:ascii="Arial" w:hAnsi="Arial" w:cs="Arial"/>
                <w:sz w:val="17"/>
                <w:szCs w:val="17"/>
              </w:rPr>
            </w:pPr>
            <w:sdt>
              <w:sdtPr>
                <w:rPr>
                  <w:rFonts w:ascii="Arial" w:hAnsi="Arial" w:cs="Arial"/>
                  <w:sz w:val="17"/>
                  <w:szCs w:val="17"/>
                </w:rPr>
                <w:alias w:val="ESOL Strategies"/>
                <w:tag w:val="ESOL Strategies"/>
                <w:id w:val="1358471565"/>
                <w:placeholder>
                  <w:docPart w:val="B5B2F10F810D41A29A76CA7BD659475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47709">
                  <w:rPr>
                    <w:rFonts w:ascii="Arial" w:hAnsi="Arial" w:cs="Arial"/>
                    <w:sz w:val="17"/>
                    <w:szCs w:val="17"/>
                  </w:rPr>
                  <w:t>Recap of Key Points</w:t>
                </w:r>
              </w:sdtContent>
            </w:sdt>
          </w:p>
        </w:tc>
        <w:tc>
          <w:tcPr>
            <w:tcW w:w="2399" w:type="dxa"/>
            <w:gridSpan w:val="2"/>
          </w:tcPr>
          <w:p w:rsidR="00240412" w:rsidRPr="002D3583" w:rsidRDefault="00240412" w:rsidP="00240412">
            <w:pPr>
              <w:rPr>
                <w:rFonts w:ascii="Arial" w:hAnsi="Arial" w:cs="Arial"/>
                <w:sz w:val="17"/>
                <w:szCs w:val="17"/>
              </w:rPr>
            </w:pPr>
            <w:r>
              <w:rPr>
                <w:rFonts w:ascii="Arial" w:hAnsi="Arial" w:cs="Arial"/>
                <w:sz w:val="17"/>
                <w:szCs w:val="17"/>
              </w:rPr>
              <w:t>P4 – GD-K; AT-K; OW-504</w:t>
            </w:r>
          </w:p>
        </w:tc>
        <w:sdt>
          <w:sdtPr>
            <w:rPr>
              <w:rStyle w:val="Style1"/>
              <w:rFonts w:ascii="Arial" w:hAnsi="Arial" w:cs="Arial"/>
              <w:sz w:val="17"/>
              <w:szCs w:val="17"/>
            </w:rPr>
            <w:alias w:val="ESE Strategies"/>
            <w:tag w:val="ESE Strategies"/>
            <w:id w:val="1330099279"/>
            <w:placeholder>
              <w:docPart w:val="DBF8F1B51B4845D9B0356C7A5BC9FBB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240412" w:rsidRPr="002D3583" w:rsidRDefault="00C47709" w:rsidP="0024041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240412" w:rsidRPr="002D3583" w:rsidRDefault="00240412" w:rsidP="0024041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2D4024C60B3E4C95975D7CD191C1F97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240412" w:rsidRPr="002D3583" w:rsidRDefault="00240412" w:rsidP="00240412">
                <w:pPr>
                  <w:rPr>
                    <w:rFonts w:ascii="Arial" w:hAnsi="Arial" w:cs="Arial"/>
                    <w:sz w:val="17"/>
                    <w:szCs w:val="17"/>
                  </w:rPr>
                </w:pPr>
                <w:r w:rsidRPr="002D3583">
                  <w:rPr>
                    <w:rStyle w:val="PlaceholderText"/>
                    <w:rFonts w:ascii="Arial" w:hAnsi="Arial" w:cs="Arial"/>
                    <w:sz w:val="17"/>
                    <w:szCs w:val="17"/>
                  </w:rPr>
                  <w:t>Choose an item.</w:t>
                </w:r>
              </w:p>
            </w:tc>
          </w:sdtContent>
        </w:sdt>
      </w:tr>
      <w:tr w:rsidR="00240412" w:rsidRPr="002D3583" w:rsidTr="00BD1C45">
        <w:tc>
          <w:tcPr>
            <w:tcW w:w="2396" w:type="dxa"/>
          </w:tcPr>
          <w:p w:rsidR="00240412" w:rsidRPr="002D3583" w:rsidRDefault="00240412" w:rsidP="00240412">
            <w:pPr>
              <w:rPr>
                <w:rFonts w:ascii="Arial" w:hAnsi="Arial" w:cs="Arial"/>
                <w:sz w:val="17"/>
                <w:szCs w:val="17"/>
              </w:rPr>
            </w:pPr>
            <w:r>
              <w:rPr>
                <w:rFonts w:ascii="Arial" w:hAnsi="Arial" w:cs="Arial"/>
                <w:sz w:val="17"/>
                <w:szCs w:val="17"/>
              </w:rPr>
              <w:t>P5 – AR</w:t>
            </w:r>
          </w:p>
        </w:tc>
        <w:tc>
          <w:tcPr>
            <w:tcW w:w="2398" w:type="dxa"/>
          </w:tcPr>
          <w:p w:rsidR="00240412" w:rsidRPr="002D3583" w:rsidRDefault="00240412" w:rsidP="00240412">
            <w:pPr>
              <w:rPr>
                <w:rFonts w:ascii="Arial" w:hAnsi="Arial" w:cs="Arial"/>
                <w:sz w:val="17"/>
                <w:szCs w:val="17"/>
              </w:rPr>
            </w:pPr>
            <w:sdt>
              <w:sdtPr>
                <w:rPr>
                  <w:rFonts w:ascii="Arial" w:hAnsi="Arial" w:cs="Arial"/>
                  <w:sz w:val="17"/>
                  <w:szCs w:val="17"/>
                </w:rPr>
                <w:alias w:val="ESOL Strategies"/>
                <w:tag w:val="ESOL Strategies"/>
                <w:id w:val="1601683702"/>
                <w:placeholder>
                  <w:docPart w:val="9D551BE7F32E4CEB9DFA83AD3FA75C4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47709">
                  <w:rPr>
                    <w:rFonts w:ascii="Arial" w:hAnsi="Arial" w:cs="Arial"/>
                    <w:sz w:val="17"/>
                    <w:szCs w:val="17"/>
                  </w:rPr>
                  <w:t>Recap of Key Points</w:t>
                </w:r>
              </w:sdtContent>
            </w:sdt>
          </w:p>
        </w:tc>
        <w:tc>
          <w:tcPr>
            <w:tcW w:w="2399" w:type="dxa"/>
            <w:gridSpan w:val="2"/>
          </w:tcPr>
          <w:p w:rsidR="00240412" w:rsidRPr="002D3583" w:rsidRDefault="00240412" w:rsidP="0024041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1FA27AA344554768AAEFA7CB6CFB7E3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240412" w:rsidRPr="002D3583" w:rsidRDefault="00C47709" w:rsidP="0024041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240412" w:rsidRPr="002D3583" w:rsidRDefault="00240412" w:rsidP="0024041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5976689B41B043E1A01E3C30E208FD39"/>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240412" w:rsidRPr="002D3583" w:rsidRDefault="00240412" w:rsidP="00240412">
                <w:pPr>
                  <w:rPr>
                    <w:rFonts w:ascii="Arial" w:hAnsi="Arial" w:cs="Arial"/>
                    <w:sz w:val="17"/>
                    <w:szCs w:val="17"/>
                  </w:rPr>
                </w:pPr>
                <w:r w:rsidRPr="002D3583">
                  <w:rPr>
                    <w:rStyle w:val="PlaceholderText"/>
                    <w:rFonts w:ascii="Arial" w:hAnsi="Arial" w:cs="Arial"/>
                    <w:sz w:val="17"/>
                    <w:szCs w:val="17"/>
                  </w:rPr>
                  <w:t>Choose an item.</w:t>
                </w:r>
              </w:p>
            </w:tc>
          </w:sdtContent>
        </w:sdt>
      </w:tr>
      <w:tr w:rsidR="00240412" w:rsidRPr="002D3583" w:rsidTr="00BD1C45">
        <w:tc>
          <w:tcPr>
            <w:tcW w:w="2396" w:type="dxa"/>
          </w:tcPr>
          <w:p w:rsidR="00240412" w:rsidRPr="002D3583" w:rsidRDefault="00240412" w:rsidP="00240412">
            <w:pPr>
              <w:rPr>
                <w:rFonts w:ascii="Arial" w:hAnsi="Arial" w:cs="Arial"/>
                <w:sz w:val="17"/>
                <w:szCs w:val="17"/>
              </w:rPr>
            </w:pPr>
            <w:r>
              <w:rPr>
                <w:rFonts w:ascii="Arial" w:hAnsi="Arial" w:cs="Arial"/>
                <w:sz w:val="17"/>
                <w:szCs w:val="17"/>
              </w:rPr>
              <w:t>P6 – FB</w:t>
            </w:r>
          </w:p>
        </w:tc>
        <w:tc>
          <w:tcPr>
            <w:tcW w:w="2398" w:type="dxa"/>
          </w:tcPr>
          <w:p w:rsidR="00240412" w:rsidRPr="002D3583" w:rsidRDefault="00240412" w:rsidP="00240412">
            <w:pPr>
              <w:rPr>
                <w:rFonts w:ascii="Arial" w:hAnsi="Arial" w:cs="Arial"/>
                <w:sz w:val="17"/>
                <w:szCs w:val="17"/>
              </w:rPr>
            </w:pPr>
            <w:sdt>
              <w:sdtPr>
                <w:rPr>
                  <w:rFonts w:ascii="Arial" w:hAnsi="Arial" w:cs="Arial"/>
                  <w:sz w:val="17"/>
                  <w:szCs w:val="17"/>
                </w:rPr>
                <w:alias w:val="ESOL Strategies"/>
                <w:tag w:val="ESOL Strategies"/>
                <w:id w:val="1552429447"/>
                <w:placeholder>
                  <w:docPart w:val="276E78B4BBEA4B2D9C2B04A36165A7A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47709">
                  <w:rPr>
                    <w:rFonts w:ascii="Arial" w:hAnsi="Arial" w:cs="Arial"/>
                    <w:sz w:val="17"/>
                    <w:szCs w:val="17"/>
                  </w:rPr>
                  <w:t>Recap of Key Points</w:t>
                </w:r>
              </w:sdtContent>
            </w:sdt>
          </w:p>
        </w:tc>
        <w:tc>
          <w:tcPr>
            <w:tcW w:w="2399" w:type="dxa"/>
            <w:gridSpan w:val="2"/>
          </w:tcPr>
          <w:p w:rsidR="00240412" w:rsidRPr="002D3583" w:rsidRDefault="00240412" w:rsidP="0024041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CE5F47437FAE4F0EA14F7551C21ECC6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240412" w:rsidRPr="002D3583" w:rsidRDefault="00C47709" w:rsidP="0024041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240412" w:rsidRPr="002D3583" w:rsidRDefault="00240412" w:rsidP="0024041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BE25AAD1A934935A0C3FC1E42F136DA"/>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240412" w:rsidRPr="002D3583" w:rsidRDefault="00C47709" w:rsidP="00240412">
                <w:pPr>
                  <w:rPr>
                    <w:rFonts w:ascii="Arial" w:hAnsi="Arial" w:cs="Arial"/>
                    <w:sz w:val="17"/>
                    <w:szCs w:val="17"/>
                  </w:rPr>
                </w:pPr>
                <w:r>
                  <w:rPr>
                    <w:rFonts w:ascii="Arial" w:hAnsi="Arial" w:cs="Arial"/>
                    <w:sz w:val="17"/>
                    <w:szCs w:val="17"/>
                  </w:rPr>
                  <w:t>Open-Ended Tasks</w:t>
                </w:r>
              </w:p>
            </w:tc>
          </w:sdtContent>
        </w:sdt>
      </w:tr>
      <w:tr w:rsidR="00240412" w:rsidRPr="002D3583" w:rsidTr="00930AC1">
        <w:tc>
          <w:tcPr>
            <w:tcW w:w="2396" w:type="dxa"/>
          </w:tcPr>
          <w:p w:rsidR="00240412" w:rsidRPr="0037777E" w:rsidRDefault="00240412" w:rsidP="0024041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240412" w:rsidRPr="002D3583" w:rsidRDefault="00240412" w:rsidP="00240412">
            <w:pPr>
              <w:rPr>
                <w:rFonts w:ascii="Arial" w:hAnsi="Arial" w:cs="Arial"/>
                <w:sz w:val="17"/>
                <w:szCs w:val="17"/>
              </w:rPr>
            </w:pPr>
            <w:sdt>
              <w:sdtPr>
                <w:rPr>
                  <w:rFonts w:ascii="Arial" w:hAnsi="Arial" w:cs="Arial"/>
                  <w:sz w:val="17"/>
                  <w:szCs w:val="17"/>
                </w:rPr>
                <w:alias w:val="ESOL Strategies"/>
                <w:tag w:val="ESOL Strategies"/>
                <w:id w:val="-1519468560"/>
                <w:placeholder>
                  <w:docPart w:val="3EE93AF707C44679967326312255FD4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47709">
                  <w:rPr>
                    <w:rFonts w:ascii="Arial" w:hAnsi="Arial" w:cs="Arial"/>
                    <w:sz w:val="17"/>
                    <w:szCs w:val="17"/>
                  </w:rPr>
                  <w:t>Recap of Key Points</w:t>
                </w:r>
              </w:sdtContent>
            </w:sdt>
          </w:p>
        </w:tc>
        <w:tc>
          <w:tcPr>
            <w:tcW w:w="2399" w:type="dxa"/>
            <w:gridSpan w:val="2"/>
          </w:tcPr>
          <w:p w:rsidR="00240412" w:rsidRPr="002D3583" w:rsidRDefault="00240412" w:rsidP="00240412">
            <w:pPr>
              <w:rPr>
                <w:rFonts w:ascii="Arial" w:hAnsi="Arial" w:cs="Arial"/>
                <w:sz w:val="17"/>
                <w:szCs w:val="17"/>
              </w:rPr>
            </w:pPr>
            <w:r>
              <w:rPr>
                <w:rFonts w:ascii="Arial" w:hAnsi="Arial" w:cs="Arial"/>
                <w:sz w:val="17"/>
                <w:szCs w:val="17"/>
              </w:rPr>
              <w:t>P7 – RC-K; TM-P; ES-K; DM-504; NM-504; AM-504</w:t>
            </w:r>
          </w:p>
        </w:tc>
        <w:sdt>
          <w:sdtPr>
            <w:rPr>
              <w:rStyle w:val="Style1"/>
              <w:rFonts w:ascii="Arial" w:hAnsi="Arial" w:cs="Arial"/>
              <w:sz w:val="17"/>
              <w:szCs w:val="17"/>
            </w:rPr>
            <w:alias w:val="ESE Strategies"/>
            <w:tag w:val="ESE Strategies"/>
            <w:id w:val="-1024392461"/>
            <w:placeholder>
              <w:docPart w:val="6520BB0F6808413F9A15368F26D16D6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240412" w:rsidRPr="002D3583" w:rsidRDefault="00C47709" w:rsidP="0024041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240412" w:rsidRPr="002D3583" w:rsidRDefault="00240412" w:rsidP="0024041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964EF162839A4C809EDD8956CE47BC9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240412" w:rsidRPr="002D3583" w:rsidRDefault="00240412" w:rsidP="00240412">
                <w:pPr>
                  <w:rPr>
                    <w:rFonts w:ascii="Arial" w:hAnsi="Arial" w:cs="Arial"/>
                    <w:sz w:val="17"/>
                    <w:szCs w:val="17"/>
                  </w:rPr>
                </w:pPr>
                <w:r w:rsidRPr="002D3583">
                  <w:rPr>
                    <w:rStyle w:val="PlaceholderText"/>
                    <w:rFonts w:ascii="Arial" w:hAnsi="Arial" w:cs="Arial"/>
                    <w:sz w:val="17"/>
                    <w:szCs w:val="17"/>
                  </w:rPr>
                  <w:t>Choose an item.</w:t>
                </w:r>
              </w:p>
            </w:tc>
          </w:sdtContent>
        </w:sdt>
      </w:tr>
      <w:tr w:rsidR="00240412" w:rsidRPr="002D3583" w:rsidTr="00BD1C45">
        <w:tc>
          <w:tcPr>
            <w:tcW w:w="2396" w:type="dxa"/>
          </w:tcPr>
          <w:p w:rsidR="00240412" w:rsidRPr="002D3583" w:rsidRDefault="00240412" w:rsidP="00240412">
            <w:pPr>
              <w:rPr>
                <w:rFonts w:ascii="Arial" w:hAnsi="Arial" w:cs="Arial"/>
                <w:sz w:val="17"/>
                <w:szCs w:val="17"/>
              </w:rPr>
            </w:pPr>
            <w:r>
              <w:rPr>
                <w:rFonts w:ascii="Arial" w:hAnsi="Arial" w:cs="Arial"/>
                <w:sz w:val="17"/>
                <w:szCs w:val="17"/>
              </w:rPr>
              <w:t>P8  AP; MU; KS; CS</w:t>
            </w:r>
          </w:p>
        </w:tc>
        <w:tc>
          <w:tcPr>
            <w:tcW w:w="2398" w:type="dxa"/>
          </w:tcPr>
          <w:p w:rsidR="00240412" w:rsidRPr="002D3583" w:rsidRDefault="00240412" w:rsidP="00240412">
            <w:pPr>
              <w:rPr>
                <w:rFonts w:ascii="Arial" w:hAnsi="Arial" w:cs="Arial"/>
                <w:sz w:val="17"/>
                <w:szCs w:val="17"/>
              </w:rPr>
            </w:pPr>
            <w:sdt>
              <w:sdtPr>
                <w:rPr>
                  <w:rFonts w:ascii="Arial" w:hAnsi="Arial" w:cs="Arial"/>
                  <w:sz w:val="17"/>
                  <w:szCs w:val="17"/>
                </w:rPr>
                <w:alias w:val="ESOL Strategies"/>
                <w:tag w:val="ESOL Strategies"/>
                <w:id w:val="1129969078"/>
                <w:placeholder>
                  <w:docPart w:val="4A796292FFE64663BD8E9C0AC48342C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47709">
                  <w:rPr>
                    <w:rFonts w:ascii="Arial" w:hAnsi="Arial" w:cs="Arial"/>
                    <w:sz w:val="17"/>
                    <w:szCs w:val="17"/>
                  </w:rPr>
                  <w:t>Recap of Key Points</w:t>
                </w:r>
              </w:sdtContent>
            </w:sdt>
          </w:p>
        </w:tc>
        <w:tc>
          <w:tcPr>
            <w:tcW w:w="2399" w:type="dxa"/>
            <w:gridSpan w:val="2"/>
          </w:tcPr>
          <w:p w:rsidR="00240412" w:rsidRPr="002D3583" w:rsidRDefault="00240412" w:rsidP="0024041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7CD83684A3EB45DCAA8809C1C0F368D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240412" w:rsidRPr="002D3583" w:rsidRDefault="00C47709" w:rsidP="00240412">
                <w:pPr>
                  <w:rPr>
                    <w:rFonts w:ascii="Arial" w:hAnsi="Arial" w:cs="Arial"/>
                    <w:sz w:val="17"/>
                    <w:szCs w:val="17"/>
                  </w:rPr>
                </w:pPr>
                <w:r>
                  <w:rPr>
                    <w:rStyle w:val="Style1"/>
                    <w:rFonts w:ascii="Arial" w:hAnsi="Arial" w:cs="Arial"/>
                    <w:sz w:val="17"/>
                    <w:szCs w:val="17"/>
                  </w:rPr>
                  <w:t>Provide positive reinforcement for following rules or directions</w:t>
                </w:r>
              </w:p>
            </w:tc>
          </w:sdtContent>
        </w:sdt>
        <w:tc>
          <w:tcPr>
            <w:tcW w:w="2504" w:type="dxa"/>
            <w:gridSpan w:val="2"/>
          </w:tcPr>
          <w:p w:rsidR="00240412" w:rsidRPr="002D3583" w:rsidRDefault="00240412" w:rsidP="0024041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48D85C1C7D3445CDBE8F6DEAE908A2E0"/>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240412" w:rsidRPr="002D3583" w:rsidRDefault="00C47709" w:rsidP="00240412">
                <w:pPr>
                  <w:rPr>
                    <w:rFonts w:ascii="Arial" w:hAnsi="Arial" w:cs="Arial"/>
                    <w:sz w:val="17"/>
                    <w:szCs w:val="17"/>
                  </w:rPr>
                </w:pPr>
                <w:r>
                  <w:rPr>
                    <w:rFonts w:ascii="Arial" w:hAnsi="Arial" w:cs="Arial"/>
                    <w:sz w:val="17"/>
                    <w:szCs w:val="17"/>
                  </w:rPr>
                  <w:t>Open-Ended Tasks</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BC4" w:rsidRDefault="00311BC4" w:rsidP="00BE1835">
      <w:pPr>
        <w:spacing w:after="0" w:line="240" w:lineRule="auto"/>
      </w:pPr>
      <w:r>
        <w:separator/>
      </w:r>
    </w:p>
  </w:endnote>
  <w:endnote w:type="continuationSeparator" w:id="0">
    <w:p w:rsidR="00311BC4" w:rsidRDefault="00311BC4"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BC4" w:rsidRDefault="00311BC4" w:rsidP="00BE1835">
      <w:pPr>
        <w:spacing w:after="0" w:line="240" w:lineRule="auto"/>
      </w:pPr>
      <w:r>
        <w:separator/>
      </w:r>
    </w:p>
  </w:footnote>
  <w:footnote w:type="continuationSeparator" w:id="0">
    <w:p w:rsidR="00311BC4" w:rsidRDefault="00311BC4"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011" w:rsidRPr="009949E0" w:rsidRDefault="00E80011"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1-12T00:00:00Z">
          <w:dateFormat w:val="M/d/yyyy"/>
          <w:lid w:val="en-US"/>
          <w:storeMappedDataAs w:val="dateTime"/>
          <w:calendar w:val="gregorian"/>
        </w:date>
      </w:sdtPr>
      <w:sdtEndPr/>
      <w:sdtContent>
        <w:r w:rsidR="00376A52">
          <w:rPr>
            <w:rFonts w:ascii="Arial" w:hAnsi="Arial" w:cs="Arial"/>
            <w:b/>
            <w:u w:val="single"/>
          </w:rPr>
          <w:t>11/12/2018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1-16T00:00:00Z">
          <w:dateFormat w:val="M/d/yyyy"/>
          <w:lid w:val="en-US"/>
          <w:storeMappedDataAs w:val="dateTime"/>
          <w:calendar w:val="gregorian"/>
        </w:date>
      </w:sdtPr>
      <w:sdtEndPr/>
      <w:sdtContent>
        <w:r w:rsidR="00376A52">
          <w:rPr>
            <w:rFonts w:ascii="Arial" w:hAnsi="Arial" w:cs="Arial"/>
            <w:b/>
            <w:u w:val="single"/>
          </w:rPr>
          <w:t>11/16/2018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
  </w:num>
  <w:num w:numId="4">
    <w:abstractNumId w:val="9"/>
  </w:num>
  <w:num w:numId="5">
    <w:abstractNumId w:val="10"/>
  </w:num>
  <w:num w:numId="6">
    <w:abstractNumId w:val="4"/>
  </w:num>
  <w:num w:numId="7">
    <w:abstractNumId w:val="12"/>
  </w:num>
  <w:num w:numId="8">
    <w:abstractNumId w:val="17"/>
  </w:num>
  <w:num w:numId="9">
    <w:abstractNumId w:val="11"/>
  </w:num>
  <w:num w:numId="10">
    <w:abstractNumId w:val="8"/>
  </w:num>
  <w:num w:numId="11">
    <w:abstractNumId w:val="7"/>
  </w:num>
  <w:num w:numId="12">
    <w:abstractNumId w:val="6"/>
  </w:num>
  <w:num w:numId="13">
    <w:abstractNumId w:val="16"/>
  </w:num>
  <w:num w:numId="14">
    <w:abstractNumId w:val="3"/>
  </w:num>
  <w:num w:numId="15">
    <w:abstractNumId w:val="15"/>
  </w:num>
  <w:num w:numId="16">
    <w:abstractNumId w:val="5"/>
  </w:num>
  <w:num w:numId="17">
    <w:abstractNumId w:val="0"/>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E2F5C"/>
    <w:rsid w:val="001E528B"/>
    <w:rsid w:val="001E65F9"/>
    <w:rsid w:val="0020376A"/>
    <w:rsid w:val="00213B9B"/>
    <w:rsid w:val="00215AEB"/>
    <w:rsid w:val="00240412"/>
    <w:rsid w:val="002460DD"/>
    <w:rsid w:val="002521FC"/>
    <w:rsid w:val="0025492A"/>
    <w:rsid w:val="00255AE7"/>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76A52"/>
    <w:rsid w:val="0037777E"/>
    <w:rsid w:val="003A2F47"/>
    <w:rsid w:val="003B496C"/>
    <w:rsid w:val="003C6A09"/>
    <w:rsid w:val="003D3192"/>
    <w:rsid w:val="003E2034"/>
    <w:rsid w:val="003E59D6"/>
    <w:rsid w:val="003E7792"/>
    <w:rsid w:val="003F4144"/>
    <w:rsid w:val="00402D55"/>
    <w:rsid w:val="00420BBC"/>
    <w:rsid w:val="00445EA9"/>
    <w:rsid w:val="00452E83"/>
    <w:rsid w:val="00465EF7"/>
    <w:rsid w:val="004674C5"/>
    <w:rsid w:val="00471B44"/>
    <w:rsid w:val="00482E2C"/>
    <w:rsid w:val="004958B1"/>
    <w:rsid w:val="004B1E0D"/>
    <w:rsid w:val="004B6A5B"/>
    <w:rsid w:val="004D0B19"/>
    <w:rsid w:val="004D434F"/>
    <w:rsid w:val="004D6144"/>
    <w:rsid w:val="004E18DB"/>
    <w:rsid w:val="00510F7E"/>
    <w:rsid w:val="005126B9"/>
    <w:rsid w:val="005252F3"/>
    <w:rsid w:val="00547337"/>
    <w:rsid w:val="005548A1"/>
    <w:rsid w:val="00565DB8"/>
    <w:rsid w:val="00586457"/>
    <w:rsid w:val="00593898"/>
    <w:rsid w:val="005A0F2C"/>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4406C"/>
    <w:rsid w:val="00651822"/>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676A"/>
    <w:rsid w:val="007341F0"/>
    <w:rsid w:val="007355D9"/>
    <w:rsid w:val="00745E60"/>
    <w:rsid w:val="00752DBC"/>
    <w:rsid w:val="00754963"/>
    <w:rsid w:val="00764C7D"/>
    <w:rsid w:val="00771B85"/>
    <w:rsid w:val="00781B18"/>
    <w:rsid w:val="007B5041"/>
    <w:rsid w:val="007C66F3"/>
    <w:rsid w:val="007D4211"/>
    <w:rsid w:val="007D7B56"/>
    <w:rsid w:val="007E0843"/>
    <w:rsid w:val="008175AA"/>
    <w:rsid w:val="008451ED"/>
    <w:rsid w:val="0084716D"/>
    <w:rsid w:val="00853241"/>
    <w:rsid w:val="008678FA"/>
    <w:rsid w:val="00892460"/>
    <w:rsid w:val="008A167B"/>
    <w:rsid w:val="008C36DD"/>
    <w:rsid w:val="008C5197"/>
    <w:rsid w:val="008C78DA"/>
    <w:rsid w:val="008D64D1"/>
    <w:rsid w:val="009168A7"/>
    <w:rsid w:val="00930AC1"/>
    <w:rsid w:val="00940426"/>
    <w:rsid w:val="009454D8"/>
    <w:rsid w:val="00977C6F"/>
    <w:rsid w:val="00981204"/>
    <w:rsid w:val="00993D58"/>
    <w:rsid w:val="009949E0"/>
    <w:rsid w:val="009C333B"/>
    <w:rsid w:val="009C5C9D"/>
    <w:rsid w:val="009E2F80"/>
    <w:rsid w:val="009E3B50"/>
    <w:rsid w:val="009F4B27"/>
    <w:rsid w:val="00A15445"/>
    <w:rsid w:val="00A21B1A"/>
    <w:rsid w:val="00A251D2"/>
    <w:rsid w:val="00A60AC8"/>
    <w:rsid w:val="00A60B5E"/>
    <w:rsid w:val="00A60C88"/>
    <w:rsid w:val="00A63F37"/>
    <w:rsid w:val="00A75F6A"/>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D1C45"/>
    <w:rsid w:val="00BE1835"/>
    <w:rsid w:val="00BF07BF"/>
    <w:rsid w:val="00BF3412"/>
    <w:rsid w:val="00BF3689"/>
    <w:rsid w:val="00C10871"/>
    <w:rsid w:val="00C13B6A"/>
    <w:rsid w:val="00C22664"/>
    <w:rsid w:val="00C35CB9"/>
    <w:rsid w:val="00C47709"/>
    <w:rsid w:val="00C703B3"/>
    <w:rsid w:val="00C72456"/>
    <w:rsid w:val="00C84274"/>
    <w:rsid w:val="00CA7535"/>
    <w:rsid w:val="00CB360A"/>
    <w:rsid w:val="00CB5270"/>
    <w:rsid w:val="00CC3DCA"/>
    <w:rsid w:val="00CE5E81"/>
    <w:rsid w:val="00CF050D"/>
    <w:rsid w:val="00CF4BC9"/>
    <w:rsid w:val="00D02FA5"/>
    <w:rsid w:val="00D03CA0"/>
    <w:rsid w:val="00D05222"/>
    <w:rsid w:val="00D06A45"/>
    <w:rsid w:val="00D15A79"/>
    <w:rsid w:val="00D20567"/>
    <w:rsid w:val="00D22A73"/>
    <w:rsid w:val="00D24270"/>
    <w:rsid w:val="00D45C7A"/>
    <w:rsid w:val="00D45D77"/>
    <w:rsid w:val="00D53E85"/>
    <w:rsid w:val="00D70E68"/>
    <w:rsid w:val="00D73503"/>
    <w:rsid w:val="00D771F5"/>
    <w:rsid w:val="00D82A50"/>
    <w:rsid w:val="00D8564A"/>
    <w:rsid w:val="00D877F1"/>
    <w:rsid w:val="00D97FD4"/>
    <w:rsid w:val="00DA65B0"/>
    <w:rsid w:val="00DF2787"/>
    <w:rsid w:val="00DF63AB"/>
    <w:rsid w:val="00E037BA"/>
    <w:rsid w:val="00E268EE"/>
    <w:rsid w:val="00E30011"/>
    <w:rsid w:val="00E402BA"/>
    <w:rsid w:val="00E42319"/>
    <w:rsid w:val="00E45FAF"/>
    <w:rsid w:val="00E51EBD"/>
    <w:rsid w:val="00E52DCE"/>
    <w:rsid w:val="00E60A59"/>
    <w:rsid w:val="00E7661D"/>
    <w:rsid w:val="00E80011"/>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Hp7sMqPL0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73A8E95A1E0B47349FF16DCB0550D549"/>
        <w:category>
          <w:name w:val="General"/>
          <w:gallery w:val="placeholder"/>
        </w:category>
        <w:types>
          <w:type w:val="bbPlcHdr"/>
        </w:types>
        <w:behaviors>
          <w:behavior w:val="content"/>
        </w:behaviors>
        <w:guid w:val="{4000A7E6-5F8D-45A6-8A58-3C8D590FFBC9}"/>
      </w:docPartPr>
      <w:docPartBody>
        <w:p w:rsidR="00000000" w:rsidRDefault="00131598" w:rsidP="00131598">
          <w:pPr>
            <w:pStyle w:val="73A8E95A1E0B47349FF16DCB0550D549"/>
          </w:pPr>
          <w:r w:rsidRPr="00C205F1">
            <w:rPr>
              <w:rStyle w:val="PlaceholderText"/>
            </w:rPr>
            <w:t>Choose an item.</w:t>
          </w:r>
        </w:p>
      </w:docPartBody>
    </w:docPart>
    <w:docPart>
      <w:docPartPr>
        <w:name w:val="4F4990347A414A0FA97C9EF540E6825B"/>
        <w:category>
          <w:name w:val="General"/>
          <w:gallery w:val="placeholder"/>
        </w:category>
        <w:types>
          <w:type w:val="bbPlcHdr"/>
        </w:types>
        <w:behaviors>
          <w:behavior w:val="content"/>
        </w:behaviors>
        <w:guid w:val="{1E58E82F-DB18-4364-9BC6-4298BF4169B3}"/>
      </w:docPartPr>
      <w:docPartBody>
        <w:p w:rsidR="00000000" w:rsidRDefault="00131598" w:rsidP="00131598">
          <w:pPr>
            <w:pStyle w:val="4F4990347A414A0FA97C9EF540E6825B"/>
          </w:pPr>
          <w:r w:rsidRPr="00C205F1">
            <w:rPr>
              <w:rStyle w:val="PlaceholderText"/>
            </w:rPr>
            <w:t>Choose an item.</w:t>
          </w:r>
        </w:p>
      </w:docPartBody>
    </w:docPart>
    <w:docPart>
      <w:docPartPr>
        <w:name w:val="158A0C8AE25E462CB1784CC17889B886"/>
        <w:category>
          <w:name w:val="General"/>
          <w:gallery w:val="placeholder"/>
        </w:category>
        <w:types>
          <w:type w:val="bbPlcHdr"/>
        </w:types>
        <w:behaviors>
          <w:behavior w:val="content"/>
        </w:behaviors>
        <w:guid w:val="{F19A7BA2-2392-4C38-ADB9-093E26008EED}"/>
      </w:docPartPr>
      <w:docPartBody>
        <w:p w:rsidR="00000000" w:rsidRDefault="00131598" w:rsidP="00131598">
          <w:pPr>
            <w:pStyle w:val="158A0C8AE25E462CB1784CC17889B886"/>
          </w:pPr>
          <w:r w:rsidRPr="005A6E48">
            <w:rPr>
              <w:rStyle w:val="PlaceholderText"/>
            </w:rPr>
            <w:t>Choose an item.</w:t>
          </w:r>
        </w:p>
      </w:docPartBody>
    </w:docPart>
    <w:docPart>
      <w:docPartPr>
        <w:name w:val="B4D941AF4B76434795D3AA1201983946"/>
        <w:category>
          <w:name w:val="General"/>
          <w:gallery w:val="placeholder"/>
        </w:category>
        <w:types>
          <w:type w:val="bbPlcHdr"/>
        </w:types>
        <w:behaviors>
          <w:behavior w:val="content"/>
        </w:behaviors>
        <w:guid w:val="{0EC9A58C-0A9A-4BC5-994B-652262AE254D}"/>
      </w:docPartPr>
      <w:docPartBody>
        <w:p w:rsidR="00000000" w:rsidRDefault="00131598" w:rsidP="00131598">
          <w:pPr>
            <w:pStyle w:val="B4D941AF4B76434795D3AA1201983946"/>
          </w:pPr>
          <w:r w:rsidRPr="00C00B84">
            <w:rPr>
              <w:rStyle w:val="PlaceholderText"/>
              <w:rFonts w:ascii="Times New Roman" w:hAnsi="Times New Roman" w:cs="Times New Roman"/>
            </w:rPr>
            <w:t>Choose an item.</w:t>
          </w:r>
        </w:p>
      </w:docPartBody>
    </w:docPart>
    <w:docPart>
      <w:docPartPr>
        <w:name w:val="20DBADA94EF4493F92D477DFEE97635B"/>
        <w:category>
          <w:name w:val="General"/>
          <w:gallery w:val="placeholder"/>
        </w:category>
        <w:types>
          <w:type w:val="bbPlcHdr"/>
        </w:types>
        <w:behaviors>
          <w:behavior w:val="content"/>
        </w:behaviors>
        <w:guid w:val="{6C2C11EC-458A-4936-AD37-8B63EDBFB477}"/>
      </w:docPartPr>
      <w:docPartBody>
        <w:p w:rsidR="00000000" w:rsidRDefault="00131598" w:rsidP="00131598">
          <w:pPr>
            <w:pStyle w:val="20DBADA94EF4493F92D477DFEE97635B"/>
          </w:pPr>
          <w:r w:rsidRPr="005A6E48">
            <w:rPr>
              <w:rStyle w:val="PlaceholderText"/>
            </w:rPr>
            <w:t>Choose an item.</w:t>
          </w:r>
        </w:p>
      </w:docPartBody>
    </w:docPart>
    <w:docPart>
      <w:docPartPr>
        <w:name w:val="D55872D1B1C54E6E8E0FD99423A42BD8"/>
        <w:category>
          <w:name w:val="General"/>
          <w:gallery w:val="placeholder"/>
        </w:category>
        <w:types>
          <w:type w:val="bbPlcHdr"/>
        </w:types>
        <w:behaviors>
          <w:behavior w:val="content"/>
        </w:behaviors>
        <w:guid w:val="{7AD621F8-2719-43FD-8BD9-640D7B8F5822}"/>
      </w:docPartPr>
      <w:docPartBody>
        <w:p w:rsidR="00000000" w:rsidRDefault="00131598" w:rsidP="00131598">
          <w:pPr>
            <w:pStyle w:val="D55872D1B1C54E6E8E0FD99423A42BD8"/>
          </w:pPr>
          <w:r w:rsidRPr="005A6E48">
            <w:rPr>
              <w:rStyle w:val="PlaceholderText"/>
            </w:rPr>
            <w:t>Choose an item.</w:t>
          </w:r>
        </w:p>
      </w:docPartBody>
    </w:docPart>
    <w:docPart>
      <w:docPartPr>
        <w:name w:val="B78C4E76009D4458894B7A74157F9250"/>
        <w:category>
          <w:name w:val="General"/>
          <w:gallery w:val="placeholder"/>
        </w:category>
        <w:types>
          <w:type w:val="bbPlcHdr"/>
        </w:types>
        <w:behaviors>
          <w:behavior w:val="content"/>
        </w:behaviors>
        <w:guid w:val="{128637E5-78F3-40DA-B72E-3A7BFF351A95}"/>
      </w:docPartPr>
      <w:docPartBody>
        <w:p w:rsidR="00000000" w:rsidRDefault="00131598" w:rsidP="00131598">
          <w:pPr>
            <w:pStyle w:val="B78C4E76009D4458894B7A74157F9250"/>
          </w:pPr>
          <w:r w:rsidRPr="00C00B84">
            <w:rPr>
              <w:rStyle w:val="PlaceholderText"/>
              <w:rFonts w:ascii="Times New Roman" w:hAnsi="Times New Roman" w:cs="Times New Roman"/>
            </w:rPr>
            <w:t>Choose an item.</w:t>
          </w:r>
        </w:p>
      </w:docPartBody>
    </w:docPart>
    <w:docPart>
      <w:docPartPr>
        <w:name w:val="EC4EA0B8FD344F0D98DB6E3024773E8D"/>
        <w:category>
          <w:name w:val="General"/>
          <w:gallery w:val="placeholder"/>
        </w:category>
        <w:types>
          <w:type w:val="bbPlcHdr"/>
        </w:types>
        <w:behaviors>
          <w:behavior w:val="content"/>
        </w:behaviors>
        <w:guid w:val="{CB978270-6921-46AF-8523-7B2333C6A23D}"/>
      </w:docPartPr>
      <w:docPartBody>
        <w:p w:rsidR="00000000" w:rsidRDefault="00131598" w:rsidP="00131598">
          <w:pPr>
            <w:pStyle w:val="EC4EA0B8FD344F0D98DB6E3024773E8D"/>
          </w:pPr>
          <w:r w:rsidRPr="005A6E48">
            <w:rPr>
              <w:rStyle w:val="PlaceholderText"/>
            </w:rPr>
            <w:t>Choose an item.</w:t>
          </w:r>
        </w:p>
      </w:docPartBody>
    </w:docPart>
    <w:docPart>
      <w:docPartPr>
        <w:name w:val="B5B2F10F810D41A29A76CA7BD659475B"/>
        <w:category>
          <w:name w:val="General"/>
          <w:gallery w:val="placeholder"/>
        </w:category>
        <w:types>
          <w:type w:val="bbPlcHdr"/>
        </w:types>
        <w:behaviors>
          <w:behavior w:val="content"/>
        </w:behaviors>
        <w:guid w:val="{6E43884A-303F-4136-A0FD-49E018805644}"/>
      </w:docPartPr>
      <w:docPartBody>
        <w:p w:rsidR="00000000" w:rsidRDefault="00131598" w:rsidP="00131598">
          <w:pPr>
            <w:pStyle w:val="B5B2F10F810D41A29A76CA7BD659475B"/>
          </w:pPr>
          <w:r w:rsidRPr="005A6E48">
            <w:rPr>
              <w:rStyle w:val="PlaceholderText"/>
            </w:rPr>
            <w:t>Choose an item.</w:t>
          </w:r>
        </w:p>
      </w:docPartBody>
    </w:docPart>
    <w:docPart>
      <w:docPartPr>
        <w:name w:val="DBF8F1B51B4845D9B0356C7A5BC9FBB8"/>
        <w:category>
          <w:name w:val="General"/>
          <w:gallery w:val="placeholder"/>
        </w:category>
        <w:types>
          <w:type w:val="bbPlcHdr"/>
        </w:types>
        <w:behaviors>
          <w:behavior w:val="content"/>
        </w:behaviors>
        <w:guid w:val="{2A099C76-8A12-486B-9A1B-030B98FE5267}"/>
      </w:docPartPr>
      <w:docPartBody>
        <w:p w:rsidR="00000000" w:rsidRDefault="00131598" w:rsidP="00131598">
          <w:pPr>
            <w:pStyle w:val="DBF8F1B51B4845D9B0356C7A5BC9FBB8"/>
          </w:pPr>
          <w:r w:rsidRPr="00C00B84">
            <w:rPr>
              <w:rStyle w:val="PlaceholderText"/>
              <w:rFonts w:ascii="Times New Roman" w:hAnsi="Times New Roman" w:cs="Times New Roman"/>
            </w:rPr>
            <w:t>Choose an item.</w:t>
          </w:r>
        </w:p>
      </w:docPartBody>
    </w:docPart>
    <w:docPart>
      <w:docPartPr>
        <w:name w:val="2D4024C60B3E4C95975D7CD191C1F974"/>
        <w:category>
          <w:name w:val="General"/>
          <w:gallery w:val="placeholder"/>
        </w:category>
        <w:types>
          <w:type w:val="bbPlcHdr"/>
        </w:types>
        <w:behaviors>
          <w:behavior w:val="content"/>
        </w:behaviors>
        <w:guid w:val="{AF182A5D-859C-4A6D-8B7A-73F6EBB98F94}"/>
      </w:docPartPr>
      <w:docPartBody>
        <w:p w:rsidR="00000000" w:rsidRDefault="00131598" w:rsidP="00131598">
          <w:pPr>
            <w:pStyle w:val="2D4024C60B3E4C95975D7CD191C1F974"/>
          </w:pPr>
          <w:r w:rsidRPr="005A6E48">
            <w:rPr>
              <w:rStyle w:val="PlaceholderText"/>
            </w:rPr>
            <w:t>Choose an item.</w:t>
          </w:r>
        </w:p>
      </w:docPartBody>
    </w:docPart>
    <w:docPart>
      <w:docPartPr>
        <w:name w:val="9D551BE7F32E4CEB9DFA83AD3FA75C42"/>
        <w:category>
          <w:name w:val="General"/>
          <w:gallery w:val="placeholder"/>
        </w:category>
        <w:types>
          <w:type w:val="bbPlcHdr"/>
        </w:types>
        <w:behaviors>
          <w:behavior w:val="content"/>
        </w:behaviors>
        <w:guid w:val="{42D32F40-10B9-4F6D-BE44-12C53FFD0CBE}"/>
      </w:docPartPr>
      <w:docPartBody>
        <w:p w:rsidR="00000000" w:rsidRDefault="00131598" w:rsidP="00131598">
          <w:pPr>
            <w:pStyle w:val="9D551BE7F32E4CEB9DFA83AD3FA75C42"/>
          </w:pPr>
          <w:r w:rsidRPr="005A6E48">
            <w:rPr>
              <w:rStyle w:val="PlaceholderText"/>
            </w:rPr>
            <w:t>Choose an item.</w:t>
          </w:r>
        </w:p>
      </w:docPartBody>
    </w:docPart>
    <w:docPart>
      <w:docPartPr>
        <w:name w:val="1FA27AA344554768AAEFA7CB6CFB7E30"/>
        <w:category>
          <w:name w:val="General"/>
          <w:gallery w:val="placeholder"/>
        </w:category>
        <w:types>
          <w:type w:val="bbPlcHdr"/>
        </w:types>
        <w:behaviors>
          <w:behavior w:val="content"/>
        </w:behaviors>
        <w:guid w:val="{35CDF49F-FC0D-478D-B8EB-1FC21DB3DE57}"/>
      </w:docPartPr>
      <w:docPartBody>
        <w:p w:rsidR="00000000" w:rsidRDefault="00131598" w:rsidP="00131598">
          <w:pPr>
            <w:pStyle w:val="1FA27AA344554768AAEFA7CB6CFB7E30"/>
          </w:pPr>
          <w:r w:rsidRPr="00C00B84">
            <w:rPr>
              <w:rStyle w:val="PlaceholderText"/>
              <w:rFonts w:ascii="Times New Roman" w:hAnsi="Times New Roman" w:cs="Times New Roman"/>
            </w:rPr>
            <w:t>Choose an item.</w:t>
          </w:r>
        </w:p>
      </w:docPartBody>
    </w:docPart>
    <w:docPart>
      <w:docPartPr>
        <w:name w:val="5976689B41B043E1A01E3C30E208FD39"/>
        <w:category>
          <w:name w:val="General"/>
          <w:gallery w:val="placeholder"/>
        </w:category>
        <w:types>
          <w:type w:val="bbPlcHdr"/>
        </w:types>
        <w:behaviors>
          <w:behavior w:val="content"/>
        </w:behaviors>
        <w:guid w:val="{3C2927AA-AE4C-439B-B728-3DC5763FBB8F}"/>
      </w:docPartPr>
      <w:docPartBody>
        <w:p w:rsidR="00000000" w:rsidRDefault="00131598" w:rsidP="00131598">
          <w:pPr>
            <w:pStyle w:val="5976689B41B043E1A01E3C30E208FD39"/>
          </w:pPr>
          <w:r w:rsidRPr="005A6E48">
            <w:rPr>
              <w:rStyle w:val="PlaceholderText"/>
            </w:rPr>
            <w:t>Choose an item.</w:t>
          </w:r>
        </w:p>
      </w:docPartBody>
    </w:docPart>
    <w:docPart>
      <w:docPartPr>
        <w:name w:val="276E78B4BBEA4B2D9C2B04A36165A7AD"/>
        <w:category>
          <w:name w:val="General"/>
          <w:gallery w:val="placeholder"/>
        </w:category>
        <w:types>
          <w:type w:val="bbPlcHdr"/>
        </w:types>
        <w:behaviors>
          <w:behavior w:val="content"/>
        </w:behaviors>
        <w:guid w:val="{6E1B0599-64F7-456C-B256-262A170C9FA4}"/>
      </w:docPartPr>
      <w:docPartBody>
        <w:p w:rsidR="00000000" w:rsidRDefault="00131598" w:rsidP="00131598">
          <w:pPr>
            <w:pStyle w:val="276E78B4BBEA4B2D9C2B04A36165A7AD"/>
          </w:pPr>
          <w:r w:rsidRPr="005A6E48">
            <w:rPr>
              <w:rStyle w:val="PlaceholderText"/>
            </w:rPr>
            <w:t>Choose an item.</w:t>
          </w:r>
        </w:p>
      </w:docPartBody>
    </w:docPart>
    <w:docPart>
      <w:docPartPr>
        <w:name w:val="CE5F47437FAE4F0EA14F7551C21ECC65"/>
        <w:category>
          <w:name w:val="General"/>
          <w:gallery w:val="placeholder"/>
        </w:category>
        <w:types>
          <w:type w:val="bbPlcHdr"/>
        </w:types>
        <w:behaviors>
          <w:behavior w:val="content"/>
        </w:behaviors>
        <w:guid w:val="{30D943F7-574A-4CD0-B0C4-A9AD45E252B2}"/>
      </w:docPartPr>
      <w:docPartBody>
        <w:p w:rsidR="00000000" w:rsidRDefault="00131598" w:rsidP="00131598">
          <w:pPr>
            <w:pStyle w:val="CE5F47437FAE4F0EA14F7551C21ECC65"/>
          </w:pPr>
          <w:r w:rsidRPr="00C00B84">
            <w:rPr>
              <w:rStyle w:val="PlaceholderText"/>
              <w:rFonts w:ascii="Times New Roman" w:hAnsi="Times New Roman" w:cs="Times New Roman"/>
            </w:rPr>
            <w:t>Choose an item.</w:t>
          </w:r>
        </w:p>
      </w:docPartBody>
    </w:docPart>
    <w:docPart>
      <w:docPartPr>
        <w:name w:val="3BE25AAD1A934935A0C3FC1E42F136DA"/>
        <w:category>
          <w:name w:val="General"/>
          <w:gallery w:val="placeholder"/>
        </w:category>
        <w:types>
          <w:type w:val="bbPlcHdr"/>
        </w:types>
        <w:behaviors>
          <w:behavior w:val="content"/>
        </w:behaviors>
        <w:guid w:val="{C1AE6D89-69B0-477A-99EC-62224D383CFF}"/>
      </w:docPartPr>
      <w:docPartBody>
        <w:p w:rsidR="00000000" w:rsidRDefault="00131598" w:rsidP="00131598">
          <w:pPr>
            <w:pStyle w:val="3BE25AAD1A934935A0C3FC1E42F136DA"/>
          </w:pPr>
          <w:r w:rsidRPr="005A6E48">
            <w:rPr>
              <w:rStyle w:val="PlaceholderText"/>
            </w:rPr>
            <w:t>Choose an item.</w:t>
          </w:r>
        </w:p>
      </w:docPartBody>
    </w:docPart>
    <w:docPart>
      <w:docPartPr>
        <w:name w:val="3EE93AF707C44679967326312255FD44"/>
        <w:category>
          <w:name w:val="General"/>
          <w:gallery w:val="placeholder"/>
        </w:category>
        <w:types>
          <w:type w:val="bbPlcHdr"/>
        </w:types>
        <w:behaviors>
          <w:behavior w:val="content"/>
        </w:behaviors>
        <w:guid w:val="{93136301-E5AA-4F20-88B2-165DBD3BA953}"/>
      </w:docPartPr>
      <w:docPartBody>
        <w:p w:rsidR="00000000" w:rsidRDefault="00131598" w:rsidP="00131598">
          <w:pPr>
            <w:pStyle w:val="3EE93AF707C44679967326312255FD44"/>
          </w:pPr>
          <w:r w:rsidRPr="005A6E48">
            <w:rPr>
              <w:rStyle w:val="PlaceholderText"/>
            </w:rPr>
            <w:t>Choose an item.</w:t>
          </w:r>
        </w:p>
      </w:docPartBody>
    </w:docPart>
    <w:docPart>
      <w:docPartPr>
        <w:name w:val="6520BB0F6808413F9A15368F26D16D65"/>
        <w:category>
          <w:name w:val="General"/>
          <w:gallery w:val="placeholder"/>
        </w:category>
        <w:types>
          <w:type w:val="bbPlcHdr"/>
        </w:types>
        <w:behaviors>
          <w:behavior w:val="content"/>
        </w:behaviors>
        <w:guid w:val="{4731B0A0-9B58-4C3A-8740-1C552F099463}"/>
      </w:docPartPr>
      <w:docPartBody>
        <w:p w:rsidR="00000000" w:rsidRDefault="00131598" w:rsidP="00131598">
          <w:pPr>
            <w:pStyle w:val="6520BB0F6808413F9A15368F26D16D65"/>
          </w:pPr>
          <w:r w:rsidRPr="00C00B84">
            <w:rPr>
              <w:rStyle w:val="PlaceholderText"/>
              <w:rFonts w:ascii="Times New Roman" w:hAnsi="Times New Roman" w:cs="Times New Roman"/>
            </w:rPr>
            <w:t>Choose an item.</w:t>
          </w:r>
        </w:p>
      </w:docPartBody>
    </w:docPart>
    <w:docPart>
      <w:docPartPr>
        <w:name w:val="964EF162839A4C809EDD8956CE47BC90"/>
        <w:category>
          <w:name w:val="General"/>
          <w:gallery w:val="placeholder"/>
        </w:category>
        <w:types>
          <w:type w:val="bbPlcHdr"/>
        </w:types>
        <w:behaviors>
          <w:behavior w:val="content"/>
        </w:behaviors>
        <w:guid w:val="{F5D770A4-82D9-4012-90EB-3F3FD3792139}"/>
      </w:docPartPr>
      <w:docPartBody>
        <w:p w:rsidR="00000000" w:rsidRDefault="00131598" w:rsidP="00131598">
          <w:pPr>
            <w:pStyle w:val="964EF162839A4C809EDD8956CE47BC90"/>
          </w:pPr>
          <w:r w:rsidRPr="005A6E48">
            <w:rPr>
              <w:rStyle w:val="PlaceholderText"/>
            </w:rPr>
            <w:t>Choose an item.</w:t>
          </w:r>
        </w:p>
      </w:docPartBody>
    </w:docPart>
    <w:docPart>
      <w:docPartPr>
        <w:name w:val="4A796292FFE64663BD8E9C0AC48342C5"/>
        <w:category>
          <w:name w:val="General"/>
          <w:gallery w:val="placeholder"/>
        </w:category>
        <w:types>
          <w:type w:val="bbPlcHdr"/>
        </w:types>
        <w:behaviors>
          <w:behavior w:val="content"/>
        </w:behaviors>
        <w:guid w:val="{FA4AEE6A-E1BB-4F6B-8953-4B0A35430E60}"/>
      </w:docPartPr>
      <w:docPartBody>
        <w:p w:rsidR="00000000" w:rsidRDefault="00131598" w:rsidP="00131598">
          <w:pPr>
            <w:pStyle w:val="4A796292FFE64663BD8E9C0AC48342C5"/>
          </w:pPr>
          <w:r w:rsidRPr="005A6E48">
            <w:rPr>
              <w:rStyle w:val="PlaceholderText"/>
            </w:rPr>
            <w:t>Choose an item.</w:t>
          </w:r>
        </w:p>
      </w:docPartBody>
    </w:docPart>
    <w:docPart>
      <w:docPartPr>
        <w:name w:val="7CD83684A3EB45DCAA8809C1C0F368D8"/>
        <w:category>
          <w:name w:val="General"/>
          <w:gallery w:val="placeholder"/>
        </w:category>
        <w:types>
          <w:type w:val="bbPlcHdr"/>
        </w:types>
        <w:behaviors>
          <w:behavior w:val="content"/>
        </w:behaviors>
        <w:guid w:val="{5A4E6E8E-CE0B-40CA-8EFC-B6BE2E0F2101}"/>
      </w:docPartPr>
      <w:docPartBody>
        <w:p w:rsidR="00000000" w:rsidRDefault="00131598" w:rsidP="00131598">
          <w:pPr>
            <w:pStyle w:val="7CD83684A3EB45DCAA8809C1C0F368D8"/>
          </w:pPr>
          <w:r w:rsidRPr="00C00B84">
            <w:rPr>
              <w:rStyle w:val="PlaceholderText"/>
              <w:rFonts w:ascii="Times New Roman" w:hAnsi="Times New Roman" w:cs="Times New Roman"/>
            </w:rPr>
            <w:t>Choose an item.</w:t>
          </w:r>
        </w:p>
      </w:docPartBody>
    </w:docPart>
    <w:docPart>
      <w:docPartPr>
        <w:name w:val="48D85C1C7D3445CDBE8F6DEAE908A2E0"/>
        <w:category>
          <w:name w:val="General"/>
          <w:gallery w:val="placeholder"/>
        </w:category>
        <w:types>
          <w:type w:val="bbPlcHdr"/>
        </w:types>
        <w:behaviors>
          <w:behavior w:val="content"/>
        </w:behaviors>
        <w:guid w:val="{42D41304-AF17-4995-B5DC-C6023079BE7C}"/>
      </w:docPartPr>
      <w:docPartBody>
        <w:p w:rsidR="00000000" w:rsidRDefault="00131598" w:rsidP="00131598">
          <w:pPr>
            <w:pStyle w:val="48D85C1C7D3445CDBE8F6DEAE908A2E0"/>
          </w:pPr>
          <w:r w:rsidRPr="005A6E48">
            <w:rPr>
              <w:rStyle w:val="PlaceholderText"/>
            </w:rPr>
            <w:t>Choose an item.</w:t>
          </w:r>
        </w:p>
      </w:docPartBody>
    </w:docPart>
    <w:docPart>
      <w:docPartPr>
        <w:name w:val="CCE584C79F964494851C8CF3FB475EF6"/>
        <w:category>
          <w:name w:val="General"/>
          <w:gallery w:val="placeholder"/>
        </w:category>
        <w:types>
          <w:type w:val="bbPlcHdr"/>
        </w:types>
        <w:behaviors>
          <w:behavior w:val="content"/>
        </w:behaviors>
        <w:guid w:val="{7943E778-461E-48C0-95C6-D047B69313AA}"/>
      </w:docPartPr>
      <w:docPartBody>
        <w:p w:rsidR="00000000" w:rsidRDefault="00131598" w:rsidP="00131598">
          <w:pPr>
            <w:pStyle w:val="CCE584C79F964494851C8CF3FB475EF6"/>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31598"/>
    <w:rsid w:val="001435FA"/>
    <w:rsid w:val="00183FC3"/>
    <w:rsid w:val="00235ABA"/>
    <w:rsid w:val="00295DD0"/>
    <w:rsid w:val="00315FF7"/>
    <w:rsid w:val="003819D2"/>
    <w:rsid w:val="00433C38"/>
    <w:rsid w:val="00466F73"/>
    <w:rsid w:val="004B67BB"/>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D6A69"/>
    <w:rsid w:val="00AE341C"/>
    <w:rsid w:val="00B01D17"/>
    <w:rsid w:val="00B47A61"/>
    <w:rsid w:val="00C252EB"/>
    <w:rsid w:val="00C345F2"/>
    <w:rsid w:val="00CD2459"/>
    <w:rsid w:val="00D125E0"/>
    <w:rsid w:val="00DB71C1"/>
    <w:rsid w:val="00E9586D"/>
    <w:rsid w:val="00EA7A04"/>
    <w:rsid w:val="00EC4AB1"/>
    <w:rsid w:val="00F14BAA"/>
    <w:rsid w:val="00F30947"/>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3159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08AB2-5713-4A74-BD08-478E8460C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4</cp:revision>
  <cp:lastPrinted>2018-11-08T12:21:00Z</cp:lastPrinted>
  <dcterms:created xsi:type="dcterms:W3CDTF">2018-11-16T21:43:00Z</dcterms:created>
  <dcterms:modified xsi:type="dcterms:W3CDTF">2018-11-16T22:30:00Z</dcterms:modified>
</cp:coreProperties>
</file>