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255AE7" w:rsidRDefault="00C94530"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CCE584C79F964494851C8CF3FB475EF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002562AD">
                  <w:rPr>
                    <w:rFonts w:ascii="Arial" w:hAnsi="Arial" w:cs="Arial"/>
                    <w:color w:val="000000" w:themeColor="text1"/>
                    <w:sz w:val="17"/>
                    <w:szCs w:val="17"/>
                  </w:rPr>
                  <w:t>**SS.7.C.3.8  Analyze the structure, functions, and processes of the legislative, executive, and judicial branches.</w:t>
                </w:r>
              </w:sdtContent>
            </w:sdt>
          </w:p>
          <w:p w:rsidR="00C70B5B" w:rsidRDefault="00C94530" w:rsidP="00C70B5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6258430"/>
                <w:placeholder>
                  <w:docPart w:val="28A320A1D11C4DDD807564F4A4851C9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00C70B5B">
                  <w:rPr>
                    <w:rFonts w:ascii="Arial" w:hAnsi="Arial" w:cs="Arial"/>
                    <w:color w:val="000000" w:themeColor="text1"/>
                    <w:sz w:val="17"/>
                    <w:szCs w:val="17"/>
                  </w:rPr>
                  <w:t xml:space="preserve">**SS.7.C.3.9 Illustrate the law making process at the local, state, and federal levels. </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64406C">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64406C">
              <w:rPr>
                <w:rFonts w:ascii="Arial" w:hAnsi="Arial" w:cs="Arial"/>
                <w:sz w:val="17"/>
                <w:szCs w:val="17"/>
              </w:rPr>
              <w:t>Constitution</w:t>
            </w:r>
            <w:r w:rsidR="00255AE7">
              <w:rPr>
                <w:rFonts w:ascii="Arial" w:hAnsi="Arial" w:cs="Arial"/>
                <w:sz w:val="17"/>
                <w:szCs w:val="17"/>
              </w:rPr>
              <w:t xml:space="preserve">, Article I, Article II, implied powers, </w:t>
            </w:r>
            <w:r w:rsidR="00942BC1">
              <w:rPr>
                <w:rFonts w:ascii="Arial" w:hAnsi="Arial" w:cs="Arial"/>
                <w:sz w:val="17"/>
                <w:szCs w:val="17"/>
              </w:rPr>
              <w:t xml:space="preserve">delegated powers, </w:t>
            </w:r>
            <w:r w:rsidR="00255AE7">
              <w:rPr>
                <w:rFonts w:ascii="Arial" w:hAnsi="Arial" w:cs="Arial"/>
                <w:sz w:val="17"/>
                <w:szCs w:val="17"/>
              </w:rPr>
              <w:t>necessary and proper clause, concurrent powers</w:t>
            </w:r>
            <w:r w:rsidR="00E611D1">
              <w:rPr>
                <w:rFonts w:ascii="Arial" w:hAnsi="Arial" w:cs="Arial"/>
                <w:sz w:val="17"/>
                <w:szCs w:val="17"/>
              </w:rPr>
              <w:t>; checks &amp; balances; separation of powers</w:t>
            </w:r>
            <w:r w:rsidR="00242F2D">
              <w:rPr>
                <w:rFonts w:ascii="Arial" w:hAnsi="Arial" w:cs="Arial"/>
                <w:sz w:val="17"/>
                <w:szCs w:val="17"/>
              </w:rPr>
              <w:t>; amendment; bicameral</w:t>
            </w:r>
            <w:r w:rsidR="00942BC1">
              <w:rPr>
                <w:rFonts w:ascii="Arial" w:hAnsi="Arial" w:cs="Arial"/>
                <w:sz w:val="17"/>
                <w:szCs w:val="17"/>
              </w:rPr>
              <w:t xml:space="preserve">; </w:t>
            </w:r>
            <w:r w:rsidR="00C86C55">
              <w:rPr>
                <w:rFonts w:ascii="Arial" w:hAnsi="Arial" w:cs="Arial"/>
                <w:sz w:val="17"/>
                <w:szCs w:val="17"/>
              </w:rPr>
              <w:t>bill; committees; majority leader; minority leader; Speaker of the House; President Pro Tempore of the Senate</w:t>
            </w:r>
            <w:r w:rsidR="008060C4">
              <w:rPr>
                <w:rFonts w:ascii="Arial" w:hAnsi="Arial" w:cs="Arial"/>
                <w:sz w:val="17"/>
                <w:szCs w:val="17"/>
              </w:rPr>
              <w:t xml:space="preserve">; executive branch; legislative branch; </w:t>
            </w:r>
            <w:r w:rsidR="008060C4" w:rsidRPr="008060C4">
              <w:rPr>
                <w:rFonts w:ascii="Arial" w:hAnsi="Arial" w:cs="Arial"/>
                <w:sz w:val="17"/>
                <w:szCs w:val="17"/>
              </w:rPr>
              <w:t>cabinet, impeach, mayor, pardon, school boards, veto, executive orde</w:t>
            </w:r>
            <w:r w:rsidR="008060C4">
              <w:rPr>
                <w:rFonts w:ascii="Arial" w:hAnsi="Arial" w:cs="Arial"/>
                <w:sz w:val="17"/>
                <w:szCs w:val="17"/>
              </w:rPr>
              <w:t>r</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240412" w:rsidP="00C94530">
            <w:pPr>
              <w:jc w:val="center"/>
              <w:rPr>
                <w:rFonts w:ascii="Arial" w:hAnsi="Arial" w:cs="Arial"/>
                <w:b/>
                <w:sz w:val="17"/>
                <w:szCs w:val="17"/>
              </w:rPr>
            </w:pPr>
            <w:r>
              <w:rPr>
                <w:rFonts w:ascii="Arial" w:hAnsi="Arial" w:cs="Arial"/>
                <w:b/>
                <w:sz w:val="17"/>
                <w:szCs w:val="17"/>
              </w:rPr>
              <w:t>Monday</w:t>
            </w:r>
            <w:r w:rsidR="00C94530">
              <w:rPr>
                <w:rFonts w:ascii="Arial" w:hAnsi="Arial" w:cs="Arial"/>
                <w:b/>
                <w:sz w:val="17"/>
                <w:szCs w:val="17"/>
              </w:rPr>
              <w:t xml:space="preserve"> (B Day)</w:t>
            </w:r>
          </w:p>
        </w:tc>
        <w:tc>
          <w:tcPr>
            <w:tcW w:w="5040" w:type="dxa"/>
            <w:gridSpan w:val="3"/>
            <w:shd w:val="clear" w:color="auto" w:fill="D0CECE" w:themeFill="background2" w:themeFillShade="E6"/>
          </w:tcPr>
          <w:p w:rsidR="003D3192" w:rsidRPr="003D3192" w:rsidRDefault="00C94530" w:rsidP="00C94530">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492422" w:rsidP="0084716D">
            <w:pPr>
              <w:jc w:val="center"/>
              <w:rPr>
                <w:rFonts w:ascii="Arial" w:hAnsi="Arial" w:cs="Arial"/>
                <w:b/>
                <w:sz w:val="17"/>
                <w:szCs w:val="17"/>
              </w:rPr>
            </w:pPr>
            <w:r>
              <w:rPr>
                <w:rFonts w:ascii="Arial" w:hAnsi="Arial" w:cs="Arial"/>
                <w:b/>
                <w:sz w:val="17"/>
                <w:szCs w:val="17"/>
              </w:rPr>
              <w:t>Thursday/Friday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C94530" w:rsidRDefault="00C94530" w:rsidP="00C94530">
            <w:pPr>
              <w:rPr>
                <w:rFonts w:ascii="Arial" w:hAnsi="Arial" w:cs="Arial"/>
                <w:sz w:val="17"/>
                <w:szCs w:val="17"/>
              </w:rPr>
            </w:pPr>
            <w:r>
              <w:rPr>
                <w:rFonts w:ascii="Arial" w:hAnsi="Arial" w:cs="Arial"/>
                <w:sz w:val="17"/>
                <w:szCs w:val="17"/>
              </w:rPr>
              <w:t xml:space="preserve">- </w:t>
            </w:r>
            <w:r w:rsidRPr="00C86C55">
              <w:rPr>
                <w:rFonts w:ascii="Arial" w:hAnsi="Arial" w:cs="Arial"/>
                <w:sz w:val="17"/>
                <w:szCs w:val="17"/>
              </w:rPr>
              <w:t>What is the legislative process on how a bill becomes a law?</w:t>
            </w:r>
          </w:p>
          <w:p w:rsidR="00492422" w:rsidRPr="0007437D" w:rsidRDefault="00492422" w:rsidP="00492422">
            <w:pPr>
              <w:rPr>
                <w:rFonts w:ascii="Arial" w:hAnsi="Arial" w:cs="Arial"/>
                <w:sz w:val="17"/>
                <w:szCs w:val="17"/>
              </w:rPr>
            </w:pPr>
            <w:r>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Default="00492422" w:rsidP="00492422">
            <w:pPr>
              <w:rPr>
                <w:rFonts w:ascii="Arial" w:hAnsi="Arial" w:cs="Arial"/>
                <w:sz w:val="17"/>
                <w:szCs w:val="17"/>
              </w:rPr>
            </w:pPr>
            <w:r>
              <w:rPr>
                <w:rFonts w:ascii="Arial" w:hAnsi="Arial" w:cs="Arial"/>
                <w:sz w:val="17"/>
                <w:szCs w:val="17"/>
              </w:rPr>
              <w:t xml:space="preserve">- </w:t>
            </w:r>
            <w:r w:rsidR="00426CF5" w:rsidRPr="008060C4">
              <w:rPr>
                <w:rFonts w:ascii="Arial" w:hAnsi="Arial" w:cs="Arial"/>
                <w:sz w:val="17"/>
                <w:szCs w:val="17"/>
              </w:rPr>
              <w:t>What are the roles and powers of the President of the United States as listed in Article II of the</w:t>
            </w:r>
            <w:r w:rsidR="00426CF5">
              <w:rPr>
                <w:rFonts w:ascii="Arial" w:hAnsi="Arial" w:cs="Arial"/>
                <w:sz w:val="17"/>
                <w:szCs w:val="17"/>
              </w:rPr>
              <w:t xml:space="preserve"> </w:t>
            </w:r>
            <w:r w:rsidR="00426CF5" w:rsidRPr="008060C4">
              <w:rPr>
                <w:rFonts w:ascii="Arial" w:hAnsi="Arial" w:cs="Arial"/>
                <w:sz w:val="17"/>
                <w:szCs w:val="17"/>
              </w:rPr>
              <w:t>Constitution</w:t>
            </w:r>
            <w:r w:rsidR="00426CF5" w:rsidRPr="00C86C55">
              <w:rPr>
                <w:rFonts w:ascii="Arial" w:hAnsi="Arial" w:cs="Arial"/>
                <w:sz w:val="17"/>
                <w:szCs w:val="17"/>
              </w:rPr>
              <w:t>?</w:t>
            </w:r>
          </w:p>
          <w:p w:rsidR="001B3405" w:rsidRPr="0084716D" w:rsidRDefault="001B3405" w:rsidP="00492422">
            <w:pPr>
              <w:rPr>
                <w:rFonts w:ascii="Arial" w:hAnsi="Arial" w:cs="Arial"/>
                <w:bCs/>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Default="00492422" w:rsidP="00492422">
            <w:pPr>
              <w:rPr>
                <w:rFonts w:ascii="Arial" w:hAnsi="Arial" w:cs="Arial"/>
                <w:sz w:val="17"/>
                <w:szCs w:val="17"/>
              </w:rPr>
            </w:pPr>
            <w:r>
              <w:rPr>
                <w:rFonts w:ascii="Arial" w:hAnsi="Arial" w:cs="Arial"/>
                <w:sz w:val="17"/>
                <w:szCs w:val="17"/>
              </w:rPr>
              <w:t>-</w:t>
            </w:r>
            <w:r w:rsidR="008060C4">
              <w:rPr>
                <w:rFonts w:ascii="Arial" w:hAnsi="Arial" w:cs="Arial"/>
                <w:sz w:val="17"/>
                <w:szCs w:val="17"/>
              </w:rPr>
              <w:t xml:space="preserve"> </w:t>
            </w:r>
            <w:r w:rsidR="008060C4" w:rsidRPr="008060C4">
              <w:rPr>
                <w:rFonts w:ascii="Arial" w:hAnsi="Arial" w:cs="Arial"/>
                <w:sz w:val="17"/>
                <w:szCs w:val="17"/>
              </w:rPr>
              <w:t>What are the roles and powers of the President of the United States as listed in Article II of the</w:t>
            </w:r>
            <w:r w:rsidR="008060C4">
              <w:rPr>
                <w:rFonts w:ascii="Arial" w:hAnsi="Arial" w:cs="Arial"/>
                <w:sz w:val="17"/>
                <w:szCs w:val="17"/>
              </w:rPr>
              <w:t xml:space="preserve"> </w:t>
            </w:r>
            <w:r w:rsidR="008060C4" w:rsidRPr="008060C4">
              <w:rPr>
                <w:rFonts w:ascii="Arial" w:hAnsi="Arial" w:cs="Arial"/>
                <w:sz w:val="17"/>
                <w:szCs w:val="17"/>
              </w:rPr>
              <w:t>Constitution</w:t>
            </w:r>
            <w:r w:rsidR="00C86C55" w:rsidRPr="00C86C55">
              <w:rPr>
                <w:rFonts w:ascii="Arial" w:hAnsi="Arial" w:cs="Arial"/>
                <w:sz w:val="17"/>
                <w:szCs w:val="17"/>
              </w:rPr>
              <w:t>?</w:t>
            </w:r>
          </w:p>
          <w:p w:rsidR="00492422" w:rsidRPr="0084716D" w:rsidRDefault="00492422" w:rsidP="00492422">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C94530" w:rsidRDefault="00C94530" w:rsidP="00C94530">
            <w:pPr>
              <w:pStyle w:val="Default"/>
              <w:rPr>
                <w:rFonts w:ascii="Arial" w:hAnsi="Arial" w:cs="Arial"/>
                <w:sz w:val="17"/>
                <w:szCs w:val="17"/>
              </w:rPr>
            </w:pPr>
            <w:r>
              <w:rPr>
                <w:rFonts w:ascii="Arial" w:hAnsi="Arial" w:cs="Arial"/>
                <w:sz w:val="17"/>
                <w:szCs w:val="17"/>
              </w:rPr>
              <w:t>- How does a bill go from an idea to becoming signed into law?</w:t>
            </w:r>
          </w:p>
          <w:p w:rsidR="00C94530" w:rsidRDefault="00C94530" w:rsidP="00C94530">
            <w:pPr>
              <w:pStyle w:val="Default"/>
              <w:rPr>
                <w:rFonts w:ascii="Arial" w:hAnsi="Arial" w:cs="Arial"/>
                <w:sz w:val="17"/>
                <w:szCs w:val="17"/>
              </w:rPr>
            </w:pPr>
            <w:r>
              <w:rPr>
                <w:rFonts w:ascii="Arial" w:hAnsi="Arial" w:cs="Arial"/>
                <w:sz w:val="17"/>
                <w:szCs w:val="17"/>
              </w:rPr>
              <w:t xml:space="preserve">- </w:t>
            </w:r>
            <w:r w:rsidRPr="00C86C55">
              <w:rPr>
                <w:rFonts w:ascii="Arial" w:hAnsi="Arial" w:cs="Arial"/>
                <w:sz w:val="17"/>
                <w:szCs w:val="17"/>
              </w:rPr>
              <w:t>How do various committees play a significant role in the legislative process in both houses of</w:t>
            </w:r>
            <w:r>
              <w:rPr>
                <w:rFonts w:ascii="Arial" w:hAnsi="Arial" w:cs="Arial"/>
                <w:sz w:val="17"/>
                <w:szCs w:val="17"/>
              </w:rPr>
              <w:t xml:space="preserve"> </w:t>
            </w:r>
            <w:r w:rsidRPr="00C86C55">
              <w:rPr>
                <w:rFonts w:ascii="Arial" w:hAnsi="Arial" w:cs="Arial"/>
                <w:sz w:val="17"/>
                <w:szCs w:val="17"/>
              </w:rPr>
              <w:t>Congress?</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426CF5" w:rsidRDefault="00863FA4" w:rsidP="00426CF5">
            <w:pPr>
              <w:pStyle w:val="Default"/>
              <w:rPr>
                <w:rFonts w:ascii="Arial" w:hAnsi="Arial" w:cs="Arial"/>
                <w:sz w:val="17"/>
                <w:szCs w:val="17"/>
              </w:rPr>
            </w:pPr>
            <w:r>
              <w:rPr>
                <w:rFonts w:ascii="Arial" w:hAnsi="Arial" w:cs="Arial"/>
                <w:sz w:val="17"/>
                <w:szCs w:val="17"/>
              </w:rPr>
              <w:t xml:space="preserve">- </w:t>
            </w:r>
            <w:r w:rsidR="00426CF5">
              <w:rPr>
                <w:rFonts w:ascii="Arial" w:hAnsi="Arial" w:cs="Arial"/>
                <w:sz w:val="17"/>
                <w:szCs w:val="17"/>
              </w:rPr>
              <w:t>How does the President complete his or her duties, as listed in Article II of the Constitution</w:t>
            </w:r>
            <w:r w:rsidR="00426CF5" w:rsidRPr="008060C4">
              <w:rPr>
                <w:rFonts w:ascii="Arial" w:hAnsi="Arial" w:cs="Arial"/>
                <w:sz w:val="17"/>
                <w:szCs w:val="17"/>
              </w:rPr>
              <w:t>?</w:t>
            </w:r>
          </w:p>
          <w:p w:rsidR="00492422" w:rsidRDefault="00426CF5" w:rsidP="00426CF5">
            <w:pPr>
              <w:pStyle w:val="Default"/>
              <w:rPr>
                <w:rFonts w:ascii="Arial" w:hAnsi="Arial" w:cs="Arial"/>
                <w:sz w:val="17"/>
                <w:szCs w:val="17"/>
              </w:rPr>
            </w:pPr>
            <w:r>
              <w:rPr>
                <w:rFonts w:ascii="Arial" w:hAnsi="Arial" w:cs="Arial"/>
                <w:sz w:val="17"/>
                <w:szCs w:val="17"/>
              </w:rPr>
              <w:t xml:space="preserve">- </w:t>
            </w:r>
            <w:r w:rsidRPr="008060C4">
              <w:rPr>
                <w:rFonts w:ascii="Arial" w:hAnsi="Arial" w:cs="Arial"/>
                <w:sz w:val="17"/>
                <w:szCs w:val="17"/>
              </w:rPr>
              <w:t>How do the vice president and the cabinet assist the President in completing his or her duties</w:t>
            </w:r>
            <w:r>
              <w:rPr>
                <w:rFonts w:ascii="Arial" w:hAnsi="Arial" w:cs="Arial"/>
                <w:sz w:val="17"/>
                <w:szCs w:val="17"/>
              </w:rPr>
              <w:t xml:space="preserve"> and roles?</w:t>
            </w:r>
          </w:p>
          <w:p w:rsidR="00CF4DBF" w:rsidRPr="004674C5" w:rsidRDefault="00CF4DBF" w:rsidP="00426CF5">
            <w:pPr>
              <w:pStyle w:val="Default"/>
              <w:rPr>
                <w:rFonts w:ascii="Arial" w:hAnsi="Arial" w:cs="Arial"/>
                <w:sz w:val="17"/>
                <w:szCs w:val="17"/>
              </w:rPr>
            </w:pPr>
            <w:bookmarkStart w:id="0" w:name="_GoBack"/>
            <w:bookmarkEnd w:id="0"/>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426CF5" w:rsidRDefault="00C86C55" w:rsidP="00546BB1">
            <w:pPr>
              <w:pStyle w:val="Default"/>
              <w:rPr>
                <w:rFonts w:ascii="Arial" w:hAnsi="Arial" w:cs="Arial"/>
                <w:sz w:val="17"/>
                <w:szCs w:val="17"/>
              </w:rPr>
            </w:pPr>
            <w:r>
              <w:rPr>
                <w:rFonts w:ascii="Arial" w:hAnsi="Arial" w:cs="Arial"/>
                <w:sz w:val="17"/>
                <w:szCs w:val="17"/>
              </w:rPr>
              <w:t xml:space="preserve">- </w:t>
            </w:r>
            <w:r w:rsidR="008060C4">
              <w:rPr>
                <w:rFonts w:ascii="Arial" w:hAnsi="Arial" w:cs="Arial"/>
                <w:sz w:val="17"/>
                <w:szCs w:val="17"/>
              </w:rPr>
              <w:t xml:space="preserve">How </w:t>
            </w:r>
            <w:r w:rsidR="00546BB1">
              <w:rPr>
                <w:rFonts w:ascii="Arial" w:hAnsi="Arial" w:cs="Arial"/>
                <w:sz w:val="17"/>
                <w:szCs w:val="17"/>
              </w:rPr>
              <w:t>do executive departments and agencies enforce government policies</w:t>
            </w:r>
            <w:r w:rsidR="00426CF5">
              <w:rPr>
                <w:rFonts w:ascii="Arial" w:hAnsi="Arial" w:cs="Arial"/>
                <w:sz w:val="17"/>
                <w:szCs w:val="17"/>
              </w:rPr>
              <w:t>?</w:t>
            </w:r>
          </w:p>
          <w:p w:rsidR="00546BB1" w:rsidRDefault="00546BB1" w:rsidP="00546BB1">
            <w:pPr>
              <w:pStyle w:val="Default"/>
              <w:rPr>
                <w:rFonts w:ascii="Arial" w:hAnsi="Arial" w:cs="Arial"/>
                <w:sz w:val="17"/>
                <w:szCs w:val="17"/>
              </w:rPr>
            </w:pPr>
            <w:r>
              <w:rPr>
                <w:rFonts w:ascii="Arial" w:hAnsi="Arial" w:cs="Arial"/>
                <w:sz w:val="17"/>
                <w:szCs w:val="17"/>
              </w:rPr>
              <w:t>- How are regulations similar to and different from laws?</w:t>
            </w:r>
          </w:p>
          <w:p w:rsidR="00C86C55" w:rsidRPr="004674C5" w:rsidRDefault="008060C4" w:rsidP="00426CF5">
            <w:pPr>
              <w:pStyle w:val="Default"/>
              <w:rPr>
                <w:rFonts w:ascii="Arial" w:hAnsi="Arial" w:cs="Arial"/>
                <w:sz w:val="17"/>
                <w:szCs w:val="17"/>
              </w:rPr>
            </w:pPr>
            <w:r>
              <w:rPr>
                <w:rFonts w:ascii="Arial" w:hAnsi="Arial" w:cs="Arial"/>
                <w:sz w:val="17"/>
                <w:szCs w:val="17"/>
              </w:rPr>
              <w:tab/>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C94530" w:rsidRDefault="00C94530" w:rsidP="00C94530">
            <w:pPr>
              <w:pStyle w:val="Default"/>
              <w:rPr>
                <w:rFonts w:ascii="Arial" w:hAnsi="Arial" w:cs="Arial"/>
                <w:sz w:val="17"/>
                <w:szCs w:val="17"/>
              </w:rPr>
            </w:pPr>
            <w:r>
              <w:rPr>
                <w:rFonts w:ascii="Arial" w:hAnsi="Arial" w:cs="Arial"/>
                <w:sz w:val="17"/>
                <w:szCs w:val="17"/>
              </w:rPr>
              <w:t>- Choose a group (“committee”) to join based on your interest in the topic: environment, sports, art &amp; music, health, safety.</w:t>
            </w:r>
          </w:p>
          <w:p w:rsidR="00C94530" w:rsidRDefault="00C94530" w:rsidP="00C94530">
            <w:pPr>
              <w:pStyle w:val="Default"/>
              <w:rPr>
                <w:rFonts w:ascii="Arial" w:hAnsi="Arial" w:cs="Arial"/>
                <w:sz w:val="17"/>
                <w:szCs w:val="17"/>
              </w:rPr>
            </w:pPr>
            <w:r>
              <w:rPr>
                <w:rFonts w:ascii="Arial" w:hAnsi="Arial" w:cs="Arial"/>
                <w:sz w:val="17"/>
                <w:szCs w:val="17"/>
              </w:rPr>
              <w:t>- Write two proposed laws that you would like to see passed that relate to your committee’s interests.  Be as specific as you can be. (For example, write two proposed laws about the environment.)</w:t>
            </w:r>
          </w:p>
          <w:p w:rsidR="00C94530" w:rsidRPr="002562AD" w:rsidRDefault="00C94530" w:rsidP="00C94530">
            <w:pPr>
              <w:pStyle w:val="Default"/>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492422" w:rsidRDefault="00492422" w:rsidP="00492422">
            <w:pPr>
              <w:pStyle w:val="Default"/>
              <w:rPr>
                <w:rFonts w:ascii="Arial" w:hAnsi="Arial" w:cs="Arial"/>
                <w:sz w:val="17"/>
                <w:szCs w:val="17"/>
              </w:rPr>
            </w:pPr>
            <w:r>
              <w:rPr>
                <w:rFonts w:ascii="Arial" w:hAnsi="Arial" w:cs="Arial"/>
                <w:sz w:val="17"/>
                <w:szCs w:val="17"/>
              </w:rPr>
              <w:t>-</w:t>
            </w:r>
            <w:r w:rsidR="00E611D1">
              <w:rPr>
                <w:rFonts w:ascii="Arial" w:hAnsi="Arial" w:cs="Arial"/>
                <w:sz w:val="17"/>
                <w:szCs w:val="17"/>
              </w:rPr>
              <w:t xml:space="preserve"> </w:t>
            </w:r>
            <w:r w:rsidR="00426CF5" w:rsidRPr="00426CF5">
              <w:rPr>
                <w:rFonts w:ascii="Arial" w:hAnsi="Arial" w:cs="Arial"/>
                <w:sz w:val="17"/>
                <w:szCs w:val="17"/>
                <w:u w:val="single"/>
              </w:rPr>
              <w:t>Review</w:t>
            </w:r>
            <w:r w:rsidR="00426CF5">
              <w:rPr>
                <w:rFonts w:ascii="Arial" w:hAnsi="Arial" w:cs="Arial"/>
                <w:sz w:val="17"/>
                <w:szCs w:val="17"/>
              </w:rPr>
              <w:t>: How does a bill become a law</w:t>
            </w:r>
            <w:r w:rsidR="00DA691F">
              <w:rPr>
                <w:rFonts w:ascii="Arial" w:hAnsi="Arial" w:cs="Arial"/>
                <w:sz w:val="17"/>
                <w:szCs w:val="17"/>
              </w:rPr>
              <w:t>?</w:t>
            </w:r>
          </w:p>
          <w:p w:rsidR="00426CF5" w:rsidRDefault="00426CF5" w:rsidP="00492422">
            <w:pPr>
              <w:pStyle w:val="Default"/>
              <w:rPr>
                <w:rFonts w:ascii="Arial" w:hAnsi="Arial" w:cs="Arial"/>
                <w:sz w:val="17"/>
                <w:szCs w:val="17"/>
              </w:rPr>
            </w:pPr>
            <w:r>
              <w:rPr>
                <w:rFonts w:ascii="Arial" w:hAnsi="Arial" w:cs="Arial"/>
                <w:sz w:val="17"/>
                <w:szCs w:val="17"/>
              </w:rPr>
              <w:t>- Several blank boxes will be displayed on the board, and students will be asked to copy them into their notebook and fill them out, using their notes and the HW reading. These boxes will represent the major steps needed for a bill to become a law.</w:t>
            </w:r>
          </w:p>
          <w:p w:rsidR="00426CF5" w:rsidRDefault="00426CF5" w:rsidP="00492422">
            <w:pPr>
              <w:pStyle w:val="Default"/>
              <w:rPr>
                <w:rFonts w:ascii="Arial" w:hAnsi="Arial" w:cs="Arial"/>
                <w:sz w:val="17"/>
                <w:szCs w:val="17"/>
              </w:rPr>
            </w:pPr>
          </w:p>
          <w:p w:rsidR="00DA691F" w:rsidRPr="00376A52" w:rsidRDefault="00DA691F" w:rsidP="00492422">
            <w:pPr>
              <w:pStyle w:val="Default"/>
              <w:rPr>
                <w:rFonts w:ascii="Arial" w:hAnsi="Arial" w:cs="Arial"/>
                <w:sz w:val="17"/>
                <w:szCs w:val="17"/>
              </w:rPr>
            </w:pPr>
          </w:p>
          <w:p w:rsidR="00492422" w:rsidRPr="00D82A50" w:rsidRDefault="00492422" w:rsidP="00492422">
            <w:pPr>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8060C4" w:rsidRDefault="008250A8" w:rsidP="008060C4">
            <w:pPr>
              <w:pStyle w:val="Default"/>
              <w:rPr>
                <w:rFonts w:ascii="Arial" w:hAnsi="Arial" w:cs="Arial"/>
                <w:sz w:val="17"/>
                <w:szCs w:val="17"/>
              </w:rPr>
            </w:pPr>
            <w:r>
              <w:rPr>
                <w:rFonts w:ascii="Arial" w:hAnsi="Arial" w:cs="Arial"/>
                <w:sz w:val="17"/>
                <w:szCs w:val="17"/>
              </w:rPr>
              <w:t xml:space="preserve">- </w:t>
            </w:r>
            <w:r w:rsidR="008060C4">
              <w:rPr>
                <w:rFonts w:ascii="Arial" w:hAnsi="Arial" w:cs="Arial"/>
                <w:sz w:val="17"/>
                <w:szCs w:val="17"/>
              </w:rPr>
              <w:t xml:space="preserve">Display quote from President Gerald Ford on the board: </w:t>
            </w:r>
          </w:p>
          <w:p w:rsidR="008060C4" w:rsidRDefault="008060C4" w:rsidP="008060C4">
            <w:pPr>
              <w:pStyle w:val="Default"/>
              <w:rPr>
                <w:rFonts w:ascii="Arial" w:hAnsi="Arial" w:cs="Arial"/>
                <w:sz w:val="17"/>
                <w:szCs w:val="17"/>
              </w:rPr>
            </w:pPr>
          </w:p>
          <w:p w:rsidR="008250A8" w:rsidRPr="009A1502" w:rsidRDefault="008060C4" w:rsidP="008060C4">
            <w:pPr>
              <w:pStyle w:val="Default"/>
              <w:rPr>
                <w:rFonts w:ascii="Arial" w:hAnsi="Arial" w:cs="Arial"/>
                <w:i/>
                <w:sz w:val="17"/>
                <w:szCs w:val="17"/>
              </w:rPr>
            </w:pPr>
            <w:r w:rsidRPr="009A1502">
              <w:rPr>
                <w:rFonts w:ascii="Arial" w:hAnsi="Arial" w:cs="Arial"/>
                <w:i/>
                <w:sz w:val="17"/>
                <w:szCs w:val="17"/>
              </w:rPr>
              <w:t>“You know the President of the United States is not a magician who can wave a wand or sign a paper that will instantly end a war, cure a recession, or make a bureaucracy disappear.” – Gerald Ford</w:t>
            </w:r>
          </w:p>
          <w:p w:rsidR="008060C4" w:rsidRDefault="008060C4" w:rsidP="008060C4">
            <w:pPr>
              <w:pStyle w:val="Default"/>
              <w:rPr>
                <w:rFonts w:ascii="Arial" w:hAnsi="Arial" w:cs="Arial"/>
                <w:sz w:val="17"/>
                <w:szCs w:val="17"/>
              </w:rPr>
            </w:pPr>
          </w:p>
          <w:p w:rsidR="008060C4" w:rsidRDefault="008060C4" w:rsidP="008060C4">
            <w:pPr>
              <w:pStyle w:val="Default"/>
              <w:rPr>
                <w:rFonts w:ascii="Arial" w:hAnsi="Arial" w:cs="Arial"/>
                <w:sz w:val="17"/>
                <w:szCs w:val="17"/>
              </w:rPr>
            </w:pPr>
            <w:r>
              <w:rPr>
                <w:rFonts w:ascii="Arial" w:hAnsi="Arial" w:cs="Arial"/>
                <w:sz w:val="17"/>
                <w:szCs w:val="17"/>
              </w:rPr>
              <w:t>- What do you think this quote means? What are some responsibilities that the President might have?</w:t>
            </w:r>
          </w:p>
          <w:p w:rsidR="008060C4" w:rsidRPr="00D82A50" w:rsidRDefault="008060C4" w:rsidP="008060C4">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C94530" w:rsidRDefault="00C94530" w:rsidP="00C94530">
            <w:pPr>
              <w:rPr>
                <w:rFonts w:ascii="Arial" w:hAnsi="Arial" w:cs="Arial"/>
                <w:sz w:val="17"/>
                <w:szCs w:val="17"/>
              </w:rPr>
            </w:pPr>
            <w:r>
              <w:rPr>
                <w:rFonts w:ascii="Arial" w:hAnsi="Arial" w:cs="Arial"/>
                <w:sz w:val="17"/>
                <w:szCs w:val="17"/>
              </w:rPr>
              <w:t>Students will analyze the steps needed for a bill to become a law.  They will also connect the passage of a bill into law to the structure of Congress, focusing on the role played by various committees.</w:t>
            </w:r>
          </w:p>
          <w:p w:rsidR="00492422" w:rsidRPr="00E037BA" w:rsidRDefault="00492422" w:rsidP="00492422">
            <w:pPr>
              <w:rPr>
                <w:rFonts w:ascii="Arial" w:hAnsi="Arial" w:cs="Arial"/>
                <w:sz w:val="17"/>
                <w:szCs w:val="17"/>
              </w:rPr>
            </w:pPr>
            <w:r w:rsidRPr="00E037BA">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8060C4" w:rsidRDefault="00492422" w:rsidP="00492422">
            <w:pPr>
              <w:rPr>
                <w:rFonts w:ascii="Arial" w:hAnsi="Arial" w:cs="Arial"/>
                <w:sz w:val="17"/>
                <w:szCs w:val="17"/>
              </w:rPr>
            </w:pPr>
            <w:r>
              <w:rPr>
                <w:rFonts w:ascii="Arial" w:hAnsi="Arial" w:cs="Arial"/>
                <w:sz w:val="17"/>
                <w:szCs w:val="17"/>
              </w:rPr>
              <w:t>Students will</w:t>
            </w:r>
            <w:r w:rsidR="00863FA4">
              <w:rPr>
                <w:rFonts w:ascii="Arial" w:hAnsi="Arial" w:cs="Arial"/>
                <w:sz w:val="17"/>
                <w:szCs w:val="17"/>
              </w:rPr>
              <w:t xml:space="preserve"> </w:t>
            </w:r>
            <w:r w:rsidR="00426CF5">
              <w:rPr>
                <w:rFonts w:ascii="Arial" w:hAnsi="Arial" w:cs="Arial"/>
                <w:sz w:val="17"/>
                <w:szCs w:val="17"/>
              </w:rPr>
              <w:t>analyze the roles and powers of the President.  They will also evaluate the need for a Vice President and Cabinet to assist the President in carrying out his or her agenda and responsibilities</w:t>
            </w:r>
          </w:p>
          <w:p w:rsidR="00492422" w:rsidRPr="003D3192" w:rsidRDefault="00492422" w:rsidP="00492422">
            <w:pPr>
              <w:rPr>
                <w:rFonts w:ascii="Arial" w:hAnsi="Arial" w:cs="Arial"/>
                <w:sz w:val="17"/>
                <w:szCs w:val="17"/>
              </w:rPr>
            </w:pPr>
          </w:p>
          <w:p w:rsidR="00492422" w:rsidRPr="003D3192" w:rsidRDefault="00492422" w:rsidP="00DA691F">
            <w:pPr>
              <w:tabs>
                <w:tab w:val="left" w:pos="3480"/>
              </w:tabs>
              <w:rPr>
                <w:rFonts w:ascii="Arial" w:hAnsi="Arial" w:cs="Arial"/>
                <w:sz w:val="17"/>
                <w:szCs w:val="17"/>
              </w:rPr>
            </w:pPr>
            <w:r w:rsidRPr="003D3192">
              <w:rPr>
                <w:rFonts w:ascii="Arial" w:hAnsi="Arial" w:cs="Arial"/>
                <w:sz w:val="17"/>
                <w:szCs w:val="17"/>
              </w:rPr>
              <w:t xml:space="preserve"> </w:t>
            </w:r>
            <w:r w:rsidR="00DA691F">
              <w:rPr>
                <w:rFonts w:ascii="Arial" w:hAnsi="Arial" w:cs="Arial"/>
                <w:sz w:val="17"/>
                <w:szCs w:val="17"/>
              </w:rPr>
              <w:tab/>
            </w: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Pr="003D3192" w:rsidRDefault="00242F2D" w:rsidP="00546BB1">
            <w:pPr>
              <w:rPr>
                <w:rFonts w:ascii="Arial" w:hAnsi="Arial" w:cs="Arial"/>
                <w:sz w:val="17"/>
                <w:szCs w:val="17"/>
              </w:rPr>
            </w:pPr>
            <w:r>
              <w:rPr>
                <w:rFonts w:ascii="Arial" w:hAnsi="Arial" w:cs="Arial"/>
                <w:sz w:val="17"/>
                <w:szCs w:val="17"/>
              </w:rPr>
              <w:t>Students will</w:t>
            </w:r>
            <w:r w:rsidR="00546BB1">
              <w:rPr>
                <w:rFonts w:ascii="Arial" w:hAnsi="Arial" w:cs="Arial"/>
                <w:sz w:val="17"/>
                <w:szCs w:val="17"/>
              </w:rPr>
              <w:t xml:space="preserve"> identify the different executive departments and connect their functions to the roles of the president, according to the Constitution.  They will also differentiate between executive regulations and laws passed by Congress.</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C94530" w:rsidRDefault="00C94530" w:rsidP="00C94530">
            <w:pPr>
              <w:tabs>
                <w:tab w:val="left" w:pos="447"/>
              </w:tabs>
              <w:rPr>
                <w:rFonts w:ascii="Arial" w:hAnsi="Arial" w:cs="Arial"/>
                <w:sz w:val="17"/>
                <w:szCs w:val="17"/>
              </w:rPr>
            </w:pPr>
            <w:r>
              <w:rPr>
                <w:rFonts w:ascii="Arial" w:hAnsi="Arial" w:cs="Arial"/>
                <w:sz w:val="17"/>
                <w:szCs w:val="17"/>
              </w:rPr>
              <w:t>- Students will share their bell ringer proposed laws with the other students in their committees/groups.</w:t>
            </w:r>
          </w:p>
          <w:p w:rsidR="00C94530" w:rsidRDefault="00C94530" w:rsidP="00C94530">
            <w:pPr>
              <w:tabs>
                <w:tab w:val="left" w:pos="447"/>
              </w:tabs>
              <w:rPr>
                <w:rFonts w:ascii="Arial" w:hAnsi="Arial" w:cs="Arial"/>
                <w:sz w:val="17"/>
                <w:szCs w:val="17"/>
              </w:rPr>
            </w:pPr>
            <w:r>
              <w:rPr>
                <w:rFonts w:ascii="Arial" w:hAnsi="Arial" w:cs="Arial"/>
                <w:sz w:val="17"/>
                <w:szCs w:val="17"/>
              </w:rPr>
              <w:t>- As a committee, the students will fill out a group handout in which they will select three bills, or proposed laws, from their bell ringers, debate them, write them down on the handout, and then vote on them as a committee.  A bill needs a majority of “yes” votes from the committee to move on to the next stage.  Any bill with a majority of “no” votes will be rejected.  Students will circle the accompanying result on their group handout.</w:t>
            </w:r>
          </w:p>
          <w:p w:rsidR="00C94530" w:rsidRDefault="00C94530" w:rsidP="00C94530">
            <w:pPr>
              <w:tabs>
                <w:tab w:val="left" w:pos="447"/>
              </w:tabs>
              <w:rPr>
                <w:rFonts w:ascii="Arial" w:hAnsi="Arial" w:cs="Arial"/>
                <w:sz w:val="17"/>
                <w:szCs w:val="17"/>
              </w:rPr>
            </w:pPr>
            <w:r>
              <w:rPr>
                <w:rFonts w:ascii="Arial" w:hAnsi="Arial" w:cs="Arial"/>
                <w:sz w:val="17"/>
                <w:szCs w:val="17"/>
              </w:rPr>
              <w:t>- Students will select one bill which has successfully passed through their committee to share with their class.</w:t>
            </w:r>
          </w:p>
          <w:p w:rsidR="00C94530" w:rsidRDefault="00C94530" w:rsidP="00C94530">
            <w:pPr>
              <w:tabs>
                <w:tab w:val="left" w:pos="447"/>
              </w:tabs>
              <w:rPr>
                <w:rFonts w:ascii="Arial" w:hAnsi="Arial" w:cs="Arial"/>
                <w:sz w:val="17"/>
                <w:szCs w:val="17"/>
              </w:rPr>
            </w:pPr>
            <w:r>
              <w:rPr>
                <w:rFonts w:ascii="Arial" w:hAnsi="Arial" w:cs="Arial"/>
                <w:sz w:val="17"/>
                <w:szCs w:val="17"/>
              </w:rPr>
              <w:t>- Each committee/group will share one of their bills.  The teacher will write the bill on the board, and there will be several minutes of debate open to the class for each bill.  After debate and any modifications/amendments, the class will raise their hands to vote on the bills.  Any bill with a majority of “yes” votes will succeed.</w:t>
            </w:r>
          </w:p>
          <w:p w:rsidR="00C94530" w:rsidRDefault="00C94530" w:rsidP="00C94530">
            <w:pPr>
              <w:tabs>
                <w:tab w:val="left" w:pos="447"/>
              </w:tabs>
              <w:rPr>
                <w:rFonts w:ascii="Arial" w:hAnsi="Arial" w:cs="Arial"/>
                <w:sz w:val="17"/>
                <w:szCs w:val="17"/>
              </w:rPr>
            </w:pPr>
            <w:r>
              <w:rPr>
                <w:rFonts w:ascii="Arial" w:hAnsi="Arial" w:cs="Arial"/>
                <w:sz w:val="17"/>
                <w:szCs w:val="17"/>
              </w:rPr>
              <w:t xml:space="preserve">- The teacher will present a short PowerPoint demonstrating the specific process for how a bill becomes a law, recapping what students have </w:t>
            </w:r>
            <w:r w:rsidR="001B3405">
              <w:rPr>
                <w:rFonts w:ascii="Arial" w:hAnsi="Arial" w:cs="Arial"/>
                <w:sz w:val="17"/>
                <w:szCs w:val="17"/>
              </w:rPr>
              <w:t>demonstrated and showing how bills approved by one house of Congress must move through the other house, go through reconciliation, and then be signed/vetoed/ignored by the President.</w:t>
            </w:r>
          </w:p>
          <w:p w:rsidR="001B3405" w:rsidRDefault="001B3405" w:rsidP="00C94530">
            <w:pPr>
              <w:tabs>
                <w:tab w:val="left" w:pos="447"/>
              </w:tabs>
              <w:rPr>
                <w:rFonts w:ascii="Arial" w:hAnsi="Arial" w:cs="Arial"/>
                <w:sz w:val="17"/>
                <w:szCs w:val="17"/>
              </w:rPr>
            </w:pPr>
            <w:r>
              <w:rPr>
                <w:rFonts w:ascii="Arial" w:hAnsi="Arial" w:cs="Arial"/>
                <w:sz w:val="17"/>
                <w:szCs w:val="17"/>
              </w:rPr>
              <w:t>- On the same page as the bell ringer, students will complete the exit ticket: p. 152 (2B).</w:t>
            </w:r>
          </w:p>
          <w:p w:rsidR="00C94530" w:rsidRDefault="00C94530" w:rsidP="00C94530">
            <w:pPr>
              <w:tabs>
                <w:tab w:val="left" w:pos="447"/>
              </w:tabs>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DFFC00DA237346DE9A6FD386F85753FF"/>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1B3405">
                  <w:rPr>
                    <w:rFonts w:ascii="Century Gothic" w:hAnsi="Century Gothic" w:cs="Arial"/>
                    <w:b/>
                    <w:color w:val="000000" w:themeColor="text1"/>
                    <w:sz w:val="20"/>
                    <w:szCs w:val="20"/>
                  </w:rPr>
                  <w:t>What are the important features or characteristic of ...?  Use evidence to support your answer.</w:t>
                </w:r>
              </w:sdtContent>
            </w:sdt>
          </w:p>
          <w:p w:rsidR="00492422" w:rsidRDefault="00492422" w:rsidP="00492422">
            <w:pPr>
              <w:rPr>
                <w:rFonts w:ascii="Arial" w:hAnsi="Arial" w:cs="Arial"/>
                <w:sz w:val="17"/>
                <w:szCs w:val="17"/>
              </w:rPr>
            </w:pPr>
          </w:p>
          <w:p w:rsidR="001B3405" w:rsidRPr="001B3405" w:rsidRDefault="001B3405" w:rsidP="00492422">
            <w:pPr>
              <w:rPr>
                <w:rFonts w:ascii="Arial" w:hAnsi="Arial" w:cs="Arial"/>
                <w:i/>
                <w:sz w:val="17"/>
                <w:szCs w:val="17"/>
                <w:u w:val="single"/>
              </w:rPr>
            </w:pPr>
            <w:r w:rsidRPr="001B3405">
              <w:rPr>
                <w:rFonts w:ascii="Arial" w:hAnsi="Arial" w:cs="Arial"/>
                <w:i/>
                <w:sz w:val="17"/>
                <w:szCs w:val="17"/>
                <w:u w:val="single"/>
              </w:rPr>
              <w:t>p. 152 (2B)</w:t>
            </w:r>
          </w:p>
          <w:p w:rsidR="00902BA2" w:rsidRDefault="00902BA2" w:rsidP="00492422">
            <w:pPr>
              <w:rPr>
                <w:rFonts w:ascii="Arial" w:hAnsi="Arial" w:cs="Arial"/>
                <w:sz w:val="17"/>
                <w:szCs w:val="17"/>
              </w:rPr>
            </w:pPr>
            <w:r>
              <w:rPr>
                <w:rFonts w:ascii="Arial" w:hAnsi="Arial" w:cs="Arial"/>
                <w:sz w:val="17"/>
                <w:szCs w:val="17"/>
              </w:rPr>
              <w:t>Why is it important that the federal government and the state governments have separate as well as shared powers?</w:t>
            </w:r>
          </w:p>
          <w:p w:rsidR="00031EE9" w:rsidRDefault="00031EE9" w:rsidP="00492422">
            <w:pPr>
              <w:rPr>
                <w:rFonts w:ascii="Arial" w:hAnsi="Arial" w:cs="Arial"/>
                <w:sz w:val="17"/>
                <w:szCs w:val="17"/>
              </w:rPr>
            </w:pPr>
            <w:r>
              <w:rPr>
                <w:rFonts w:ascii="Arial" w:hAnsi="Arial" w:cs="Arial"/>
                <w:sz w:val="17"/>
                <w:szCs w:val="17"/>
              </w:rPr>
              <w:t xml:space="preserve"> </w:t>
            </w:r>
          </w:p>
          <w:p w:rsidR="00492422" w:rsidRPr="00FC6CD3" w:rsidRDefault="00492422" w:rsidP="00492422">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426CF5" w:rsidRDefault="001B3405" w:rsidP="00426CF5">
            <w:pPr>
              <w:pStyle w:val="Default"/>
              <w:rPr>
                <w:rFonts w:ascii="Arial" w:hAnsi="Arial" w:cs="Arial"/>
                <w:sz w:val="17"/>
                <w:szCs w:val="17"/>
              </w:rPr>
            </w:pPr>
            <w:r>
              <w:rPr>
                <w:rFonts w:ascii="Arial" w:hAnsi="Arial" w:cs="Arial"/>
                <w:sz w:val="17"/>
                <w:szCs w:val="17"/>
              </w:rPr>
              <w:t>- Begin class</w:t>
            </w:r>
            <w:r w:rsidR="00426CF5">
              <w:rPr>
                <w:rFonts w:ascii="Arial" w:hAnsi="Arial" w:cs="Arial"/>
                <w:sz w:val="17"/>
                <w:szCs w:val="17"/>
              </w:rPr>
              <w:t xml:space="preserve"> by reviewing the legislative process of how a bill becomes a law.  Play School House Rock video “I’m Just a Bill:” </w:t>
            </w:r>
          </w:p>
          <w:p w:rsidR="00426CF5" w:rsidRDefault="00426CF5" w:rsidP="00426CF5">
            <w:pPr>
              <w:pStyle w:val="Default"/>
              <w:rPr>
                <w:rFonts w:ascii="Arial" w:hAnsi="Arial" w:cs="Arial"/>
                <w:sz w:val="17"/>
                <w:szCs w:val="17"/>
              </w:rPr>
            </w:pPr>
            <w:hyperlink r:id="rId8" w:history="1">
              <w:r w:rsidRPr="009431EB">
                <w:rPr>
                  <w:rStyle w:val="Hyperlink"/>
                  <w:rFonts w:ascii="Arial" w:hAnsi="Arial" w:cs="Arial"/>
                  <w:sz w:val="17"/>
                  <w:szCs w:val="17"/>
                </w:rPr>
                <w:t>https://www.youtube.com/watch?v=tyeJ55o3El0</w:t>
              </w:r>
            </w:hyperlink>
            <w:r>
              <w:rPr>
                <w:rFonts w:ascii="Arial" w:hAnsi="Arial" w:cs="Arial"/>
                <w:sz w:val="17"/>
                <w:szCs w:val="17"/>
              </w:rPr>
              <w:t xml:space="preserve"> </w:t>
            </w:r>
          </w:p>
          <w:p w:rsidR="00426CF5" w:rsidRDefault="00426CF5" w:rsidP="00492422">
            <w:pPr>
              <w:rPr>
                <w:rFonts w:ascii="Arial" w:hAnsi="Arial" w:cs="Arial"/>
                <w:sz w:val="17"/>
                <w:szCs w:val="17"/>
              </w:rPr>
            </w:pPr>
            <w:r>
              <w:rPr>
                <w:rFonts w:ascii="Arial" w:hAnsi="Arial" w:cs="Arial"/>
                <w:sz w:val="17"/>
                <w:szCs w:val="17"/>
              </w:rPr>
              <w:t>- Discuss video with class briefly.</w:t>
            </w:r>
          </w:p>
          <w:p w:rsidR="001B3405" w:rsidRDefault="00426CF5" w:rsidP="00492422">
            <w:pPr>
              <w:rPr>
                <w:rFonts w:ascii="Arial" w:hAnsi="Arial" w:cs="Arial"/>
                <w:sz w:val="17"/>
                <w:szCs w:val="17"/>
              </w:rPr>
            </w:pPr>
            <w:r>
              <w:rPr>
                <w:rFonts w:ascii="Arial" w:hAnsi="Arial" w:cs="Arial"/>
                <w:sz w:val="17"/>
                <w:szCs w:val="17"/>
              </w:rPr>
              <w:t>- S</w:t>
            </w:r>
            <w:r w:rsidR="001B3405">
              <w:rPr>
                <w:rFonts w:ascii="Arial" w:hAnsi="Arial" w:cs="Arial"/>
                <w:sz w:val="17"/>
                <w:szCs w:val="17"/>
              </w:rPr>
              <w:t>hort writing quiz on legislative branch (see “Evidence-Based Writing” question.</w:t>
            </w:r>
          </w:p>
          <w:p w:rsidR="00426CF5" w:rsidRDefault="00426CF5" w:rsidP="00426CF5">
            <w:pPr>
              <w:tabs>
                <w:tab w:val="left" w:pos="447"/>
              </w:tabs>
              <w:rPr>
                <w:rFonts w:ascii="Arial" w:hAnsi="Arial" w:cs="Arial"/>
                <w:sz w:val="17"/>
                <w:szCs w:val="17"/>
              </w:rPr>
            </w:pPr>
            <w:r>
              <w:rPr>
                <w:rFonts w:ascii="Arial" w:hAnsi="Arial" w:cs="Arial"/>
                <w:sz w:val="17"/>
                <w:szCs w:val="17"/>
              </w:rPr>
              <w:t>- Distribute iCivics reading: “All in a Day’s Work.”</w:t>
            </w:r>
          </w:p>
          <w:p w:rsidR="00426CF5" w:rsidRDefault="00426CF5" w:rsidP="00426CF5">
            <w:pPr>
              <w:tabs>
                <w:tab w:val="left" w:pos="447"/>
              </w:tabs>
              <w:rPr>
                <w:rFonts w:ascii="Arial" w:hAnsi="Arial" w:cs="Arial"/>
                <w:sz w:val="17"/>
                <w:szCs w:val="17"/>
              </w:rPr>
            </w:pPr>
            <w:r>
              <w:rPr>
                <w:rFonts w:ascii="Arial" w:hAnsi="Arial" w:cs="Arial"/>
                <w:sz w:val="17"/>
                <w:szCs w:val="17"/>
              </w:rPr>
              <w:t>- Read p. 1 of the iCivics reading together as a class, explaining that the boxes contain the actual text from the Constitution.  The teacher will paraphrase and assist students with understanding the formal language of the Constitution.</w:t>
            </w:r>
          </w:p>
          <w:p w:rsidR="00426CF5" w:rsidRDefault="00426CF5" w:rsidP="00426CF5">
            <w:pPr>
              <w:tabs>
                <w:tab w:val="left" w:pos="447"/>
              </w:tabs>
              <w:rPr>
                <w:rFonts w:ascii="Arial" w:hAnsi="Arial" w:cs="Arial"/>
                <w:sz w:val="17"/>
                <w:szCs w:val="17"/>
              </w:rPr>
            </w:pPr>
            <w:r>
              <w:rPr>
                <w:rFonts w:ascii="Arial" w:hAnsi="Arial" w:cs="Arial"/>
                <w:sz w:val="17"/>
                <w:szCs w:val="17"/>
              </w:rPr>
              <w:t>- Distribute graphic organizer listing the powers and responsibilities of the President.  Students will work to fill out this organizer based on the just completed reading.</w:t>
            </w:r>
          </w:p>
          <w:p w:rsidR="00426CF5" w:rsidRDefault="00426CF5" w:rsidP="00426CF5">
            <w:pPr>
              <w:tabs>
                <w:tab w:val="left" w:pos="447"/>
              </w:tabs>
              <w:rPr>
                <w:rFonts w:ascii="Arial" w:hAnsi="Arial" w:cs="Arial"/>
                <w:sz w:val="17"/>
                <w:szCs w:val="17"/>
              </w:rPr>
            </w:pPr>
            <w:r>
              <w:rPr>
                <w:rFonts w:ascii="Arial" w:hAnsi="Arial" w:cs="Arial"/>
                <w:sz w:val="17"/>
                <w:szCs w:val="17"/>
              </w:rPr>
              <w:t>- Read p. 2 of the iCivics reading together as a class. At the end of the reading, the teacher will utilize the attached “informal assessment” to review the reading with the class, asking the class “yes” or “no” questions to gauge comprehension.</w:t>
            </w:r>
          </w:p>
          <w:p w:rsidR="00426CF5" w:rsidRDefault="00426CF5" w:rsidP="00426CF5">
            <w:pPr>
              <w:tabs>
                <w:tab w:val="left" w:pos="447"/>
              </w:tabs>
              <w:rPr>
                <w:rFonts w:ascii="Arial" w:hAnsi="Arial" w:cs="Arial"/>
                <w:sz w:val="17"/>
                <w:szCs w:val="17"/>
              </w:rPr>
            </w:pPr>
            <w:r>
              <w:rPr>
                <w:rFonts w:ascii="Arial" w:hAnsi="Arial" w:cs="Arial"/>
                <w:sz w:val="17"/>
                <w:szCs w:val="17"/>
              </w:rPr>
              <w:t>- Students will complete iCivics worksheet as homework (to be started in class).</w:t>
            </w: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8D11CEB035E24CEB8DFE1460F57534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8060C4">
                  <w:rPr>
                    <w:rFonts w:ascii="Century Gothic" w:hAnsi="Century Gothic" w:cs="Arial"/>
                    <w:b/>
                    <w:color w:val="000000" w:themeColor="text1"/>
                    <w:sz w:val="20"/>
                    <w:szCs w:val="20"/>
                  </w:rPr>
                  <w:t>Support claim(s) with logical reasoning and relevant, accurate data and evidence that demonstrate an understanding of the topic or text, using credible sources.</w:t>
                </w:r>
              </w:sdtContent>
            </w:sdt>
          </w:p>
          <w:p w:rsidR="00492422" w:rsidRDefault="00492422" w:rsidP="00492422">
            <w:pPr>
              <w:rPr>
                <w:rFonts w:ascii="Arial" w:hAnsi="Arial" w:cs="Arial"/>
                <w:sz w:val="17"/>
                <w:szCs w:val="17"/>
              </w:rPr>
            </w:pPr>
          </w:p>
          <w:p w:rsidR="00492422" w:rsidRDefault="008060C4" w:rsidP="00492422">
            <w:pPr>
              <w:rPr>
                <w:rFonts w:ascii="Arial" w:hAnsi="Arial" w:cs="Arial"/>
                <w:sz w:val="17"/>
                <w:szCs w:val="17"/>
              </w:rPr>
            </w:pPr>
            <w:r>
              <w:rPr>
                <w:rFonts w:ascii="Arial" w:hAnsi="Arial" w:cs="Arial"/>
                <w:sz w:val="17"/>
                <w:szCs w:val="17"/>
              </w:rPr>
              <w:t>What are the advantages and disadvantages of having Congress follow a lengthy and complex lawmaking process?  Use “RACE” to help answer this quiz question</w:t>
            </w:r>
            <w:r w:rsidR="00863FA4">
              <w:rPr>
                <w:rFonts w:ascii="Arial" w:hAnsi="Arial" w:cs="Arial"/>
                <w:sz w:val="17"/>
                <w:szCs w:val="17"/>
              </w:rPr>
              <w:t>.</w:t>
            </w:r>
          </w:p>
          <w:p w:rsidR="00492422" w:rsidRPr="00026809"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FF6E0A" w:rsidRDefault="008250A8" w:rsidP="004C35E4">
            <w:pPr>
              <w:tabs>
                <w:tab w:val="left" w:pos="447"/>
              </w:tabs>
              <w:rPr>
                <w:rFonts w:ascii="Arial" w:hAnsi="Arial" w:cs="Arial"/>
                <w:sz w:val="17"/>
                <w:szCs w:val="17"/>
              </w:rPr>
            </w:pPr>
            <w:r>
              <w:rPr>
                <w:rFonts w:ascii="Arial" w:hAnsi="Arial" w:cs="Arial"/>
                <w:sz w:val="17"/>
                <w:szCs w:val="17"/>
              </w:rPr>
              <w:t>- Discuss bell ringer together as a class</w:t>
            </w:r>
            <w:r w:rsidR="00FF6E0A">
              <w:rPr>
                <w:rFonts w:ascii="Arial" w:hAnsi="Arial" w:cs="Arial"/>
                <w:sz w:val="17"/>
                <w:szCs w:val="17"/>
              </w:rPr>
              <w:t>.</w:t>
            </w:r>
          </w:p>
          <w:p w:rsidR="009A1502" w:rsidRDefault="00546BB1" w:rsidP="004C35E4">
            <w:pPr>
              <w:tabs>
                <w:tab w:val="left" w:pos="447"/>
              </w:tabs>
              <w:rPr>
                <w:rFonts w:ascii="Arial" w:hAnsi="Arial" w:cs="Arial"/>
                <w:sz w:val="17"/>
                <w:szCs w:val="17"/>
              </w:rPr>
            </w:pPr>
            <w:r>
              <w:rPr>
                <w:rFonts w:ascii="Arial" w:hAnsi="Arial" w:cs="Arial"/>
                <w:sz w:val="17"/>
                <w:szCs w:val="17"/>
              </w:rPr>
              <w:t>- Distribute iCivics reading: “A Very Big Branch.”</w:t>
            </w:r>
          </w:p>
          <w:p w:rsidR="00546BB1" w:rsidRDefault="00546BB1" w:rsidP="004C35E4">
            <w:pPr>
              <w:tabs>
                <w:tab w:val="left" w:pos="447"/>
              </w:tabs>
              <w:rPr>
                <w:rFonts w:ascii="Arial" w:hAnsi="Arial" w:cs="Arial"/>
                <w:sz w:val="17"/>
                <w:szCs w:val="17"/>
              </w:rPr>
            </w:pPr>
            <w:r>
              <w:rPr>
                <w:rFonts w:ascii="Arial" w:hAnsi="Arial" w:cs="Arial"/>
                <w:sz w:val="17"/>
                <w:szCs w:val="17"/>
              </w:rPr>
              <w:t>- Each group will be assigned one section of the reading and will be given several questions to answer for their given section.</w:t>
            </w:r>
          </w:p>
          <w:p w:rsidR="00546BB1" w:rsidRDefault="00546BB1" w:rsidP="004C35E4">
            <w:pPr>
              <w:tabs>
                <w:tab w:val="left" w:pos="447"/>
              </w:tabs>
              <w:rPr>
                <w:rFonts w:ascii="Arial" w:hAnsi="Arial" w:cs="Arial"/>
                <w:sz w:val="17"/>
                <w:szCs w:val="17"/>
              </w:rPr>
            </w:pPr>
            <w:r>
              <w:rPr>
                <w:rFonts w:ascii="Arial" w:hAnsi="Arial" w:cs="Arial"/>
                <w:sz w:val="17"/>
                <w:szCs w:val="17"/>
              </w:rPr>
              <w:t>- Students will work together in groups to read their section and complete their assigned questions.  Once they have finished, they will present their answers to the class, essentially “teaching” the class about their section.</w:t>
            </w:r>
          </w:p>
          <w:p w:rsidR="00546BB1" w:rsidRDefault="00546BB1" w:rsidP="004C35E4">
            <w:pPr>
              <w:tabs>
                <w:tab w:val="left" w:pos="447"/>
              </w:tabs>
              <w:rPr>
                <w:rFonts w:ascii="Arial" w:hAnsi="Arial" w:cs="Arial"/>
                <w:sz w:val="17"/>
                <w:szCs w:val="17"/>
              </w:rPr>
            </w:pPr>
            <w:r>
              <w:rPr>
                <w:rFonts w:ascii="Arial" w:hAnsi="Arial" w:cs="Arial"/>
                <w:sz w:val="17"/>
                <w:szCs w:val="17"/>
              </w:rPr>
              <w:t>- Students will take notes on the presentations of the other groups.</w:t>
            </w:r>
          </w:p>
          <w:p w:rsidR="00546BB1" w:rsidRDefault="00546BB1" w:rsidP="004C35E4">
            <w:pPr>
              <w:tabs>
                <w:tab w:val="left" w:pos="447"/>
              </w:tabs>
              <w:rPr>
                <w:rFonts w:ascii="Arial" w:hAnsi="Arial" w:cs="Arial"/>
                <w:sz w:val="17"/>
                <w:szCs w:val="17"/>
              </w:rPr>
            </w:pPr>
            <w:r>
              <w:rPr>
                <w:rFonts w:ascii="Arial" w:hAnsi="Arial" w:cs="Arial"/>
                <w:sz w:val="17"/>
                <w:szCs w:val="17"/>
              </w:rPr>
              <w:t>- The teacher will display statistics about the executive branch and the use of presidential vetoes to the class.</w:t>
            </w:r>
          </w:p>
          <w:p w:rsidR="00546BB1" w:rsidRDefault="00546BB1" w:rsidP="004C35E4">
            <w:pPr>
              <w:tabs>
                <w:tab w:val="left" w:pos="447"/>
              </w:tabs>
              <w:rPr>
                <w:rFonts w:ascii="Arial" w:hAnsi="Arial" w:cs="Arial"/>
                <w:sz w:val="17"/>
                <w:szCs w:val="17"/>
              </w:rPr>
            </w:pPr>
            <w:r>
              <w:rPr>
                <w:rFonts w:ascii="Arial" w:hAnsi="Arial" w:cs="Arial"/>
                <w:sz w:val="17"/>
                <w:szCs w:val="17"/>
              </w:rPr>
              <w:t>- Students will examine this data and, on the same page as the bell ringer, answer the following questions:</w:t>
            </w:r>
          </w:p>
          <w:p w:rsidR="00546BB1" w:rsidRDefault="00546BB1" w:rsidP="004C35E4">
            <w:pPr>
              <w:tabs>
                <w:tab w:val="left" w:pos="447"/>
              </w:tabs>
              <w:rPr>
                <w:rFonts w:ascii="Arial" w:hAnsi="Arial" w:cs="Arial"/>
                <w:sz w:val="17"/>
                <w:szCs w:val="17"/>
              </w:rPr>
            </w:pPr>
          </w:p>
          <w:p w:rsidR="00546BB1" w:rsidRPr="00546BB1" w:rsidRDefault="00546BB1" w:rsidP="00546BB1">
            <w:pPr>
              <w:pStyle w:val="ListParagraph"/>
              <w:numPr>
                <w:ilvl w:val="0"/>
                <w:numId w:val="21"/>
              </w:numPr>
              <w:tabs>
                <w:tab w:val="left" w:pos="447"/>
              </w:tabs>
              <w:spacing w:after="0" w:line="240" w:lineRule="auto"/>
              <w:rPr>
                <w:rFonts w:ascii="Arial" w:hAnsi="Arial" w:cs="Arial"/>
                <w:sz w:val="17"/>
                <w:szCs w:val="17"/>
              </w:rPr>
            </w:pPr>
            <w:r w:rsidRPr="00546BB1">
              <w:rPr>
                <w:rFonts w:ascii="Arial" w:hAnsi="Arial" w:cs="Arial"/>
                <w:sz w:val="17"/>
                <w:szCs w:val="17"/>
              </w:rPr>
              <w:t>Which President had the highest number of total vetoes? What was the total? How many did he have overridden?</w:t>
            </w:r>
          </w:p>
          <w:p w:rsidR="00546BB1" w:rsidRPr="00546BB1" w:rsidRDefault="00546BB1" w:rsidP="00546BB1">
            <w:pPr>
              <w:pStyle w:val="ListParagraph"/>
              <w:numPr>
                <w:ilvl w:val="0"/>
                <w:numId w:val="21"/>
              </w:numPr>
              <w:tabs>
                <w:tab w:val="left" w:pos="447"/>
              </w:tabs>
              <w:spacing w:after="0" w:line="240" w:lineRule="auto"/>
              <w:rPr>
                <w:rFonts w:ascii="Arial" w:hAnsi="Arial" w:cs="Arial"/>
                <w:sz w:val="17"/>
                <w:szCs w:val="17"/>
              </w:rPr>
            </w:pPr>
            <w:r w:rsidRPr="00546BB1">
              <w:rPr>
                <w:rFonts w:ascii="Arial" w:hAnsi="Arial" w:cs="Arial"/>
                <w:sz w:val="17"/>
                <w:szCs w:val="17"/>
              </w:rPr>
              <w:t>Why do you think this President had so many vetoes?</w:t>
            </w:r>
          </w:p>
          <w:p w:rsidR="00546BB1" w:rsidRPr="00546BB1" w:rsidRDefault="00546BB1" w:rsidP="00546BB1">
            <w:pPr>
              <w:pStyle w:val="ListParagraph"/>
              <w:numPr>
                <w:ilvl w:val="0"/>
                <w:numId w:val="21"/>
              </w:numPr>
              <w:tabs>
                <w:tab w:val="left" w:pos="447"/>
              </w:tabs>
              <w:spacing w:after="0" w:line="240" w:lineRule="auto"/>
              <w:rPr>
                <w:rFonts w:ascii="Arial" w:hAnsi="Arial" w:cs="Arial"/>
                <w:sz w:val="17"/>
                <w:szCs w:val="17"/>
              </w:rPr>
            </w:pPr>
            <w:r w:rsidRPr="00546BB1">
              <w:rPr>
                <w:rFonts w:ascii="Arial" w:hAnsi="Arial" w:cs="Arial"/>
                <w:sz w:val="17"/>
                <w:szCs w:val="17"/>
              </w:rPr>
              <w:t>Which president had the least number of vetoes? Why do you think that is?</w:t>
            </w:r>
          </w:p>
          <w:p w:rsidR="00546BB1" w:rsidRDefault="00546BB1" w:rsidP="00546BB1">
            <w:pPr>
              <w:pStyle w:val="ListParagraph"/>
              <w:numPr>
                <w:ilvl w:val="0"/>
                <w:numId w:val="21"/>
              </w:numPr>
              <w:tabs>
                <w:tab w:val="left" w:pos="447"/>
              </w:tabs>
              <w:spacing w:after="0" w:line="240" w:lineRule="auto"/>
              <w:rPr>
                <w:rFonts w:ascii="Arial" w:hAnsi="Arial" w:cs="Arial"/>
                <w:sz w:val="17"/>
                <w:szCs w:val="17"/>
              </w:rPr>
            </w:pPr>
            <w:r w:rsidRPr="00546BB1">
              <w:rPr>
                <w:rFonts w:ascii="Arial" w:hAnsi="Arial" w:cs="Arial"/>
                <w:sz w:val="17"/>
                <w:szCs w:val="17"/>
              </w:rPr>
              <w:t>Using the chart as evidence write to explain what you determine about Presidential vetoes and congressional actions to override them</w:t>
            </w:r>
            <w:r>
              <w:rPr>
                <w:rFonts w:ascii="Arial" w:hAnsi="Arial" w:cs="Arial"/>
                <w:sz w:val="17"/>
                <w:szCs w:val="17"/>
              </w:rPr>
              <w:t>.</w:t>
            </w:r>
            <w:r w:rsidRPr="00546BB1">
              <w:rPr>
                <w:rFonts w:ascii="Arial" w:hAnsi="Arial" w:cs="Arial"/>
                <w:sz w:val="17"/>
                <w:szCs w:val="17"/>
              </w:rPr>
              <w:t xml:space="preserve"> Make connections using the chart as well as prior knowledge.</w:t>
            </w:r>
          </w:p>
          <w:p w:rsidR="00546BB1" w:rsidRPr="00546BB1" w:rsidRDefault="00546BB1" w:rsidP="00546BB1">
            <w:pPr>
              <w:tabs>
                <w:tab w:val="left" w:pos="447"/>
              </w:tabs>
              <w:rPr>
                <w:rFonts w:ascii="Arial" w:hAnsi="Arial" w:cs="Arial"/>
                <w:sz w:val="17"/>
                <w:szCs w:val="17"/>
              </w:rPr>
            </w:pPr>
          </w:p>
          <w:p w:rsidR="00546BB1" w:rsidRDefault="00546BB1" w:rsidP="004C35E4">
            <w:pPr>
              <w:tabs>
                <w:tab w:val="left" w:pos="447"/>
              </w:tabs>
              <w:rPr>
                <w:rFonts w:ascii="Arial" w:hAnsi="Arial" w:cs="Arial"/>
                <w:sz w:val="17"/>
                <w:szCs w:val="17"/>
              </w:rPr>
            </w:pPr>
            <w:r>
              <w:rPr>
                <w:rFonts w:ascii="Arial" w:hAnsi="Arial" w:cs="Arial"/>
                <w:sz w:val="17"/>
                <w:szCs w:val="17"/>
              </w:rPr>
              <w:t>- Students will complete iCivics worksheet based on the reading as homework, to be started in class.</w:t>
            </w:r>
          </w:p>
          <w:p w:rsidR="00546BB1" w:rsidRDefault="00546BB1" w:rsidP="004C35E4">
            <w:pPr>
              <w:tabs>
                <w:tab w:val="left" w:pos="447"/>
              </w:tabs>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896195061"/>
                <w:placeholder>
                  <w:docPart w:val="8C834775E04A4B45AD373852FD85F16C"/>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546BB1">
                  <w:rPr>
                    <w:rFonts w:ascii="Century Gothic" w:hAnsi="Century Gothic" w:cs="Arial"/>
                    <w:b/>
                    <w:color w:val="000000" w:themeColor="text1"/>
                    <w:sz w:val="20"/>
                    <w:szCs w:val="20"/>
                  </w:rPr>
                  <w:t>Why and how did....happen? Use evidence to support your answer.</w:t>
                </w:r>
              </w:sdtContent>
            </w:sdt>
          </w:p>
          <w:p w:rsidR="00492422" w:rsidRDefault="00492422" w:rsidP="00492422">
            <w:pPr>
              <w:rPr>
                <w:rFonts w:ascii="Arial" w:hAnsi="Arial" w:cs="Arial"/>
                <w:sz w:val="17"/>
                <w:szCs w:val="17"/>
              </w:rPr>
            </w:pPr>
          </w:p>
          <w:p w:rsidR="00492422" w:rsidRDefault="009A1502" w:rsidP="009A1502">
            <w:pPr>
              <w:rPr>
                <w:rFonts w:ascii="Arial" w:hAnsi="Arial" w:cs="Arial"/>
                <w:sz w:val="17"/>
                <w:szCs w:val="17"/>
              </w:rPr>
            </w:pPr>
            <w:r>
              <w:rPr>
                <w:rFonts w:ascii="Arial" w:hAnsi="Arial" w:cs="Arial"/>
                <w:sz w:val="17"/>
                <w:szCs w:val="17"/>
              </w:rPr>
              <w:t>Wh</w:t>
            </w:r>
            <w:r w:rsidR="00546BB1">
              <w:rPr>
                <w:rFonts w:ascii="Arial" w:hAnsi="Arial" w:cs="Arial"/>
                <w:sz w:val="17"/>
                <w:szCs w:val="17"/>
              </w:rPr>
              <w:t>ich presidents had the most and least number of vetoes? Why might this have been?</w:t>
            </w:r>
          </w:p>
          <w:p w:rsidR="00546BB1" w:rsidRPr="00026809" w:rsidRDefault="00546BB1" w:rsidP="009A150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031EE9">
              <w:rPr>
                <w:rFonts w:ascii="Arial" w:hAnsi="Arial" w:cs="Arial"/>
                <w:sz w:val="17"/>
                <w:szCs w:val="17"/>
              </w:rPr>
              <w:t xml:space="preserve">The </w:t>
            </w:r>
            <w:r w:rsidR="001B3405">
              <w:rPr>
                <w:rFonts w:ascii="Arial" w:hAnsi="Arial" w:cs="Arial"/>
                <w:sz w:val="17"/>
                <w:szCs w:val="17"/>
              </w:rPr>
              <w:t>bell ringer/exit ticket question will be collected and graded, as will the group handout</w:t>
            </w:r>
            <w:r w:rsidR="00902BA2">
              <w:rPr>
                <w:rFonts w:ascii="Arial" w:hAnsi="Arial" w:cs="Arial"/>
                <w:sz w:val="17"/>
                <w:szCs w:val="17"/>
              </w:rPr>
              <w:t xml:space="preserve">.  </w:t>
            </w:r>
            <w:r w:rsidR="002562AD">
              <w:rPr>
                <w:rFonts w:ascii="Arial" w:hAnsi="Arial" w:cs="Arial"/>
                <w:sz w:val="17"/>
                <w:szCs w:val="17"/>
              </w:rPr>
              <w:t>The teacher will move around the classroom to monitor groups and to assist students who need help with the group activity.</w:t>
            </w:r>
            <w:r w:rsidR="00863FA4">
              <w:rPr>
                <w:rFonts w:ascii="Arial" w:hAnsi="Arial" w:cs="Arial"/>
                <w:sz w:val="17"/>
                <w:szCs w:val="17"/>
              </w:rPr>
              <w:t xml:space="preserve"> </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8060C4" w:rsidRDefault="00492422" w:rsidP="00492422">
            <w:pPr>
              <w:rPr>
                <w:rFonts w:ascii="Arial" w:hAnsi="Arial" w:cs="Arial"/>
                <w:sz w:val="17"/>
                <w:szCs w:val="17"/>
              </w:rPr>
            </w:pPr>
            <w:r>
              <w:rPr>
                <w:rFonts w:ascii="Arial" w:hAnsi="Arial" w:cs="Arial"/>
                <w:sz w:val="17"/>
                <w:szCs w:val="17"/>
              </w:rPr>
              <w:t>- The</w:t>
            </w:r>
            <w:r w:rsidR="00863FA4">
              <w:rPr>
                <w:rFonts w:ascii="Arial" w:hAnsi="Arial" w:cs="Arial"/>
                <w:sz w:val="17"/>
                <w:szCs w:val="17"/>
              </w:rPr>
              <w:t xml:space="preserve"> </w:t>
            </w:r>
            <w:r w:rsidR="008060C4">
              <w:rPr>
                <w:rFonts w:ascii="Arial" w:hAnsi="Arial" w:cs="Arial"/>
                <w:sz w:val="17"/>
                <w:szCs w:val="17"/>
              </w:rPr>
              <w:t>quiz question will be collected and graded as a quiz.</w:t>
            </w:r>
          </w:p>
          <w:p w:rsidR="008060C4" w:rsidRDefault="008060C4" w:rsidP="00492422">
            <w:pPr>
              <w:rPr>
                <w:rFonts w:ascii="Arial" w:hAnsi="Arial" w:cs="Arial"/>
                <w:sz w:val="17"/>
                <w:szCs w:val="17"/>
              </w:rPr>
            </w:pPr>
            <w:r>
              <w:rPr>
                <w:rFonts w:ascii="Arial" w:hAnsi="Arial" w:cs="Arial"/>
                <w:sz w:val="17"/>
                <w:szCs w:val="17"/>
              </w:rPr>
              <w:t xml:space="preserve">- </w:t>
            </w:r>
            <w:r w:rsidR="00426CF5">
              <w:rPr>
                <w:rFonts w:ascii="Arial" w:hAnsi="Arial" w:cs="Arial"/>
                <w:sz w:val="17"/>
                <w:szCs w:val="17"/>
              </w:rPr>
              <w:t>The worksheet will be assigned as homework, to be collected in the next class.</w:t>
            </w:r>
          </w:p>
          <w:p w:rsidR="00426CF5" w:rsidRDefault="00426CF5" w:rsidP="00426CF5">
            <w:pPr>
              <w:rPr>
                <w:rFonts w:ascii="Arial" w:hAnsi="Arial" w:cs="Arial"/>
                <w:sz w:val="17"/>
                <w:szCs w:val="17"/>
              </w:rPr>
            </w:pPr>
            <w:r>
              <w:rPr>
                <w:rFonts w:ascii="Arial" w:hAnsi="Arial" w:cs="Arial"/>
                <w:sz w:val="17"/>
                <w:szCs w:val="17"/>
              </w:rPr>
              <w:t>- The “informal assessment” will give the teacher a chance to gauge comprehension and to correct any deficiencies from the class.</w:t>
            </w:r>
          </w:p>
          <w:p w:rsidR="00492422" w:rsidRPr="00D70E68" w:rsidRDefault="00426CF5" w:rsidP="00426CF5">
            <w:pPr>
              <w:rPr>
                <w:rFonts w:ascii="Arial" w:hAnsi="Arial" w:cs="Arial"/>
                <w:sz w:val="17"/>
                <w:szCs w:val="17"/>
              </w:rPr>
            </w:pPr>
            <w:r w:rsidRPr="00D70E68">
              <w:rPr>
                <w:rFonts w:ascii="Arial" w:hAnsi="Arial" w:cs="Arial"/>
                <w:sz w:val="17"/>
                <w:szCs w:val="17"/>
              </w:rPr>
              <w:t xml:space="preserve"> </w:t>
            </w: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Pr="00D70E68" w:rsidRDefault="00492422" w:rsidP="00BC2576">
            <w:pPr>
              <w:rPr>
                <w:rFonts w:ascii="Arial" w:hAnsi="Arial" w:cs="Arial"/>
                <w:sz w:val="17"/>
                <w:szCs w:val="17"/>
              </w:rPr>
            </w:pPr>
            <w:r>
              <w:rPr>
                <w:rFonts w:ascii="Arial" w:hAnsi="Arial" w:cs="Arial"/>
                <w:sz w:val="17"/>
                <w:szCs w:val="17"/>
              </w:rPr>
              <w:t xml:space="preserve">- </w:t>
            </w:r>
            <w:r w:rsidR="00FF6E0A">
              <w:rPr>
                <w:rFonts w:ascii="Arial" w:hAnsi="Arial" w:cs="Arial"/>
                <w:sz w:val="17"/>
                <w:szCs w:val="17"/>
              </w:rPr>
              <w:t xml:space="preserve">The </w:t>
            </w:r>
            <w:r w:rsidR="00BC2576">
              <w:rPr>
                <w:rFonts w:ascii="Arial" w:hAnsi="Arial" w:cs="Arial"/>
                <w:sz w:val="17"/>
                <w:szCs w:val="17"/>
              </w:rPr>
              <w:t xml:space="preserve">group work and </w:t>
            </w:r>
            <w:r w:rsidR="00BE11FD">
              <w:rPr>
                <w:rFonts w:ascii="Arial" w:hAnsi="Arial" w:cs="Arial"/>
                <w:sz w:val="17"/>
                <w:szCs w:val="17"/>
              </w:rPr>
              <w:t xml:space="preserve">class </w:t>
            </w:r>
            <w:r w:rsidR="00BC2576">
              <w:rPr>
                <w:rFonts w:ascii="Arial" w:hAnsi="Arial" w:cs="Arial"/>
                <w:sz w:val="17"/>
                <w:szCs w:val="17"/>
              </w:rPr>
              <w:t xml:space="preserve">presentations will </w:t>
            </w:r>
            <w:r w:rsidR="00BE11FD">
              <w:rPr>
                <w:rFonts w:ascii="Arial" w:hAnsi="Arial" w:cs="Arial"/>
                <w:sz w:val="17"/>
                <w:szCs w:val="17"/>
              </w:rPr>
              <w:t xml:space="preserve">give the teacher an opportunity to </w:t>
            </w:r>
            <w:r w:rsidR="00BC2576">
              <w:rPr>
                <w:rFonts w:ascii="Arial" w:hAnsi="Arial" w:cs="Arial"/>
                <w:sz w:val="17"/>
                <w:szCs w:val="17"/>
              </w:rPr>
              <w:t>measure student reading comprehension.  The bell ringer/primary source activity will be collected as a classwork grade, and the iCivics worksheet will be collected in the following class as homework.</w:t>
            </w:r>
            <w:r w:rsidR="00BC2576" w:rsidRPr="00D70E68">
              <w:rPr>
                <w:rFonts w:ascii="Arial" w:hAnsi="Arial" w:cs="Arial"/>
                <w:sz w:val="17"/>
                <w:szCs w:val="17"/>
              </w:rPr>
              <w:t xml:space="preserve"> </w:t>
            </w: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C94530" w:rsidRDefault="00492422" w:rsidP="00426CF5">
            <w:pPr>
              <w:pStyle w:val="Default"/>
              <w:rPr>
                <w:rFonts w:ascii="Arial" w:hAnsi="Arial" w:cs="Arial"/>
                <w:sz w:val="17"/>
                <w:szCs w:val="17"/>
              </w:rPr>
            </w:pPr>
            <w:r>
              <w:rPr>
                <w:rFonts w:ascii="Arial" w:hAnsi="Arial" w:cs="Arial"/>
                <w:sz w:val="17"/>
                <w:szCs w:val="17"/>
              </w:rPr>
              <w:t xml:space="preserve">- </w:t>
            </w:r>
            <w:r w:rsidR="00426CF5">
              <w:rPr>
                <w:rFonts w:ascii="Arial" w:hAnsi="Arial" w:cs="Arial"/>
                <w:sz w:val="17"/>
                <w:szCs w:val="17"/>
              </w:rPr>
              <w:t>Finish reading p. 148-152.</w:t>
            </w:r>
            <w:r w:rsidR="00C94530">
              <w:rPr>
                <w:rFonts w:ascii="Arial" w:hAnsi="Arial" w:cs="Arial"/>
                <w:sz w:val="17"/>
                <w:szCs w:val="17"/>
              </w:rPr>
              <w:t xml:space="preserve"> </w:t>
            </w:r>
          </w:p>
          <w:p w:rsidR="00C94530" w:rsidRDefault="00C94530" w:rsidP="00C94530">
            <w:pPr>
              <w:pStyle w:val="Default"/>
              <w:rPr>
                <w:rFonts w:ascii="Arial" w:hAnsi="Arial" w:cs="Arial"/>
                <w:sz w:val="17"/>
                <w:szCs w:val="17"/>
              </w:rPr>
            </w:pPr>
            <w:r>
              <w:rPr>
                <w:rFonts w:ascii="Arial" w:hAnsi="Arial" w:cs="Arial"/>
                <w:sz w:val="17"/>
                <w:szCs w:val="17"/>
              </w:rPr>
              <w:t xml:space="preserve">- </w:t>
            </w:r>
            <w:r w:rsidR="001B3405">
              <w:rPr>
                <w:rFonts w:ascii="Arial" w:hAnsi="Arial" w:cs="Arial"/>
                <w:sz w:val="17"/>
                <w:szCs w:val="17"/>
              </w:rPr>
              <w:t>Study for quiz on legislative branch.</w:t>
            </w:r>
          </w:p>
          <w:p w:rsidR="00492422" w:rsidRDefault="00492422" w:rsidP="00492422">
            <w:pPr>
              <w:rPr>
                <w:rFonts w:ascii="Arial" w:hAnsi="Arial" w:cs="Arial"/>
                <w:sz w:val="17"/>
                <w:szCs w:val="17"/>
              </w:rPr>
            </w:pPr>
          </w:p>
          <w:p w:rsidR="00492422" w:rsidRPr="00752DBC" w:rsidRDefault="00492422" w:rsidP="00492422">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E611D1" w:rsidRDefault="00492422" w:rsidP="00863FA4">
            <w:pPr>
              <w:rPr>
                <w:rFonts w:ascii="Arial" w:hAnsi="Arial" w:cs="Arial"/>
                <w:b/>
                <w:sz w:val="17"/>
                <w:szCs w:val="17"/>
              </w:rPr>
            </w:pPr>
            <w:r>
              <w:rPr>
                <w:rFonts w:ascii="Arial" w:hAnsi="Arial" w:cs="Arial"/>
                <w:sz w:val="17"/>
                <w:szCs w:val="17"/>
              </w:rPr>
              <w:t xml:space="preserve">- </w:t>
            </w:r>
            <w:r w:rsidR="00863FA4">
              <w:rPr>
                <w:rFonts w:ascii="Arial" w:hAnsi="Arial" w:cs="Arial"/>
                <w:sz w:val="17"/>
                <w:szCs w:val="17"/>
              </w:rPr>
              <w:t xml:space="preserve">Finish </w:t>
            </w:r>
            <w:r w:rsidR="00426CF5">
              <w:rPr>
                <w:rFonts w:ascii="Arial" w:hAnsi="Arial" w:cs="Arial"/>
                <w:sz w:val="17"/>
                <w:szCs w:val="17"/>
              </w:rPr>
              <w:t>worksheet</w:t>
            </w:r>
            <w:r w:rsidR="00863FA4">
              <w:rPr>
                <w:rFonts w:ascii="Arial" w:hAnsi="Arial" w:cs="Arial"/>
                <w:sz w:val="17"/>
                <w:szCs w:val="17"/>
              </w:rPr>
              <w:t>.</w:t>
            </w:r>
          </w:p>
          <w:p w:rsidR="00492422" w:rsidRPr="00B73A1A" w:rsidRDefault="00492422" w:rsidP="00492422">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492422" w:rsidP="00492422">
            <w:pPr>
              <w:rPr>
                <w:rFonts w:ascii="Arial" w:hAnsi="Arial" w:cs="Arial"/>
                <w:b/>
                <w:sz w:val="17"/>
                <w:szCs w:val="17"/>
              </w:rPr>
            </w:pPr>
            <w:r>
              <w:rPr>
                <w:rFonts w:ascii="Arial" w:hAnsi="Arial" w:cs="Arial"/>
                <w:sz w:val="17"/>
                <w:szCs w:val="17"/>
              </w:rPr>
              <w:t xml:space="preserve">- </w:t>
            </w:r>
            <w:r w:rsidR="00BE11FD">
              <w:rPr>
                <w:rFonts w:ascii="Arial" w:hAnsi="Arial" w:cs="Arial"/>
                <w:sz w:val="17"/>
                <w:szCs w:val="17"/>
              </w:rPr>
              <w:t xml:space="preserve">Complete </w:t>
            </w:r>
            <w:r w:rsidR="00BC2576">
              <w:rPr>
                <w:rFonts w:ascii="Arial" w:hAnsi="Arial" w:cs="Arial"/>
                <w:sz w:val="17"/>
                <w:szCs w:val="17"/>
              </w:rPr>
              <w:t>iCivics</w:t>
            </w:r>
            <w:r w:rsidR="00BE11FD">
              <w:rPr>
                <w:rFonts w:ascii="Arial" w:hAnsi="Arial" w:cs="Arial"/>
                <w:sz w:val="17"/>
                <w:szCs w:val="17"/>
              </w:rPr>
              <w:t xml:space="preserve"> worksheet. </w:t>
            </w:r>
          </w:p>
          <w:p w:rsidR="00492422" w:rsidRPr="00B73A1A" w:rsidRDefault="00492422" w:rsidP="00492422">
            <w:pPr>
              <w:rPr>
                <w:rFonts w:ascii="Arial" w:hAnsi="Arial" w:cs="Arial"/>
                <w:sz w:val="17"/>
                <w:szCs w:val="17"/>
              </w:rPr>
            </w:pPr>
          </w:p>
        </w:tc>
      </w:tr>
      <w:tr w:rsidR="00492422"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C94530"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1B3405">
                  <w:rPr>
                    <w:rFonts w:ascii="Arial" w:hAnsi="Arial" w:cs="Arial"/>
                    <w:sz w:val="17"/>
                    <w:szCs w:val="17"/>
                  </w:rPr>
                  <w:t>Role Playing</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1B3405"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C94530"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1B3405">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1B3405"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1B3405" w:rsidP="00492422">
                <w:pPr>
                  <w:rPr>
                    <w:rFonts w:ascii="Arial" w:hAnsi="Arial" w:cs="Arial"/>
                    <w:sz w:val="17"/>
                    <w:szCs w:val="17"/>
                  </w:rPr>
                </w:pPr>
                <w:r>
                  <w:rPr>
                    <w:rFonts w:ascii="Arial" w:hAnsi="Arial" w:cs="Arial"/>
                    <w:sz w:val="17"/>
                    <w:szCs w:val="17"/>
                  </w:rPr>
                  <w:t>Flexible Grouping</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C94530"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1B3405">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1B3405"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p>
        </w:tc>
        <w:tc>
          <w:tcPr>
            <w:tcW w:w="2398" w:type="dxa"/>
          </w:tcPr>
          <w:p w:rsidR="00492422" w:rsidRPr="002D3583" w:rsidRDefault="00C94530"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1B3405">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1B3405"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lastRenderedPageBreak/>
              <w:t>P6 – FB</w:t>
            </w:r>
          </w:p>
        </w:tc>
        <w:tc>
          <w:tcPr>
            <w:tcW w:w="2398" w:type="dxa"/>
          </w:tcPr>
          <w:p w:rsidR="00492422" w:rsidRPr="002D3583" w:rsidRDefault="00C94530"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1B3405">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1B3405"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1B3405" w:rsidP="00492422">
                <w:pPr>
                  <w:rPr>
                    <w:rFonts w:ascii="Arial" w:hAnsi="Arial" w:cs="Arial"/>
                    <w:sz w:val="17"/>
                    <w:szCs w:val="17"/>
                  </w:rPr>
                </w:pPr>
                <w:r>
                  <w:rPr>
                    <w:rFonts w:ascii="Arial" w:hAnsi="Arial" w:cs="Arial"/>
                    <w:sz w:val="17"/>
                    <w:szCs w:val="17"/>
                  </w:rPr>
                  <w:t>Flexible Grouping</w:t>
                </w:r>
              </w:p>
            </w:tc>
          </w:sdtContent>
        </w:sdt>
      </w:tr>
      <w:tr w:rsidR="00492422"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C94530"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E11FD">
                  <w:rPr>
                    <w:rFonts w:ascii="Arial" w:hAnsi="Arial" w:cs="Arial"/>
                    <w:sz w:val="17"/>
                    <w:szCs w:val="17"/>
                  </w:rPr>
                  <w:t>Demonstrations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1B3405"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Pr="002D3583" w:rsidRDefault="00C94530"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E11FD">
                  <w:rPr>
                    <w:rFonts w:ascii="Arial" w:hAnsi="Arial" w:cs="Arial"/>
                    <w:sz w:val="17"/>
                    <w:szCs w:val="17"/>
                  </w:rPr>
                  <w:t>Demonstrations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1B3405"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1B3405" w:rsidP="00492422">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BB1" w:rsidRDefault="00546BB1" w:rsidP="00BE1835">
      <w:pPr>
        <w:spacing w:after="0" w:line="240" w:lineRule="auto"/>
      </w:pPr>
      <w:r>
        <w:separator/>
      </w:r>
    </w:p>
  </w:endnote>
  <w:endnote w:type="continuationSeparator" w:id="0">
    <w:p w:rsidR="00546BB1" w:rsidRDefault="00546BB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BB1" w:rsidRDefault="00546BB1" w:rsidP="00BE1835">
      <w:pPr>
        <w:spacing w:after="0" w:line="240" w:lineRule="auto"/>
      </w:pPr>
      <w:r>
        <w:separator/>
      </w:r>
    </w:p>
  </w:footnote>
  <w:footnote w:type="continuationSeparator" w:id="0">
    <w:p w:rsidR="00546BB1" w:rsidRDefault="00546BB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BB1" w:rsidRPr="009949E0" w:rsidRDefault="00546BB1"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2-10T00:00:00Z">
          <w:dateFormat w:val="M/d/yyyy"/>
          <w:lid w:val="en-US"/>
          <w:storeMappedDataAs w:val="dateTime"/>
          <w:calendar w:val="gregorian"/>
        </w:date>
      </w:sdtPr>
      <w:sdtContent>
        <w:r>
          <w:rPr>
            <w:rFonts w:ascii="Arial" w:hAnsi="Arial" w:cs="Arial"/>
            <w:b/>
            <w:u w:val="single"/>
          </w:rPr>
          <w:t>12/10/2018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2-14T00:00:00Z">
          <w:dateFormat w:val="M/d/yyyy"/>
          <w:lid w:val="en-US"/>
          <w:storeMappedDataAs w:val="dateTime"/>
          <w:calendar w:val="gregorian"/>
        </w:date>
      </w:sdtPr>
      <w:sdtContent>
        <w:r>
          <w:rPr>
            <w:rFonts w:ascii="Arial" w:hAnsi="Arial" w:cs="Arial"/>
            <w:b/>
            <w:u w:val="single"/>
          </w:rPr>
          <w:t>12/14/2018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2"/>
  </w:num>
  <w:num w:numId="4">
    <w:abstractNumId w:val="11"/>
  </w:num>
  <w:num w:numId="5">
    <w:abstractNumId w:val="12"/>
  </w:num>
  <w:num w:numId="6">
    <w:abstractNumId w:val="5"/>
  </w:num>
  <w:num w:numId="7">
    <w:abstractNumId w:val="14"/>
  </w:num>
  <w:num w:numId="8">
    <w:abstractNumId w:val="19"/>
  </w:num>
  <w:num w:numId="9">
    <w:abstractNumId w:val="13"/>
  </w:num>
  <w:num w:numId="10">
    <w:abstractNumId w:val="10"/>
  </w:num>
  <w:num w:numId="11">
    <w:abstractNumId w:val="9"/>
  </w:num>
  <w:num w:numId="12">
    <w:abstractNumId w:val="8"/>
  </w:num>
  <w:num w:numId="13">
    <w:abstractNumId w:val="18"/>
  </w:num>
  <w:num w:numId="14">
    <w:abstractNumId w:val="4"/>
  </w:num>
  <w:num w:numId="15">
    <w:abstractNumId w:val="17"/>
  </w:num>
  <w:num w:numId="16">
    <w:abstractNumId w:val="7"/>
  </w:num>
  <w:num w:numId="17">
    <w:abstractNumId w:val="0"/>
  </w:num>
  <w:num w:numId="18">
    <w:abstractNumId w:val="16"/>
  </w:num>
  <w:num w:numId="19">
    <w:abstractNumId w:val="20"/>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1EE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B3405"/>
    <w:rsid w:val="001E2F5C"/>
    <w:rsid w:val="001E528B"/>
    <w:rsid w:val="001E65F9"/>
    <w:rsid w:val="0020376A"/>
    <w:rsid w:val="00213B9B"/>
    <w:rsid w:val="00215AE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76A52"/>
    <w:rsid w:val="0037777E"/>
    <w:rsid w:val="003A2F47"/>
    <w:rsid w:val="003B496C"/>
    <w:rsid w:val="003C6A09"/>
    <w:rsid w:val="003D3192"/>
    <w:rsid w:val="003D4489"/>
    <w:rsid w:val="003E2034"/>
    <w:rsid w:val="003E59D6"/>
    <w:rsid w:val="003E7792"/>
    <w:rsid w:val="003F4144"/>
    <w:rsid w:val="00402D55"/>
    <w:rsid w:val="00420BBC"/>
    <w:rsid w:val="00426CF5"/>
    <w:rsid w:val="00445EA9"/>
    <w:rsid w:val="00452E83"/>
    <w:rsid w:val="00465EF7"/>
    <w:rsid w:val="004674C5"/>
    <w:rsid w:val="00471B44"/>
    <w:rsid w:val="00482E2C"/>
    <w:rsid w:val="00492422"/>
    <w:rsid w:val="004958B1"/>
    <w:rsid w:val="004B1E0D"/>
    <w:rsid w:val="004B6A5B"/>
    <w:rsid w:val="004C35E4"/>
    <w:rsid w:val="004D0B19"/>
    <w:rsid w:val="004D434F"/>
    <w:rsid w:val="004D6144"/>
    <w:rsid w:val="004E18DB"/>
    <w:rsid w:val="00510F7E"/>
    <w:rsid w:val="005126B9"/>
    <w:rsid w:val="005252F3"/>
    <w:rsid w:val="00546BB1"/>
    <w:rsid w:val="00547337"/>
    <w:rsid w:val="005548A1"/>
    <w:rsid w:val="00565DB8"/>
    <w:rsid w:val="00586457"/>
    <w:rsid w:val="00593898"/>
    <w:rsid w:val="005A0F2C"/>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4406C"/>
    <w:rsid w:val="00651822"/>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676A"/>
    <w:rsid w:val="007341F0"/>
    <w:rsid w:val="007355D9"/>
    <w:rsid w:val="00745E60"/>
    <w:rsid w:val="00752DBC"/>
    <w:rsid w:val="00754963"/>
    <w:rsid w:val="00764C7D"/>
    <w:rsid w:val="00771B85"/>
    <w:rsid w:val="00781B18"/>
    <w:rsid w:val="00785128"/>
    <w:rsid w:val="007B5041"/>
    <w:rsid w:val="007C66F3"/>
    <w:rsid w:val="007D4211"/>
    <w:rsid w:val="007D7B56"/>
    <w:rsid w:val="007E0843"/>
    <w:rsid w:val="008060C4"/>
    <w:rsid w:val="008175AA"/>
    <w:rsid w:val="008250A8"/>
    <w:rsid w:val="008271D3"/>
    <w:rsid w:val="008451ED"/>
    <w:rsid w:val="0084716D"/>
    <w:rsid w:val="00853241"/>
    <w:rsid w:val="00863FA4"/>
    <w:rsid w:val="008678FA"/>
    <w:rsid w:val="00892460"/>
    <w:rsid w:val="008A167B"/>
    <w:rsid w:val="008A49C2"/>
    <w:rsid w:val="008C36DD"/>
    <w:rsid w:val="008C5197"/>
    <w:rsid w:val="008C78DA"/>
    <w:rsid w:val="008D64D1"/>
    <w:rsid w:val="00902BA2"/>
    <w:rsid w:val="009168A7"/>
    <w:rsid w:val="00930AC1"/>
    <w:rsid w:val="00940426"/>
    <w:rsid w:val="00942BC1"/>
    <w:rsid w:val="009454D8"/>
    <w:rsid w:val="00977C6F"/>
    <w:rsid w:val="00981204"/>
    <w:rsid w:val="00993D58"/>
    <w:rsid w:val="009949E0"/>
    <w:rsid w:val="009A1502"/>
    <w:rsid w:val="009C333B"/>
    <w:rsid w:val="009C5C9D"/>
    <w:rsid w:val="009E2F80"/>
    <w:rsid w:val="009E3B50"/>
    <w:rsid w:val="009F4B27"/>
    <w:rsid w:val="00A15445"/>
    <w:rsid w:val="00A21B1A"/>
    <w:rsid w:val="00A251D2"/>
    <w:rsid w:val="00A60AC8"/>
    <w:rsid w:val="00A60B5E"/>
    <w:rsid w:val="00A60C88"/>
    <w:rsid w:val="00A63F37"/>
    <w:rsid w:val="00A75F6A"/>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C2576"/>
    <w:rsid w:val="00BD1C45"/>
    <w:rsid w:val="00BE11FD"/>
    <w:rsid w:val="00BE1835"/>
    <w:rsid w:val="00BF07BF"/>
    <w:rsid w:val="00BF3412"/>
    <w:rsid w:val="00BF3689"/>
    <w:rsid w:val="00C10871"/>
    <w:rsid w:val="00C13B6A"/>
    <w:rsid w:val="00C22664"/>
    <w:rsid w:val="00C35CB9"/>
    <w:rsid w:val="00C47709"/>
    <w:rsid w:val="00C703B3"/>
    <w:rsid w:val="00C70875"/>
    <w:rsid w:val="00C70B5B"/>
    <w:rsid w:val="00C72456"/>
    <w:rsid w:val="00C84274"/>
    <w:rsid w:val="00C86C55"/>
    <w:rsid w:val="00C94530"/>
    <w:rsid w:val="00CA7535"/>
    <w:rsid w:val="00CB360A"/>
    <w:rsid w:val="00CB5270"/>
    <w:rsid w:val="00CC3DCA"/>
    <w:rsid w:val="00CE5E81"/>
    <w:rsid w:val="00CF050D"/>
    <w:rsid w:val="00CF4BC9"/>
    <w:rsid w:val="00CF4DBF"/>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F2787"/>
    <w:rsid w:val="00DF63AB"/>
    <w:rsid w:val="00E037BA"/>
    <w:rsid w:val="00E268EE"/>
    <w:rsid w:val="00E30011"/>
    <w:rsid w:val="00E402BA"/>
    <w:rsid w:val="00E42319"/>
    <w:rsid w:val="00E45E9C"/>
    <w:rsid w:val="00E45FAF"/>
    <w:rsid w:val="00E51EBD"/>
    <w:rsid w:val="00E52DCE"/>
    <w:rsid w:val="00E60A59"/>
    <w:rsid w:val="00E611D1"/>
    <w:rsid w:val="00E7661D"/>
    <w:rsid w:val="00E80011"/>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yeJ55o3E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CCE584C79F964494851C8CF3FB475EF6"/>
        <w:category>
          <w:name w:val="General"/>
          <w:gallery w:val="placeholder"/>
        </w:category>
        <w:types>
          <w:type w:val="bbPlcHdr"/>
        </w:types>
        <w:behaviors>
          <w:behavior w:val="content"/>
        </w:behaviors>
        <w:guid w:val="{7943E778-461E-48C0-95C6-D047B69313AA}"/>
      </w:docPartPr>
      <w:docPartBody>
        <w:p w:rsidR="00B84597" w:rsidRDefault="00131598" w:rsidP="00131598">
          <w:pPr>
            <w:pStyle w:val="CCE584C79F964494851C8CF3FB475EF6"/>
          </w:pPr>
          <w:r w:rsidRPr="00C205F1">
            <w:rPr>
              <w:rStyle w:val="PlaceholderText"/>
            </w:rPr>
            <w:t>Choose an item.</w:t>
          </w:r>
        </w:p>
      </w:docPartBody>
    </w:docPart>
    <w:docPart>
      <w:docPartPr>
        <w:name w:val="DFFC00DA237346DE9A6FD386F85753FF"/>
        <w:category>
          <w:name w:val="General"/>
          <w:gallery w:val="placeholder"/>
        </w:category>
        <w:types>
          <w:type w:val="bbPlcHdr"/>
        </w:types>
        <w:behaviors>
          <w:behavior w:val="content"/>
        </w:behaviors>
        <w:guid w:val="{BC477F72-0A3C-470F-B799-F50B9E9C6A7B}"/>
      </w:docPartPr>
      <w:docPartBody>
        <w:p w:rsidR="00B84597" w:rsidRDefault="00B84597" w:rsidP="00B84597">
          <w:pPr>
            <w:pStyle w:val="DFFC00DA237346DE9A6FD386F85753FF"/>
          </w:pPr>
          <w:r w:rsidRPr="00C205F1">
            <w:rPr>
              <w:rStyle w:val="PlaceholderText"/>
            </w:rPr>
            <w:t>Choose an item.</w:t>
          </w:r>
        </w:p>
      </w:docPartBody>
    </w:docPart>
    <w:docPart>
      <w:docPartPr>
        <w:name w:val="8D11CEB035E24CEB8DFE1460F575349D"/>
        <w:category>
          <w:name w:val="General"/>
          <w:gallery w:val="placeholder"/>
        </w:category>
        <w:types>
          <w:type w:val="bbPlcHdr"/>
        </w:types>
        <w:behaviors>
          <w:behavior w:val="content"/>
        </w:behaviors>
        <w:guid w:val="{B8C44B22-0AA7-4CDC-88FF-B0854A1FD1DF}"/>
      </w:docPartPr>
      <w:docPartBody>
        <w:p w:rsidR="00B84597" w:rsidRDefault="00B84597" w:rsidP="00B84597">
          <w:pPr>
            <w:pStyle w:val="8D11CEB035E24CEB8DFE1460F575349D"/>
          </w:pPr>
          <w:r w:rsidRPr="00C205F1">
            <w:rPr>
              <w:rStyle w:val="PlaceholderText"/>
            </w:rPr>
            <w:t>Choose an item.</w:t>
          </w:r>
        </w:p>
      </w:docPartBody>
    </w:docPart>
    <w:docPart>
      <w:docPartPr>
        <w:name w:val="8C834775E04A4B45AD373852FD85F16C"/>
        <w:category>
          <w:name w:val="General"/>
          <w:gallery w:val="placeholder"/>
        </w:category>
        <w:types>
          <w:type w:val="bbPlcHdr"/>
        </w:types>
        <w:behaviors>
          <w:behavior w:val="content"/>
        </w:behaviors>
        <w:guid w:val="{701B1D1F-AFC1-43CE-8798-51E9230E7EC1}"/>
      </w:docPartPr>
      <w:docPartBody>
        <w:p w:rsidR="00B84597" w:rsidRDefault="00B84597" w:rsidP="00B84597">
          <w:pPr>
            <w:pStyle w:val="8C834775E04A4B45AD373852FD85F16C"/>
          </w:pPr>
          <w:r w:rsidRPr="00C205F1">
            <w:rPr>
              <w:rStyle w:val="PlaceholderText"/>
            </w:rPr>
            <w:t>Choose an item.</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28A320A1D11C4DDD807564F4A4851C9E"/>
        <w:category>
          <w:name w:val="General"/>
          <w:gallery w:val="placeholder"/>
        </w:category>
        <w:types>
          <w:type w:val="bbPlcHdr"/>
        </w:types>
        <w:behaviors>
          <w:behavior w:val="content"/>
        </w:behaviors>
        <w:guid w:val="{38420BD4-8D2E-437A-A405-1C32C43F4B53}"/>
      </w:docPartPr>
      <w:docPartBody>
        <w:p w:rsidR="00231CE0" w:rsidRDefault="009C5AEE" w:rsidP="009C5AEE">
          <w:pPr>
            <w:pStyle w:val="28A320A1D11C4DDD807564F4A4851C9E"/>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31598"/>
    <w:rsid w:val="001435FA"/>
    <w:rsid w:val="00183FC3"/>
    <w:rsid w:val="00231CE0"/>
    <w:rsid w:val="00235ABA"/>
    <w:rsid w:val="00295DD0"/>
    <w:rsid w:val="00315FF7"/>
    <w:rsid w:val="003819D2"/>
    <w:rsid w:val="00433C38"/>
    <w:rsid w:val="00466F73"/>
    <w:rsid w:val="004B67BB"/>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C5AEE"/>
    <w:rsid w:val="009D6A69"/>
    <w:rsid w:val="00AE341C"/>
    <w:rsid w:val="00B01D17"/>
    <w:rsid w:val="00B47A61"/>
    <w:rsid w:val="00B84597"/>
    <w:rsid w:val="00C252EB"/>
    <w:rsid w:val="00C345F2"/>
    <w:rsid w:val="00CD2459"/>
    <w:rsid w:val="00D125E0"/>
    <w:rsid w:val="00DB71C1"/>
    <w:rsid w:val="00E9586D"/>
    <w:rsid w:val="00EA7A04"/>
    <w:rsid w:val="00EC4AB1"/>
    <w:rsid w:val="00F14BAA"/>
    <w:rsid w:val="00F30947"/>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C5AE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5ACB1-B1D7-41FB-B8D9-79A89656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72E329D1</Template>
  <TotalTime>62</TotalTime>
  <Pages>3</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4</cp:revision>
  <cp:lastPrinted>2018-12-03T12:21:00Z</cp:lastPrinted>
  <dcterms:created xsi:type="dcterms:W3CDTF">2018-12-07T20:52:00Z</dcterms:created>
  <dcterms:modified xsi:type="dcterms:W3CDTF">2018-12-07T22:11:00Z</dcterms:modified>
</cp:coreProperties>
</file>