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248"/>
        <w:gridCol w:w="2269"/>
        <w:gridCol w:w="223"/>
        <w:gridCol w:w="2141"/>
        <w:gridCol w:w="2847"/>
        <w:gridCol w:w="487"/>
        <w:gridCol w:w="1930"/>
        <w:gridCol w:w="2975"/>
      </w:tblGrid>
      <w:tr w:rsidR="009949E0" w:rsidRPr="00D06A45" w:rsidTr="009949E0">
        <w:tc>
          <w:tcPr>
            <w:tcW w:w="15120" w:type="dxa"/>
            <w:gridSpan w:val="8"/>
            <w:shd w:val="clear" w:color="auto" w:fill="D0CECE" w:themeFill="background2" w:themeFillShade="E6"/>
          </w:tcPr>
          <w:p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471B44" w:rsidRPr="00D06A45" w:rsidTr="00471B44">
        <w:tc>
          <w:tcPr>
            <w:tcW w:w="10080" w:type="dxa"/>
            <w:gridSpan w:val="6"/>
            <w:shd w:val="clear" w:color="auto" w:fill="FFFFFF" w:themeFill="background1"/>
          </w:tcPr>
          <w:p w:rsidR="00EF6262" w:rsidRDefault="00471B44" w:rsidP="0084716D">
            <w:pPr>
              <w:rPr>
                <w:rFonts w:ascii="Arial" w:hAnsi="Arial" w:cs="Arial"/>
                <w:b/>
                <w:bCs/>
                <w:color w:val="000000" w:themeColor="text1"/>
                <w:sz w:val="17"/>
                <w:szCs w:val="17"/>
              </w:rPr>
            </w:pPr>
            <w:r w:rsidRPr="00471B44">
              <w:rPr>
                <w:rFonts w:ascii="Arial" w:hAnsi="Arial" w:cs="Arial"/>
                <w:b/>
                <w:bCs/>
                <w:color w:val="000000" w:themeColor="text1"/>
                <w:sz w:val="17"/>
                <w:szCs w:val="17"/>
              </w:rPr>
              <w:t>Civics Standards:</w:t>
            </w:r>
          </w:p>
          <w:p w:rsidR="00255AE7" w:rsidRDefault="004B5B27" w:rsidP="00376A5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920455980"/>
                <w:placeholder>
                  <w:docPart w:val="CCE584C79F964494851C8CF3FB475EF6"/>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2562AD">
                  <w:rPr>
                    <w:rFonts w:ascii="Arial" w:hAnsi="Arial" w:cs="Arial"/>
                    <w:color w:val="000000" w:themeColor="text1"/>
                    <w:sz w:val="17"/>
                    <w:szCs w:val="17"/>
                  </w:rPr>
                  <w:t>**</w:t>
                </w:r>
                <w:proofErr w:type="gramStart"/>
                <w:r w:rsidR="002562AD">
                  <w:rPr>
                    <w:rFonts w:ascii="Arial" w:hAnsi="Arial" w:cs="Arial"/>
                    <w:color w:val="000000" w:themeColor="text1"/>
                    <w:sz w:val="17"/>
                    <w:szCs w:val="17"/>
                  </w:rPr>
                  <w:t>SS.7.C.3.8  Analyze</w:t>
                </w:r>
                <w:proofErr w:type="gramEnd"/>
                <w:r w:rsidR="002562AD">
                  <w:rPr>
                    <w:rFonts w:ascii="Arial" w:hAnsi="Arial" w:cs="Arial"/>
                    <w:color w:val="000000" w:themeColor="text1"/>
                    <w:sz w:val="17"/>
                    <w:szCs w:val="17"/>
                  </w:rPr>
                  <w:t xml:space="preserve"> the structure, functions, and processes of the legislative, executive, and judicial branches.</w:t>
                </w:r>
              </w:sdtContent>
            </w:sdt>
          </w:p>
          <w:p w:rsidR="00C70B5B" w:rsidRDefault="004B5B27" w:rsidP="00C70B5B">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676258430"/>
                <w:placeholder>
                  <w:docPart w:val="28A320A1D11C4DDD807564F4A4851C9E"/>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Pr>
                    <w:rFonts w:ascii="Arial" w:hAnsi="Arial" w:cs="Arial"/>
                    <w:color w:val="000000" w:themeColor="text1"/>
                    <w:sz w:val="17"/>
                    <w:szCs w:val="17"/>
                  </w:rPr>
                  <w:t xml:space="preserve">**SS.7.C.3.11   Diagram the levels, functions, and powers of courts at the state and federal levels. </w:t>
                </w:r>
              </w:sdtContent>
            </w:sdt>
          </w:p>
          <w:p w:rsidR="00C70B5B" w:rsidRDefault="00C70B5B" w:rsidP="00376A52">
            <w:pPr>
              <w:rPr>
                <w:rFonts w:ascii="Arial" w:hAnsi="Arial" w:cs="Arial"/>
                <w:color w:val="000000" w:themeColor="text1"/>
                <w:sz w:val="17"/>
                <w:szCs w:val="17"/>
              </w:rPr>
            </w:pPr>
          </w:p>
          <w:p w:rsidR="00255AE7" w:rsidRDefault="00255AE7" w:rsidP="00376A52">
            <w:pPr>
              <w:rPr>
                <w:rFonts w:ascii="Arial" w:hAnsi="Arial" w:cs="Arial"/>
                <w:b/>
                <w:sz w:val="17"/>
                <w:szCs w:val="17"/>
              </w:rPr>
            </w:pPr>
          </w:p>
        </w:tc>
        <w:tc>
          <w:tcPr>
            <w:tcW w:w="5040" w:type="dxa"/>
            <w:gridSpan w:val="2"/>
            <w:shd w:val="clear" w:color="auto" w:fill="FFFFFF" w:themeFill="background1"/>
          </w:tcPr>
          <w:p w:rsidR="00471B44" w:rsidRDefault="00471B44" w:rsidP="004B5B27">
            <w:pPr>
              <w:jc w:val="both"/>
              <w:rPr>
                <w:rFonts w:ascii="Arial" w:hAnsi="Arial" w:cs="Arial"/>
                <w:sz w:val="17"/>
                <w:szCs w:val="17"/>
              </w:rPr>
            </w:pPr>
            <w:r>
              <w:rPr>
                <w:rFonts w:ascii="Arial" w:hAnsi="Arial" w:cs="Arial"/>
                <w:b/>
                <w:sz w:val="17"/>
                <w:szCs w:val="17"/>
              </w:rPr>
              <w:t>Vocabulary:</w:t>
            </w:r>
            <w:r w:rsidR="0064406C" w:rsidRPr="0064406C">
              <w:rPr>
                <w:rFonts w:ascii="Arial" w:hAnsi="Arial" w:cs="Arial"/>
                <w:sz w:val="17"/>
                <w:szCs w:val="17"/>
              </w:rPr>
              <w:t xml:space="preserve"> </w:t>
            </w:r>
            <w:r w:rsidR="0064406C">
              <w:rPr>
                <w:rFonts w:ascii="Arial" w:hAnsi="Arial" w:cs="Arial"/>
                <w:sz w:val="17"/>
                <w:szCs w:val="17"/>
              </w:rPr>
              <w:t>Constitution</w:t>
            </w:r>
            <w:r w:rsidR="00255AE7">
              <w:rPr>
                <w:rFonts w:ascii="Arial" w:hAnsi="Arial" w:cs="Arial"/>
                <w:sz w:val="17"/>
                <w:szCs w:val="17"/>
              </w:rPr>
              <w:t xml:space="preserve">, Article I, Article II, </w:t>
            </w:r>
            <w:r w:rsidR="004B5B27">
              <w:rPr>
                <w:rFonts w:ascii="Arial" w:hAnsi="Arial" w:cs="Arial"/>
                <w:sz w:val="17"/>
                <w:szCs w:val="17"/>
              </w:rPr>
              <w:t xml:space="preserve">Article III; </w:t>
            </w:r>
            <w:r w:rsidR="004B5B27" w:rsidRPr="004B5B27">
              <w:rPr>
                <w:rFonts w:ascii="Arial" w:hAnsi="Arial" w:cs="Arial"/>
                <w:sz w:val="17"/>
                <w:szCs w:val="17"/>
              </w:rPr>
              <w:t>judicial review, Supreme Court, Supreme Court Justice, court order, writ of</w:t>
            </w:r>
            <w:r w:rsidR="004B5B27">
              <w:rPr>
                <w:rFonts w:ascii="Arial" w:hAnsi="Arial" w:cs="Arial"/>
                <w:sz w:val="17"/>
                <w:szCs w:val="17"/>
              </w:rPr>
              <w:t xml:space="preserve"> </w:t>
            </w:r>
            <w:r w:rsidR="004B5B27" w:rsidRPr="004B5B27">
              <w:rPr>
                <w:rFonts w:ascii="Arial" w:hAnsi="Arial" w:cs="Arial"/>
                <w:sz w:val="17"/>
                <w:szCs w:val="17"/>
              </w:rPr>
              <w:t>certiorari, summary judgment, verdict</w:t>
            </w:r>
            <w:r w:rsidR="004B5B27">
              <w:rPr>
                <w:rFonts w:ascii="Arial" w:hAnsi="Arial" w:cs="Arial"/>
                <w:sz w:val="17"/>
                <w:szCs w:val="17"/>
              </w:rPr>
              <w:t>; jurisdiction</w:t>
            </w:r>
          </w:p>
          <w:p w:rsidR="0064406C" w:rsidRPr="00C84274" w:rsidRDefault="0064406C" w:rsidP="0064406C">
            <w:pPr>
              <w:jc w:val="both"/>
              <w:rPr>
                <w:rFonts w:ascii="Century Gothic" w:hAnsi="Century Gothic" w:cs="Times New Roman"/>
                <w:b/>
                <w:sz w:val="18"/>
                <w:szCs w:val="17"/>
              </w:rPr>
            </w:pPr>
          </w:p>
        </w:tc>
      </w:tr>
      <w:tr w:rsidR="003D3192" w:rsidRPr="00D06A45" w:rsidTr="00930AC1">
        <w:tc>
          <w:tcPr>
            <w:tcW w:w="5040" w:type="dxa"/>
            <w:gridSpan w:val="3"/>
            <w:shd w:val="clear" w:color="auto" w:fill="D0CECE" w:themeFill="background2" w:themeFillShade="E6"/>
          </w:tcPr>
          <w:p w:rsidR="003D3192" w:rsidRPr="003D3192" w:rsidRDefault="00240412" w:rsidP="004B5B27">
            <w:pPr>
              <w:jc w:val="center"/>
              <w:rPr>
                <w:rFonts w:ascii="Arial" w:hAnsi="Arial" w:cs="Arial"/>
                <w:b/>
                <w:sz w:val="17"/>
                <w:szCs w:val="17"/>
              </w:rPr>
            </w:pPr>
            <w:r>
              <w:rPr>
                <w:rFonts w:ascii="Arial" w:hAnsi="Arial" w:cs="Arial"/>
                <w:b/>
                <w:sz w:val="17"/>
                <w:szCs w:val="17"/>
              </w:rPr>
              <w:t>Monday</w:t>
            </w:r>
            <w:r w:rsidR="004B5B27">
              <w:rPr>
                <w:rFonts w:ascii="Arial" w:hAnsi="Arial" w:cs="Arial"/>
                <w:b/>
                <w:sz w:val="17"/>
                <w:szCs w:val="17"/>
              </w:rPr>
              <w:t>/Tuesday</w:t>
            </w:r>
          </w:p>
        </w:tc>
        <w:tc>
          <w:tcPr>
            <w:tcW w:w="5040" w:type="dxa"/>
            <w:gridSpan w:val="3"/>
            <w:shd w:val="clear" w:color="auto" w:fill="D0CECE" w:themeFill="background2" w:themeFillShade="E6"/>
          </w:tcPr>
          <w:p w:rsidR="003D3192" w:rsidRPr="003D3192" w:rsidRDefault="004B5B27" w:rsidP="00C94530">
            <w:pPr>
              <w:jc w:val="center"/>
              <w:rPr>
                <w:rFonts w:ascii="Arial" w:hAnsi="Arial" w:cs="Arial"/>
                <w:b/>
                <w:sz w:val="17"/>
                <w:szCs w:val="17"/>
              </w:rPr>
            </w:pPr>
            <w:r>
              <w:rPr>
                <w:rFonts w:ascii="Arial" w:hAnsi="Arial" w:cs="Arial"/>
                <w:b/>
                <w:sz w:val="17"/>
                <w:szCs w:val="17"/>
              </w:rPr>
              <w:t>Wednesday/Thursday</w:t>
            </w:r>
          </w:p>
        </w:tc>
        <w:tc>
          <w:tcPr>
            <w:tcW w:w="5040" w:type="dxa"/>
            <w:gridSpan w:val="2"/>
            <w:shd w:val="clear" w:color="auto" w:fill="D0CECE" w:themeFill="background2" w:themeFillShade="E6"/>
          </w:tcPr>
          <w:p w:rsidR="003D3192" w:rsidRPr="003D3192" w:rsidRDefault="00492422" w:rsidP="0084716D">
            <w:pPr>
              <w:jc w:val="center"/>
              <w:rPr>
                <w:rFonts w:ascii="Arial" w:hAnsi="Arial" w:cs="Arial"/>
                <w:b/>
                <w:sz w:val="17"/>
                <w:szCs w:val="17"/>
              </w:rPr>
            </w:pPr>
            <w:r>
              <w:rPr>
                <w:rFonts w:ascii="Arial" w:hAnsi="Arial" w:cs="Arial"/>
                <w:b/>
                <w:sz w:val="17"/>
                <w:szCs w:val="17"/>
              </w:rPr>
              <w:t>Friday</w:t>
            </w:r>
            <w:r w:rsidR="004B5B27">
              <w:rPr>
                <w:rFonts w:ascii="Arial" w:hAnsi="Arial" w:cs="Arial"/>
                <w:b/>
                <w:sz w:val="17"/>
                <w:szCs w:val="17"/>
              </w:rPr>
              <w:t xml:space="preserve"> (“A” Day)</w:t>
            </w:r>
          </w:p>
        </w:tc>
      </w:tr>
      <w:tr w:rsidR="00492422" w:rsidRPr="00D06A45" w:rsidTr="003D3192">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Essential Question: </w:t>
            </w:r>
          </w:p>
          <w:p w:rsidR="00C94530" w:rsidRDefault="00C94530" w:rsidP="00C94530">
            <w:pPr>
              <w:rPr>
                <w:rFonts w:ascii="Arial" w:hAnsi="Arial" w:cs="Arial"/>
                <w:sz w:val="17"/>
                <w:szCs w:val="17"/>
              </w:rPr>
            </w:pPr>
            <w:r>
              <w:rPr>
                <w:rFonts w:ascii="Arial" w:hAnsi="Arial" w:cs="Arial"/>
                <w:sz w:val="17"/>
                <w:szCs w:val="17"/>
              </w:rPr>
              <w:t xml:space="preserve">- </w:t>
            </w:r>
            <w:r w:rsidR="004B5B27">
              <w:rPr>
                <w:rFonts w:ascii="Arial" w:hAnsi="Arial" w:cs="Arial"/>
                <w:sz w:val="17"/>
                <w:szCs w:val="17"/>
              </w:rPr>
              <w:t>How can I succeed on the Legislative/Executive Branch test</w:t>
            </w:r>
            <w:r w:rsidRPr="00C86C55">
              <w:rPr>
                <w:rFonts w:ascii="Arial" w:hAnsi="Arial" w:cs="Arial"/>
                <w:sz w:val="17"/>
                <w:szCs w:val="17"/>
              </w:rPr>
              <w:t>?</w:t>
            </w:r>
          </w:p>
          <w:p w:rsidR="00492422" w:rsidRPr="0007437D" w:rsidRDefault="00492422" w:rsidP="00492422">
            <w:pPr>
              <w:rPr>
                <w:rFonts w:ascii="Arial" w:hAnsi="Arial" w:cs="Arial"/>
                <w:sz w:val="17"/>
                <w:szCs w:val="17"/>
              </w:rPr>
            </w:pPr>
            <w:r>
              <w:rPr>
                <w:rFonts w:ascii="Arial" w:hAnsi="Arial" w:cs="Arial"/>
                <w:sz w:val="17"/>
                <w:szCs w:val="17"/>
              </w:rPr>
              <w:t xml:space="preserve"> </w:t>
            </w:r>
          </w:p>
        </w:tc>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Essential Question: </w:t>
            </w:r>
          </w:p>
          <w:p w:rsidR="001B3405" w:rsidRPr="0084716D" w:rsidRDefault="00492422" w:rsidP="00492422">
            <w:pPr>
              <w:rPr>
                <w:rFonts w:ascii="Arial" w:hAnsi="Arial" w:cs="Arial"/>
                <w:bCs/>
                <w:sz w:val="17"/>
                <w:szCs w:val="17"/>
              </w:rPr>
            </w:pPr>
            <w:r>
              <w:rPr>
                <w:rFonts w:ascii="Arial" w:hAnsi="Arial" w:cs="Arial"/>
                <w:sz w:val="17"/>
                <w:szCs w:val="17"/>
              </w:rPr>
              <w:t xml:space="preserve">- </w:t>
            </w:r>
            <w:r w:rsidR="004B5B27" w:rsidRPr="004B5B27">
              <w:rPr>
                <w:rFonts w:ascii="Arial" w:hAnsi="Arial" w:cs="Arial"/>
                <w:sz w:val="17"/>
                <w:szCs w:val="17"/>
              </w:rPr>
              <w:t>How is the ju</w:t>
            </w:r>
            <w:r w:rsidR="004B5B27">
              <w:rPr>
                <w:rFonts w:ascii="Arial" w:hAnsi="Arial" w:cs="Arial"/>
                <w:sz w:val="17"/>
                <w:szCs w:val="17"/>
              </w:rPr>
              <w:t>dicial branch structured?</w:t>
            </w:r>
          </w:p>
        </w:tc>
        <w:tc>
          <w:tcPr>
            <w:tcW w:w="5040" w:type="dxa"/>
            <w:gridSpan w:val="2"/>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Essential Question: </w:t>
            </w:r>
          </w:p>
          <w:p w:rsidR="00492422" w:rsidRDefault="00492422" w:rsidP="00492422">
            <w:pPr>
              <w:rPr>
                <w:rFonts w:ascii="Arial" w:hAnsi="Arial" w:cs="Arial"/>
                <w:sz w:val="17"/>
                <w:szCs w:val="17"/>
              </w:rPr>
            </w:pPr>
            <w:r>
              <w:rPr>
                <w:rFonts w:ascii="Arial" w:hAnsi="Arial" w:cs="Arial"/>
                <w:sz w:val="17"/>
                <w:szCs w:val="17"/>
              </w:rPr>
              <w:t>-</w:t>
            </w:r>
            <w:r w:rsidR="008060C4">
              <w:rPr>
                <w:rFonts w:ascii="Arial" w:hAnsi="Arial" w:cs="Arial"/>
                <w:sz w:val="17"/>
                <w:szCs w:val="17"/>
              </w:rPr>
              <w:t xml:space="preserve"> </w:t>
            </w:r>
            <w:r w:rsidR="004B5B27" w:rsidRPr="004B5B27">
              <w:rPr>
                <w:rFonts w:ascii="Arial" w:hAnsi="Arial" w:cs="Arial"/>
                <w:sz w:val="17"/>
                <w:szCs w:val="17"/>
              </w:rPr>
              <w:t xml:space="preserve">How </w:t>
            </w:r>
            <w:r w:rsidR="004B5B27">
              <w:rPr>
                <w:rFonts w:ascii="Arial" w:hAnsi="Arial" w:cs="Arial"/>
                <w:sz w:val="17"/>
                <w:szCs w:val="17"/>
              </w:rPr>
              <w:t>does the judicial branch function?</w:t>
            </w:r>
            <w:r w:rsidR="004B5B27" w:rsidRPr="004B5B27">
              <w:rPr>
                <w:rFonts w:ascii="Arial" w:hAnsi="Arial" w:cs="Arial"/>
                <w:sz w:val="17"/>
                <w:szCs w:val="17"/>
              </w:rPr>
              <w:t xml:space="preserve"> </w:t>
            </w:r>
            <w:r w:rsidR="004B5B27" w:rsidRPr="004B5B27">
              <w:rPr>
                <w:rFonts w:ascii="Arial" w:hAnsi="Arial" w:cs="Arial"/>
                <w:sz w:val="17"/>
                <w:szCs w:val="17"/>
              </w:rPr>
              <w:cr/>
            </w:r>
          </w:p>
          <w:p w:rsidR="00492422" w:rsidRPr="0084716D" w:rsidRDefault="00492422" w:rsidP="00492422">
            <w:pPr>
              <w:rPr>
                <w:rFonts w:ascii="Arial" w:hAnsi="Arial" w:cs="Arial"/>
                <w:bCs/>
                <w:sz w:val="17"/>
                <w:szCs w:val="17"/>
              </w:rPr>
            </w:pPr>
          </w:p>
        </w:tc>
      </w:tr>
      <w:tr w:rsidR="00492422" w:rsidRPr="00D06A45" w:rsidTr="003D3192">
        <w:tc>
          <w:tcPr>
            <w:tcW w:w="5040" w:type="dxa"/>
            <w:gridSpan w:val="3"/>
            <w:shd w:val="clear" w:color="auto" w:fill="FFFFFF" w:themeFill="background1"/>
          </w:tcPr>
          <w:p w:rsidR="00492422" w:rsidRPr="00FD3451" w:rsidRDefault="00492422" w:rsidP="00492422">
            <w:pPr>
              <w:rPr>
                <w:rFonts w:ascii="Arial" w:hAnsi="Arial" w:cs="Arial"/>
                <w:b/>
                <w:sz w:val="17"/>
                <w:szCs w:val="17"/>
              </w:rPr>
            </w:pPr>
            <w:r>
              <w:rPr>
                <w:rFonts w:ascii="Arial" w:hAnsi="Arial" w:cs="Arial"/>
                <w:b/>
                <w:sz w:val="17"/>
                <w:szCs w:val="17"/>
              </w:rPr>
              <w:t xml:space="preserve">H.O.T. Questions: </w:t>
            </w:r>
          </w:p>
          <w:p w:rsidR="004B5B27" w:rsidRDefault="004B5B27" w:rsidP="004B5B27">
            <w:pPr>
              <w:pStyle w:val="Default"/>
              <w:rPr>
                <w:rFonts w:ascii="Arial" w:hAnsi="Arial" w:cs="Arial"/>
                <w:sz w:val="17"/>
                <w:szCs w:val="17"/>
              </w:rPr>
            </w:pPr>
            <w:r>
              <w:rPr>
                <w:rFonts w:ascii="Arial" w:hAnsi="Arial" w:cs="Arial"/>
                <w:sz w:val="17"/>
                <w:szCs w:val="17"/>
              </w:rPr>
              <w:t>- What do I already know well about the material from this unit, and what areas do I need to study further?</w:t>
            </w:r>
          </w:p>
          <w:p w:rsidR="004B5B27" w:rsidRDefault="004B5B27" w:rsidP="004B5B27">
            <w:pPr>
              <w:rPr>
                <w:rFonts w:ascii="Arial" w:hAnsi="Arial" w:cs="Arial"/>
                <w:sz w:val="17"/>
                <w:szCs w:val="17"/>
              </w:rPr>
            </w:pPr>
            <w:r>
              <w:rPr>
                <w:rFonts w:ascii="Arial" w:hAnsi="Arial" w:cs="Arial"/>
                <w:sz w:val="17"/>
                <w:szCs w:val="17"/>
              </w:rPr>
              <w:t>- What terms or content areas do I need help with?</w:t>
            </w:r>
          </w:p>
          <w:p w:rsidR="004B5B27" w:rsidRPr="00F320EF" w:rsidRDefault="004B5B27" w:rsidP="004B5B27">
            <w:pPr>
              <w:rPr>
                <w:rFonts w:ascii="Arial" w:hAnsi="Arial" w:cs="Arial"/>
                <w:sz w:val="17"/>
                <w:szCs w:val="17"/>
              </w:rPr>
            </w:pPr>
            <w:r>
              <w:rPr>
                <w:rFonts w:ascii="Arial" w:hAnsi="Arial" w:cs="Arial"/>
                <w:sz w:val="17"/>
                <w:szCs w:val="17"/>
              </w:rPr>
              <w:t>- What strategies can I use to study for the unit test?</w:t>
            </w:r>
          </w:p>
          <w:p w:rsidR="00C86C55" w:rsidRPr="00F320EF" w:rsidRDefault="00C86C55" w:rsidP="00942BC1">
            <w:pPr>
              <w:rPr>
                <w:rFonts w:ascii="Arial" w:hAnsi="Arial" w:cs="Arial"/>
                <w:sz w:val="17"/>
                <w:szCs w:val="17"/>
              </w:rPr>
            </w:pPr>
          </w:p>
        </w:tc>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H.O.T. Questions: </w:t>
            </w:r>
          </w:p>
          <w:p w:rsidR="00426CF5" w:rsidRDefault="00863FA4" w:rsidP="00426CF5">
            <w:pPr>
              <w:pStyle w:val="Default"/>
              <w:rPr>
                <w:rFonts w:ascii="Arial" w:hAnsi="Arial" w:cs="Arial"/>
                <w:sz w:val="17"/>
                <w:szCs w:val="17"/>
              </w:rPr>
            </w:pPr>
            <w:r>
              <w:rPr>
                <w:rFonts w:ascii="Arial" w:hAnsi="Arial" w:cs="Arial"/>
                <w:sz w:val="17"/>
                <w:szCs w:val="17"/>
              </w:rPr>
              <w:t xml:space="preserve">- </w:t>
            </w:r>
            <w:r w:rsidR="004B5B27" w:rsidRPr="004B5B27">
              <w:rPr>
                <w:rFonts w:ascii="Arial" w:hAnsi="Arial" w:cs="Arial"/>
                <w:sz w:val="17"/>
                <w:szCs w:val="17"/>
              </w:rPr>
              <w:t>What kind of power is vested in the courts, according to Article III?</w:t>
            </w:r>
          </w:p>
          <w:p w:rsidR="00CF4DBF" w:rsidRPr="004674C5" w:rsidRDefault="004B5B27" w:rsidP="004B5B27">
            <w:pPr>
              <w:pStyle w:val="Default"/>
              <w:rPr>
                <w:rFonts w:ascii="Arial" w:hAnsi="Arial" w:cs="Arial"/>
                <w:sz w:val="17"/>
                <w:szCs w:val="17"/>
              </w:rPr>
            </w:pPr>
            <w:r>
              <w:rPr>
                <w:rFonts w:ascii="Arial" w:hAnsi="Arial" w:cs="Arial"/>
                <w:sz w:val="17"/>
                <w:szCs w:val="17"/>
              </w:rPr>
              <w:t>- In which areas do federal courts have jurisdiction?</w:t>
            </w:r>
          </w:p>
        </w:tc>
        <w:tc>
          <w:tcPr>
            <w:tcW w:w="5040" w:type="dxa"/>
            <w:gridSpan w:val="2"/>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H.O.T. Questions: </w:t>
            </w:r>
          </w:p>
          <w:p w:rsidR="00426CF5" w:rsidRDefault="00C86C55" w:rsidP="00546BB1">
            <w:pPr>
              <w:pStyle w:val="Default"/>
              <w:rPr>
                <w:rFonts w:ascii="Arial" w:hAnsi="Arial" w:cs="Arial"/>
                <w:sz w:val="17"/>
                <w:szCs w:val="17"/>
              </w:rPr>
            </w:pPr>
            <w:r>
              <w:rPr>
                <w:rFonts w:ascii="Arial" w:hAnsi="Arial" w:cs="Arial"/>
                <w:sz w:val="17"/>
                <w:szCs w:val="17"/>
              </w:rPr>
              <w:t xml:space="preserve">- </w:t>
            </w:r>
            <w:r w:rsidR="004B5B27" w:rsidRPr="004B5B27">
              <w:rPr>
                <w:rFonts w:ascii="Arial" w:hAnsi="Arial" w:cs="Arial"/>
                <w:sz w:val="17"/>
                <w:szCs w:val="17"/>
              </w:rPr>
              <w:t>What role has judicial review played in our American legal system?</w:t>
            </w:r>
          </w:p>
          <w:p w:rsidR="00546BB1" w:rsidRDefault="004B5B27" w:rsidP="004B5B27">
            <w:pPr>
              <w:pStyle w:val="Default"/>
              <w:rPr>
                <w:rFonts w:ascii="Arial" w:hAnsi="Arial" w:cs="Arial"/>
                <w:sz w:val="17"/>
                <w:szCs w:val="17"/>
              </w:rPr>
            </w:pPr>
            <w:r>
              <w:rPr>
                <w:rFonts w:ascii="Arial" w:hAnsi="Arial" w:cs="Arial"/>
                <w:sz w:val="17"/>
                <w:szCs w:val="17"/>
              </w:rPr>
              <w:t>- How did Marbury v. Madison contribute to the development of judicial review?</w:t>
            </w:r>
          </w:p>
          <w:p w:rsidR="00C86C55" w:rsidRPr="004674C5" w:rsidRDefault="008060C4" w:rsidP="00426CF5">
            <w:pPr>
              <w:pStyle w:val="Default"/>
              <w:rPr>
                <w:rFonts w:ascii="Arial" w:hAnsi="Arial" w:cs="Arial"/>
                <w:sz w:val="17"/>
                <w:szCs w:val="17"/>
              </w:rPr>
            </w:pPr>
            <w:r>
              <w:rPr>
                <w:rFonts w:ascii="Arial" w:hAnsi="Arial" w:cs="Arial"/>
                <w:sz w:val="17"/>
                <w:szCs w:val="17"/>
              </w:rPr>
              <w:tab/>
            </w:r>
          </w:p>
        </w:tc>
      </w:tr>
      <w:tr w:rsidR="00492422" w:rsidRPr="00D06A45" w:rsidTr="003D3192">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Bell Ringer: </w:t>
            </w:r>
          </w:p>
          <w:p w:rsidR="004B5B27" w:rsidRDefault="004B5B27" w:rsidP="004B5B27">
            <w:pPr>
              <w:pStyle w:val="Default"/>
              <w:rPr>
                <w:rFonts w:ascii="Arial" w:hAnsi="Arial" w:cs="Arial"/>
                <w:sz w:val="17"/>
                <w:szCs w:val="17"/>
              </w:rPr>
            </w:pPr>
            <w:r>
              <w:rPr>
                <w:rFonts w:ascii="Arial" w:hAnsi="Arial" w:cs="Arial"/>
                <w:sz w:val="17"/>
                <w:szCs w:val="17"/>
              </w:rPr>
              <w:t xml:space="preserve">- </w:t>
            </w:r>
            <w:r>
              <w:rPr>
                <w:rFonts w:ascii="Arial" w:hAnsi="Arial" w:cs="Arial"/>
                <w:sz w:val="17"/>
                <w:szCs w:val="17"/>
              </w:rPr>
              <w:t>Within this unit:</w:t>
            </w:r>
          </w:p>
          <w:p w:rsidR="004B5B27" w:rsidRDefault="004B5B27" w:rsidP="004B5B27">
            <w:pPr>
              <w:pStyle w:val="Default"/>
              <w:numPr>
                <w:ilvl w:val="0"/>
                <w:numId w:val="16"/>
              </w:numPr>
              <w:rPr>
                <w:rFonts w:ascii="Arial" w:hAnsi="Arial" w:cs="Arial"/>
                <w:sz w:val="17"/>
                <w:szCs w:val="17"/>
              </w:rPr>
            </w:pPr>
            <w:r>
              <w:rPr>
                <w:rFonts w:ascii="Arial" w:hAnsi="Arial" w:cs="Arial"/>
                <w:sz w:val="17"/>
                <w:szCs w:val="17"/>
              </w:rPr>
              <w:t>What areas do I feel confident in?</w:t>
            </w:r>
          </w:p>
          <w:p w:rsidR="004B5B27" w:rsidRDefault="004B5B27" w:rsidP="004B5B27">
            <w:pPr>
              <w:pStyle w:val="Default"/>
              <w:numPr>
                <w:ilvl w:val="0"/>
                <w:numId w:val="16"/>
              </w:numPr>
              <w:rPr>
                <w:rFonts w:ascii="Arial" w:hAnsi="Arial" w:cs="Arial"/>
                <w:sz w:val="17"/>
                <w:szCs w:val="17"/>
              </w:rPr>
            </w:pPr>
            <w:r w:rsidRPr="00376A52">
              <w:rPr>
                <w:rFonts w:ascii="Arial" w:hAnsi="Arial" w:cs="Arial"/>
                <w:sz w:val="17"/>
                <w:szCs w:val="17"/>
              </w:rPr>
              <w:t>What areas do I feel like I need to improve in?</w:t>
            </w:r>
          </w:p>
          <w:p w:rsidR="004B5B27" w:rsidRPr="00376A52" w:rsidRDefault="004B5B27" w:rsidP="004B5B27">
            <w:pPr>
              <w:pStyle w:val="Default"/>
              <w:numPr>
                <w:ilvl w:val="0"/>
                <w:numId w:val="16"/>
              </w:numPr>
              <w:rPr>
                <w:rFonts w:ascii="Arial" w:hAnsi="Arial" w:cs="Arial"/>
                <w:sz w:val="17"/>
                <w:szCs w:val="17"/>
              </w:rPr>
            </w:pPr>
            <w:r>
              <w:rPr>
                <w:rFonts w:ascii="Arial" w:hAnsi="Arial" w:cs="Arial"/>
                <w:sz w:val="17"/>
                <w:szCs w:val="17"/>
              </w:rPr>
              <w:t>What are some strategies that I can use to study?</w:t>
            </w:r>
          </w:p>
          <w:p w:rsidR="00C94530" w:rsidRPr="002562AD" w:rsidRDefault="00C94530" w:rsidP="00C94530">
            <w:pPr>
              <w:pStyle w:val="Default"/>
              <w:rPr>
                <w:rFonts w:ascii="Arial" w:hAnsi="Arial" w:cs="Arial"/>
                <w:i/>
                <w:sz w:val="17"/>
                <w:szCs w:val="17"/>
              </w:rPr>
            </w:pPr>
          </w:p>
        </w:tc>
        <w:tc>
          <w:tcPr>
            <w:tcW w:w="5040" w:type="dxa"/>
            <w:gridSpan w:val="3"/>
            <w:shd w:val="clear" w:color="auto" w:fill="FFFFFF" w:themeFill="background1"/>
          </w:tcPr>
          <w:p w:rsidR="00492422" w:rsidRPr="00DF63AB" w:rsidRDefault="00492422" w:rsidP="00492422">
            <w:pPr>
              <w:rPr>
                <w:rFonts w:ascii="Arial" w:hAnsi="Arial" w:cs="Arial"/>
                <w:sz w:val="17"/>
                <w:szCs w:val="17"/>
              </w:rPr>
            </w:pPr>
            <w:r w:rsidRPr="00DF63AB">
              <w:rPr>
                <w:rFonts w:ascii="Arial" w:hAnsi="Arial" w:cs="Arial"/>
                <w:b/>
                <w:sz w:val="17"/>
                <w:szCs w:val="17"/>
              </w:rPr>
              <w:t xml:space="preserve">Bell Ringer: </w:t>
            </w:r>
          </w:p>
          <w:p w:rsidR="004B5B27" w:rsidRDefault="004B5B27" w:rsidP="004B5B27">
            <w:pPr>
              <w:rPr>
                <w:rFonts w:ascii="Arial" w:hAnsi="Arial" w:cs="Arial"/>
                <w:sz w:val="17"/>
                <w:szCs w:val="17"/>
              </w:rPr>
            </w:pPr>
            <w:r w:rsidRPr="006D691F">
              <w:rPr>
                <w:rFonts w:ascii="Arial" w:hAnsi="Arial" w:cs="Arial"/>
                <w:sz w:val="17"/>
                <w:szCs w:val="17"/>
              </w:rPr>
              <w:t>-</w:t>
            </w:r>
            <w:r>
              <w:rPr>
                <w:rFonts w:ascii="Arial" w:hAnsi="Arial" w:cs="Arial"/>
                <w:sz w:val="17"/>
                <w:szCs w:val="17"/>
              </w:rPr>
              <w:t xml:space="preserve"> Study your notes and the study guide for the test.</w:t>
            </w:r>
          </w:p>
          <w:p w:rsidR="004B5B27" w:rsidRPr="006D691F" w:rsidRDefault="004B5B27" w:rsidP="004B5B27">
            <w:pPr>
              <w:rPr>
                <w:rFonts w:ascii="Arial" w:hAnsi="Arial" w:cs="Arial"/>
                <w:sz w:val="17"/>
                <w:szCs w:val="17"/>
              </w:rPr>
            </w:pPr>
            <w:r>
              <w:rPr>
                <w:rFonts w:ascii="Arial" w:hAnsi="Arial" w:cs="Arial"/>
                <w:sz w:val="17"/>
                <w:szCs w:val="17"/>
              </w:rPr>
              <w:t>- Take out a pen/pencil and prepare to take the test.</w:t>
            </w:r>
          </w:p>
          <w:p w:rsidR="00426CF5" w:rsidRDefault="00426CF5" w:rsidP="00492422">
            <w:pPr>
              <w:pStyle w:val="Default"/>
              <w:rPr>
                <w:rFonts w:ascii="Arial" w:hAnsi="Arial" w:cs="Arial"/>
                <w:sz w:val="17"/>
                <w:szCs w:val="17"/>
              </w:rPr>
            </w:pPr>
          </w:p>
          <w:p w:rsidR="00DA691F" w:rsidRPr="00376A52" w:rsidRDefault="00DA691F" w:rsidP="00492422">
            <w:pPr>
              <w:pStyle w:val="Default"/>
              <w:rPr>
                <w:rFonts w:ascii="Arial" w:hAnsi="Arial" w:cs="Arial"/>
                <w:sz w:val="17"/>
                <w:szCs w:val="17"/>
              </w:rPr>
            </w:pPr>
          </w:p>
          <w:p w:rsidR="00492422" w:rsidRPr="00D82A50" w:rsidRDefault="00492422" w:rsidP="00492422">
            <w:pPr>
              <w:rPr>
                <w:rFonts w:ascii="Arial" w:hAnsi="Arial" w:cs="Arial"/>
                <w:sz w:val="17"/>
                <w:szCs w:val="17"/>
              </w:rPr>
            </w:pPr>
          </w:p>
        </w:tc>
        <w:tc>
          <w:tcPr>
            <w:tcW w:w="5040" w:type="dxa"/>
            <w:gridSpan w:val="2"/>
            <w:shd w:val="clear" w:color="auto" w:fill="FFFFFF" w:themeFill="background1"/>
          </w:tcPr>
          <w:p w:rsidR="00492422" w:rsidRPr="00DF63AB" w:rsidRDefault="00492422" w:rsidP="00492422">
            <w:pPr>
              <w:rPr>
                <w:rFonts w:ascii="Arial" w:hAnsi="Arial" w:cs="Arial"/>
                <w:sz w:val="17"/>
                <w:szCs w:val="17"/>
              </w:rPr>
            </w:pPr>
            <w:r w:rsidRPr="00DF63AB">
              <w:rPr>
                <w:rFonts w:ascii="Arial" w:hAnsi="Arial" w:cs="Arial"/>
                <w:b/>
                <w:sz w:val="17"/>
                <w:szCs w:val="17"/>
              </w:rPr>
              <w:t xml:space="preserve">Bell Ringer: </w:t>
            </w:r>
          </w:p>
          <w:p w:rsidR="008060C4" w:rsidRDefault="008250A8" w:rsidP="004B5B27">
            <w:pPr>
              <w:pStyle w:val="Default"/>
              <w:rPr>
                <w:rFonts w:ascii="Arial" w:hAnsi="Arial" w:cs="Arial"/>
                <w:sz w:val="17"/>
                <w:szCs w:val="17"/>
              </w:rPr>
            </w:pPr>
            <w:r>
              <w:rPr>
                <w:rFonts w:ascii="Arial" w:hAnsi="Arial" w:cs="Arial"/>
                <w:sz w:val="17"/>
                <w:szCs w:val="17"/>
              </w:rPr>
              <w:t xml:space="preserve">- </w:t>
            </w:r>
            <w:r w:rsidR="004B5B27">
              <w:rPr>
                <w:rFonts w:ascii="Arial" w:hAnsi="Arial" w:cs="Arial"/>
                <w:sz w:val="17"/>
                <w:szCs w:val="17"/>
              </w:rPr>
              <w:t xml:space="preserve">Play short video clip about Marbury v. Madison: </w:t>
            </w:r>
            <w:hyperlink r:id="rId8" w:history="1">
              <w:r w:rsidR="004B5B27" w:rsidRPr="00CE5436">
                <w:rPr>
                  <w:rStyle w:val="Hyperlink"/>
                  <w:rFonts w:ascii="Arial" w:hAnsi="Arial" w:cs="Arial"/>
                  <w:sz w:val="17"/>
                  <w:szCs w:val="17"/>
                </w:rPr>
                <w:t>https://www.youtube.com/watch?v=ICr0Ty2epjE</w:t>
              </w:r>
            </w:hyperlink>
          </w:p>
          <w:p w:rsidR="004B5B27" w:rsidRDefault="004B5B27" w:rsidP="004B5B27">
            <w:pPr>
              <w:pStyle w:val="Default"/>
              <w:rPr>
                <w:rFonts w:ascii="Arial" w:hAnsi="Arial" w:cs="Arial"/>
                <w:sz w:val="17"/>
                <w:szCs w:val="17"/>
              </w:rPr>
            </w:pPr>
            <w:r>
              <w:rPr>
                <w:rFonts w:ascii="Arial" w:hAnsi="Arial" w:cs="Arial"/>
                <w:sz w:val="17"/>
                <w:szCs w:val="17"/>
              </w:rPr>
              <w:t>- Based on this clip, what do you think judicial review means?</w:t>
            </w:r>
          </w:p>
          <w:p w:rsidR="008060C4" w:rsidRPr="00D82A50" w:rsidRDefault="008060C4" w:rsidP="008060C4">
            <w:pPr>
              <w:pStyle w:val="Default"/>
              <w:rPr>
                <w:rFonts w:ascii="Arial" w:hAnsi="Arial" w:cs="Arial"/>
                <w:sz w:val="17"/>
                <w:szCs w:val="17"/>
              </w:rPr>
            </w:pPr>
          </w:p>
        </w:tc>
      </w:tr>
      <w:tr w:rsidR="00492422" w:rsidRPr="00D06A45" w:rsidTr="003D3192">
        <w:tc>
          <w:tcPr>
            <w:tcW w:w="5040" w:type="dxa"/>
            <w:gridSpan w:val="3"/>
            <w:shd w:val="clear" w:color="auto" w:fill="FFFFFF" w:themeFill="background1"/>
          </w:tcPr>
          <w:p w:rsidR="00492422" w:rsidRDefault="00492422" w:rsidP="00492422">
            <w:pPr>
              <w:rPr>
                <w:rFonts w:ascii="Arial" w:hAnsi="Arial" w:cs="Arial"/>
                <w:sz w:val="17"/>
                <w:szCs w:val="17"/>
              </w:rPr>
            </w:pPr>
            <w:r>
              <w:rPr>
                <w:rFonts w:ascii="Arial" w:hAnsi="Arial" w:cs="Arial"/>
                <w:b/>
                <w:sz w:val="17"/>
                <w:szCs w:val="17"/>
              </w:rPr>
              <w:t xml:space="preserve">Learner Outcome: </w:t>
            </w:r>
          </w:p>
          <w:p w:rsidR="004B5B27" w:rsidRDefault="004B5B27" w:rsidP="004B5B27">
            <w:pPr>
              <w:rPr>
                <w:rFonts w:ascii="Arial" w:hAnsi="Arial" w:cs="Arial"/>
                <w:sz w:val="17"/>
                <w:szCs w:val="17"/>
              </w:rPr>
            </w:pPr>
            <w:r>
              <w:rPr>
                <w:rFonts w:ascii="Arial" w:hAnsi="Arial" w:cs="Arial"/>
                <w:sz w:val="17"/>
                <w:szCs w:val="17"/>
              </w:rPr>
              <w:t>Students will review their knowledge of the previous unit, using class discussion and centers to correct any areas of understanding that are not complete.  They will analyze their strengths and weaknesses with the material within the unit, and they will apply study strategies that we discuss to improve their understanding of the unit material.</w:t>
            </w:r>
          </w:p>
          <w:p w:rsidR="00492422" w:rsidRPr="00E037BA" w:rsidRDefault="004B5B27" w:rsidP="004B5B27">
            <w:pPr>
              <w:rPr>
                <w:rFonts w:ascii="Arial" w:hAnsi="Arial" w:cs="Arial"/>
                <w:sz w:val="17"/>
                <w:szCs w:val="17"/>
              </w:rPr>
            </w:pPr>
            <w:r w:rsidRPr="003D3192">
              <w:rPr>
                <w:rFonts w:ascii="Arial" w:hAnsi="Arial" w:cs="Arial"/>
                <w:sz w:val="17"/>
                <w:szCs w:val="17"/>
              </w:rPr>
              <w:t xml:space="preserve"> </w:t>
            </w:r>
            <w:r w:rsidR="00492422" w:rsidRPr="00E037BA">
              <w:rPr>
                <w:rFonts w:ascii="Arial" w:hAnsi="Arial" w:cs="Arial"/>
                <w:sz w:val="17"/>
                <w:szCs w:val="17"/>
              </w:rPr>
              <w:t xml:space="preserve"> </w:t>
            </w:r>
          </w:p>
        </w:tc>
        <w:tc>
          <w:tcPr>
            <w:tcW w:w="5040" w:type="dxa"/>
            <w:gridSpan w:val="3"/>
            <w:shd w:val="clear" w:color="auto" w:fill="FFFFFF" w:themeFill="background1"/>
          </w:tcPr>
          <w:p w:rsidR="00492422" w:rsidRDefault="00492422" w:rsidP="00492422">
            <w:pPr>
              <w:rPr>
                <w:rFonts w:ascii="Arial" w:hAnsi="Arial" w:cs="Arial"/>
                <w:sz w:val="17"/>
                <w:szCs w:val="17"/>
              </w:rPr>
            </w:pPr>
            <w:r>
              <w:rPr>
                <w:rFonts w:ascii="Arial" w:hAnsi="Arial" w:cs="Arial"/>
                <w:b/>
                <w:sz w:val="17"/>
                <w:szCs w:val="17"/>
              </w:rPr>
              <w:t xml:space="preserve">Learner Outcome: </w:t>
            </w:r>
          </w:p>
          <w:p w:rsidR="00492422" w:rsidRPr="003D3192" w:rsidRDefault="004B5B27" w:rsidP="00492422">
            <w:pPr>
              <w:rPr>
                <w:rFonts w:ascii="Arial" w:hAnsi="Arial" w:cs="Arial"/>
                <w:sz w:val="17"/>
                <w:szCs w:val="17"/>
              </w:rPr>
            </w:pPr>
            <w:r>
              <w:rPr>
                <w:rFonts w:ascii="Arial" w:hAnsi="Arial" w:cs="Arial"/>
                <w:sz w:val="17"/>
                <w:szCs w:val="17"/>
              </w:rPr>
              <w:t xml:space="preserve">Students will apply their knowledge of the previous unit by taking </w:t>
            </w:r>
            <w:r>
              <w:rPr>
                <w:rFonts w:ascii="Arial" w:hAnsi="Arial" w:cs="Arial"/>
                <w:sz w:val="17"/>
                <w:szCs w:val="17"/>
              </w:rPr>
              <w:t xml:space="preserve">(and passing!) </w:t>
            </w:r>
            <w:r>
              <w:rPr>
                <w:rFonts w:ascii="Arial" w:hAnsi="Arial" w:cs="Arial"/>
                <w:sz w:val="17"/>
                <w:szCs w:val="17"/>
              </w:rPr>
              <w:t xml:space="preserve">the </w:t>
            </w:r>
            <w:r>
              <w:rPr>
                <w:rFonts w:ascii="Arial" w:hAnsi="Arial" w:cs="Arial"/>
                <w:sz w:val="17"/>
                <w:szCs w:val="17"/>
              </w:rPr>
              <w:t xml:space="preserve">unit </w:t>
            </w:r>
            <w:r>
              <w:rPr>
                <w:rFonts w:ascii="Arial" w:hAnsi="Arial" w:cs="Arial"/>
                <w:sz w:val="17"/>
                <w:szCs w:val="17"/>
              </w:rPr>
              <w:t>test</w:t>
            </w:r>
            <w:r>
              <w:rPr>
                <w:rFonts w:ascii="Arial" w:hAnsi="Arial" w:cs="Arial"/>
                <w:sz w:val="17"/>
                <w:szCs w:val="17"/>
              </w:rPr>
              <w:t>.  After finishing with the test, they will interpret Article III of the Constitution, connecting it to modern-day language in order to better understand the role of the judicial branch.  They will analyze the power of the courts and over what areas that federal courts have jurisdiction.</w:t>
            </w:r>
          </w:p>
          <w:p w:rsidR="00492422" w:rsidRPr="003D3192" w:rsidRDefault="00492422" w:rsidP="00DA691F">
            <w:pPr>
              <w:tabs>
                <w:tab w:val="left" w:pos="3480"/>
              </w:tabs>
              <w:rPr>
                <w:rFonts w:ascii="Arial" w:hAnsi="Arial" w:cs="Arial"/>
                <w:sz w:val="17"/>
                <w:szCs w:val="17"/>
              </w:rPr>
            </w:pPr>
            <w:r w:rsidRPr="003D3192">
              <w:rPr>
                <w:rFonts w:ascii="Arial" w:hAnsi="Arial" w:cs="Arial"/>
                <w:sz w:val="17"/>
                <w:szCs w:val="17"/>
              </w:rPr>
              <w:t xml:space="preserve"> </w:t>
            </w:r>
            <w:r w:rsidR="00DA691F">
              <w:rPr>
                <w:rFonts w:ascii="Arial" w:hAnsi="Arial" w:cs="Arial"/>
                <w:sz w:val="17"/>
                <w:szCs w:val="17"/>
              </w:rPr>
              <w:tab/>
            </w:r>
          </w:p>
        </w:tc>
        <w:tc>
          <w:tcPr>
            <w:tcW w:w="5040" w:type="dxa"/>
            <w:gridSpan w:val="2"/>
            <w:shd w:val="clear" w:color="auto" w:fill="FFFFFF" w:themeFill="background1"/>
          </w:tcPr>
          <w:p w:rsidR="00492422" w:rsidRDefault="00492422" w:rsidP="00492422">
            <w:pPr>
              <w:rPr>
                <w:rFonts w:ascii="Arial" w:hAnsi="Arial" w:cs="Arial"/>
                <w:sz w:val="17"/>
                <w:szCs w:val="17"/>
              </w:rPr>
            </w:pPr>
            <w:r>
              <w:rPr>
                <w:rFonts w:ascii="Arial" w:hAnsi="Arial" w:cs="Arial"/>
                <w:b/>
                <w:sz w:val="17"/>
                <w:szCs w:val="17"/>
              </w:rPr>
              <w:t xml:space="preserve">Learner Outcome: </w:t>
            </w:r>
          </w:p>
          <w:p w:rsidR="00492422" w:rsidRPr="003D3192" w:rsidRDefault="00242F2D" w:rsidP="004B5B27">
            <w:pPr>
              <w:rPr>
                <w:rFonts w:ascii="Arial" w:hAnsi="Arial" w:cs="Arial"/>
                <w:sz w:val="17"/>
                <w:szCs w:val="17"/>
              </w:rPr>
            </w:pPr>
            <w:r>
              <w:rPr>
                <w:rFonts w:ascii="Arial" w:hAnsi="Arial" w:cs="Arial"/>
                <w:sz w:val="17"/>
                <w:szCs w:val="17"/>
              </w:rPr>
              <w:t>Students will</w:t>
            </w:r>
            <w:r w:rsidR="00546BB1">
              <w:rPr>
                <w:rFonts w:ascii="Arial" w:hAnsi="Arial" w:cs="Arial"/>
                <w:sz w:val="17"/>
                <w:szCs w:val="17"/>
              </w:rPr>
              <w:t xml:space="preserve"> </w:t>
            </w:r>
            <w:r w:rsidR="004B5B27">
              <w:rPr>
                <w:rFonts w:ascii="Arial" w:hAnsi="Arial" w:cs="Arial"/>
                <w:sz w:val="17"/>
                <w:szCs w:val="17"/>
              </w:rPr>
              <w:t>analyze the importance of judicial review in the federal legal system and connect the Marbury v. Madison court case to its development. They will also apply the concept of judicial review to court cases.</w:t>
            </w:r>
            <w:bookmarkStart w:id="0" w:name="_GoBack"/>
            <w:bookmarkEnd w:id="0"/>
          </w:p>
        </w:tc>
      </w:tr>
      <w:tr w:rsidR="00492422" w:rsidRPr="00D06A45" w:rsidTr="003D3192">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Whole Group:</w:t>
            </w:r>
          </w:p>
          <w:p w:rsidR="004B5B27" w:rsidRDefault="004B5B27" w:rsidP="004B5B27">
            <w:pPr>
              <w:rPr>
                <w:rFonts w:ascii="Arial" w:hAnsi="Arial" w:cs="Arial"/>
                <w:sz w:val="17"/>
                <w:szCs w:val="17"/>
              </w:rPr>
            </w:pPr>
            <w:r>
              <w:rPr>
                <w:rFonts w:ascii="Arial" w:hAnsi="Arial" w:cs="Arial"/>
                <w:sz w:val="17"/>
                <w:szCs w:val="17"/>
              </w:rPr>
              <w:t>- At the very beginning of class, distribute a paper copy of the study guide that students should already have seen online on Remind and on the class Dropbox site (</w:t>
            </w:r>
            <w:hyperlink r:id="rId9" w:history="1">
              <w:r w:rsidRPr="000A0D54">
                <w:rPr>
                  <w:rStyle w:val="Hyperlink"/>
                  <w:rFonts w:ascii="Arial" w:hAnsi="Arial" w:cs="Arial"/>
                  <w:sz w:val="17"/>
                  <w:szCs w:val="17"/>
                </w:rPr>
                <w:t>www.tinyurl.com/epacivics</w:t>
              </w:r>
            </w:hyperlink>
            <w:r>
              <w:rPr>
                <w:rFonts w:ascii="Arial" w:hAnsi="Arial" w:cs="Arial"/>
                <w:sz w:val="17"/>
                <w:szCs w:val="17"/>
              </w:rPr>
              <w:t>).  Students will use this to help complete the bell ringer.</w:t>
            </w:r>
          </w:p>
          <w:p w:rsidR="004B5B27" w:rsidRDefault="004B5B27" w:rsidP="004B5B27">
            <w:pPr>
              <w:rPr>
                <w:rFonts w:ascii="Arial" w:hAnsi="Arial" w:cs="Arial"/>
                <w:sz w:val="17"/>
                <w:szCs w:val="17"/>
              </w:rPr>
            </w:pPr>
            <w:r>
              <w:rPr>
                <w:rFonts w:ascii="Arial" w:hAnsi="Arial" w:cs="Arial"/>
                <w:sz w:val="17"/>
                <w:szCs w:val="17"/>
              </w:rPr>
              <w:t xml:space="preserve">- </w:t>
            </w:r>
            <w:r w:rsidRPr="00376A52">
              <w:rPr>
                <w:rFonts w:ascii="Arial" w:hAnsi="Arial" w:cs="Arial"/>
                <w:sz w:val="17"/>
                <w:szCs w:val="17"/>
              </w:rPr>
              <w:t xml:space="preserve">The class will be set up in centers, with each center labeled with a theme/topic from the unit:  </w:t>
            </w:r>
          </w:p>
          <w:p w:rsidR="004B5B27" w:rsidRDefault="004B5B27" w:rsidP="004B5B27">
            <w:pPr>
              <w:pStyle w:val="ListParagraph"/>
              <w:numPr>
                <w:ilvl w:val="0"/>
                <w:numId w:val="19"/>
              </w:numPr>
              <w:spacing w:after="0" w:line="240" w:lineRule="auto"/>
              <w:rPr>
                <w:rFonts w:ascii="Arial" w:hAnsi="Arial" w:cs="Arial"/>
                <w:sz w:val="17"/>
                <w:szCs w:val="17"/>
              </w:rPr>
            </w:pPr>
            <w:r>
              <w:rPr>
                <w:rFonts w:ascii="Arial" w:hAnsi="Arial" w:cs="Arial"/>
                <w:sz w:val="17"/>
                <w:szCs w:val="17"/>
              </w:rPr>
              <w:t>Preamble of the Constitution</w:t>
            </w:r>
          </w:p>
          <w:p w:rsidR="004B5B27" w:rsidRDefault="004B5B27" w:rsidP="004B5B27">
            <w:pPr>
              <w:pStyle w:val="ListParagraph"/>
              <w:numPr>
                <w:ilvl w:val="0"/>
                <w:numId w:val="19"/>
              </w:numPr>
              <w:spacing w:after="0" w:line="240" w:lineRule="auto"/>
              <w:rPr>
                <w:rFonts w:ascii="Arial" w:hAnsi="Arial" w:cs="Arial"/>
                <w:sz w:val="17"/>
                <w:szCs w:val="17"/>
              </w:rPr>
            </w:pPr>
            <w:r>
              <w:rPr>
                <w:rFonts w:ascii="Arial" w:hAnsi="Arial" w:cs="Arial"/>
                <w:sz w:val="17"/>
                <w:szCs w:val="17"/>
              </w:rPr>
              <w:t>Checks &amp; Balances + Federalism</w:t>
            </w:r>
          </w:p>
          <w:p w:rsidR="004B5B27" w:rsidRDefault="004B5B27" w:rsidP="004B5B27">
            <w:pPr>
              <w:pStyle w:val="ListParagraph"/>
              <w:numPr>
                <w:ilvl w:val="0"/>
                <w:numId w:val="19"/>
              </w:numPr>
              <w:spacing w:after="0" w:line="240" w:lineRule="auto"/>
              <w:rPr>
                <w:rFonts w:ascii="Arial" w:hAnsi="Arial" w:cs="Arial"/>
                <w:sz w:val="17"/>
                <w:szCs w:val="17"/>
              </w:rPr>
            </w:pPr>
            <w:r>
              <w:rPr>
                <w:rFonts w:ascii="Arial" w:hAnsi="Arial" w:cs="Arial"/>
                <w:sz w:val="17"/>
                <w:szCs w:val="17"/>
              </w:rPr>
              <w:t>Legislative Branch</w:t>
            </w:r>
          </w:p>
          <w:p w:rsidR="004B5B27" w:rsidRPr="00376A52" w:rsidRDefault="004B5B27" w:rsidP="004B5B27">
            <w:pPr>
              <w:pStyle w:val="ListParagraph"/>
              <w:numPr>
                <w:ilvl w:val="0"/>
                <w:numId w:val="19"/>
              </w:numPr>
              <w:spacing w:after="0" w:line="240" w:lineRule="auto"/>
              <w:rPr>
                <w:rFonts w:ascii="Arial" w:hAnsi="Arial" w:cs="Arial"/>
                <w:sz w:val="17"/>
                <w:szCs w:val="17"/>
              </w:rPr>
            </w:pPr>
            <w:r>
              <w:rPr>
                <w:rFonts w:ascii="Arial" w:hAnsi="Arial" w:cs="Arial"/>
                <w:sz w:val="17"/>
                <w:szCs w:val="17"/>
              </w:rPr>
              <w:t>Executive Branch</w:t>
            </w:r>
          </w:p>
          <w:p w:rsidR="004B5B27" w:rsidRDefault="004B5B27" w:rsidP="004B5B27">
            <w:pPr>
              <w:rPr>
                <w:rFonts w:ascii="Arial" w:hAnsi="Arial" w:cs="Arial"/>
                <w:sz w:val="17"/>
                <w:szCs w:val="17"/>
              </w:rPr>
            </w:pPr>
            <w:r>
              <w:rPr>
                <w:rFonts w:ascii="Arial" w:hAnsi="Arial" w:cs="Arial"/>
                <w:sz w:val="17"/>
                <w:szCs w:val="17"/>
              </w:rPr>
              <w:t>- Each center will contain two tablets pre-loaded with key questions about that particular theme/topic.  Questions will vary from simple recall questions to FSA-style explanation questions.  Students will receive a handout that they will fill out at each center with their answers to the questions, the evidence that they cite for their answers, and their explanations of why those answers are correct.  Students may work together in their groups to answer these questions, and they may use their notes to help them.</w:t>
            </w:r>
          </w:p>
          <w:p w:rsidR="004B5B27" w:rsidRDefault="004B5B27" w:rsidP="004B5B27">
            <w:pPr>
              <w:rPr>
                <w:rFonts w:ascii="Arial" w:hAnsi="Arial" w:cs="Arial"/>
                <w:sz w:val="17"/>
                <w:szCs w:val="17"/>
              </w:rPr>
            </w:pPr>
            <w:r>
              <w:rPr>
                <w:rFonts w:ascii="Arial" w:hAnsi="Arial" w:cs="Arial"/>
                <w:sz w:val="17"/>
                <w:szCs w:val="17"/>
              </w:rPr>
              <w:t>- Students will move from center to center at given times; if they want to spend more time at a particular center to work on a topic on which they need extra help, they will be allowed to do so.</w:t>
            </w:r>
          </w:p>
          <w:p w:rsidR="004B5B27" w:rsidRDefault="004B5B27" w:rsidP="004B5B27">
            <w:pPr>
              <w:rPr>
                <w:rFonts w:ascii="Arial" w:hAnsi="Arial" w:cs="Arial"/>
                <w:sz w:val="17"/>
                <w:szCs w:val="17"/>
              </w:rPr>
            </w:pPr>
            <w:r>
              <w:rPr>
                <w:rFonts w:ascii="Arial" w:hAnsi="Arial" w:cs="Arial"/>
                <w:sz w:val="17"/>
                <w:szCs w:val="17"/>
              </w:rPr>
              <w:t>- The teacher will rotate from center to center around the room in order to answer questions from students and to work with each group whenever they need help.</w:t>
            </w:r>
          </w:p>
          <w:p w:rsidR="004B5B27" w:rsidRDefault="004B5B27" w:rsidP="004B5B27">
            <w:pPr>
              <w:rPr>
                <w:rFonts w:ascii="Arial" w:hAnsi="Arial" w:cs="Arial"/>
                <w:sz w:val="17"/>
                <w:szCs w:val="17"/>
              </w:rPr>
            </w:pPr>
            <w:r>
              <w:rPr>
                <w:rFonts w:ascii="Arial" w:hAnsi="Arial" w:cs="Arial"/>
                <w:sz w:val="17"/>
                <w:szCs w:val="17"/>
              </w:rPr>
              <w:t xml:space="preserve">- We will devote the final 10-15 minutes of class to playing a </w:t>
            </w:r>
            <w:proofErr w:type="spellStart"/>
            <w:r>
              <w:rPr>
                <w:rFonts w:ascii="Arial" w:hAnsi="Arial" w:cs="Arial"/>
                <w:sz w:val="17"/>
                <w:szCs w:val="17"/>
              </w:rPr>
              <w:t>Kahoot</w:t>
            </w:r>
            <w:proofErr w:type="spellEnd"/>
            <w:r>
              <w:rPr>
                <w:rFonts w:ascii="Arial" w:hAnsi="Arial" w:cs="Arial"/>
                <w:sz w:val="17"/>
                <w:szCs w:val="17"/>
              </w:rPr>
              <w:t xml:space="preserve"> review game that covers and reinforces these key concepts and ideas that will be on the test.</w:t>
            </w:r>
          </w:p>
          <w:p w:rsidR="004B5B27" w:rsidRDefault="004B5B27" w:rsidP="00C94530">
            <w:pPr>
              <w:tabs>
                <w:tab w:val="left" w:pos="447"/>
              </w:tabs>
              <w:rPr>
                <w:rFonts w:ascii="Arial" w:hAnsi="Arial" w:cs="Arial"/>
                <w:sz w:val="17"/>
                <w:szCs w:val="17"/>
              </w:rPr>
            </w:pPr>
          </w:p>
          <w:p w:rsidR="00492422" w:rsidRDefault="00492422" w:rsidP="00492422">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545831245"/>
                <w:placeholder>
                  <w:docPart w:val="DFFC00DA237346DE9A6FD386F85753FF"/>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4B5B27">
                  <w:rPr>
                    <w:rFonts w:ascii="Century Gothic" w:hAnsi="Century Gothic" w:cs="Arial"/>
                    <w:b/>
                    <w:color w:val="000000" w:themeColor="text1"/>
                    <w:sz w:val="20"/>
                    <w:szCs w:val="20"/>
                  </w:rPr>
                  <w:t>Cite specific evidence when writing or speaking to support conclusions drawn from text.</w:t>
                </w:r>
              </w:sdtContent>
            </w:sdt>
          </w:p>
          <w:p w:rsidR="00902BA2" w:rsidRDefault="00902BA2" w:rsidP="00492422">
            <w:pPr>
              <w:rPr>
                <w:rFonts w:ascii="Arial" w:hAnsi="Arial" w:cs="Arial"/>
                <w:sz w:val="17"/>
                <w:szCs w:val="17"/>
              </w:rPr>
            </w:pPr>
          </w:p>
          <w:p w:rsidR="004B5B27" w:rsidRDefault="004B5B27" w:rsidP="00492422">
            <w:pPr>
              <w:rPr>
                <w:rFonts w:ascii="Arial" w:hAnsi="Arial" w:cs="Arial"/>
                <w:sz w:val="17"/>
                <w:szCs w:val="17"/>
              </w:rPr>
            </w:pPr>
            <w:r>
              <w:rPr>
                <w:rFonts w:ascii="Arial" w:hAnsi="Arial" w:cs="Arial"/>
                <w:sz w:val="17"/>
                <w:szCs w:val="17"/>
              </w:rPr>
              <w:t>How do the departments of the executive branch help the President to carry out the laws?  Give specific examples from the readings/notes to support your answer.</w:t>
            </w:r>
          </w:p>
          <w:p w:rsidR="00031EE9" w:rsidRDefault="00031EE9" w:rsidP="00492422">
            <w:pPr>
              <w:rPr>
                <w:rFonts w:ascii="Arial" w:hAnsi="Arial" w:cs="Arial"/>
                <w:sz w:val="17"/>
                <w:szCs w:val="17"/>
              </w:rPr>
            </w:pPr>
            <w:r>
              <w:rPr>
                <w:rFonts w:ascii="Arial" w:hAnsi="Arial" w:cs="Arial"/>
                <w:sz w:val="17"/>
                <w:szCs w:val="17"/>
              </w:rPr>
              <w:t xml:space="preserve"> </w:t>
            </w:r>
          </w:p>
          <w:p w:rsidR="00492422" w:rsidRPr="00FC6CD3" w:rsidRDefault="00492422" w:rsidP="00492422">
            <w:pPr>
              <w:rPr>
                <w:rFonts w:ascii="Arial" w:hAnsi="Arial" w:cs="Arial"/>
                <w:sz w:val="17"/>
                <w:szCs w:val="17"/>
              </w:rPr>
            </w:pPr>
          </w:p>
        </w:tc>
        <w:tc>
          <w:tcPr>
            <w:tcW w:w="5040" w:type="dxa"/>
            <w:gridSpan w:val="3"/>
            <w:shd w:val="clear" w:color="auto" w:fill="FFFFFF" w:themeFill="background1"/>
          </w:tcPr>
          <w:p w:rsidR="00492422" w:rsidRDefault="00492422" w:rsidP="00492422">
            <w:pPr>
              <w:tabs>
                <w:tab w:val="left" w:pos="447"/>
              </w:tabs>
              <w:rPr>
                <w:rFonts w:ascii="Arial" w:hAnsi="Arial" w:cs="Arial"/>
                <w:b/>
                <w:sz w:val="17"/>
                <w:szCs w:val="17"/>
              </w:rPr>
            </w:pPr>
            <w:r>
              <w:rPr>
                <w:rFonts w:ascii="Arial" w:hAnsi="Arial" w:cs="Arial"/>
                <w:b/>
                <w:sz w:val="17"/>
                <w:szCs w:val="17"/>
              </w:rPr>
              <w:t>Whole Group:</w:t>
            </w:r>
          </w:p>
          <w:p w:rsidR="004B5B27" w:rsidRDefault="004B5B27" w:rsidP="004B5B27">
            <w:pPr>
              <w:rPr>
                <w:rFonts w:ascii="Arial" w:hAnsi="Arial" w:cs="Arial"/>
                <w:sz w:val="17"/>
                <w:szCs w:val="17"/>
              </w:rPr>
            </w:pPr>
            <w:r w:rsidRPr="00981204">
              <w:rPr>
                <w:rFonts w:ascii="Arial" w:hAnsi="Arial" w:cs="Arial"/>
                <w:sz w:val="17"/>
                <w:szCs w:val="17"/>
              </w:rPr>
              <w:t>-</w:t>
            </w:r>
            <w:r>
              <w:rPr>
                <w:rFonts w:ascii="Arial" w:hAnsi="Arial" w:cs="Arial"/>
                <w:sz w:val="17"/>
                <w:szCs w:val="17"/>
              </w:rPr>
              <w:t xml:space="preserve"> The teacher will (quickly) answer any last-minute questions from students.</w:t>
            </w:r>
          </w:p>
          <w:p w:rsidR="004B5B27" w:rsidRDefault="004B5B27" w:rsidP="004B5B27">
            <w:pPr>
              <w:rPr>
                <w:rFonts w:ascii="Arial" w:hAnsi="Arial" w:cs="Arial"/>
                <w:sz w:val="17"/>
                <w:szCs w:val="17"/>
              </w:rPr>
            </w:pPr>
            <w:r>
              <w:rPr>
                <w:rFonts w:ascii="Arial" w:hAnsi="Arial" w:cs="Arial"/>
                <w:sz w:val="17"/>
                <w:szCs w:val="17"/>
              </w:rPr>
              <w:t>- Test on unit covering Political Participation: Political Parties, Elections, Media &amp; Propaganda, and Interest Groups.</w:t>
            </w:r>
          </w:p>
          <w:p w:rsidR="004B5B27" w:rsidRPr="004B5B27" w:rsidRDefault="004B5B27" w:rsidP="004B5B27">
            <w:pPr>
              <w:tabs>
                <w:tab w:val="left" w:pos="447"/>
              </w:tabs>
              <w:rPr>
                <w:rFonts w:ascii="Arial" w:hAnsi="Arial" w:cs="Arial"/>
                <w:sz w:val="17"/>
                <w:szCs w:val="17"/>
              </w:rPr>
            </w:pPr>
            <w:r>
              <w:rPr>
                <w:rFonts w:ascii="Arial" w:hAnsi="Arial" w:cs="Arial"/>
                <w:sz w:val="17"/>
                <w:szCs w:val="17"/>
              </w:rPr>
              <w:t>- When students are finished with the test, they will use tablets or their phones to go to</w:t>
            </w:r>
            <w:r>
              <w:t xml:space="preserve"> </w:t>
            </w:r>
            <w:r w:rsidRPr="004B5B27">
              <w:rPr>
                <w:rFonts w:ascii="Arial" w:hAnsi="Arial" w:cs="Arial"/>
                <w:sz w:val="17"/>
                <w:szCs w:val="17"/>
              </w:rPr>
              <w:t>Judicial Learning Center’s</w:t>
            </w:r>
          </w:p>
          <w:p w:rsidR="00426CF5" w:rsidRDefault="004B5B27" w:rsidP="004B5B27">
            <w:pPr>
              <w:tabs>
                <w:tab w:val="left" w:pos="447"/>
              </w:tabs>
              <w:rPr>
                <w:rFonts w:ascii="Arial" w:hAnsi="Arial" w:cs="Arial"/>
                <w:sz w:val="17"/>
                <w:szCs w:val="17"/>
              </w:rPr>
            </w:pPr>
            <w:r w:rsidRPr="004B5B27">
              <w:rPr>
                <w:rFonts w:ascii="Arial" w:hAnsi="Arial" w:cs="Arial"/>
                <w:sz w:val="17"/>
                <w:szCs w:val="17"/>
              </w:rPr>
              <w:t xml:space="preserve">Article III </w:t>
            </w:r>
            <w:proofErr w:type="spellStart"/>
            <w:r w:rsidRPr="004B5B27">
              <w:rPr>
                <w:rFonts w:ascii="Arial" w:hAnsi="Arial" w:cs="Arial"/>
                <w:sz w:val="17"/>
                <w:szCs w:val="17"/>
              </w:rPr>
              <w:t>WebQuest</w:t>
            </w:r>
            <w:proofErr w:type="spellEnd"/>
            <w:r w:rsidRPr="004B5B27">
              <w:rPr>
                <w:rFonts w:ascii="Arial" w:hAnsi="Arial" w:cs="Arial"/>
                <w:sz w:val="17"/>
                <w:szCs w:val="17"/>
              </w:rPr>
              <w:t>: (</w:t>
            </w:r>
            <w:hyperlink r:id="rId10" w:history="1">
              <w:r w:rsidRPr="00CE5436">
                <w:rPr>
                  <w:rStyle w:val="Hyperlink"/>
                  <w:rFonts w:ascii="Arial" w:hAnsi="Arial" w:cs="Arial"/>
                  <w:sz w:val="17"/>
                  <w:szCs w:val="17"/>
                </w:rPr>
                <w:t>http://judiciallearningcenter.org/wpcontent/uploads/2012/11/Lesson-Plan-Article-III-WebQuest.pdf</w:t>
              </w:r>
            </w:hyperlink>
            <w:r>
              <w:rPr>
                <w:rFonts w:ascii="Arial" w:hAnsi="Arial" w:cs="Arial"/>
                <w:sz w:val="17"/>
                <w:szCs w:val="17"/>
              </w:rPr>
              <w:t xml:space="preserve">).  They will use an online version of Article III (with annotations) found at </w:t>
            </w:r>
            <w:hyperlink r:id="rId11" w:history="1">
              <w:r w:rsidRPr="00CE5436">
                <w:rPr>
                  <w:rStyle w:val="Hyperlink"/>
                  <w:rFonts w:ascii="Arial" w:hAnsi="Arial" w:cs="Arial"/>
                  <w:sz w:val="17"/>
                  <w:szCs w:val="17"/>
                </w:rPr>
                <w:t>http://judiciallearningcenter.org/article-3-and-the-courts/</w:t>
              </w:r>
            </w:hyperlink>
            <w:r>
              <w:rPr>
                <w:rFonts w:ascii="Arial" w:hAnsi="Arial" w:cs="Arial"/>
                <w:sz w:val="17"/>
                <w:szCs w:val="17"/>
              </w:rPr>
              <w:t xml:space="preserve"> in order help complete the questions from pages 3-5 of the </w:t>
            </w:r>
            <w:proofErr w:type="spellStart"/>
            <w:r>
              <w:rPr>
                <w:rFonts w:ascii="Arial" w:hAnsi="Arial" w:cs="Arial"/>
                <w:sz w:val="17"/>
                <w:szCs w:val="17"/>
              </w:rPr>
              <w:t>WebQuest</w:t>
            </w:r>
            <w:proofErr w:type="spellEnd"/>
            <w:r>
              <w:rPr>
                <w:rFonts w:ascii="Arial" w:hAnsi="Arial" w:cs="Arial"/>
                <w:sz w:val="17"/>
                <w:szCs w:val="17"/>
              </w:rPr>
              <w:t xml:space="preserve"> activity which will help them to “translate” the language of the Constitution into ideas more easily understood. </w:t>
            </w:r>
          </w:p>
          <w:p w:rsidR="004B5B27" w:rsidRDefault="004B5B27" w:rsidP="00426CF5">
            <w:pPr>
              <w:tabs>
                <w:tab w:val="left" w:pos="447"/>
              </w:tabs>
              <w:rPr>
                <w:rFonts w:ascii="Arial" w:hAnsi="Arial" w:cs="Arial"/>
                <w:sz w:val="17"/>
                <w:szCs w:val="17"/>
              </w:rPr>
            </w:pPr>
          </w:p>
          <w:p w:rsidR="004B5B27" w:rsidRDefault="004B5B27" w:rsidP="00426CF5">
            <w:pPr>
              <w:tabs>
                <w:tab w:val="left" w:pos="447"/>
              </w:tabs>
              <w:rPr>
                <w:rFonts w:ascii="Arial" w:hAnsi="Arial" w:cs="Arial"/>
                <w:sz w:val="17"/>
                <w:szCs w:val="17"/>
              </w:rPr>
            </w:pPr>
          </w:p>
          <w:p w:rsidR="00492422" w:rsidRDefault="00492422" w:rsidP="00492422">
            <w:pPr>
              <w:rPr>
                <w:rFonts w:ascii="Arial" w:hAnsi="Arial" w:cs="Arial"/>
                <w:sz w:val="17"/>
                <w:szCs w:val="17"/>
              </w:rPr>
            </w:pPr>
          </w:p>
          <w:p w:rsidR="00492422" w:rsidRDefault="00492422" w:rsidP="00492422">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461032813"/>
                <w:placeholder>
                  <w:docPart w:val="8D11CEB035E24CEB8DFE1460F575349D"/>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8060C4">
                  <w:rPr>
                    <w:rFonts w:ascii="Century Gothic" w:hAnsi="Century Gothic" w:cs="Arial"/>
                    <w:b/>
                    <w:color w:val="000000" w:themeColor="text1"/>
                    <w:sz w:val="20"/>
                    <w:szCs w:val="20"/>
                  </w:rPr>
                  <w:t>Support claim(s) with logical reasoning and relevant, accurate data and evidence that demonstrate an understanding of the topic or text, using credible sources.</w:t>
                </w:r>
              </w:sdtContent>
            </w:sdt>
          </w:p>
          <w:p w:rsidR="00492422" w:rsidRDefault="00492422" w:rsidP="00492422">
            <w:pPr>
              <w:rPr>
                <w:rFonts w:ascii="Arial" w:hAnsi="Arial" w:cs="Arial"/>
                <w:sz w:val="17"/>
                <w:szCs w:val="17"/>
              </w:rPr>
            </w:pPr>
          </w:p>
          <w:p w:rsidR="00492422" w:rsidRDefault="004B5B27" w:rsidP="00492422">
            <w:pPr>
              <w:rPr>
                <w:rFonts w:ascii="Arial" w:hAnsi="Arial" w:cs="Arial"/>
                <w:sz w:val="17"/>
                <w:szCs w:val="17"/>
              </w:rPr>
            </w:pPr>
            <w:r>
              <w:rPr>
                <w:rFonts w:ascii="Arial" w:hAnsi="Arial" w:cs="Arial"/>
                <w:sz w:val="17"/>
                <w:szCs w:val="17"/>
              </w:rPr>
              <w:t>What types of cases would be heard in federal courts?  Why might these courts be BEST suited to hearing these cases, as opposed to courts of the states?</w:t>
            </w:r>
          </w:p>
          <w:p w:rsidR="00492422" w:rsidRPr="00026809" w:rsidRDefault="00492422" w:rsidP="00492422">
            <w:pPr>
              <w:rPr>
                <w:rFonts w:ascii="Arial" w:hAnsi="Arial" w:cs="Arial"/>
                <w:sz w:val="17"/>
                <w:szCs w:val="17"/>
              </w:rPr>
            </w:pPr>
          </w:p>
        </w:tc>
        <w:tc>
          <w:tcPr>
            <w:tcW w:w="5040" w:type="dxa"/>
            <w:gridSpan w:val="2"/>
            <w:shd w:val="clear" w:color="auto" w:fill="FFFFFF" w:themeFill="background1"/>
          </w:tcPr>
          <w:p w:rsidR="00492422" w:rsidRDefault="00492422" w:rsidP="00492422">
            <w:pPr>
              <w:tabs>
                <w:tab w:val="left" w:pos="447"/>
              </w:tabs>
              <w:rPr>
                <w:rFonts w:ascii="Arial" w:hAnsi="Arial" w:cs="Arial"/>
                <w:b/>
                <w:sz w:val="17"/>
                <w:szCs w:val="17"/>
              </w:rPr>
            </w:pPr>
            <w:r>
              <w:rPr>
                <w:rFonts w:ascii="Arial" w:hAnsi="Arial" w:cs="Arial"/>
                <w:b/>
                <w:sz w:val="17"/>
                <w:szCs w:val="17"/>
              </w:rPr>
              <w:t>Whole Group:</w:t>
            </w:r>
          </w:p>
          <w:p w:rsidR="00FF6E0A" w:rsidRDefault="008250A8" w:rsidP="004C35E4">
            <w:pPr>
              <w:tabs>
                <w:tab w:val="left" w:pos="447"/>
              </w:tabs>
              <w:rPr>
                <w:rFonts w:ascii="Arial" w:hAnsi="Arial" w:cs="Arial"/>
                <w:sz w:val="17"/>
                <w:szCs w:val="17"/>
              </w:rPr>
            </w:pPr>
            <w:r>
              <w:rPr>
                <w:rFonts w:ascii="Arial" w:hAnsi="Arial" w:cs="Arial"/>
                <w:sz w:val="17"/>
                <w:szCs w:val="17"/>
              </w:rPr>
              <w:t>- Discuss bell ringer together as a class</w:t>
            </w:r>
            <w:r w:rsidR="00FF6E0A">
              <w:rPr>
                <w:rFonts w:ascii="Arial" w:hAnsi="Arial" w:cs="Arial"/>
                <w:sz w:val="17"/>
                <w:szCs w:val="17"/>
              </w:rPr>
              <w:t>.</w:t>
            </w:r>
          </w:p>
          <w:p w:rsidR="004B5B27" w:rsidRDefault="004B5B27" w:rsidP="004C35E4">
            <w:pPr>
              <w:tabs>
                <w:tab w:val="left" w:pos="447"/>
              </w:tabs>
              <w:rPr>
                <w:rFonts w:ascii="Arial" w:hAnsi="Arial" w:cs="Arial"/>
                <w:sz w:val="17"/>
                <w:szCs w:val="17"/>
              </w:rPr>
            </w:pPr>
            <w:r>
              <w:rPr>
                <w:rFonts w:ascii="Arial" w:hAnsi="Arial" w:cs="Arial"/>
                <w:sz w:val="17"/>
                <w:szCs w:val="17"/>
              </w:rPr>
              <w:t xml:space="preserve">- Distribute “Judicial Review” reading, which is broken into 4 sections: (1) Intro, (2) Powers of the Court, (3) Marbury v. Madison, </w:t>
            </w:r>
            <w:proofErr w:type="gramStart"/>
            <w:r>
              <w:rPr>
                <w:rFonts w:ascii="Arial" w:hAnsi="Arial" w:cs="Arial"/>
                <w:sz w:val="17"/>
                <w:szCs w:val="17"/>
              </w:rPr>
              <w:t>(4) How Cases Make Their Way to the Supreme Court</w:t>
            </w:r>
            <w:proofErr w:type="gramEnd"/>
            <w:r>
              <w:rPr>
                <w:rFonts w:ascii="Arial" w:hAnsi="Arial" w:cs="Arial"/>
                <w:sz w:val="17"/>
                <w:szCs w:val="17"/>
              </w:rPr>
              <w:t>.</w:t>
            </w:r>
          </w:p>
          <w:p w:rsidR="004B5B27" w:rsidRDefault="004B5B27" w:rsidP="004C35E4">
            <w:pPr>
              <w:tabs>
                <w:tab w:val="left" w:pos="447"/>
              </w:tabs>
              <w:rPr>
                <w:rFonts w:ascii="Arial" w:hAnsi="Arial" w:cs="Arial"/>
                <w:sz w:val="17"/>
                <w:szCs w:val="17"/>
              </w:rPr>
            </w:pPr>
            <w:r>
              <w:rPr>
                <w:rFonts w:ascii="Arial" w:hAnsi="Arial" w:cs="Arial"/>
                <w:sz w:val="17"/>
                <w:szCs w:val="17"/>
              </w:rPr>
              <w:t>- Distribute note-taking graphic organizer to students.</w:t>
            </w:r>
          </w:p>
          <w:p w:rsidR="004B5B27" w:rsidRDefault="004B5B27" w:rsidP="004C35E4">
            <w:pPr>
              <w:tabs>
                <w:tab w:val="left" w:pos="447"/>
              </w:tabs>
              <w:rPr>
                <w:rFonts w:ascii="Arial" w:hAnsi="Arial" w:cs="Arial"/>
                <w:sz w:val="17"/>
                <w:szCs w:val="17"/>
              </w:rPr>
            </w:pPr>
            <w:r>
              <w:rPr>
                <w:rFonts w:ascii="Arial" w:hAnsi="Arial" w:cs="Arial"/>
                <w:sz w:val="17"/>
                <w:szCs w:val="17"/>
              </w:rPr>
              <w:t xml:space="preserve">- The reading will be </w:t>
            </w:r>
            <w:proofErr w:type="spellStart"/>
            <w:r>
              <w:rPr>
                <w:rFonts w:ascii="Arial" w:hAnsi="Arial" w:cs="Arial"/>
                <w:sz w:val="17"/>
                <w:szCs w:val="17"/>
              </w:rPr>
              <w:t>jigsawed</w:t>
            </w:r>
            <w:proofErr w:type="spellEnd"/>
            <w:r>
              <w:rPr>
                <w:rFonts w:ascii="Arial" w:hAnsi="Arial" w:cs="Arial"/>
                <w:sz w:val="17"/>
                <w:szCs w:val="17"/>
              </w:rPr>
              <w:t>, with each group being given a section to read, take notes about, and present to the class.  They will be asked to identify 3 important ideas in their section, to summarize it, and list any other important facts that they have found.</w:t>
            </w:r>
          </w:p>
          <w:p w:rsidR="004B5B27" w:rsidRDefault="004B5B27" w:rsidP="004C35E4">
            <w:pPr>
              <w:tabs>
                <w:tab w:val="left" w:pos="447"/>
              </w:tabs>
              <w:rPr>
                <w:rFonts w:ascii="Arial" w:hAnsi="Arial" w:cs="Arial"/>
                <w:sz w:val="17"/>
                <w:szCs w:val="17"/>
              </w:rPr>
            </w:pPr>
            <w:r>
              <w:rPr>
                <w:rFonts w:ascii="Arial" w:hAnsi="Arial" w:cs="Arial"/>
                <w:sz w:val="17"/>
                <w:szCs w:val="17"/>
              </w:rPr>
              <w:t>- As students present their sections to the class, the rest of the class will fill out their note-taking page.</w:t>
            </w:r>
          </w:p>
          <w:p w:rsidR="004B5B27" w:rsidRDefault="004B5B27" w:rsidP="004C35E4">
            <w:pPr>
              <w:tabs>
                <w:tab w:val="left" w:pos="447"/>
              </w:tabs>
              <w:rPr>
                <w:rFonts w:ascii="Arial" w:hAnsi="Arial" w:cs="Arial"/>
                <w:sz w:val="17"/>
                <w:szCs w:val="17"/>
              </w:rPr>
            </w:pPr>
            <w:r>
              <w:rPr>
                <w:rFonts w:ascii="Arial" w:hAnsi="Arial" w:cs="Arial"/>
                <w:sz w:val="17"/>
                <w:szCs w:val="17"/>
              </w:rPr>
              <w:t xml:space="preserve">- Distribute </w:t>
            </w:r>
            <w:proofErr w:type="spellStart"/>
            <w:r>
              <w:rPr>
                <w:rFonts w:ascii="Arial" w:hAnsi="Arial" w:cs="Arial"/>
                <w:sz w:val="17"/>
                <w:szCs w:val="17"/>
              </w:rPr>
              <w:t>iCivics</w:t>
            </w:r>
            <w:proofErr w:type="spellEnd"/>
            <w:r>
              <w:rPr>
                <w:rFonts w:ascii="Arial" w:hAnsi="Arial" w:cs="Arial"/>
                <w:sz w:val="17"/>
                <w:szCs w:val="17"/>
              </w:rPr>
              <w:t xml:space="preserve"> “Interpreting the Constitution” handout which gives multiple scenarios of cases brought before the Supreme Court. Students will read through these scenarios and use the power of judicial review to determine if the case violates an individual’s rights.</w:t>
            </w:r>
          </w:p>
          <w:p w:rsidR="004B5B27" w:rsidRPr="004B5B27" w:rsidRDefault="004B5B27" w:rsidP="004C35E4">
            <w:pPr>
              <w:tabs>
                <w:tab w:val="left" w:pos="447"/>
              </w:tabs>
              <w:rPr>
                <w:rFonts w:ascii="Arial" w:hAnsi="Arial" w:cs="Arial"/>
                <w:sz w:val="17"/>
                <w:szCs w:val="17"/>
              </w:rPr>
            </w:pPr>
            <w:r>
              <w:rPr>
                <w:rFonts w:ascii="Arial" w:hAnsi="Arial" w:cs="Arial"/>
                <w:sz w:val="17"/>
                <w:szCs w:val="17"/>
              </w:rPr>
              <w:t xml:space="preserve">- As a whole group, review the cases and tell the class what the Supreme Court </w:t>
            </w:r>
            <w:r>
              <w:rPr>
                <w:rFonts w:ascii="Arial" w:hAnsi="Arial" w:cs="Arial"/>
                <w:i/>
                <w:sz w:val="17"/>
                <w:szCs w:val="17"/>
              </w:rPr>
              <w:t>actually</w:t>
            </w:r>
            <w:r>
              <w:rPr>
                <w:rFonts w:ascii="Arial" w:hAnsi="Arial" w:cs="Arial"/>
                <w:sz w:val="17"/>
                <w:szCs w:val="17"/>
              </w:rPr>
              <w:t xml:space="preserve"> decided in each scenario.</w:t>
            </w:r>
          </w:p>
          <w:p w:rsidR="00546BB1" w:rsidRDefault="00546BB1" w:rsidP="004C35E4">
            <w:pPr>
              <w:tabs>
                <w:tab w:val="left" w:pos="447"/>
              </w:tabs>
              <w:rPr>
                <w:rFonts w:ascii="Arial" w:hAnsi="Arial" w:cs="Arial"/>
                <w:sz w:val="17"/>
                <w:szCs w:val="17"/>
              </w:rPr>
            </w:pPr>
          </w:p>
          <w:p w:rsidR="00492422" w:rsidRDefault="00492422" w:rsidP="00492422">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896195061"/>
                <w:placeholder>
                  <w:docPart w:val="8C834775E04A4B45AD373852FD85F16C"/>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4B5B27">
                  <w:rPr>
                    <w:rFonts w:ascii="Century Gothic" w:hAnsi="Century Gothic" w:cs="Arial"/>
                    <w:b/>
                    <w:color w:val="000000" w:themeColor="text1"/>
                    <w:sz w:val="20"/>
                    <w:szCs w:val="20"/>
                  </w:rPr>
                  <w:t>Take a position on... cite evidence that supports your logical thinking.</w:t>
                </w:r>
              </w:sdtContent>
            </w:sdt>
          </w:p>
          <w:p w:rsidR="00492422" w:rsidRDefault="00492422" w:rsidP="00492422">
            <w:pPr>
              <w:rPr>
                <w:rFonts w:ascii="Arial" w:hAnsi="Arial" w:cs="Arial"/>
                <w:sz w:val="17"/>
                <w:szCs w:val="17"/>
              </w:rPr>
            </w:pPr>
          </w:p>
          <w:p w:rsidR="00492422" w:rsidRDefault="004B5B27" w:rsidP="009A1502">
            <w:pPr>
              <w:rPr>
                <w:rFonts w:ascii="Arial" w:hAnsi="Arial" w:cs="Arial"/>
                <w:sz w:val="17"/>
                <w:szCs w:val="17"/>
              </w:rPr>
            </w:pPr>
            <w:r>
              <w:rPr>
                <w:rFonts w:ascii="Arial" w:hAnsi="Arial" w:cs="Arial"/>
                <w:sz w:val="17"/>
                <w:szCs w:val="17"/>
              </w:rPr>
              <w:t>Do the provided scenarios of court cases show the rights of individuals being violated</w:t>
            </w:r>
            <w:r w:rsidR="00546BB1">
              <w:rPr>
                <w:rFonts w:ascii="Arial" w:hAnsi="Arial" w:cs="Arial"/>
                <w:sz w:val="17"/>
                <w:szCs w:val="17"/>
              </w:rPr>
              <w:t>?</w:t>
            </w:r>
            <w:r>
              <w:rPr>
                <w:rFonts w:ascii="Arial" w:hAnsi="Arial" w:cs="Arial"/>
                <w:sz w:val="17"/>
                <w:szCs w:val="17"/>
              </w:rPr>
              <w:t xml:space="preserve"> Why or why not? Explain your reasoning.</w:t>
            </w:r>
          </w:p>
          <w:p w:rsidR="00546BB1" w:rsidRPr="00026809" w:rsidRDefault="00546BB1" w:rsidP="009A1502">
            <w:pPr>
              <w:rPr>
                <w:rFonts w:ascii="Arial" w:hAnsi="Arial" w:cs="Arial"/>
                <w:sz w:val="17"/>
                <w:szCs w:val="17"/>
              </w:rPr>
            </w:pPr>
          </w:p>
        </w:tc>
      </w:tr>
      <w:tr w:rsidR="00492422" w:rsidRPr="00D06A45" w:rsidTr="003D3192">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Assessment: </w:t>
            </w:r>
          </w:p>
          <w:p w:rsidR="00492422" w:rsidRDefault="00492422" w:rsidP="00863FA4">
            <w:pPr>
              <w:rPr>
                <w:rFonts w:ascii="Arial" w:hAnsi="Arial" w:cs="Arial"/>
                <w:sz w:val="17"/>
                <w:szCs w:val="17"/>
              </w:rPr>
            </w:pPr>
            <w:r>
              <w:rPr>
                <w:rFonts w:ascii="Arial" w:hAnsi="Arial" w:cs="Arial"/>
                <w:sz w:val="17"/>
                <w:szCs w:val="17"/>
              </w:rPr>
              <w:t xml:space="preserve">- </w:t>
            </w:r>
            <w:r w:rsidR="004B5B27">
              <w:rPr>
                <w:rFonts w:ascii="Arial" w:hAnsi="Arial" w:cs="Arial"/>
                <w:sz w:val="17"/>
                <w:szCs w:val="17"/>
              </w:rPr>
              <w:t>The teacher will move around from center to center to monitor groups and to observe what material students grasp and what they struggle with.  This will also give the teacher an opportunity to work individually with small groups to correct deficiencies in knowledge.  Student worksheets from their centers will be periodically checked to ensure that students are participating and staying on task.</w:t>
            </w:r>
          </w:p>
          <w:p w:rsidR="00C94530" w:rsidRPr="005126B9" w:rsidRDefault="00C94530" w:rsidP="00863FA4">
            <w:pPr>
              <w:rPr>
                <w:rFonts w:ascii="Arial" w:hAnsi="Arial" w:cs="Arial"/>
                <w:sz w:val="17"/>
                <w:szCs w:val="17"/>
              </w:rPr>
            </w:pPr>
          </w:p>
        </w:tc>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Assessment: </w:t>
            </w:r>
          </w:p>
          <w:p w:rsidR="00492422" w:rsidRPr="00D70E68" w:rsidRDefault="00492422" w:rsidP="004B5B27">
            <w:pPr>
              <w:rPr>
                <w:rFonts w:ascii="Arial" w:hAnsi="Arial" w:cs="Arial"/>
                <w:sz w:val="17"/>
                <w:szCs w:val="17"/>
              </w:rPr>
            </w:pPr>
            <w:r>
              <w:rPr>
                <w:rFonts w:ascii="Arial" w:hAnsi="Arial" w:cs="Arial"/>
                <w:sz w:val="17"/>
                <w:szCs w:val="17"/>
              </w:rPr>
              <w:t xml:space="preserve">- </w:t>
            </w:r>
            <w:r w:rsidR="004B5B27">
              <w:rPr>
                <w:rFonts w:ascii="Arial" w:hAnsi="Arial" w:cs="Arial"/>
                <w:sz w:val="17"/>
                <w:szCs w:val="17"/>
              </w:rPr>
              <w:t>The test will allow for the teacher to determine how well students have learned the concepts in the previous unit, as well as to see what areas might need remedial instruction and how groups can be changed and differentiated based on what students have learned.</w:t>
            </w:r>
            <w:r w:rsidR="004B5B27">
              <w:rPr>
                <w:rFonts w:ascii="Arial" w:hAnsi="Arial" w:cs="Arial"/>
                <w:sz w:val="17"/>
                <w:szCs w:val="17"/>
              </w:rPr>
              <w:t xml:space="preserve">  The Judicial Branch </w:t>
            </w:r>
            <w:proofErr w:type="spellStart"/>
            <w:r w:rsidR="004B5B27">
              <w:rPr>
                <w:rFonts w:ascii="Arial" w:hAnsi="Arial" w:cs="Arial"/>
                <w:sz w:val="17"/>
                <w:szCs w:val="17"/>
              </w:rPr>
              <w:t>WebQuest</w:t>
            </w:r>
            <w:proofErr w:type="spellEnd"/>
            <w:r w:rsidR="004B5B27">
              <w:rPr>
                <w:rFonts w:ascii="Arial" w:hAnsi="Arial" w:cs="Arial"/>
                <w:sz w:val="17"/>
                <w:szCs w:val="17"/>
              </w:rPr>
              <w:t xml:space="preserve"> activity will be collected, graded, and returned to students in the following class.</w:t>
            </w:r>
            <w:r w:rsidR="00426CF5" w:rsidRPr="00D70E68">
              <w:rPr>
                <w:rFonts w:ascii="Arial" w:hAnsi="Arial" w:cs="Arial"/>
                <w:sz w:val="17"/>
                <w:szCs w:val="17"/>
              </w:rPr>
              <w:t xml:space="preserve"> </w:t>
            </w:r>
          </w:p>
        </w:tc>
        <w:tc>
          <w:tcPr>
            <w:tcW w:w="5040" w:type="dxa"/>
            <w:gridSpan w:val="2"/>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Assessment: </w:t>
            </w:r>
          </w:p>
          <w:p w:rsidR="00492422" w:rsidRPr="00D70E68" w:rsidRDefault="00492422" w:rsidP="004B5B27">
            <w:pPr>
              <w:rPr>
                <w:rFonts w:ascii="Arial" w:hAnsi="Arial" w:cs="Arial"/>
                <w:sz w:val="17"/>
                <w:szCs w:val="17"/>
              </w:rPr>
            </w:pPr>
            <w:r>
              <w:rPr>
                <w:rFonts w:ascii="Arial" w:hAnsi="Arial" w:cs="Arial"/>
                <w:sz w:val="17"/>
                <w:szCs w:val="17"/>
              </w:rPr>
              <w:t xml:space="preserve">- </w:t>
            </w:r>
            <w:r w:rsidR="00FF6E0A">
              <w:rPr>
                <w:rFonts w:ascii="Arial" w:hAnsi="Arial" w:cs="Arial"/>
                <w:sz w:val="17"/>
                <w:szCs w:val="17"/>
              </w:rPr>
              <w:t xml:space="preserve">The </w:t>
            </w:r>
            <w:r w:rsidR="00BC2576">
              <w:rPr>
                <w:rFonts w:ascii="Arial" w:hAnsi="Arial" w:cs="Arial"/>
                <w:sz w:val="17"/>
                <w:szCs w:val="17"/>
              </w:rPr>
              <w:t xml:space="preserve">group work and </w:t>
            </w:r>
            <w:r w:rsidR="00BE11FD">
              <w:rPr>
                <w:rFonts w:ascii="Arial" w:hAnsi="Arial" w:cs="Arial"/>
                <w:sz w:val="17"/>
                <w:szCs w:val="17"/>
              </w:rPr>
              <w:t xml:space="preserve">class </w:t>
            </w:r>
            <w:r w:rsidR="00BC2576">
              <w:rPr>
                <w:rFonts w:ascii="Arial" w:hAnsi="Arial" w:cs="Arial"/>
                <w:sz w:val="17"/>
                <w:szCs w:val="17"/>
              </w:rPr>
              <w:t xml:space="preserve">presentations will </w:t>
            </w:r>
            <w:r w:rsidR="00BE11FD">
              <w:rPr>
                <w:rFonts w:ascii="Arial" w:hAnsi="Arial" w:cs="Arial"/>
                <w:sz w:val="17"/>
                <w:szCs w:val="17"/>
              </w:rPr>
              <w:t xml:space="preserve">give the teacher an opportunity to </w:t>
            </w:r>
            <w:r w:rsidR="00BC2576">
              <w:rPr>
                <w:rFonts w:ascii="Arial" w:hAnsi="Arial" w:cs="Arial"/>
                <w:sz w:val="17"/>
                <w:szCs w:val="17"/>
              </w:rPr>
              <w:t xml:space="preserve">measure student reading comprehension.  </w:t>
            </w:r>
            <w:r w:rsidR="004B5B27">
              <w:rPr>
                <w:rFonts w:ascii="Arial" w:hAnsi="Arial" w:cs="Arial"/>
                <w:sz w:val="17"/>
                <w:szCs w:val="17"/>
              </w:rPr>
              <w:t>T</w:t>
            </w:r>
            <w:r w:rsidR="00BC2576">
              <w:rPr>
                <w:rFonts w:ascii="Arial" w:hAnsi="Arial" w:cs="Arial"/>
                <w:sz w:val="17"/>
                <w:szCs w:val="17"/>
              </w:rPr>
              <w:t xml:space="preserve">he </w:t>
            </w:r>
            <w:proofErr w:type="spellStart"/>
            <w:r w:rsidR="00BC2576">
              <w:rPr>
                <w:rFonts w:ascii="Arial" w:hAnsi="Arial" w:cs="Arial"/>
                <w:sz w:val="17"/>
                <w:szCs w:val="17"/>
              </w:rPr>
              <w:t>iCivics</w:t>
            </w:r>
            <w:proofErr w:type="spellEnd"/>
            <w:r w:rsidR="00BC2576">
              <w:rPr>
                <w:rFonts w:ascii="Arial" w:hAnsi="Arial" w:cs="Arial"/>
                <w:sz w:val="17"/>
                <w:szCs w:val="17"/>
              </w:rPr>
              <w:t xml:space="preserve"> worksheet will be collected </w:t>
            </w:r>
            <w:r w:rsidR="004B5B27">
              <w:rPr>
                <w:rFonts w:ascii="Arial" w:hAnsi="Arial" w:cs="Arial"/>
                <w:sz w:val="17"/>
                <w:szCs w:val="17"/>
              </w:rPr>
              <w:t>as classwork</w:t>
            </w:r>
            <w:r w:rsidR="00BC2576">
              <w:rPr>
                <w:rFonts w:ascii="Arial" w:hAnsi="Arial" w:cs="Arial"/>
                <w:sz w:val="17"/>
                <w:szCs w:val="17"/>
              </w:rPr>
              <w:t>.</w:t>
            </w:r>
            <w:r w:rsidR="00BC2576" w:rsidRPr="00D70E68">
              <w:rPr>
                <w:rFonts w:ascii="Arial" w:hAnsi="Arial" w:cs="Arial"/>
                <w:sz w:val="17"/>
                <w:szCs w:val="17"/>
              </w:rPr>
              <w:t xml:space="preserve"> </w:t>
            </w:r>
          </w:p>
        </w:tc>
      </w:tr>
      <w:tr w:rsidR="00492422" w:rsidRPr="00D06A45" w:rsidTr="003D3192">
        <w:tc>
          <w:tcPr>
            <w:tcW w:w="5040" w:type="dxa"/>
            <w:gridSpan w:val="3"/>
            <w:shd w:val="clear" w:color="auto" w:fill="FFFFFF" w:themeFill="background1"/>
          </w:tcPr>
          <w:p w:rsidR="00492422" w:rsidRDefault="00492422" w:rsidP="00492422">
            <w:pPr>
              <w:tabs>
                <w:tab w:val="left" w:pos="1740"/>
              </w:tabs>
              <w:rPr>
                <w:rFonts w:ascii="Arial" w:hAnsi="Arial" w:cs="Arial"/>
                <w:sz w:val="17"/>
                <w:szCs w:val="17"/>
              </w:rPr>
            </w:pPr>
            <w:r>
              <w:rPr>
                <w:rFonts w:ascii="Arial" w:hAnsi="Arial" w:cs="Arial"/>
                <w:b/>
                <w:sz w:val="17"/>
                <w:szCs w:val="17"/>
              </w:rPr>
              <w:t>Home Learning:</w:t>
            </w:r>
          </w:p>
          <w:p w:rsidR="004B5B27" w:rsidRDefault="00492422" w:rsidP="004B5B27">
            <w:pPr>
              <w:rPr>
                <w:rFonts w:ascii="Arial" w:hAnsi="Arial" w:cs="Arial"/>
                <w:sz w:val="17"/>
                <w:szCs w:val="17"/>
              </w:rPr>
            </w:pPr>
            <w:r>
              <w:rPr>
                <w:rFonts w:ascii="Arial" w:hAnsi="Arial" w:cs="Arial"/>
                <w:sz w:val="17"/>
                <w:szCs w:val="17"/>
              </w:rPr>
              <w:t xml:space="preserve">- </w:t>
            </w:r>
            <w:r w:rsidR="004B5B27">
              <w:rPr>
                <w:rFonts w:ascii="Arial" w:hAnsi="Arial" w:cs="Arial"/>
                <w:sz w:val="17"/>
                <w:szCs w:val="17"/>
              </w:rPr>
              <w:t>Study for unit test.</w:t>
            </w:r>
          </w:p>
          <w:p w:rsidR="004B5B27" w:rsidRDefault="004B5B27" w:rsidP="004B5B27">
            <w:pPr>
              <w:rPr>
                <w:rFonts w:ascii="Arial" w:hAnsi="Arial" w:cs="Arial"/>
                <w:b/>
                <w:sz w:val="17"/>
                <w:szCs w:val="17"/>
              </w:rPr>
            </w:pPr>
            <w:r>
              <w:rPr>
                <w:rFonts w:ascii="Arial" w:hAnsi="Arial" w:cs="Arial"/>
                <w:sz w:val="17"/>
                <w:szCs w:val="17"/>
              </w:rPr>
              <w:t xml:space="preserve">- Play </w:t>
            </w:r>
            <w:proofErr w:type="spellStart"/>
            <w:r>
              <w:rPr>
                <w:rFonts w:ascii="Arial" w:hAnsi="Arial" w:cs="Arial"/>
                <w:sz w:val="17"/>
                <w:szCs w:val="17"/>
              </w:rPr>
              <w:t>Kahoot</w:t>
            </w:r>
            <w:proofErr w:type="spellEnd"/>
            <w:r>
              <w:rPr>
                <w:rFonts w:ascii="Arial" w:hAnsi="Arial" w:cs="Arial"/>
                <w:sz w:val="17"/>
                <w:szCs w:val="17"/>
              </w:rPr>
              <w:t xml:space="preserve"> Challenge game posted online on Remind.</w:t>
            </w:r>
          </w:p>
          <w:p w:rsidR="00492422" w:rsidRDefault="00492422" w:rsidP="00492422">
            <w:pPr>
              <w:rPr>
                <w:rFonts w:ascii="Arial" w:hAnsi="Arial" w:cs="Arial"/>
                <w:sz w:val="17"/>
                <w:szCs w:val="17"/>
              </w:rPr>
            </w:pPr>
          </w:p>
          <w:p w:rsidR="00492422" w:rsidRPr="00752DBC" w:rsidRDefault="00492422" w:rsidP="00492422">
            <w:pPr>
              <w:rPr>
                <w:rFonts w:ascii="Arial" w:hAnsi="Arial" w:cs="Arial"/>
                <w:sz w:val="17"/>
                <w:szCs w:val="17"/>
              </w:rPr>
            </w:pPr>
          </w:p>
        </w:tc>
        <w:tc>
          <w:tcPr>
            <w:tcW w:w="5040" w:type="dxa"/>
            <w:gridSpan w:val="3"/>
            <w:shd w:val="clear" w:color="auto" w:fill="FFFFFF" w:themeFill="background1"/>
          </w:tcPr>
          <w:p w:rsidR="00492422" w:rsidRPr="006F27FF" w:rsidRDefault="00492422" w:rsidP="00492422">
            <w:pPr>
              <w:rPr>
                <w:rFonts w:ascii="Arial" w:hAnsi="Arial" w:cs="Arial"/>
                <w:b/>
                <w:sz w:val="17"/>
                <w:szCs w:val="17"/>
              </w:rPr>
            </w:pPr>
            <w:r>
              <w:rPr>
                <w:rFonts w:ascii="Arial" w:hAnsi="Arial" w:cs="Arial"/>
                <w:b/>
                <w:sz w:val="17"/>
                <w:szCs w:val="17"/>
              </w:rPr>
              <w:t xml:space="preserve">Home Learning: </w:t>
            </w:r>
          </w:p>
          <w:p w:rsidR="00E611D1" w:rsidRDefault="00492422" w:rsidP="00863FA4">
            <w:pPr>
              <w:rPr>
                <w:rFonts w:ascii="Arial" w:hAnsi="Arial" w:cs="Arial"/>
                <w:sz w:val="17"/>
                <w:szCs w:val="17"/>
              </w:rPr>
            </w:pPr>
            <w:r>
              <w:rPr>
                <w:rFonts w:ascii="Arial" w:hAnsi="Arial" w:cs="Arial"/>
                <w:sz w:val="17"/>
                <w:szCs w:val="17"/>
              </w:rPr>
              <w:t xml:space="preserve">- </w:t>
            </w:r>
            <w:r w:rsidR="004B5B27">
              <w:rPr>
                <w:rFonts w:ascii="Arial" w:hAnsi="Arial" w:cs="Arial"/>
                <w:sz w:val="17"/>
                <w:szCs w:val="17"/>
              </w:rPr>
              <w:t xml:space="preserve">Finish </w:t>
            </w:r>
            <w:proofErr w:type="spellStart"/>
            <w:r w:rsidR="004B5B27">
              <w:rPr>
                <w:rFonts w:ascii="Arial" w:hAnsi="Arial" w:cs="Arial"/>
                <w:sz w:val="17"/>
                <w:szCs w:val="17"/>
              </w:rPr>
              <w:t>WebQuest</w:t>
            </w:r>
            <w:proofErr w:type="spellEnd"/>
            <w:r w:rsidR="004B5B27">
              <w:rPr>
                <w:rFonts w:ascii="Arial" w:hAnsi="Arial" w:cs="Arial"/>
                <w:sz w:val="17"/>
                <w:szCs w:val="17"/>
              </w:rPr>
              <w:t xml:space="preserve"> activity.</w:t>
            </w:r>
          </w:p>
          <w:p w:rsidR="004B5B27" w:rsidRDefault="004B5B27" w:rsidP="00863FA4">
            <w:pPr>
              <w:rPr>
                <w:rFonts w:ascii="Arial" w:hAnsi="Arial" w:cs="Arial"/>
                <w:b/>
                <w:sz w:val="17"/>
                <w:szCs w:val="17"/>
              </w:rPr>
            </w:pPr>
            <w:r>
              <w:rPr>
                <w:rFonts w:ascii="Arial" w:hAnsi="Arial" w:cs="Arial"/>
                <w:sz w:val="17"/>
                <w:szCs w:val="17"/>
              </w:rPr>
              <w:t xml:space="preserve">- </w:t>
            </w:r>
            <w:r>
              <w:rPr>
                <w:rFonts w:ascii="Arial" w:hAnsi="Arial" w:cs="Arial"/>
                <w:sz w:val="17"/>
                <w:szCs w:val="17"/>
              </w:rPr>
              <w:t xml:space="preserve">If missing </w:t>
            </w:r>
            <w:r>
              <w:rPr>
                <w:rFonts w:ascii="Arial" w:hAnsi="Arial" w:cs="Arial"/>
                <w:sz w:val="17"/>
                <w:szCs w:val="17"/>
              </w:rPr>
              <w:t xml:space="preserve">any </w:t>
            </w:r>
            <w:r>
              <w:rPr>
                <w:rFonts w:ascii="Arial" w:hAnsi="Arial" w:cs="Arial"/>
                <w:sz w:val="17"/>
                <w:szCs w:val="17"/>
              </w:rPr>
              <w:t>work, finish it! Tuesday will be the last day late work is accepted.</w:t>
            </w:r>
          </w:p>
          <w:p w:rsidR="00492422" w:rsidRPr="00B73A1A" w:rsidRDefault="00492422" w:rsidP="00492422">
            <w:pPr>
              <w:rPr>
                <w:rFonts w:ascii="Arial" w:hAnsi="Arial" w:cs="Arial"/>
                <w:sz w:val="17"/>
                <w:szCs w:val="17"/>
              </w:rPr>
            </w:pPr>
          </w:p>
        </w:tc>
        <w:tc>
          <w:tcPr>
            <w:tcW w:w="5040" w:type="dxa"/>
            <w:gridSpan w:val="2"/>
            <w:shd w:val="clear" w:color="auto" w:fill="FFFFFF" w:themeFill="background1"/>
          </w:tcPr>
          <w:p w:rsidR="00492422" w:rsidRPr="006F27FF" w:rsidRDefault="00492422" w:rsidP="00492422">
            <w:pPr>
              <w:rPr>
                <w:rFonts w:ascii="Arial" w:hAnsi="Arial" w:cs="Arial"/>
                <w:b/>
                <w:sz w:val="17"/>
                <w:szCs w:val="17"/>
              </w:rPr>
            </w:pPr>
            <w:r>
              <w:rPr>
                <w:rFonts w:ascii="Arial" w:hAnsi="Arial" w:cs="Arial"/>
                <w:b/>
                <w:sz w:val="17"/>
                <w:szCs w:val="17"/>
              </w:rPr>
              <w:t xml:space="preserve">Home Learning: </w:t>
            </w:r>
          </w:p>
          <w:p w:rsidR="00492422" w:rsidRDefault="00492422" w:rsidP="00492422">
            <w:pPr>
              <w:rPr>
                <w:rFonts w:ascii="Arial" w:hAnsi="Arial" w:cs="Arial"/>
                <w:sz w:val="17"/>
                <w:szCs w:val="17"/>
              </w:rPr>
            </w:pPr>
            <w:r>
              <w:rPr>
                <w:rFonts w:ascii="Arial" w:hAnsi="Arial" w:cs="Arial"/>
                <w:sz w:val="17"/>
                <w:szCs w:val="17"/>
              </w:rPr>
              <w:t>-</w:t>
            </w:r>
            <w:r w:rsidR="00BE11FD">
              <w:rPr>
                <w:rFonts w:ascii="Arial" w:hAnsi="Arial" w:cs="Arial"/>
                <w:sz w:val="17"/>
                <w:szCs w:val="17"/>
              </w:rPr>
              <w:t xml:space="preserve"> </w:t>
            </w:r>
            <w:r w:rsidR="004B5B27">
              <w:rPr>
                <w:rFonts w:ascii="Arial" w:hAnsi="Arial" w:cs="Arial"/>
                <w:sz w:val="17"/>
                <w:szCs w:val="17"/>
              </w:rPr>
              <w:t>None; enjoy the break!</w:t>
            </w:r>
          </w:p>
          <w:p w:rsidR="004B5B27" w:rsidRDefault="004B5B27" w:rsidP="00492422">
            <w:pPr>
              <w:rPr>
                <w:rFonts w:ascii="Arial" w:hAnsi="Arial" w:cs="Arial"/>
                <w:b/>
                <w:sz w:val="17"/>
                <w:szCs w:val="17"/>
              </w:rPr>
            </w:pPr>
            <w:r>
              <w:rPr>
                <w:rFonts w:ascii="Arial" w:hAnsi="Arial" w:cs="Arial"/>
                <w:sz w:val="17"/>
                <w:szCs w:val="17"/>
              </w:rPr>
              <w:t>- If missing any work, finish it! Tuesday will be the last day late work is accepted.</w:t>
            </w:r>
          </w:p>
          <w:p w:rsidR="00492422" w:rsidRPr="00B73A1A" w:rsidRDefault="00492422" w:rsidP="00492422">
            <w:pPr>
              <w:rPr>
                <w:rFonts w:ascii="Arial" w:hAnsi="Arial" w:cs="Arial"/>
                <w:sz w:val="17"/>
                <w:szCs w:val="17"/>
              </w:rPr>
            </w:pPr>
          </w:p>
        </w:tc>
      </w:tr>
      <w:tr w:rsidR="00492422" w:rsidRPr="002D3583" w:rsidTr="00BD1C45">
        <w:tc>
          <w:tcPr>
            <w:tcW w:w="2396"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hAnsi="Arial" w:cs="Arial"/>
                <w:b/>
                <w:sz w:val="17"/>
                <w:szCs w:val="17"/>
              </w:rPr>
              <w:t>Student Name</w:t>
            </w:r>
          </w:p>
        </w:tc>
        <w:tc>
          <w:tcPr>
            <w:tcW w:w="2398"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eastAsia="MS Gothic" w:hAnsi="Arial" w:cs="Arial"/>
                <w:b/>
                <w:sz w:val="17"/>
                <w:szCs w:val="17"/>
              </w:rPr>
              <w:t>ESOL Strategies</w:t>
            </w:r>
          </w:p>
        </w:tc>
        <w:tc>
          <w:tcPr>
            <w:tcW w:w="2399" w:type="dxa"/>
            <w:gridSpan w:val="2"/>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hAnsi="Arial" w:cs="Arial"/>
                <w:b/>
                <w:sz w:val="17"/>
                <w:szCs w:val="17"/>
              </w:rPr>
              <w:t>Student Name</w:t>
            </w:r>
          </w:p>
        </w:tc>
        <w:tc>
          <w:tcPr>
            <w:tcW w:w="2399"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2504" w:type="dxa"/>
            <w:gridSpan w:val="2"/>
            <w:shd w:val="clear" w:color="auto" w:fill="A6A6A6" w:themeFill="background1" w:themeFillShade="A6"/>
          </w:tcPr>
          <w:p w:rsidR="00492422" w:rsidRPr="002D3583" w:rsidRDefault="00492422" w:rsidP="00492422">
            <w:pPr>
              <w:rPr>
                <w:rFonts w:ascii="Arial" w:hAnsi="Arial" w:cs="Arial"/>
                <w:b/>
                <w:sz w:val="17"/>
                <w:szCs w:val="17"/>
              </w:rPr>
            </w:pPr>
            <w:r w:rsidRPr="002D3583">
              <w:rPr>
                <w:rFonts w:ascii="Arial" w:hAnsi="Arial" w:cs="Arial"/>
                <w:b/>
                <w:sz w:val="17"/>
                <w:szCs w:val="17"/>
              </w:rPr>
              <w:t>Student Name</w:t>
            </w:r>
          </w:p>
        </w:tc>
        <w:tc>
          <w:tcPr>
            <w:tcW w:w="3024"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eastAsia="MS Gothic" w:hAnsi="Arial" w:cs="Arial"/>
                <w:b/>
                <w:sz w:val="17"/>
                <w:szCs w:val="17"/>
              </w:rPr>
              <w:t>Gifted Strategies</w:t>
            </w:r>
          </w:p>
        </w:tc>
      </w:tr>
      <w:tr w:rsidR="00492422"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P1 – BC; ER</w:t>
            </w:r>
          </w:p>
        </w:tc>
        <w:tc>
          <w:tcPr>
            <w:tcW w:w="2398" w:type="dxa"/>
          </w:tcPr>
          <w:p w:rsidR="00492422" w:rsidRPr="002D3583" w:rsidRDefault="004B5B27" w:rsidP="00492422">
            <w:pPr>
              <w:rPr>
                <w:rFonts w:ascii="Arial" w:hAnsi="Arial" w:cs="Arial"/>
                <w:sz w:val="17"/>
                <w:szCs w:val="17"/>
              </w:rPr>
            </w:pPr>
            <w:sdt>
              <w:sdtPr>
                <w:rPr>
                  <w:rFonts w:ascii="Arial" w:hAnsi="Arial" w:cs="Arial"/>
                  <w:sz w:val="17"/>
                  <w:szCs w:val="17"/>
                </w:rPr>
                <w:alias w:val="ESOL Strategies"/>
                <w:tag w:val="ESOL Strategies"/>
                <w:id w:val="1171442646"/>
                <w:placeholder>
                  <w:docPart w:val="4D812B409BA54EB78BF177ABCBA5F2E9"/>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Pr>
                    <w:rFonts w:ascii="Arial" w:hAnsi="Arial" w:cs="Arial"/>
                    <w:sz w:val="17"/>
                    <w:szCs w:val="17"/>
                  </w:rPr>
                  <w:t>Technology</w:t>
                </w:r>
              </w:sdtContent>
            </w:sdt>
            <w:r w:rsidR="00492422" w:rsidRPr="002D3583">
              <w:rPr>
                <w:rFonts w:ascii="Arial" w:hAnsi="Arial" w:cs="Arial"/>
                <w:sz w:val="17"/>
                <w:szCs w:val="17"/>
              </w:rPr>
              <w:t xml:space="preserve"> </w:t>
            </w:r>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P1 – SA-K; KB-K; JG-V/F/G; WG-504; DS-504</w:t>
            </w:r>
          </w:p>
        </w:tc>
        <w:sdt>
          <w:sdtPr>
            <w:rPr>
              <w:rStyle w:val="Style1"/>
              <w:rFonts w:ascii="Arial" w:hAnsi="Arial" w:cs="Arial"/>
              <w:sz w:val="17"/>
              <w:szCs w:val="17"/>
            </w:rPr>
            <w:alias w:val="ESE Strategies"/>
            <w:tag w:val="ESE Strategies"/>
            <w:id w:val="1222019427"/>
            <w:placeholder>
              <w:docPart w:val="B7E610DD83F44008B6D3757003CD87B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4B5B27" w:rsidP="00492422">
                <w:pPr>
                  <w:rPr>
                    <w:rFonts w:ascii="Arial" w:hAnsi="Arial" w:cs="Arial"/>
                    <w:sz w:val="17"/>
                    <w:szCs w:val="17"/>
                  </w:rPr>
                </w:pPr>
                <w:r>
                  <w:rPr>
                    <w:rStyle w:val="Style1"/>
                    <w:rFonts w:ascii="Arial" w:hAnsi="Arial" w:cs="Arial"/>
                    <w:sz w:val="17"/>
                    <w:szCs w:val="17"/>
                  </w:rPr>
                  <w:t>Allow extended time frames to complete assignments, projects and tests</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P1 - </w:t>
            </w:r>
          </w:p>
        </w:tc>
        <w:sdt>
          <w:sdtPr>
            <w:rPr>
              <w:rFonts w:ascii="Arial" w:hAnsi="Arial" w:cs="Arial"/>
              <w:sz w:val="17"/>
              <w:szCs w:val="17"/>
            </w:rPr>
            <w:alias w:val="Gifted Strategies"/>
            <w:tag w:val="Gifted Strategies"/>
            <w:id w:val="-659146420"/>
            <w:placeholder>
              <w:docPart w:val="1E63C2E4FB9740DDB7866BFFD75FF3AB"/>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492422"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P2 – YM</w:t>
            </w:r>
          </w:p>
        </w:tc>
        <w:tc>
          <w:tcPr>
            <w:tcW w:w="2398" w:type="dxa"/>
          </w:tcPr>
          <w:p w:rsidR="00492422" w:rsidRPr="002D3583" w:rsidRDefault="004B5B27" w:rsidP="00492422">
            <w:pPr>
              <w:rPr>
                <w:rFonts w:ascii="Arial" w:hAnsi="Arial" w:cs="Arial"/>
                <w:sz w:val="17"/>
                <w:szCs w:val="17"/>
              </w:rPr>
            </w:pPr>
            <w:sdt>
              <w:sdtPr>
                <w:rPr>
                  <w:rFonts w:ascii="Arial" w:hAnsi="Arial" w:cs="Arial"/>
                  <w:sz w:val="17"/>
                  <w:szCs w:val="17"/>
                </w:rPr>
                <w:alias w:val="ESOL Strategies"/>
                <w:tag w:val="ESOL Strategies"/>
                <w:id w:val="2052182971"/>
                <w:placeholder>
                  <w:docPart w:val="F13FD4776969446A90CAB96DA18E5AC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Pr>
                    <w:rFonts w:ascii="Arial" w:hAnsi="Arial" w:cs="Arial"/>
                    <w:sz w:val="17"/>
                    <w:szCs w:val="17"/>
                  </w:rPr>
                  <w:t>Technology</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P2 – JD-K; AD-V; IM-P/K/G; MR-K; SH-504</w:t>
            </w:r>
          </w:p>
        </w:tc>
        <w:sdt>
          <w:sdtPr>
            <w:rPr>
              <w:rStyle w:val="Style1"/>
              <w:rFonts w:ascii="Arial" w:hAnsi="Arial" w:cs="Arial"/>
              <w:sz w:val="17"/>
              <w:szCs w:val="17"/>
            </w:rPr>
            <w:alias w:val="ESE Strategies"/>
            <w:tag w:val="ESE Strategies"/>
            <w:id w:val="-1284490502"/>
            <w:placeholder>
              <w:docPart w:val="A2B44674C25D494E804130DB75EFDB98"/>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4B5B27" w:rsidP="00492422">
                <w:pPr>
                  <w:rPr>
                    <w:rFonts w:ascii="Arial" w:hAnsi="Arial" w:cs="Arial"/>
                    <w:sz w:val="17"/>
                    <w:szCs w:val="17"/>
                  </w:rPr>
                </w:pPr>
                <w:r>
                  <w:rPr>
                    <w:rStyle w:val="Style1"/>
                    <w:rFonts w:ascii="Arial" w:hAnsi="Arial" w:cs="Arial"/>
                    <w:sz w:val="17"/>
                    <w:szCs w:val="17"/>
                  </w:rPr>
                  <w:t>Allow extended time frames to complete assignments, projects and tests</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P2 - FV</w:t>
            </w:r>
          </w:p>
        </w:tc>
        <w:sdt>
          <w:sdtPr>
            <w:rPr>
              <w:rFonts w:ascii="Arial" w:hAnsi="Arial" w:cs="Arial"/>
              <w:sz w:val="17"/>
              <w:szCs w:val="17"/>
            </w:rPr>
            <w:alias w:val="Gifted Strategies"/>
            <w:tag w:val="Gifted Strategies"/>
            <w:id w:val="2043480975"/>
            <w:placeholder>
              <w:docPart w:val="7DD3DF83976C4C1CBBDBA583994995F5"/>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4B5B27" w:rsidP="00492422">
                <w:pPr>
                  <w:rPr>
                    <w:rFonts w:ascii="Arial" w:hAnsi="Arial" w:cs="Arial"/>
                    <w:sz w:val="17"/>
                    <w:szCs w:val="17"/>
                  </w:rPr>
                </w:pPr>
                <w:r>
                  <w:rPr>
                    <w:rFonts w:ascii="Arial" w:hAnsi="Arial" w:cs="Arial"/>
                    <w:sz w:val="17"/>
                    <w:szCs w:val="17"/>
                  </w:rPr>
                  <w:t>Flexible Grouping</w:t>
                </w:r>
              </w:p>
            </w:tc>
          </w:sdtContent>
        </w:sdt>
      </w:tr>
      <w:tr w:rsidR="00492422"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P4 – DM; OP</w:t>
            </w:r>
          </w:p>
        </w:tc>
        <w:tc>
          <w:tcPr>
            <w:tcW w:w="2398" w:type="dxa"/>
          </w:tcPr>
          <w:p w:rsidR="00492422" w:rsidRPr="002D3583" w:rsidRDefault="004B5B27" w:rsidP="00492422">
            <w:pPr>
              <w:rPr>
                <w:rFonts w:ascii="Arial" w:hAnsi="Arial" w:cs="Arial"/>
                <w:sz w:val="17"/>
                <w:szCs w:val="17"/>
              </w:rPr>
            </w:pPr>
            <w:sdt>
              <w:sdtPr>
                <w:rPr>
                  <w:rFonts w:ascii="Arial" w:hAnsi="Arial" w:cs="Arial"/>
                  <w:sz w:val="17"/>
                  <w:szCs w:val="17"/>
                </w:rPr>
                <w:alias w:val="ESOL Strategies"/>
                <w:tag w:val="ESOL Strategies"/>
                <w:id w:val="1358471565"/>
                <w:placeholder>
                  <w:docPart w:val="E8EF1C4653F34D4EBC57C82038C5C9A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Pr>
                    <w:rFonts w:ascii="Arial" w:hAnsi="Arial" w:cs="Arial"/>
                    <w:sz w:val="17"/>
                    <w:szCs w:val="17"/>
                  </w:rPr>
                  <w:t>Technology</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P4 – GD-K; AT-K; OW-504</w:t>
            </w:r>
          </w:p>
        </w:tc>
        <w:sdt>
          <w:sdtPr>
            <w:rPr>
              <w:rStyle w:val="Style1"/>
              <w:rFonts w:ascii="Arial" w:hAnsi="Arial" w:cs="Arial"/>
              <w:sz w:val="17"/>
              <w:szCs w:val="17"/>
            </w:rPr>
            <w:alias w:val="ESE Strategies"/>
            <w:tag w:val="ESE Strategies"/>
            <w:id w:val="1330099279"/>
            <w:placeholder>
              <w:docPart w:val="8167388B335544698B27B17EEC30482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4B5B27" w:rsidP="00492422">
                <w:pPr>
                  <w:rPr>
                    <w:rFonts w:ascii="Arial" w:hAnsi="Arial" w:cs="Arial"/>
                    <w:sz w:val="17"/>
                    <w:szCs w:val="17"/>
                  </w:rPr>
                </w:pPr>
                <w:r>
                  <w:rPr>
                    <w:rStyle w:val="Style1"/>
                    <w:rFonts w:ascii="Arial" w:hAnsi="Arial" w:cs="Arial"/>
                    <w:sz w:val="17"/>
                    <w:szCs w:val="17"/>
                  </w:rPr>
                  <w:t>Allow extended time frames to complete assignments, projects and tests</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P4 - </w:t>
            </w:r>
          </w:p>
        </w:tc>
        <w:sdt>
          <w:sdtPr>
            <w:rPr>
              <w:rFonts w:ascii="Arial" w:hAnsi="Arial" w:cs="Arial"/>
              <w:sz w:val="17"/>
              <w:szCs w:val="17"/>
            </w:rPr>
            <w:alias w:val="Gifted Strategies"/>
            <w:tag w:val="Gifted Strategies"/>
            <w:id w:val="2029291609"/>
            <w:placeholder>
              <w:docPart w:val="53D097D5ECCD406A8A67012FFC474075"/>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492422"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P5 – AR</w:t>
            </w:r>
          </w:p>
        </w:tc>
        <w:tc>
          <w:tcPr>
            <w:tcW w:w="2398" w:type="dxa"/>
          </w:tcPr>
          <w:p w:rsidR="00492422" w:rsidRPr="002D3583" w:rsidRDefault="004B5B27" w:rsidP="00492422">
            <w:pPr>
              <w:rPr>
                <w:rFonts w:ascii="Arial" w:hAnsi="Arial" w:cs="Arial"/>
                <w:sz w:val="17"/>
                <w:szCs w:val="17"/>
              </w:rPr>
            </w:pPr>
            <w:sdt>
              <w:sdtPr>
                <w:rPr>
                  <w:rFonts w:ascii="Arial" w:hAnsi="Arial" w:cs="Arial"/>
                  <w:sz w:val="17"/>
                  <w:szCs w:val="17"/>
                </w:rPr>
                <w:alias w:val="ESOL Strategies"/>
                <w:tag w:val="ESOL Strategies"/>
                <w:id w:val="1601683702"/>
                <w:placeholder>
                  <w:docPart w:val="D461A3C19EEB4A06B33E880D166A1CE5"/>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Pr>
                    <w:rFonts w:ascii="Arial" w:hAnsi="Arial" w:cs="Arial"/>
                    <w:sz w:val="17"/>
                    <w:szCs w:val="17"/>
                  </w:rPr>
                  <w:t>Technology</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P5 – IH-K; GA-504</w:t>
            </w:r>
          </w:p>
        </w:tc>
        <w:sdt>
          <w:sdtPr>
            <w:rPr>
              <w:rStyle w:val="Style1"/>
              <w:rFonts w:ascii="Arial" w:hAnsi="Arial" w:cs="Arial"/>
              <w:sz w:val="17"/>
              <w:szCs w:val="17"/>
            </w:rPr>
            <w:alias w:val="ESE Strategies"/>
            <w:tag w:val="ESE Strategies"/>
            <w:id w:val="1261181496"/>
            <w:placeholder>
              <w:docPart w:val="5271E71FC468496AA2C471B732AA05B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4B5B27" w:rsidP="00492422">
                <w:pPr>
                  <w:rPr>
                    <w:rFonts w:ascii="Arial" w:hAnsi="Arial" w:cs="Arial"/>
                    <w:sz w:val="17"/>
                    <w:szCs w:val="17"/>
                  </w:rPr>
                </w:pPr>
                <w:r>
                  <w:rPr>
                    <w:rStyle w:val="Style1"/>
                    <w:rFonts w:ascii="Arial" w:hAnsi="Arial" w:cs="Arial"/>
                    <w:sz w:val="17"/>
                    <w:szCs w:val="17"/>
                  </w:rPr>
                  <w:t>Allow extended time frames to complete assignments, projects and tests</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P5 - </w:t>
            </w:r>
          </w:p>
        </w:tc>
        <w:sdt>
          <w:sdtPr>
            <w:rPr>
              <w:rFonts w:ascii="Arial" w:hAnsi="Arial" w:cs="Arial"/>
              <w:sz w:val="17"/>
              <w:szCs w:val="17"/>
            </w:rPr>
            <w:alias w:val="Gifted Strategies"/>
            <w:tag w:val="Gifted Strategies"/>
            <w:id w:val="-1835447262"/>
            <w:placeholder>
              <w:docPart w:val="9E93ED5E47A94A8E805B353364A067E2"/>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492422"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P6 – FB</w:t>
            </w:r>
          </w:p>
        </w:tc>
        <w:tc>
          <w:tcPr>
            <w:tcW w:w="2398" w:type="dxa"/>
          </w:tcPr>
          <w:p w:rsidR="00492422" w:rsidRPr="002D3583" w:rsidRDefault="004B5B27" w:rsidP="00492422">
            <w:pPr>
              <w:rPr>
                <w:rFonts w:ascii="Arial" w:hAnsi="Arial" w:cs="Arial"/>
                <w:sz w:val="17"/>
                <w:szCs w:val="17"/>
              </w:rPr>
            </w:pPr>
            <w:sdt>
              <w:sdtPr>
                <w:rPr>
                  <w:rFonts w:ascii="Arial" w:hAnsi="Arial" w:cs="Arial"/>
                  <w:sz w:val="17"/>
                  <w:szCs w:val="17"/>
                </w:rPr>
                <w:alias w:val="ESOL Strategies"/>
                <w:tag w:val="ESOL Strategies"/>
                <w:id w:val="1552429447"/>
                <w:placeholder>
                  <w:docPart w:val="4D4325C2D2C64F439F196AFC9228223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Pr>
                    <w:rFonts w:ascii="Arial" w:hAnsi="Arial" w:cs="Arial"/>
                    <w:sz w:val="17"/>
                    <w:szCs w:val="17"/>
                  </w:rPr>
                  <w:t>Technology</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P6 – GN-504</w:t>
            </w:r>
          </w:p>
        </w:tc>
        <w:sdt>
          <w:sdtPr>
            <w:rPr>
              <w:rStyle w:val="Style1"/>
              <w:rFonts w:ascii="Arial" w:hAnsi="Arial" w:cs="Arial"/>
              <w:sz w:val="17"/>
              <w:szCs w:val="17"/>
            </w:rPr>
            <w:alias w:val="ESE Strategies"/>
            <w:tag w:val="ESE Strategies"/>
            <w:id w:val="212462184"/>
            <w:placeholder>
              <w:docPart w:val="09DDD08628D74EBEB96D2DDF91E4C22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4B5B27" w:rsidP="00492422">
                <w:pPr>
                  <w:rPr>
                    <w:rFonts w:ascii="Arial" w:hAnsi="Arial" w:cs="Arial"/>
                    <w:sz w:val="17"/>
                    <w:szCs w:val="17"/>
                  </w:rPr>
                </w:pPr>
                <w:r>
                  <w:rPr>
                    <w:rStyle w:val="Style1"/>
                    <w:rFonts w:ascii="Arial" w:hAnsi="Arial" w:cs="Arial"/>
                    <w:sz w:val="17"/>
                    <w:szCs w:val="17"/>
                  </w:rPr>
                  <w:t>Allow extended time frames to complete assignments, projects and tests</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P6 – BK</w:t>
            </w:r>
          </w:p>
        </w:tc>
        <w:sdt>
          <w:sdtPr>
            <w:rPr>
              <w:rFonts w:ascii="Arial" w:hAnsi="Arial" w:cs="Arial"/>
              <w:sz w:val="17"/>
              <w:szCs w:val="17"/>
            </w:rPr>
            <w:alias w:val="Gifted Strategies"/>
            <w:tag w:val="Gifted Strategies"/>
            <w:id w:val="1950505683"/>
            <w:placeholder>
              <w:docPart w:val="3A7F9B3CF7004F378B428D5F984F27C6"/>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1B3405" w:rsidP="00492422">
                <w:pPr>
                  <w:rPr>
                    <w:rFonts w:ascii="Arial" w:hAnsi="Arial" w:cs="Arial"/>
                    <w:sz w:val="17"/>
                    <w:szCs w:val="17"/>
                  </w:rPr>
                </w:pPr>
                <w:r>
                  <w:rPr>
                    <w:rFonts w:ascii="Arial" w:hAnsi="Arial" w:cs="Arial"/>
                    <w:sz w:val="17"/>
                    <w:szCs w:val="17"/>
                  </w:rPr>
                  <w:t>Flexible Grouping</w:t>
                </w:r>
              </w:p>
            </w:tc>
          </w:sdtContent>
        </w:sdt>
      </w:tr>
      <w:tr w:rsidR="00492422" w:rsidRPr="002D3583" w:rsidTr="00930AC1">
        <w:tc>
          <w:tcPr>
            <w:tcW w:w="2396" w:type="dxa"/>
          </w:tcPr>
          <w:p w:rsidR="00492422" w:rsidRPr="0037777E" w:rsidRDefault="00492422" w:rsidP="00492422">
            <w:pPr>
              <w:rPr>
                <w:rFonts w:ascii="Arial" w:hAnsi="Arial" w:cs="Arial"/>
                <w:sz w:val="17"/>
                <w:szCs w:val="17"/>
                <w:lang w:val="es-US"/>
              </w:rPr>
            </w:pPr>
            <w:r w:rsidRPr="0037777E">
              <w:rPr>
                <w:rFonts w:ascii="Arial" w:hAnsi="Arial" w:cs="Arial"/>
                <w:sz w:val="17"/>
                <w:szCs w:val="17"/>
                <w:lang w:val="es-US"/>
              </w:rPr>
              <w:t>P7 – PA;</w:t>
            </w:r>
            <w:r>
              <w:rPr>
                <w:rFonts w:ascii="Arial" w:hAnsi="Arial" w:cs="Arial"/>
                <w:sz w:val="17"/>
                <w:szCs w:val="17"/>
                <w:lang w:val="es-US"/>
              </w:rPr>
              <w:t xml:space="preserve"> </w:t>
            </w:r>
            <w:r w:rsidRPr="0037777E">
              <w:rPr>
                <w:rFonts w:ascii="Arial" w:hAnsi="Arial" w:cs="Arial"/>
                <w:sz w:val="17"/>
                <w:szCs w:val="17"/>
                <w:lang w:val="es-US"/>
              </w:rPr>
              <w:t>ES</w:t>
            </w:r>
          </w:p>
        </w:tc>
        <w:tc>
          <w:tcPr>
            <w:tcW w:w="2398" w:type="dxa"/>
          </w:tcPr>
          <w:p w:rsidR="00492422" w:rsidRPr="002D3583" w:rsidRDefault="004B5B27" w:rsidP="00492422">
            <w:pPr>
              <w:rPr>
                <w:rFonts w:ascii="Arial" w:hAnsi="Arial" w:cs="Arial"/>
                <w:sz w:val="17"/>
                <w:szCs w:val="17"/>
              </w:rPr>
            </w:pPr>
            <w:sdt>
              <w:sdtPr>
                <w:rPr>
                  <w:rFonts w:ascii="Arial" w:hAnsi="Arial" w:cs="Arial"/>
                  <w:sz w:val="17"/>
                  <w:szCs w:val="17"/>
                </w:rPr>
                <w:alias w:val="ESOL Strategies"/>
                <w:tag w:val="ESOL Strategies"/>
                <w:id w:val="-1519468560"/>
                <w:placeholder>
                  <w:docPart w:val="8F2B1C098D3045C082D2DDAE01618E4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Pr>
                    <w:rFonts w:ascii="Arial" w:hAnsi="Arial" w:cs="Arial"/>
                    <w:sz w:val="17"/>
                    <w:szCs w:val="17"/>
                  </w:rPr>
                  <w:t>Technology</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P7 – RC-K; TM-P; ES-K; DM-504; NM-504; AM-504</w:t>
            </w:r>
          </w:p>
        </w:tc>
        <w:sdt>
          <w:sdtPr>
            <w:rPr>
              <w:rStyle w:val="Style1"/>
              <w:rFonts w:ascii="Arial" w:hAnsi="Arial" w:cs="Arial"/>
              <w:sz w:val="17"/>
              <w:szCs w:val="17"/>
            </w:rPr>
            <w:alias w:val="ESE Strategies"/>
            <w:tag w:val="ESE Strategies"/>
            <w:id w:val="-1024392461"/>
            <w:placeholder>
              <w:docPart w:val="605A068622A8459BA321D38C0DD7E6D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4B5B27" w:rsidP="00492422">
                <w:pPr>
                  <w:rPr>
                    <w:rFonts w:ascii="Arial" w:hAnsi="Arial" w:cs="Arial"/>
                    <w:sz w:val="17"/>
                    <w:szCs w:val="17"/>
                  </w:rPr>
                </w:pPr>
                <w:r>
                  <w:rPr>
                    <w:rStyle w:val="Style1"/>
                    <w:rFonts w:ascii="Arial" w:hAnsi="Arial" w:cs="Arial"/>
                    <w:sz w:val="17"/>
                    <w:szCs w:val="17"/>
                  </w:rPr>
                  <w:t>Allow extended time frames to complete assignments, projects and tests</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P7 - </w:t>
            </w:r>
          </w:p>
        </w:tc>
        <w:sdt>
          <w:sdtPr>
            <w:rPr>
              <w:rFonts w:ascii="Arial" w:hAnsi="Arial" w:cs="Arial"/>
              <w:sz w:val="17"/>
              <w:szCs w:val="17"/>
            </w:rPr>
            <w:alias w:val="Gifted Strategies"/>
            <w:tag w:val="Gifted Strategies"/>
            <w:id w:val="1578478366"/>
            <w:placeholder>
              <w:docPart w:val="7606CC3FA3F34B5CA7FB4B1660493E4C"/>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492422"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P8  AP; MU; KS; CS</w:t>
            </w:r>
          </w:p>
        </w:tc>
        <w:tc>
          <w:tcPr>
            <w:tcW w:w="2398" w:type="dxa"/>
          </w:tcPr>
          <w:p w:rsidR="00492422" w:rsidRPr="002D3583" w:rsidRDefault="004B5B27" w:rsidP="00492422">
            <w:pPr>
              <w:rPr>
                <w:rFonts w:ascii="Arial" w:hAnsi="Arial" w:cs="Arial"/>
                <w:sz w:val="17"/>
                <w:szCs w:val="17"/>
              </w:rPr>
            </w:pPr>
            <w:sdt>
              <w:sdtPr>
                <w:rPr>
                  <w:rFonts w:ascii="Arial" w:hAnsi="Arial" w:cs="Arial"/>
                  <w:sz w:val="17"/>
                  <w:szCs w:val="17"/>
                </w:rPr>
                <w:alias w:val="ESOL Strategies"/>
                <w:tag w:val="ESOL Strategies"/>
                <w:id w:val="1129969078"/>
                <w:placeholder>
                  <w:docPart w:val="D5258D40133C4236B9223BE79C23ACF1"/>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Pr>
                    <w:rFonts w:ascii="Arial" w:hAnsi="Arial" w:cs="Arial"/>
                    <w:sz w:val="17"/>
                    <w:szCs w:val="17"/>
                  </w:rPr>
                  <w:t>Technology</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P8 – AC-504</w:t>
            </w:r>
          </w:p>
        </w:tc>
        <w:sdt>
          <w:sdtPr>
            <w:rPr>
              <w:rStyle w:val="Style1"/>
              <w:rFonts w:ascii="Arial" w:hAnsi="Arial" w:cs="Arial"/>
              <w:sz w:val="17"/>
              <w:szCs w:val="17"/>
            </w:rPr>
            <w:alias w:val="ESE Strategies"/>
            <w:tag w:val="ESE Strategies"/>
            <w:id w:val="-142895101"/>
            <w:placeholder>
              <w:docPart w:val="621E91117A304EACB1F0D34AFC572D41"/>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4B5B27" w:rsidP="00492422">
                <w:pPr>
                  <w:rPr>
                    <w:rFonts w:ascii="Arial" w:hAnsi="Arial" w:cs="Arial"/>
                    <w:sz w:val="17"/>
                    <w:szCs w:val="17"/>
                  </w:rPr>
                </w:pPr>
                <w:r>
                  <w:rPr>
                    <w:rStyle w:val="Style1"/>
                    <w:rFonts w:ascii="Arial" w:hAnsi="Arial" w:cs="Arial"/>
                    <w:sz w:val="17"/>
                    <w:szCs w:val="17"/>
                  </w:rPr>
                  <w:t>Allow extended time frames to complete assignments, projects and tests</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P8 – DA </w:t>
            </w:r>
          </w:p>
        </w:tc>
        <w:sdt>
          <w:sdtPr>
            <w:rPr>
              <w:rFonts w:ascii="Arial" w:hAnsi="Arial" w:cs="Arial"/>
              <w:sz w:val="17"/>
              <w:szCs w:val="17"/>
            </w:rPr>
            <w:alias w:val="Gifted Strategies"/>
            <w:tag w:val="Gifted Strategies"/>
            <w:id w:val="356786426"/>
            <w:placeholder>
              <w:docPart w:val="1799261BCFD14BBABD991D135F2ACCCB"/>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1B3405" w:rsidP="00492422">
                <w:pPr>
                  <w:rPr>
                    <w:rFonts w:ascii="Arial" w:hAnsi="Arial" w:cs="Arial"/>
                    <w:sz w:val="17"/>
                    <w:szCs w:val="17"/>
                  </w:rPr>
                </w:pPr>
                <w:r>
                  <w:rPr>
                    <w:rFonts w:ascii="Arial" w:hAnsi="Arial" w:cs="Arial"/>
                    <w:sz w:val="17"/>
                    <w:szCs w:val="17"/>
                  </w:rPr>
                  <w:t>Flexible Grouping</w:t>
                </w:r>
              </w:p>
            </w:tc>
          </w:sdtContent>
        </w:sdt>
      </w:tr>
    </w:tbl>
    <w:p w:rsidR="006F5BDE" w:rsidRPr="002D3583" w:rsidRDefault="006F5BDE" w:rsidP="00452E83">
      <w:pPr>
        <w:rPr>
          <w:rFonts w:ascii="Arial" w:hAnsi="Arial" w:cs="Arial"/>
          <w:sz w:val="17"/>
          <w:szCs w:val="17"/>
        </w:rPr>
      </w:pPr>
    </w:p>
    <w:sectPr w:rsidR="006F5BDE" w:rsidRPr="002D3583" w:rsidSect="00452E83">
      <w:headerReference w:type="default" r:id="rId12"/>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6BB1" w:rsidRDefault="00546BB1" w:rsidP="00BE1835">
      <w:pPr>
        <w:spacing w:after="0" w:line="240" w:lineRule="auto"/>
      </w:pPr>
      <w:r>
        <w:separator/>
      </w:r>
    </w:p>
  </w:endnote>
  <w:endnote w:type="continuationSeparator" w:id="0">
    <w:p w:rsidR="00546BB1" w:rsidRDefault="00546BB1"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6BB1" w:rsidRDefault="00546BB1" w:rsidP="00BE1835">
      <w:pPr>
        <w:spacing w:after="0" w:line="240" w:lineRule="auto"/>
      </w:pPr>
      <w:r>
        <w:separator/>
      </w:r>
    </w:p>
  </w:footnote>
  <w:footnote w:type="continuationSeparator" w:id="0">
    <w:p w:rsidR="00546BB1" w:rsidRDefault="00546BB1"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6BB1" w:rsidRPr="009949E0" w:rsidRDefault="00546BB1" w:rsidP="009949E0">
    <w:pPr>
      <w:rPr>
        <w:b/>
      </w:rPr>
    </w:pPr>
    <w:r>
      <w:rPr>
        <w:b/>
      </w:rPr>
      <w:t xml:space="preserve">   </w:t>
    </w:r>
    <w:r>
      <w:rPr>
        <w:rFonts w:ascii="Calibri" w:eastAsia="Calibri" w:hAnsi="Calibri" w:cs="Calibri"/>
        <w:noProof/>
      </w:rPr>
      <w:drawing>
        <wp:inline distT="114300" distB="114300" distL="114300" distR="114300" wp14:anchorId="201F7C3A" wp14:editId="72ED8945">
          <wp:extent cx="1562100" cy="298450"/>
          <wp:effectExtent l="0" t="0" r="0" b="63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r>
      <w:rPr>
        <w:b/>
      </w:rPr>
      <w:t xml:space="preserve">         </w:t>
    </w:r>
    <w:r w:rsidRPr="009949E0">
      <w:rPr>
        <w:rFonts w:ascii="Arial" w:hAnsi="Arial" w:cs="Arial"/>
        <w:b/>
      </w:rPr>
      <w:t xml:space="preserve">Teacher Name:  </w:t>
    </w:r>
    <w:r w:rsidRPr="0014206C">
      <w:rPr>
        <w:rFonts w:ascii="Arial" w:hAnsi="Arial" w:cs="Arial"/>
        <w:b/>
        <w:u w:val="single"/>
      </w:rPr>
      <w:t>P</w:t>
    </w:r>
    <w:r>
      <w:rPr>
        <w:rFonts w:ascii="Arial" w:hAnsi="Arial" w:cs="Arial"/>
        <w:b/>
        <w:u w:val="single"/>
      </w:rPr>
      <w:t>aul</w:t>
    </w:r>
    <w:r w:rsidRPr="0014206C">
      <w:rPr>
        <w:rFonts w:ascii="Arial" w:hAnsi="Arial" w:cs="Arial"/>
        <w:b/>
        <w:u w:val="single"/>
      </w:rPr>
      <w:t xml:space="preserve"> Burkart</w:t>
    </w:r>
    <w:r>
      <w:rPr>
        <w:rFonts w:ascii="Arial" w:hAnsi="Arial" w:cs="Arial"/>
        <w:b/>
      </w:rPr>
      <w:t xml:space="preserve">             </w:t>
    </w:r>
    <w:r w:rsidRPr="009949E0">
      <w:rPr>
        <w:rFonts w:ascii="Arial" w:hAnsi="Arial" w:cs="Arial"/>
        <w:b/>
      </w:rPr>
      <w:t>Date:</w:t>
    </w:r>
    <w:r w:rsidRPr="0014206C">
      <w:rPr>
        <w:rFonts w:ascii="Arial" w:hAnsi="Arial" w:cs="Arial"/>
        <w:b/>
      </w:rPr>
      <w:t xml:space="preserve"> </w:t>
    </w:r>
    <w:sdt>
      <w:sdtPr>
        <w:rPr>
          <w:rFonts w:ascii="Arial" w:hAnsi="Arial" w:cs="Arial"/>
          <w:b/>
          <w:u w:val="single"/>
        </w:rPr>
        <w:id w:val="2078164128"/>
        <w:placeholder>
          <w:docPart w:val="92180AB7501B47F68B1D248FF692E3CA"/>
        </w:placeholder>
        <w:date w:fullDate="2018-12-17T00:00:00Z">
          <w:dateFormat w:val="M/d/yyyy"/>
          <w:lid w:val="en-US"/>
          <w:storeMappedDataAs w:val="dateTime"/>
          <w:calendar w:val="gregorian"/>
        </w:date>
      </w:sdtPr>
      <w:sdtEndPr/>
      <w:sdtContent>
        <w:r w:rsidR="004B5B27">
          <w:rPr>
            <w:rFonts w:ascii="Arial" w:hAnsi="Arial" w:cs="Arial"/>
            <w:b/>
            <w:u w:val="single"/>
          </w:rPr>
          <w:t>12/17/2018</w:t>
        </w:r>
      </w:sdtContent>
    </w:sdt>
    <w:r w:rsidRPr="0014206C">
      <w:rPr>
        <w:rFonts w:ascii="Arial" w:hAnsi="Arial" w:cs="Arial"/>
        <w:b/>
        <w:u w:val="single"/>
      </w:rPr>
      <w:t xml:space="preserve"> - </w:t>
    </w:r>
    <w:sdt>
      <w:sdtPr>
        <w:rPr>
          <w:rFonts w:ascii="Arial" w:hAnsi="Arial" w:cs="Arial"/>
          <w:b/>
          <w:u w:val="single"/>
        </w:rPr>
        <w:id w:val="1276829038"/>
        <w:placeholder>
          <w:docPart w:val="795D5B743BC645CD8B3D2F93B4F82510"/>
        </w:placeholder>
        <w:date w:fullDate="2018-12-21T00:00:00Z">
          <w:dateFormat w:val="M/d/yyyy"/>
          <w:lid w:val="en-US"/>
          <w:storeMappedDataAs w:val="dateTime"/>
          <w:calendar w:val="gregorian"/>
        </w:date>
      </w:sdtPr>
      <w:sdtEndPr/>
      <w:sdtContent>
        <w:r w:rsidR="004B5B27">
          <w:rPr>
            <w:rFonts w:ascii="Arial" w:hAnsi="Arial" w:cs="Arial"/>
            <w:b/>
            <w:u w:val="single"/>
          </w:rPr>
          <w:t>12/21/2018</w:t>
        </w:r>
      </w:sdtContent>
    </w:sdt>
    <w:r>
      <w:rPr>
        <w:rFonts w:ascii="Arial" w:hAnsi="Arial" w:cs="Arial"/>
        <w:b/>
      </w:rPr>
      <w:t xml:space="preserve">          </w:t>
    </w:r>
    <w:r w:rsidRPr="009949E0">
      <w:rPr>
        <w:rFonts w:ascii="Arial" w:hAnsi="Arial" w:cs="Arial"/>
        <w:b/>
      </w:rPr>
      <w:t xml:space="preserve"> Grade: </w:t>
    </w:r>
    <w:r w:rsidRPr="0014206C">
      <w:rPr>
        <w:rFonts w:ascii="Arial" w:hAnsi="Arial" w:cs="Arial"/>
        <w:b/>
        <w:u w:val="single"/>
      </w:rPr>
      <w:t xml:space="preserve">7th Civics &amp; </w:t>
    </w:r>
    <w:r w:rsidRPr="0014206C">
      <w:rPr>
        <w:rFonts w:ascii="Arial" w:hAnsi="Arial" w:cs="Arial"/>
        <w:b/>
        <w:color w:val="FF0000"/>
        <w:u w:val="single"/>
      </w:rPr>
      <w:t>Advanced Civics</w:t>
    </w:r>
    <w:r w:rsidRPr="0014206C">
      <w:rPr>
        <w:rFonts w:ascii="Arial" w:hAnsi="Arial" w:cs="Arial"/>
        <w:b/>
        <w:color w:val="FF000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72F97"/>
    <w:multiLevelType w:val="hybridMultilevel"/>
    <w:tmpl w:val="F6E08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C7389"/>
    <w:multiLevelType w:val="hybridMultilevel"/>
    <w:tmpl w:val="54E65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527645"/>
    <w:multiLevelType w:val="hybridMultilevel"/>
    <w:tmpl w:val="0610F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915875"/>
    <w:multiLevelType w:val="hybridMultilevel"/>
    <w:tmpl w:val="EF74F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E90125"/>
    <w:multiLevelType w:val="hybridMultilevel"/>
    <w:tmpl w:val="0E8EB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D822A4"/>
    <w:multiLevelType w:val="hybridMultilevel"/>
    <w:tmpl w:val="6B588FB8"/>
    <w:lvl w:ilvl="0" w:tplc="4CEEA19C">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4E09C1"/>
    <w:multiLevelType w:val="hybridMultilevel"/>
    <w:tmpl w:val="56045804"/>
    <w:lvl w:ilvl="0" w:tplc="69CC2094">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A0779A"/>
    <w:multiLevelType w:val="hybridMultilevel"/>
    <w:tmpl w:val="39E675DC"/>
    <w:lvl w:ilvl="0" w:tplc="F56487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4C3CB0"/>
    <w:multiLevelType w:val="hybridMultilevel"/>
    <w:tmpl w:val="4C360F9A"/>
    <w:lvl w:ilvl="0" w:tplc="DAA6D342">
      <w:start w:val="1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6C0C6C"/>
    <w:multiLevelType w:val="hybridMultilevel"/>
    <w:tmpl w:val="0F56C3BC"/>
    <w:lvl w:ilvl="0" w:tplc="D026ECE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9A7ACC"/>
    <w:multiLevelType w:val="hybridMultilevel"/>
    <w:tmpl w:val="563CC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8D3D1D"/>
    <w:multiLevelType w:val="hybridMultilevel"/>
    <w:tmpl w:val="BF469148"/>
    <w:lvl w:ilvl="0" w:tplc="D666959A">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776944"/>
    <w:multiLevelType w:val="hybridMultilevel"/>
    <w:tmpl w:val="30D24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3"/>
  </w:num>
  <w:num w:numId="3">
    <w:abstractNumId w:val="2"/>
  </w:num>
  <w:num w:numId="4">
    <w:abstractNumId w:val="11"/>
  </w:num>
  <w:num w:numId="5">
    <w:abstractNumId w:val="12"/>
  </w:num>
  <w:num w:numId="6">
    <w:abstractNumId w:val="5"/>
  </w:num>
  <w:num w:numId="7">
    <w:abstractNumId w:val="14"/>
  </w:num>
  <w:num w:numId="8">
    <w:abstractNumId w:val="19"/>
  </w:num>
  <w:num w:numId="9">
    <w:abstractNumId w:val="13"/>
  </w:num>
  <w:num w:numId="10">
    <w:abstractNumId w:val="10"/>
  </w:num>
  <w:num w:numId="11">
    <w:abstractNumId w:val="9"/>
  </w:num>
  <w:num w:numId="12">
    <w:abstractNumId w:val="8"/>
  </w:num>
  <w:num w:numId="13">
    <w:abstractNumId w:val="18"/>
  </w:num>
  <w:num w:numId="14">
    <w:abstractNumId w:val="4"/>
  </w:num>
  <w:num w:numId="15">
    <w:abstractNumId w:val="17"/>
  </w:num>
  <w:num w:numId="16">
    <w:abstractNumId w:val="7"/>
  </w:num>
  <w:num w:numId="17">
    <w:abstractNumId w:val="0"/>
  </w:num>
  <w:num w:numId="18">
    <w:abstractNumId w:val="16"/>
  </w:num>
  <w:num w:numId="19">
    <w:abstractNumId w:val="20"/>
  </w:num>
  <w:num w:numId="20">
    <w:abstractNumId w:val="1"/>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26809"/>
    <w:rsid w:val="00031EE9"/>
    <w:rsid w:val="00052F72"/>
    <w:rsid w:val="0007437D"/>
    <w:rsid w:val="00086FD8"/>
    <w:rsid w:val="000A24EE"/>
    <w:rsid w:val="000A5223"/>
    <w:rsid w:val="000B1BB4"/>
    <w:rsid w:val="000B2925"/>
    <w:rsid w:val="000B3619"/>
    <w:rsid w:val="000D28FD"/>
    <w:rsid w:val="000E688A"/>
    <w:rsid w:val="000E6FFB"/>
    <w:rsid w:val="001007C5"/>
    <w:rsid w:val="00113968"/>
    <w:rsid w:val="00113B3E"/>
    <w:rsid w:val="00115CD0"/>
    <w:rsid w:val="001163DF"/>
    <w:rsid w:val="00122091"/>
    <w:rsid w:val="00124E1B"/>
    <w:rsid w:val="00135EEF"/>
    <w:rsid w:val="00140A10"/>
    <w:rsid w:val="0014206C"/>
    <w:rsid w:val="00142DA2"/>
    <w:rsid w:val="001447C3"/>
    <w:rsid w:val="001509F8"/>
    <w:rsid w:val="001763EC"/>
    <w:rsid w:val="00193A03"/>
    <w:rsid w:val="001B249E"/>
    <w:rsid w:val="001B3405"/>
    <w:rsid w:val="001E2F5C"/>
    <w:rsid w:val="001E528B"/>
    <w:rsid w:val="001E65F9"/>
    <w:rsid w:val="0020376A"/>
    <w:rsid w:val="00213B9B"/>
    <w:rsid w:val="00215AEB"/>
    <w:rsid w:val="00240412"/>
    <w:rsid w:val="00242F2D"/>
    <w:rsid w:val="002460DD"/>
    <w:rsid w:val="002521FC"/>
    <w:rsid w:val="00252BE3"/>
    <w:rsid w:val="0025492A"/>
    <w:rsid w:val="00255AE7"/>
    <w:rsid w:val="002562AD"/>
    <w:rsid w:val="002645C4"/>
    <w:rsid w:val="0027503F"/>
    <w:rsid w:val="00284BA3"/>
    <w:rsid w:val="00291444"/>
    <w:rsid w:val="002B7B43"/>
    <w:rsid w:val="002D3583"/>
    <w:rsid w:val="002E256F"/>
    <w:rsid w:val="002E3D42"/>
    <w:rsid w:val="003044E8"/>
    <w:rsid w:val="00311BC4"/>
    <w:rsid w:val="00311C2A"/>
    <w:rsid w:val="00312479"/>
    <w:rsid w:val="00315A95"/>
    <w:rsid w:val="00332F73"/>
    <w:rsid w:val="0033373F"/>
    <w:rsid w:val="00340F71"/>
    <w:rsid w:val="00341D3A"/>
    <w:rsid w:val="00342BC8"/>
    <w:rsid w:val="00346466"/>
    <w:rsid w:val="00346F96"/>
    <w:rsid w:val="00376A52"/>
    <w:rsid w:val="0037777E"/>
    <w:rsid w:val="003A2F47"/>
    <w:rsid w:val="003B496C"/>
    <w:rsid w:val="003C6A09"/>
    <w:rsid w:val="003D3192"/>
    <w:rsid w:val="003D4489"/>
    <w:rsid w:val="003E2034"/>
    <w:rsid w:val="003E59D6"/>
    <w:rsid w:val="003E7792"/>
    <w:rsid w:val="003F4144"/>
    <w:rsid w:val="00402D55"/>
    <w:rsid w:val="00420BBC"/>
    <w:rsid w:val="00426CF5"/>
    <w:rsid w:val="00445EA9"/>
    <w:rsid w:val="00452E83"/>
    <w:rsid w:val="00465EF7"/>
    <w:rsid w:val="004674C5"/>
    <w:rsid w:val="00471B44"/>
    <w:rsid w:val="00482E2C"/>
    <w:rsid w:val="00492422"/>
    <w:rsid w:val="004958B1"/>
    <w:rsid w:val="004B1E0D"/>
    <w:rsid w:val="004B5B27"/>
    <w:rsid w:val="004B6A5B"/>
    <w:rsid w:val="004C35E4"/>
    <w:rsid w:val="004D0B19"/>
    <w:rsid w:val="004D434F"/>
    <w:rsid w:val="004D6144"/>
    <w:rsid w:val="004E18DB"/>
    <w:rsid w:val="00510F7E"/>
    <w:rsid w:val="005126B9"/>
    <w:rsid w:val="005252F3"/>
    <w:rsid w:val="00546BB1"/>
    <w:rsid w:val="00547337"/>
    <w:rsid w:val="005548A1"/>
    <w:rsid w:val="00565DB8"/>
    <w:rsid w:val="00586457"/>
    <w:rsid w:val="00593898"/>
    <w:rsid w:val="005A0F2C"/>
    <w:rsid w:val="005A62EC"/>
    <w:rsid w:val="005B2A2F"/>
    <w:rsid w:val="005C1FD5"/>
    <w:rsid w:val="005D054B"/>
    <w:rsid w:val="005D7A91"/>
    <w:rsid w:val="005E25AA"/>
    <w:rsid w:val="005E7AD1"/>
    <w:rsid w:val="005F63EA"/>
    <w:rsid w:val="00600B42"/>
    <w:rsid w:val="00611C5E"/>
    <w:rsid w:val="00612C8B"/>
    <w:rsid w:val="006233E5"/>
    <w:rsid w:val="006237FF"/>
    <w:rsid w:val="00632CB3"/>
    <w:rsid w:val="0064406C"/>
    <w:rsid w:val="00651822"/>
    <w:rsid w:val="00653EB6"/>
    <w:rsid w:val="006600A5"/>
    <w:rsid w:val="00667837"/>
    <w:rsid w:val="0068267A"/>
    <w:rsid w:val="00687FC3"/>
    <w:rsid w:val="006A5420"/>
    <w:rsid w:val="006B03EC"/>
    <w:rsid w:val="006C1F29"/>
    <w:rsid w:val="006D691F"/>
    <w:rsid w:val="006F2655"/>
    <w:rsid w:val="006F27FF"/>
    <w:rsid w:val="006F5BDE"/>
    <w:rsid w:val="006F6816"/>
    <w:rsid w:val="006F7C80"/>
    <w:rsid w:val="00704A5F"/>
    <w:rsid w:val="007069DF"/>
    <w:rsid w:val="00707342"/>
    <w:rsid w:val="007116E8"/>
    <w:rsid w:val="0071676A"/>
    <w:rsid w:val="007341F0"/>
    <w:rsid w:val="007355D9"/>
    <w:rsid w:val="00745E60"/>
    <w:rsid w:val="00752DBC"/>
    <w:rsid w:val="00754963"/>
    <w:rsid w:val="00764C7D"/>
    <w:rsid w:val="00771B85"/>
    <w:rsid w:val="00781B18"/>
    <w:rsid w:val="00785128"/>
    <w:rsid w:val="007B5041"/>
    <w:rsid w:val="007C66F3"/>
    <w:rsid w:val="007D4211"/>
    <w:rsid w:val="007D7B56"/>
    <w:rsid w:val="007E0843"/>
    <w:rsid w:val="008060C4"/>
    <w:rsid w:val="008175AA"/>
    <w:rsid w:val="008250A8"/>
    <w:rsid w:val="008271D3"/>
    <w:rsid w:val="008451ED"/>
    <w:rsid w:val="0084716D"/>
    <w:rsid w:val="00853241"/>
    <w:rsid w:val="00863FA4"/>
    <w:rsid w:val="008678FA"/>
    <w:rsid w:val="00892460"/>
    <w:rsid w:val="008A167B"/>
    <w:rsid w:val="008A49C2"/>
    <w:rsid w:val="008C36DD"/>
    <w:rsid w:val="008C5197"/>
    <w:rsid w:val="008C78DA"/>
    <w:rsid w:val="008D64D1"/>
    <w:rsid w:val="00902BA2"/>
    <w:rsid w:val="009168A7"/>
    <w:rsid w:val="00930AC1"/>
    <w:rsid w:val="00940426"/>
    <w:rsid w:val="00942BC1"/>
    <w:rsid w:val="009454D8"/>
    <w:rsid w:val="00977C6F"/>
    <w:rsid w:val="00981204"/>
    <w:rsid w:val="00993D58"/>
    <w:rsid w:val="009949E0"/>
    <w:rsid w:val="009A1502"/>
    <w:rsid w:val="009C333B"/>
    <w:rsid w:val="009C5C9D"/>
    <w:rsid w:val="009E2F80"/>
    <w:rsid w:val="009E3B50"/>
    <w:rsid w:val="009F4B27"/>
    <w:rsid w:val="00A15445"/>
    <w:rsid w:val="00A21B1A"/>
    <w:rsid w:val="00A251D2"/>
    <w:rsid w:val="00A60AC8"/>
    <w:rsid w:val="00A60B5E"/>
    <w:rsid w:val="00A60C88"/>
    <w:rsid w:val="00A63F37"/>
    <w:rsid w:val="00A75F6A"/>
    <w:rsid w:val="00A861E4"/>
    <w:rsid w:val="00AA4011"/>
    <w:rsid w:val="00AD093F"/>
    <w:rsid w:val="00AD1F35"/>
    <w:rsid w:val="00AE13EC"/>
    <w:rsid w:val="00AF7EDD"/>
    <w:rsid w:val="00B00CE6"/>
    <w:rsid w:val="00B162BF"/>
    <w:rsid w:val="00B21B91"/>
    <w:rsid w:val="00B24FDA"/>
    <w:rsid w:val="00B3265A"/>
    <w:rsid w:val="00B46921"/>
    <w:rsid w:val="00B73A1A"/>
    <w:rsid w:val="00B97E23"/>
    <w:rsid w:val="00BA6398"/>
    <w:rsid w:val="00BB7150"/>
    <w:rsid w:val="00BC1E2C"/>
    <w:rsid w:val="00BC2576"/>
    <w:rsid w:val="00BD1C45"/>
    <w:rsid w:val="00BE11FD"/>
    <w:rsid w:val="00BE1835"/>
    <w:rsid w:val="00BF07BF"/>
    <w:rsid w:val="00BF3412"/>
    <w:rsid w:val="00BF3689"/>
    <w:rsid w:val="00C10871"/>
    <w:rsid w:val="00C13B6A"/>
    <w:rsid w:val="00C22664"/>
    <w:rsid w:val="00C35CB9"/>
    <w:rsid w:val="00C47709"/>
    <w:rsid w:val="00C703B3"/>
    <w:rsid w:val="00C70875"/>
    <w:rsid w:val="00C70B5B"/>
    <w:rsid w:val="00C72456"/>
    <w:rsid w:val="00C84274"/>
    <w:rsid w:val="00C86C55"/>
    <w:rsid w:val="00C94530"/>
    <w:rsid w:val="00CA7535"/>
    <w:rsid w:val="00CB360A"/>
    <w:rsid w:val="00CB5270"/>
    <w:rsid w:val="00CC3DCA"/>
    <w:rsid w:val="00CE5E81"/>
    <w:rsid w:val="00CF050D"/>
    <w:rsid w:val="00CF4BC9"/>
    <w:rsid w:val="00CF4DBF"/>
    <w:rsid w:val="00D02FA5"/>
    <w:rsid w:val="00D03CA0"/>
    <w:rsid w:val="00D05222"/>
    <w:rsid w:val="00D06A45"/>
    <w:rsid w:val="00D15A79"/>
    <w:rsid w:val="00D20567"/>
    <w:rsid w:val="00D22A73"/>
    <w:rsid w:val="00D24270"/>
    <w:rsid w:val="00D25AC0"/>
    <w:rsid w:val="00D45C7A"/>
    <w:rsid w:val="00D45D77"/>
    <w:rsid w:val="00D53E85"/>
    <w:rsid w:val="00D70E68"/>
    <w:rsid w:val="00D73503"/>
    <w:rsid w:val="00D771F5"/>
    <w:rsid w:val="00D82A50"/>
    <w:rsid w:val="00D8564A"/>
    <w:rsid w:val="00D877F1"/>
    <w:rsid w:val="00D97FD4"/>
    <w:rsid w:val="00DA65B0"/>
    <w:rsid w:val="00DA691F"/>
    <w:rsid w:val="00DF2787"/>
    <w:rsid w:val="00DF63AB"/>
    <w:rsid w:val="00E037BA"/>
    <w:rsid w:val="00E268EE"/>
    <w:rsid w:val="00E30011"/>
    <w:rsid w:val="00E402BA"/>
    <w:rsid w:val="00E42319"/>
    <w:rsid w:val="00E45E9C"/>
    <w:rsid w:val="00E45FAF"/>
    <w:rsid w:val="00E51EBD"/>
    <w:rsid w:val="00E52DCE"/>
    <w:rsid w:val="00E60A59"/>
    <w:rsid w:val="00E611D1"/>
    <w:rsid w:val="00E7661D"/>
    <w:rsid w:val="00E80011"/>
    <w:rsid w:val="00E86AB5"/>
    <w:rsid w:val="00E9047E"/>
    <w:rsid w:val="00E95FA5"/>
    <w:rsid w:val="00EA7746"/>
    <w:rsid w:val="00EC681D"/>
    <w:rsid w:val="00ED2185"/>
    <w:rsid w:val="00EE540A"/>
    <w:rsid w:val="00EF6262"/>
    <w:rsid w:val="00EF76DB"/>
    <w:rsid w:val="00F06461"/>
    <w:rsid w:val="00F24167"/>
    <w:rsid w:val="00F320EF"/>
    <w:rsid w:val="00F32678"/>
    <w:rsid w:val="00F43EC5"/>
    <w:rsid w:val="00F521E9"/>
    <w:rsid w:val="00F63CD5"/>
    <w:rsid w:val="00F822DF"/>
    <w:rsid w:val="00F87750"/>
    <w:rsid w:val="00F91203"/>
    <w:rsid w:val="00F91D31"/>
    <w:rsid w:val="00F97738"/>
    <w:rsid w:val="00FA19EF"/>
    <w:rsid w:val="00FA46E2"/>
    <w:rsid w:val="00FB50C7"/>
    <w:rsid w:val="00FC6CD3"/>
    <w:rsid w:val="00FC6E1C"/>
    <w:rsid w:val="00FD3451"/>
    <w:rsid w:val="00FD5A1C"/>
    <w:rsid w:val="00FE06B3"/>
    <w:rsid w:val="00FE7795"/>
    <w:rsid w:val="00FF450D"/>
    <w:rsid w:val="00FF6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3B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EF6262"/>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30011"/>
    <w:rPr>
      <w:color w:val="0563C1" w:themeColor="hyperlink"/>
      <w:u w:val="single"/>
    </w:rPr>
  </w:style>
  <w:style w:type="character" w:styleId="FollowedHyperlink">
    <w:name w:val="FollowedHyperlink"/>
    <w:basedOn w:val="DefaultParagraphFont"/>
    <w:uiPriority w:val="99"/>
    <w:semiHidden/>
    <w:unhideWhenUsed/>
    <w:rsid w:val="00124E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ICr0Ty2epj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udiciallearningcenter.org/article-3-and-the-court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judiciallearningcenter.org/wpcontent/uploads/2012/11/Lesson-Plan-Article-III-WebQuest.pdf" TargetMode="External"/><Relationship Id="rId4" Type="http://schemas.openxmlformats.org/officeDocument/2006/relationships/settings" Target="settings.xml"/><Relationship Id="rId9" Type="http://schemas.openxmlformats.org/officeDocument/2006/relationships/hyperlink" Target="http://www.tinyurl.com/epacivics" TargetMode="Externa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5D5B743BC645CD8B3D2F93B4F82510"/>
        <w:category>
          <w:name w:val="General"/>
          <w:gallery w:val="placeholder"/>
        </w:category>
        <w:types>
          <w:type w:val="bbPlcHdr"/>
        </w:types>
        <w:behaviors>
          <w:behavior w:val="content"/>
        </w:behaviors>
        <w:guid w:val="{0987713D-2186-435F-975F-84EC23D2E2D8}"/>
      </w:docPartPr>
      <w:docPartBody>
        <w:p w:rsidR="00062765" w:rsidRDefault="00896BCE" w:rsidP="00896BCE">
          <w:pPr>
            <w:pStyle w:val="795D5B743BC645CD8B3D2F93B4F82510"/>
          </w:pPr>
          <w:r w:rsidRPr="00EA69B7">
            <w:rPr>
              <w:rStyle w:val="PlaceholderText"/>
            </w:rPr>
            <w:t>Click here to enter a date.</w:t>
          </w:r>
        </w:p>
      </w:docPartBody>
    </w:docPart>
    <w:docPart>
      <w:docPartPr>
        <w:name w:val="92180AB7501B47F68B1D248FF692E3CA"/>
        <w:category>
          <w:name w:val="General"/>
          <w:gallery w:val="placeholder"/>
        </w:category>
        <w:types>
          <w:type w:val="bbPlcHdr"/>
        </w:types>
        <w:behaviors>
          <w:behavior w:val="content"/>
        </w:behaviors>
        <w:guid w:val="{77AE8605-88E0-4D91-AEEF-3F3FCC06F389}"/>
      </w:docPartPr>
      <w:docPartBody>
        <w:p w:rsidR="008B5DB2" w:rsidRDefault="008B5DB2" w:rsidP="008B5DB2">
          <w:pPr>
            <w:pStyle w:val="92180AB7501B47F68B1D248FF692E3CA"/>
          </w:pPr>
          <w:r w:rsidRPr="00EA69B7">
            <w:rPr>
              <w:rStyle w:val="PlaceholderText"/>
            </w:rPr>
            <w:t>Click here to enter a date.</w:t>
          </w:r>
        </w:p>
      </w:docPartBody>
    </w:docPart>
    <w:docPart>
      <w:docPartPr>
        <w:name w:val="CCE584C79F964494851C8CF3FB475EF6"/>
        <w:category>
          <w:name w:val="General"/>
          <w:gallery w:val="placeholder"/>
        </w:category>
        <w:types>
          <w:type w:val="bbPlcHdr"/>
        </w:types>
        <w:behaviors>
          <w:behavior w:val="content"/>
        </w:behaviors>
        <w:guid w:val="{7943E778-461E-48C0-95C6-D047B69313AA}"/>
      </w:docPartPr>
      <w:docPartBody>
        <w:p w:rsidR="00B84597" w:rsidRDefault="00131598" w:rsidP="00131598">
          <w:pPr>
            <w:pStyle w:val="CCE584C79F964494851C8CF3FB475EF6"/>
          </w:pPr>
          <w:r w:rsidRPr="00C205F1">
            <w:rPr>
              <w:rStyle w:val="PlaceholderText"/>
            </w:rPr>
            <w:t>Choose an item.</w:t>
          </w:r>
        </w:p>
      </w:docPartBody>
    </w:docPart>
    <w:docPart>
      <w:docPartPr>
        <w:name w:val="DFFC00DA237346DE9A6FD386F85753FF"/>
        <w:category>
          <w:name w:val="General"/>
          <w:gallery w:val="placeholder"/>
        </w:category>
        <w:types>
          <w:type w:val="bbPlcHdr"/>
        </w:types>
        <w:behaviors>
          <w:behavior w:val="content"/>
        </w:behaviors>
        <w:guid w:val="{BC477F72-0A3C-470F-B799-F50B9E9C6A7B}"/>
      </w:docPartPr>
      <w:docPartBody>
        <w:p w:rsidR="00B84597" w:rsidRDefault="00B84597" w:rsidP="00B84597">
          <w:pPr>
            <w:pStyle w:val="DFFC00DA237346DE9A6FD386F85753FF"/>
          </w:pPr>
          <w:r w:rsidRPr="00C205F1">
            <w:rPr>
              <w:rStyle w:val="PlaceholderText"/>
            </w:rPr>
            <w:t>Choose an item.</w:t>
          </w:r>
        </w:p>
      </w:docPartBody>
    </w:docPart>
    <w:docPart>
      <w:docPartPr>
        <w:name w:val="8D11CEB035E24CEB8DFE1460F575349D"/>
        <w:category>
          <w:name w:val="General"/>
          <w:gallery w:val="placeholder"/>
        </w:category>
        <w:types>
          <w:type w:val="bbPlcHdr"/>
        </w:types>
        <w:behaviors>
          <w:behavior w:val="content"/>
        </w:behaviors>
        <w:guid w:val="{B8C44B22-0AA7-4CDC-88FF-B0854A1FD1DF}"/>
      </w:docPartPr>
      <w:docPartBody>
        <w:p w:rsidR="00B84597" w:rsidRDefault="00B84597" w:rsidP="00B84597">
          <w:pPr>
            <w:pStyle w:val="8D11CEB035E24CEB8DFE1460F575349D"/>
          </w:pPr>
          <w:r w:rsidRPr="00C205F1">
            <w:rPr>
              <w:rStyle w:val="PlaceholderText"/>
            </w:rPr>
            <w:t>Choose an item.</w:t>
          </w:r>
        </w:p>
      </w:docPartBody>
    </w:docPart>
    <w:docPart>
      <w:docPartPr>
        <w:name w:val="8C834775E04A4B45AD373852FD85F16C"/>
        <w:category>
          <w:name w:val="General"/>
          <w:gallery w:val="placeholder"/>
        </w:category>
        <w:types>
          <w:type w:val="bbPlcHdr"/>
        </w:types>
        <w:behaviors>
          <w:behavior w:val="content"/>
        </w:behaviors>
        <w:guid w:val="{701B1D1F-AFC1-43CE-8798-51E9230E7EC1}"/>
      </w:docPartPr>
      <w:docPartBody>
        <w:p w:rsidR="00B84597" w:rsidRDefault="00B84597" w:rsidP="00B84597">
          <w:pPr>
            <w:pStyle w:val="8C834775E04A4B45AD373852FD85F16C"/>
          </w:pPr>
          <w:r w:rsidRPr="00C205F1">
            <w:rPr>
              <w:rStyle w:val="PlaceholderText"/>
            </w:rPr>
            <w:t>Choose an item.</w:t>
          </w:r>
        </w:p>
      </w:docPartBody>
    </w:docPart>
    <w:docPart>
      <w:docPartPr>
        <w:name w:val="4D812B409BA54EB78BF177ABCBA5F2E9"/>
        <w:category>
          <w:name w:val="General"/>
          <w:gallery w:val="placeholder"/>
        </w:category>
        <w:types>
          <w:type w:val="bbPlcHdr"/>
        </w:types>
        <w:behaviors>
          <w:behavior w:val="content"/>
        </w:behaviors>
        <w:guid w:val="{0222550E-681A-42C9-849B-B4A95662B6CE}"/>
      </w:docPartPr>
      <w:docPartBody>
        <w:p w:rsidR="00B84597" w:rsidRDefault="00B84597" w:rsidP="00B84597">
          <w:pPr>
            <w:pStyle w:val="4D812B409BA54EB78BF177ABCBA5F2E9"/>
          </w:pPr>
          <w:r w:rsidRPr="005A6E48">
            <w:rPr>
              <w:rStyle w:val="PlaceholderText"/>
            </w:rPr>
            <w:t>Choose an item.</w:t>
          </w:r>
        </w:p>
      </w:docPartBody>
    </w:docPart>
    <w:docPart>
      <w:docPartPr>
        <w:name w:val="B7E610DD83F44008B6D3757003CD87B9"/>
        <w:category>
          <w:name w:val="General"/>
          <w:gallery w:val="placeholder"/>
        </w:category>
        <w:types>
          <w:type w:val="bbPlcHdr"/>
        </w:types>
        <w:behaviors>
          <w:behavior w:val="content"/>
        </w:behaviors>
        <w:guid w:val="{AFB199B2-CB98-4646-9485-3E2A6797A5D9}"/>
      </w:docPartPr>
      <w:docPartBody>
        <w:p w:rsidR="00B84597" w:rsidRDefault="00B84597" w:rsidP="00B84597">
          <w:pPr>
            <w:pStyle w:val="B7E610DD83F44008B6D3757003CD87B9"/>
          </w:pPr>
          <w:r w:rsidRPr="00C00B84">
            <w:rPr>
              <w:rStyle w:val="PlaceholderText"/>
              <w:rFonts w:ascii="Times New Roman" w:hAnsi="Times New Roman" w:cs="Times New Roman"/>
            </w:rPr>
            <w:t>Choose an item.</w:t>
          </w:r>
        </w:p>
      </w:docPartBody>
    </w:docPart>
    <w:docPart>
      <w:docPartPr>
        <w:name w:val="1E63C2E4FB9740DDB7866BFFD75FF3AB"/>
        <w:category>
          <w:name w:val="General"/>
          <w:gallery w:val="placeholder"/>
        </w:category>
        <w:types>
          <w:type w:val="bbPlcHdr"/>
        </w:types>
        <w:behaviors>
          <w:behavior w:val="content"/>
        </w:behaviors>
        <w:guid w:val="{F8FF97EE-FF0A-48D9-872E-D5E0B2B95993}"/>
      </w:docPartPr>
      <w:docPartBody>
        <w:p w:rsidR="00B84597" w:rsidRDefault="00B84597" w:rsidP="00B84597">
          <w:pPr>
            <w:pStyle w:val="1E63C2E4FB9740DDB7866BFFD75FF3AB"/>
          </w:pPr>
          <w:r w:rsidRPr="005A6E48">
            <w:rPr>
              <w:rStyle w:val="PlaceholderText"/>
            </w:rPr>
            <w:t>Choose an item.</w:t>
          </w:r>
        </w:p>
      </w:docPartBody>
    </w:docPart>
    <w:docPart>
      <w:docPartPr>
        <w:name w:val="F13FD4776969446A90CAB96DA18E5ACA"/>
        <w:category>
          <w:name w:val="General"/>
          <w:gallery w:val="placeholder"/>
        </w:category>
        <w:types>
          <w:type w:val="bbPlcHdr"/>
        </w:types>
        <w:behaviors>
          <w:behavior w:val="content"/>
        </w:behaviors>
        <w:guid w:val="{FC826790-F39F-4902-A014-830D22A74DE0}"/>
      </w:docPartPr>
      <w:docPartBody>
        <w:p w:rsidR="00B84597" w:rsidRDefault="00B84597" w:rsidP="00B84597">
          <w:pPr>
            <w:pStyle w:val="F13FD4776969446A90CAB96DA18E5ACA"/>
          </w:pPr>
          <w:r w:rsidRPr="005A6E48">
            <w:rPr>
              <w:rStyle w:val="PlaceholderText"/>
            </w:rPr>
            <w:t>Choose an item.</w:t>
          </w:r>
        </w:p>
      </w:docPartBody>
    </w:docPart>
    <w:docPart>
      <w:docPartPr>
        <w:name w:val="A2B44674C25D494E804130DB75EFDB98"/>
        <w:category>
          <w:name w:val="General"/>
          <w:gallery w:val="placeholder"/>
        </w:category>
        <w:types>
          <w:type w:val="bbPlcHdr"/>
        </w:types>
        <w:behaviors>
          <w:behavior w:val="content"/>
        </w:behaviors>
        <w:guid w:val="{56937223-7984-4BB9-8029-F2E96303108D}"/>
      </w:docPartPr>
      <w:docPartBody>
        <w:p w:rsidR="00B84597" w:rsidRDefault="00B84597" w:rsidP="00B84597">
          <w:pPr>
            <w:pStyle w:val="A2B44674C25D494E804130DB75EFDB98"/>
          </w:pPr>
          <w:r w:rsidRPr="00C00B84">
            <w:rPr>
              <w:rStyle w:val="PlaceholderText"/>
              <w:rFonts w:ascii="Times New Roman" w:hAnsi="Times New Roman" w:cs="Times New Roman"/>
            </w:rPr>
            <w:t>Choose an item.</w:t>
          </w:r>
        </w:p>
      </w:docPartBody>
    </w:docPart>
    <w:docPart>
      <w:docPartPr>
        <w:name w:val="7DD3DF83976C4C1CBBDBA583994995F5"/>
        <w:category>
          <w:name w:val="General"/>
          <w:gallery w:val="placeholder"/>
        </w:category>
        <w:types>
          <w:type w:val="bbPlcHdr"/>
        </w:types>
        <w:behaviors>
          <w:behavior w:val="content"/>
        </w:behaviors>
        <w:guid w:val="{DFBE93E9-C05A-4BA4-AA8C-14FD22DC6EA2}"/>
      </w:docPartPr>
      <w:docPartBody>
        <w:p w:rsidR="00B84597" w:rsidRDefault="00B84597" w:rsidP="00B84597">
          <w:pPr>
            <w:pStyle w:val="7DD3DF83976C4C1CBBDBA583994995F5"/>
          </w:pPr>
          <w:r w:rsidRPr="005A6E48">
            <w:rPr>
              <w:rStyle w:val="PlaceholderText"/>
            </w:rPr>
            <w:t>Choose an item.</w:t>
          </w:r>
        </w:p>
      </w:docPartBody>
    </w:docPart>
    <w:docPart>
      <w:docPartPr>
        <w:name w:val="E8EF1C4653F34D4EBC57C82038C5C9AA"/>
        <w:category>
          <w:name w:val="General"/>
          <w:gallery w:val="placeholder"/>
        </w:category>
        <w:types>
          <w:type w:val="bbPlcHdr"/>
        </w:types>
        <w:behaviors>
          <w:behavior w:val="content"/>
        </w:behaviors>
        <w:guid w:val="{D7862D86-59BE-4D2C-A840-5A6BDA25F56A}"/>
      </w:docPartPr>
      <w:docPartBody>
        <w:p w:rsidR="00B84597" w:rsidRDefault="00B84597" w:rsidP="00B84597">
          <w:pPr>
            <w:pStyle w:val="E8EF1C4653F34D4EBC57C82038C5C9AA"/>
          </w:pPr>
          <w:r w:rsidRPr="005A6E48">
            <w:rPr>
              <w:rStyle w:val="PlaceholderText"/>
            </w:rPr>
            <w:t>Choose an item.</w:t>
          </w:r>
        </w:p>
      </w:docPartBody>
    </w:docPart>
    <w:docPart>
      <w:docPartPr>
        <w:name w:val="8167388B335544698B27B17EEC304824"/>
        <w:category>
          <w:name w:val="General"/>
          <w:gallery w:val="placeholder"/>
        </w:category>
        <w:types>
          <w:type w:val="bbPlcHdr"/>
        </w:types>
        <w:behaviors>
          <w:behavior w:val="content"/>
        </w:behaviors>
        <w:guid w:val="{08C2C154-D4E2-4065-985D-7298EE4978DA}"/>
      </w:docPartPr>
      <w:docPartBody>
        <w:p w:rsidR="00B84597" w:rsidRDefault="00B84597" w:rsidP="00B84597">
          <w:pPr>
            <w:pStyle w:val="8167388B335544698B27B17EEC304824"/>
          </w:pPr>
          <w:r w:rsidRPr="00C00B84">
            <w:rPr>
              <w:rStyle w:val="PlaceholderText"/>
              <w:rFonts w:ascii="Times New Roman" w:hAnsi="Times New Roman" w:cs="Times New Roman"/>
            </w:rPr>
            <w:t>Choose an item.</w:t>
          </w:r>
        </w:p>
      </w:docPartBody>
    </w:docPart>
    <w:docPart>
      <w:docPartPr>
        <w:name w:val="53D097D5ECCD406A8A67012FFC474075"/>
        <w:category>
          <w:name w:val="General"/>
          <w:gallery w:val="placeholder"/>
        </w:category>
        <w:types>
          <w:type w:val="bbPlcHdr"/>
        </w:types>
        <w:behaviors>
          <w:behavior w:val="content"/>
        </w:behaviors>
        <w:guid w:val="{C91DB80A-A527-4A98-9069-01ED3F73F754}"/>
      </w:docPartPr>
      <w:docPartBody>
        <w:p w:rsidR="00B84597" w:rsidRDefault="00B84597" w:rsidP="00B84597">
          <w:pPr>
            <w:pStyle w:val="53D097D5ECCD406A8A67012FFC474075"/>
          </w:pPr>
          <w:r w:rsidRPr="005A6E48">
            <w:rPr>
              <w:rStyle w:val="PlaceholderText"/>
            </w:rPr>
            <w:t>Choose an item.</w:t>
          </w:r>
        </w:p>
      </w:docPartBody>
    </w:docPart>
    <w:docPart>
      <w:docPartPr>
        <w:name w:val="D461A3C19EEB4A06B33E880D166A1CE5"/>
        <w:category>
          <w:name w:val="General"/>
          <w:gallery w:val="placeholder"/>
        </w:category>
        <w:types>
          <w:type w:val="bbPlcHdr"/>
        </w:types>
        <w:behaviors>
          <w:behavior w:val="content"/>
        </w:behaviors>
        <w:guid w:val="{E8CA0DCA-F647-4125-AEA5-320C24D55A36}"/>
      </w:docPartPr>
      <w:docPartBody>
        <w:p w:rsidR="00B84597" w:rsidRDefault="00B84597" w:rsidP="00B84597">
          <w:pPr>
            <w:pStyle w:val="D461A3C19EEB4A06B33E880D166A1CE5"/>
          </w:pPr>
          <w:r w:rsidRPr="005A6E48">
            <w:rPr>
              <w:rStyle w:val="PlaceholderText"/>
            </w:rPr>
            <w:t>Choose an item.</w:t>
          </w:r>
        </w:p>
      </w:docPartBody>
    </w:docPart>
    <w:docPart>
      <w:docPartPr>
        <w:name w:val="5271E71FC468496AA2C471B732AA05B4"/>
        <w:category>
          <w:name w:val="General"/>
          <w:gallery w:val="placeholder"/>
        </w:category>
        <w:types>
          <w:type w:val="bbPlcHdr"/>
        </w:types>
        <w:behaviors>
          <w:behavior w:val="content"/>
        </w:behaviors>
        <w:guid w:val="{6359C6D1-1A61-46ED-8285-BB5D169C1D63}"/>
      </w:docPartPr>
      <w:docPartBody>
        <w:p w:rsidR="00B84597" w:rsidRDefault="00B84597" w:rsidP="00B84597">
          <w:pPr>
            <w:pStyle w:val="5271E71FC468496AA2C471B732AA05B4"/>
          </w:pPr>
          <w:r w:rsidRPr="00C00B84">
            <w:rPr>
              <w:rStyle w:val="PlaceholderText"/>
              <w:rFonts w:ascii="Times New Roman" w:hAnsi="Times New Roman" w:cs="Times New Roman"/>
            </w:rPr>
            <w:t>Choose an item.</w:t>
          </w:r>
        </w:p>
      </w:docPartBody>
    </w:docPart>
    <w:docPart>
      <w:docPartPr>
        <w:name w:val="9E93ED5E47A94A8E805B353364A067E2"/>
        <w:category>
          <w:name w:val="General"/>
          <w:gallery w:val="placeholder"/>
        </w:category>
        <w:types>
          <w:type w:val="bbPlcHdr"/>
        </w:types>
        <w:behaviors>
          <w:behavior w:val="content"/>
        </w:behaviors>
        <w:guid w:val="{3751BB45-45B3-4794-98D9-7871C01B3B0B}"/>
      </w:docPartPr>
      <w:docPartBody>
        <w:p w:rsidR="00B84597" w:rsidRDefault="00B84597" w:rsidP="00B84597">
          <w:pPr>
            <w:pStyle w:val="9E93ED5E47A94A8E805B353364A067E2"/>
          </w:pPr>
          <w:r w:rsidRPr="005A6E48">
            <w:rPr>
              <w:rStyle w:val="PlaceholderText"/>
            </w:rPr>
            <w:t>Choose an item.</w:t>
          </w:r>
        </w:p>
      </w:docPartBody>
    </w:docPart>
    <w:docPart>
      <w:docPartPr>
        <w:name w:val="4D4325C2D2C64F439F196AFC92282236"/>
        <w:category>
          <w:name w:val="General"/>
          <w:gallery w:val="placeholder"/>
        </w:category>
        <w:types>
          <w:type w:val="bbPlcHdr"/>
        </w:types>
        <w:behaviors>
          <w:behavior w:val="content"/>
        </w:behaviors>
        <w:guid w:val="{BF9F27C5-2BAB-4FCB-BB93-761BDD2AF77C}"/>
      </w:docPartPr>
      <w:docPartBody>
        <w:p w:rsidR="00B84597" w:rsidRDefault="00B84597" w:rsidP="00B84597">
          <w:pPr>
            <w:pStyle w:val="4D4325C2D2C64F439F196AFC92282236"/>
          </w:pPr>
          <w:r w:rsidRPr="005A6E48">
            <w:rPr>
              <w:rStyle w:val="PlaceholderText"/>
            </w:rPr>
            <w:t>Choose an item.</w:t>
          </w:r>
        </w:p>
      </w:docPartBody>
    </w:docPart>
    <w:docPart>
      <w:docPartPr>
        <w:name w:val="09DDD08628D74EBEB96D2DDF91E4C224"/>
        <w:category>
          <w:name w:val="General"/>
          <w:gallery w:val="placeholder"/>
        </w:category>
        <w:types>
          <w:type w:val="bbPlcHdr"/>
        </w:types>
        <w:behaviors>
          <w:behavior w:val="content"/>
        </w:behaviors>
        <w:guid w:val="{27CAC7C2-F276-4960-A05A-2A957AC52C0E}"/>
      </w:docPartPr>
      <w:docPartBody>
        <w:p w:rsidR="00B84597" w:rsidRDefault="00B84597" w:rsidP="00B84597">
          <w:pPr>
            <w:pStyle w:val="09DDD08628D74EBEB96D2DDF91E4C224"/>
          </w:pPr>
          <w:r w:rsidRPr="00C00B84">
            <w:rPr>
              <w:rStyle w:val="PlaceholderText"/>
              <w:rFonts w:ascii="Times New Roman" w:hAnsi="Times New Roman" w:cs="Times New Roman"/>
            </w:rPr>
            <w:t>Choose an item.</w:t>
          </w:r>
        </w:p>
      </w:docPartBody>
    </w:docPart>
    <w:docPart>
      <w:docPartPr>
        <w:name w:val="3A7F9B3CF7004F378B428D5F984F27C6"/>
        <w:category>
          <w:name w:val="General"/>
          <w:gallery w:val="placeholder"/>
        </w:category>
        <w:types>
          <w:type w:val="bbPlcHdr"/>
        </w:types>
        <w:behaviors>
          <w:behavior w:val="content"/>
        </w:behaviors>
        <w:guid w:val="{FC4576BE-26FD-4CCC-A22E-B6D7ED713A91}"/>
      </w:docPartPr>
      <w:docPartBody>
        <w:p w:rsidR="00B84597" w:rsidRDefault="00B84597" w:rsidP="00B84597">
          <w:pPr>
            <w:pStyle w:val="3A7F9B3CF7004F378B428D5F984F27C6"/>
          </w:pPr>
          <w:r w:rsidRPr="005A6E48">
            <w:rPr>
              <w:rStyle w:val="PlaceholderText"/>
            </w:rPr>
            <w:t>Choose an item.</w:t>
          </w:r>
        </w:p>
      </w:docPartBody>
    </w:docPart>
    <w:docPart>
      <w:docPartPr>
        <w:name w:val="8F2B1C098D3045C082D2DDAE01618E4B"/>
        <w:category>
          <w:name w:val="General"/>
          <w:gallery w:val="placeholder"/>
        </w:category>
        <w:types>
          <w:type w:val="bbPlcHdr"/>
        </w:types>
        <w:behaviors>
          <w:behavior w:val="content"/>
        </w:behaviors>
        <w:guid w:val="{5EA9390E-C0DA-4F64-AD58-4A77607083CC}"/>
      </w:docPartPr>
      <w:docPartBody>
        <w:p w:rsidR="00B84597" w:rsidRDefault="00B84597" w:rsidP="00B84597">
          <w:pPr>
            <w:pStyle w:val="8F2B1C098D3045C082D2DDAE01618E4B"/>
          </w:pPr>
          <w:r w:rsidRPr="005A6E48">
            <w:rPr>
              <w:rStyle w:val="PlaceholderText"/>
            </w:rPr>
            <w:t>Choose an item.</w:t>
          </w:r>
        </w:p>
      </w:docPartBody>
    </w:docPart>
    <w:docPart>
      <w:docPartPr>
        <w:name w:val="605A068622A8459BA321D38C0DD7E6D4"/>
        <w:category>
          <w:name w:val="General"/>
          <w:gallery w:val="placeholder"/>
        </w:category>
        <w:types>
          <w:type w:val="bbPlcHdr"/>
        </w:types>
        <w:behaviors>
          <w:behavior w:val="content"/>
        </w:behaviors>
        <w:guid w:val="{AD321F1A-687C-4E0D-A951-3F648CD7E6CE}"/>
      </w:docPartPr>
      <w:docPartBody>
        <w:p w:rsidR="00B84597" w:rsidRDefault="00B84597" w:rsidP="00B84597">
          <w:pPr>
            <w:pStyle w:val="605A068622A8459BA321D38C0DD7E6D4"/>
          </w:pPr>
          <w:r w:rsidRPr="00C00B84">
            <w:rPr>
              <w:rStyle w:val="PlaceholderText"/>
              <w:rFonts w:ascii="Times New Roman" w:hAnsi="Times New Roman" w:cs="Times New Roman"/>
            </w:rPr>
            <w:t>Choose an item.</w:t>
          </w:r>
        </w:p>
      </w:docPartBody>
    </w:docPart>
    <w:docPart>
      <w:docPartPr>
        <w:name w:val="7606CC3FA3F34B5CA7FB4B1660493E4C"/>
        <w:category>
          <w:name w:val="General"/>
          <w:gallery w:val="placeholder"/>
        </w:category>
        <w:types>
          <w:type w:val="bbPlcHdr"/>
        </w:types>
        <w:behaviors>
          <w:behavior w:val="content"/>
        </w:behaviors>
        <w:guid w:val="{A8CA1381-C3B8-42F3-A0F7-69509BF26AFA}"/>
      </w:docPartPr>
      <w:docPartBody>
        <w:p w:rsidR="00B84597" w:rsidRDefault="00B84597" w:rsidP="00B84597">
          <w:pPr>
            <w:pStyle w:val="7606CC3FA3F34B5CA7FB4B1660493E4C"/>
          </w:pPr>
          <w:r w:rsidRPr="005A6E48">
            <w:rPr>
              <w:rStyle w:val="PlaceholderText"/>
            </w:rPr>
            <w:t>Choose an item.</w:t>
          </w:r>
        </w:p>
      </w:docPartBody>
    </w:docPart>
    <w:docPart>
      <w:docPartPr>
        <w:name w:val="D5258D40133C4236B9223BE79C23ACF1"/>
        <w:category>
          <w:name w:val="General"/>
          <w:gallery w:val="placeholder"/>
        </w:category>
        <w:types>
          <w:type w:val="bbPlcHdr"/>
        </w:types>
        <w:behaviors>
          <w:behavior w:val="content"/>
        </w:behaviors>
        <w:guid w:val="{72982CC4-36C8-4116-BF4E-2BBB2AE545F3}"/>
      </w:docPartPr>
      <w:docPartBody>
        <w:p w:rsidR="00B84597" w:rsidRDefault="00B84597" w:rsidP="00B84597">
          <w:pPr>
            <w:pStyle w:val="D5258D40133C4236B9223BE79C23ACF1"/>
          </w:pPr>
          <w:r w:rsidRPr="005A6E48">
            <w:rPr>
              <w:rStyle w:val="PlaceholderText"/>
            </w:rPr>
            <w:t>Choose an item.</w:t>
          </w:r>
        </w:p>
      </w:docPartBody>
    </w:docPart>
    <w:docPart>
      <w:docPartPr>
        <w:name w:val="621E91117A304EACB1F0D34AFC572D41"/>
        <w:category>
          <w:name w:val="General"/>
          <w:gallery w:val="placeholder"/>
        </w:category>
        <w:types>
          <w:type w:val="bbPlcHdr"/>
        </w:types>
        <w:behaviors>
          <w:behavior w:val="content"/>
        </w:behaviors>
        <w:guid w:val="{0BA74F22-25F2-49EE-96AB-64F3F9E4E821}"/>
      </w:docPartPr>
      <w:docPartBody>
        <w:p w:rsidR="00B84597" w:rsidRDefault="00B84597" w:rsidP="00B84597">
          <w:pPr>
            <w:pStyle w:val="621E91117A304EACB1F0D34AFC572D41"/>
          </w:pPr>
          <w:r w:rsidRPr="00C00B84">
            <w:rPr>
              <w:rStyle w:val="PlaceholderText"/>
              <w:rFonts w:ascii="Times New Roman" w:hAnsi="Times New Roman" w:cs="Times New Roman"/>
            </w:rPr>
            <w:t>Choose an item.</w:t>
          </w:r>
        </w:p>
      </w:docPartBody>
    </w:docPart>
    <w:docPart>
      <w:docPartPr>
        <w:name w:val="1799261BCFD14BBABD991D135F2ACCCB"/>
        <w:category>
          <w:name w:val="General"/>
          <w:gallery w:val="placeholder"/>
        </w:category>
        <w:types>
          <w:type w:val="bbPlcHdr"/>
        </w:types>
        <w:behaviors>
          <w:behavior w:val="content"/>
        </w:behaviors>
        <w:guid w:val="{E6FF8DEC-3535-4C3F-9919-DF868A1F93BB}"/>
      </w:docPartPr>
      <w:docPartBody>
        <w:p w:rsidR="00B84597" w:rsidRDefault="00B84597" w:rsidP="00B84597">
          <w:pPr>
            <w:pStyle w:val="1799261BCFD14BBABD991D135F2ACCCB"/>
          </w:pPr>
          <w:r w:rsidRPr="005A6E48">
            <w:rPr>
              <w:rStyle w:val="PlaceholderText"/>
            </w:rPr>
            <w:t>Choose an item.</w:t>
          </w:r>
        </w:p>
      </w:docPartBody>
    </w:docPart>
    <w:docPart>
      <w:docPartPr>
        <w:name w:val="28A320A1D11C4DDD807564F4A4851C9E"/>
        <w:category>
          <w:name w:val="General"/>
          <w:gallery w:val="placeholder"/>
        </w:category>
        <w:types>
          <w:type w:val="bbPlcHdr"/>
        </w:types>
        <w:behaviors>
          <w:behavior w:val="content"/>
        </w:behaviors>
        <w:guid w:val="{38420BD4-8D2E-437A-A405-1C32C43F4B53}"/>
      </w:docPartPr>
      <w:docPartBody>
        <w:p w:rsidR="00231CE0" w:rsidRDefault="009C5AEE" w:rsidP="009C5AEE">
          <w:pPr>
            <w:pStyle w:val="28A320A1D11C4DDD807564F4A4851C9E"/>
          </w:pPr>
          <w:r w:rsidRPr="00C205F1">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D6658"/>
    <w:rsid w:val="00131598"/>
    <w:rsid w:val="001435FA"/>
    <w:rsid w:val="00183FC3"/>
    <w:rsid w:val="00231CE0"/>
    <w:rsid w:val="00235ABA"/>
    <w:rsid w:val="00295DD0"/>
    <w:rsid w:val="00315FF7"/>
    <w:rsid w:val="003819D2"/>
    <w:rsid w:val="00433C38"/>
    <w:rsid w:val="00466F73"/>
    <w:rsid w:val="004B67BB"/>
    <w:rsid w:val="004C6FA8"/>
    <w:rsid w:val="00530350"/>
    <w:rsid w:val="00643B54"/>
    <w:rsid w:val="00681707"/>
    <w:rsid w:val="00690F13"/>
    <w:rsid w:val="0075185F"/>
    <w:rsid w:val="00765B38"/>
    <w:rsid w:val="007A6C49"/>
    <w:rsid w:val="007E5C8E"/>
    <w:rsid w:val="00863E93"/>
    <w:rsid w:val="00896BCE"/>
    <w:rsid w:val="008B5DB2"/>
    <w:rsid w:val="008D3C28"/>
    <w:rsid w:val="009348D1"/>
    <w:rsid w:val="00957A7E"/>
    <w:rsid w:val="00994049"/>
    <w:rsid w:val="009B3E79"/>
    <w:rsid w:val="009B5C4F"/>
    <w:rsid w:val="009C5AEE"/>
    <w:rsid w:val="009D6A69"/>
    <w:rsid w:val="00AE341C"/>
    <w:rsid w:val="00B01D17"/>
    <w:rsid w:val="00B47A61"/>
    <w:rsid w:val="00B84597"/>
    <w:rsid w:val="00C252EB"/>
    <w:rsid w:val="00C345F2"/>
    <w:rsid w:val="00CD2459"/>
    <w:rsid w:val="00D125E0"/>
    <w:rsid w:val="00DB71C1"/>
    <w:rsid w:val="00E9586D"/>
    <w:rsid w:val="00EA7A04"/>
    <w:rsid w:val="00EC4AB1"/>
    <w:rsid w:val="00F14BAA"/>
    <w:rsid w:val="00F30947"/>
    <w:rsid w:val="00FB6658"/>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9C5AEE"/>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92180AB7501B47F68B1D248FF692E3CA">
    <w:name w:val="92180AB7501B47F68B1D248FF692E3CA"/>
    <w:rsid w:val="008B5DB2"/>
  </w:style>
  <w:style w:type="paragraph" w:customStyle="1" w:styleId="6C04C97EB19C46A2A238A201150C9608">
    <w:name w:val="6C04C97EB19C46A2A238A201150C9608"/>
    <w:rsid w:val="008B5DB2"/>
  </w:style>
  <w:style w:type="paragraph" w:customStyle="1" w:styleId="773628BB712B412E93E6E273CCAABCF2">
    <w:name w:val="773628BB712B412E93E6E273CCAABCF2"/>
    <w:rsid w:val="008B5DB2"/>
  </w:style>
  <w:style w:type="paragraph" w:customStyle="1" w:styleId="A760624F138F43B1A0A4AB5BFF35C84E">
    <w:name w:val="A760624F138F43B1A0A4AB5BFF35C84E"/>
    <w:rsid w:val="008B5DB2"/>
  </w:style>
  <w:style w:type="paragraph" w:customStyle="1" w:styleId="74AB644B57D34A12B8F7B6AC6E81AAB8">
    <w:name w:val="74AB644B57D34A12B8F7B6AC6E81AAB8"/>
    <w:rsid w:val="008B5DB2"/>
  </w:style>
  <w:style w:type="paragraph" w:customStyle="1" w:styleId="7C6279931DDC49DB916E040FACD80A63">
    <w:name w:val="7C6279931DDC49DB916E040FACD80A63"/>
    <w:rsid w:val="009B5C4F"/>
  </w:style>
  <w:style w:type="paragraph" w:customStyle="1" w:styleId="ADDC4EB4C49248D0B6A1662CBE30A7A8">
    <w:name w:val="ADDC4EB4C49248D0B6A1662CBE30A7A8"/>
    <w:rsid w:val="00183FC3"/>
  </w:style>
  <w:style w:type="paragraph" w:customStyle="1" w:styleId="33E071FD0ECA4A92BEF54DC017309E59">
    <w:name w:val="33E071FD0ECA4A92BEF54DC017309E59"/>
    <w:rsid w:val="000D6658"/>
  </w:style>
  <w:style w:type="paragraph" w:customStyle="1" w:styleId="9FE5BD3623B24C73B813B19853D44540">
    <w:name w:val="9FE5BD3623B24C73B813B19853D44540"/>
    <w:rsid w:val="001435FA"/>
  </w:style>
  <w:style w:type="paragraph" w:customStyle="1" w:styleId="A9850B64090943448730CEE70C365E23">
    <w:name w:val="A9850B64090943448730CEE70C365E23"/>
    <w:rsid w:val="001435FA"/>
  </w:style>
  <w:style w:type="paragraph" w:customStyle="1" w:styleId="32B5618A550540E5892D31AAF0B29CBC">
    <w:name w:val="32B5618A550540E5892D31AAF0B29CBC"/>
    <w:rsid w:val="00F30947"/>
  </w:style>
  <w:style w:type="paragraph" w:customStyle="1" w:styleId="BE74D2F2C71B45A69CF78425C434C3E5">
    <w:name w:val="BE74D2F2C71B45A69CF78425C434C3E5"/>
    <w:rsid w:val="00F30947"/>
  </w:style>
  <w:style w:type="paragraph" w:customStyle="1" w:styleId="7F69A5B1C0F54B09978CED0E3466F44D">
    <w:name w:val="7F69A5B1C0F54B09978CED0E3466F44D"/>
    <w:rsid w:val="00957A7E"/>
  </w:style>
  <w:style w:type="paragraph" w:customStyle="1" w:styleId="CDBF270B0AA54CEB918274377588D3B3">
    <w:name w:val="CDBF270B0AA54CEB918274377588D3B3"/>
    <w:rsid w:val="00E9586D"/>
  </w:style>
  <w:style w:type="paragraph" w:customStyle="1" w:styleId="B8964EEC2D7441FBB6D2EF0E569502C8">
    <w:name w:val="B8964EEC2D7441FBB6D2EF0E569502C8"/>
    <w:rsid w:val="00E9586D"/>
  </w:style>
  <w:style w:type="paragraph" w:customStyle="1" w:styleId="38885D5262DF451F875C19D8072DCBD2">
    <w:name w:val="38885D5262DF451F875C19D8072DCBD2"/>
    <w:rsid w:val="00E9586D"/>
  </w:style>
  <w:style w:type="paragraph" w:customStyle="1" w:styleId="F1DED1272F6F4C92B8A7F75175FBA8AA">
    <w:name w:val="F1DED1272F6F4C92B8A7F75175FBA8AA"/>
    <w:rsid w:val="00295DD0"/>
  </w:style>
  <w:style w:type="paragraph" w:customStyle="1" w:styleId="345F8BB067264DE7BE2700E6C0F16F1C">
    <w:name w:val="345F8BB067264DE7BE2700E6C0F16F1C"/>
    <w:rsid w:val="00295DD0"/>
  </w:style>
  <w:style w:type="paragraph" w:customStyle="1" w:styleId="8E8B03470A5246FC97D8931A4D2F00D7">
    <w:name w:val="8E8B03470A5246FC97D8931A4D2F00D7"/>
    <w:rsid w:val="00295DD0"/>
  </w:style>
  <w:style w:type="paragraph" w:customStyle="1" w:styleId="C66CE1D527E64760A4AA316F55C3E28B">
    <w:name w:val="C66CE1D527E64760A4AA316F55C3E28B"/>
    <w:rsid w:val="00CD2459"/>
  </w:style>
  <w:style w:type="paragraph" w:customStyle="1" w:styleId="4BB9E85BE0B74C65ABCFC7C65B0EF9F8">
    <w:name w:val="4BB9E85BE0B74C65ABCFC7C65B0EF9F8"/>
    <w:rsid w:val="00CD2459"/>
  </w:style>
  <w:style w:type="paragraph" w:customStyle="1" w:styleId="69C7BEC608B249F7B0444AEB51828DFB">
    <w:name w:val="69C7BEC608B249F7B0444AEB51828DFB"/>
    <w:rsid w:val="00CD2459"/>
  </w:style>
  <w:style w:type="paragraph" w:customStyle="1" w:styleId="EA005CCB5A6F43579FD1D642E91A2F9D">
    <w:name w:val="EA005CCB5A6F43579FD1D642E91A2F9D"/>
    <w:rsid w:val="004B67BB"/>
  </w:style>
  <w:style w:type="paragraph" w:customStyle="1" w:styleId="9F1A6EF74F254870960DA8EC9D66B2D6">
    <w:name w:val="9F1A6EF74F254870960DA8EC9D66B2D6"/>
    <w:rsid w:val="004B67BB"/>
  </w:style>
  <w:style w:type="paragraph" w:customStyle="1" w:styleId="7D4981F54B2B4D988164ED373D7AE68A">
    <w:name w:val="7D4981F54B2B4D988164ED373D7AE68A"/>
    <w:rsid w:val="00B47A61"/>
  </w:style>
  <w:style w:type="paragraph" w:customStyle="1" w:styleId="2B6638FEC6AE495A911F6ADEF0A74947">
    <w:name w:val="2B6638FEC6AE495A911F6ADEF0A74947"/>
    <w:rsid w:val="00131598"/>
  </w:style>
  <w:style w:type="paragraph" w:customStyle="1" w:styleId="AB785BB2C90A423CA3E8B7EDB78D5EBF">
    <w:name w:val="AB785BB2C90A423CA3E8B7EDB78D5EBF"/>
    <w:rsid w:val="00131598"/>
  </w:style>
  <w:style w:type="paragraph" w:customStyle="1" w:styleId="9FDCEC5828D14E889BFE41DA4C59B550">
    <w:name w:val="9FDCEC5828D14E889BFE41DA4C59B550"/>
    <w:rsid w:val="00131598"/>
  </w:style>
  <w:style w:type="paragraph" w:customStyle="1" w:styleId="73A8E95A1E0B47349FF16DCB0550D549">
    <w:name w:val="73A8E95A1E0B47349FF16DCB0550D549"/>
    <w:rsid w:val="00131598"/>
  </w:style>
  <w:style w:type="paragraph" w:customStyle="1" w:styleId="4F4990347A414A0FA97C9EF540E6825B">
    <w:name w:val="4F4990347A414A0FA97C9EF540E6825B"/>
    <w:rsid w:val="00131598"/>
  </w:style>
  <w:style w:type="paragraph" w:customStyle="1" w:styleId="5A269706AE764EA983AE6EBAB2795B23">
    <w:name w:val="5A269706AE764EA983AE6EBAB2795B23"/>
    <w:rsid w:val="00131598"/>
  </w:style>
  <w:style w:type="paragraph" w:customStyle="1" w:styleId="158A0C8AE25E462CB1784CC17889B886">
    <w:name w:val="158A0C8AE25E462CB1784CC17889B886"/>
    <w:rsid w:val="00131598"/>
  </w:style>
  <w:style w:type="paragraph" w:customStyle="1" w:styleId="B4D941AF4B76434795D3AA1201983946">
    <w:name w:val="B4D941AF4B76434795D3AA1201983946"/>
    <w:rsid w:val="00131598"/>
  </w:style>
  <w:style w:type="paragraph" w:customStyle="1" w:styleId="20DBADA94EF4493F92D477DFEE97635B">
    <w:name w:val="20DBADA94EF4493F92D477DFEE97635B"/>
    <w:rsid w:val="00131598"/>
  </w:style>
  <w:style w:type="paragraph" w:customStyle="1" w:styleId="D55872D1B1C54E6E8E0FD99423A42BD8">
    <w:name w:val="D55872D1B1C54E6E8E0FD99423A42BD8"/>
    <w:rsid w:val="00131598"/>
  </w:style>
  <w:style w:type="paragraph" w:customStyle="1" w:styleId="B78C4E76009D4458894B7A74157F9250">
    <w:name w:val="B78C4E76009D4458894B7A74157F9250"/>
    <w:rsid w:val="00131598"/>
  </w:style>
  <w:style w:type="paragraph" w:customStyle="1" w:styleId="EC4EA0B8FD344F0D98DB6E3024773E8D">
    <w:name w:val="EC4EA0B8FD344F0D98DB6E3024773E8D"/>
    <w:rsid w:val="00131598"/>
  </w:style>
  <w:style w:type="paragraph" w:customStyle="1" w:styleId="B5B2F10F810D41A29A76CA7BD659475B">
    <w:name w:val="B5B2F10F810D41A29A76CA7BD659475B"/>
    <w:rsid w:val="00131598"/>
  </w:style>
  <w:style w:type="paragraph" w:customStyle="1" w:styleId="DBF8F1B51B4845D9B0356C7A5BC9FBB8">
    <w:name w:val="DBF8F1B51B4845D9B0356C7A5BC9FBB8"/>
    <w:rsid w:val="00131598"/>
  </w:style>
  <w:style w:type="paragraph" w:customStyle="1" w:styleId="2D4024C60B3E4C95975D7CD191C1F974">
    <w:name w:val="2D4024C60B3E4C95975D7CD191C1F974"/>
    <w:rsid w:val="00131598"/>
  </w:style>
  <w:style w:type="paragraph" w:customStyle="1" w:styleId="9D551BE7F32E4CEB9DFA83AD3FA75C42">
    <w:name w:val="9D551BE7F32E4CEB9DFA83AD3FA75C42"/>
    <w:rsid w:val="00131598"/>
  </w:style>
  <w:style w:type="paragraph" w:customStyle="1" w:styleId="1FA27AA344554768AAEFA7CB6CFB7E30">
    <w:name w:val="1FA27AA344554768AAEFA7CB6CFB7E30"/>
    <w:rsid w:val="00131598"/>
  </w:style>
  <w:style w:type="paragraph" w:customStyle="1" w:styleId="5976689B41B043E1A01E3C30E208FD39">
    <w:name w:val="5976689B41B043E1A01E3C30E208FD39"/>
    <w:rsid w:val="00131598"/>
  </w:style>
  <w:style w:type="paragraph" w:customStyle="1" w:styleId="276E78B4BBEA4B2D9C2B04A36165A7AD">
    <w:name w:val="276E78B4BBEA4B2D9C2B04A36165A7AD"/>
    <w:rsid w:val="00131598"/>
  </w:style>
  <w:style w:type="paragraph" w:customStyle="1" w:styleId="CE5F47437FAE4F0EA14F7551C21ECC65">
    <w:name w:val="CE5F47437FAE4F0EA14F7551C21ECC65"/>
    <w:rsid w:val="00131598"/>
  </w:style>
  <w:style w:type="paragraph" w:customStyle="1" w:styleId="3BE25AAD1A934935A0C3FC1E42F136DA">
    <w:name w:val="3BE25AAD1A934935A0C3FC1E42F136DA"/>
    <w:rsid w:val="00131598"/>
  </w:style>
  <w:style w:type="paragraph" w:customStyle="1" w:styleId="3EE93AF707C44679967326312255FD44">
    <w:name w:val="3EE93AF707C44679967326312255FD44"/>
    <w:rsid w:val="00131598"/>
  </w:style>
  <w:style w:type="paragraph" w:customStyle="1" w:styleId="6520BB0F6808413F9A15368F26D16D65">
    <w:name w:val="6520BB0F6808413F9A15368F26D16D65"/>
    <w:rsid w:val="00131598"/>
  </w:style>
  <w:style w:type="paragraph" w:customStyle="1" w:styleId="964EF162839A4C809EDD8956CE47BC90">
    <w:name w:val="964EF162839A4C809EDD8956CE47BC90"/>
    <w:rsid w:val="00131598"/>
  </w:style>
  <w:style w:type="paragraph" w:customStyle="1" w:styleId="4A796292FFE64663BD8E9C0AC48342C5">
    <w:name w:val="4A796292FFE64663BD8E9C0AC48342C5"/>
    <w:rsid w:val="00131598"/>
  </w:style>
  <w:style w:type="paragraph" w:customStyle="1" w:styleId="7CD83684A3EB45DCAA8809C1C0F368D8">
    <w:name w:val="7CD83684A3EB45DCAA8809C1C0F368D8"/>
    <w:rsid w:val="00131598"/>
  </w:style>
  <w:style w:type="paragraph" w:customStyle="1" w:styleId="48D85C1C7D3445CDBE8F6DEAE908A2E0">
    <w:name w:val="48D85C1C7D3445CDBE8F6DEAE908A2E0"/>
    <w:rsid w:val="00131598"/>
  </w:style>
  <w:style w:type="paragraph" w:customStyle="1" w:styleId="CCE584C79F964494851C8CF3FB475EF6">
    <w:name w:val="CCE584C79F964494851C8CF3FB475EF6"/>
    <w:rsid w:val="00131598"/>
  </w:style>
  <w:style w:type="paragraph" w:customStyle="1" w:styleId="DFFC00DA237346DE9A6FD386F85753FF">
    <w:name w:val="DFFC00DA237346DE9A6FD386F85753FF"/>
    <w:rsid w:val="00B84597"/>
  </w:style>
  <w:style w:type="paragraph" w:customStyle="1" w:styleId="8D11CEB035E24CEB8DFE1460F575349D">
    <w:name w:val="8D11CEB035E24CEB8DFE1460F575349D"/>
    <w:rsid w:val="00B84597"/>
  </w:style>
  <w:style w:type="paragraph" w:customStyle="1" w:styleId="8C834775E04A4B45AD373852FD85F16C">
    <w:name w:val="8C834775E04A4B45AD373852FD85F16C"/>
    <w:rsid w:val="00B84597"/>
  </w:style>
  <w:style w:type="paragraph" w:customStyle="1" w:styleId="4D812B409BA54EB78BF177ABCBA5F2E9">
    <w:name w:val="4D812B409BA54EB78BF177ABCBA5F2E9"/>
    <w:rsid w:val="00B84597"/>
  </w:style>
  <w:style w:type="paragraph" w:customStyle="1" w:styleId="B7E610DD83F44008B6D3757003CD87B9">
    <w:name w:val="B7E610DD83F44008B6D3757003CD87B9"/>
    <w:rsid w:val="00B84597"/>
  </w:style>
  <w:style w:type="paragraph" w:customStyle="1" w:styleId="1E63C2E4FB9740DDB7866BFFD75FF3AB">
    <w:name w:val="1E63C2E4FB9740DDB7866BFFD75FF3AB"/>
    <w:rsid w:val="00B84597"/>
  </w:style>
  <w:style w:type="paragraph" w:customStyle="1" w:styleId="F13FD4776969446A90CAB96DA18E5ACA">
    <w:name w:val="F13FD4776969446A90CAB96DA18E5ACA"/>
    <w:rsid w:val="00B84597"/>
  </w:style>
  <w:style w:type="paragraph" w:customStyle="1" w:styleId="A2B44674C25D494E804130DB75EFDB98">
    <w:name w:val="A2B44674C25D494E804130DB75EFDB98"/>
    <w:rsid w:val="00B84597"/>
  </w:style>
  <w:style w:type="paragraph" w:customStyle="1" w:styleId="7DD3DF83976C4C1CBBDBA583994995F5">
    <w:name w:val="7DD3DF83976C4C1CBBDBA583994995F5"/>
    <w:rsid w:val="00B84597"/>
  </w:style>
  <w:style w:type="paragraph" w:customStyle="1" w:styleId="E8EF1C4653F34D4EBC57C82038C5C9AA">
    <w:name w:val="E8EF1C4653F34D4EBC57C82038C5C9AA"/>
    <w:rsid w:val="00B84597"/>
  </w:style>
  <w:style w:type="paragraph" w:customStyle="1" w:styleId="8167388B335544698B27B17EEC304824">
    <w:name w:val="8167388B335544698B27B17EEC304824"/>
    <w:rsid w:val="00B84597"/>
  </w:style>
  <w:style w:type="paragraph" w:customStyle="1" w:styleId="53D097D5ECCD406A8A67012FFC474075">
    <w:name w:val="53D097D5ECCD406A8A67012FFC474075"/>
    <w:rsid w:val="00B84597"/>
  </w:style>
  <w:style w:type="paragraph" w:customStyle="1" w:styleId="D461A3C19EEB4A06B33E880D166A1CE5">
    <w:name w:val="D461A3C19EEB4A06B33E880D166A1CE5"/>
    <w:rsid w:val="00B84597"/>
  </w:style>
  <w:style w:type="paragraph" w:customStyle="1" w:styleId="5271E71FC468496AA2C471B732AA05B4">
    <w:name w:val="5271E71FC468496AA2C471B732AA05B4"/>
    <w:rsid w:val="00B84597"/>
  </w:style>
  <w:style w:type="paragraph" w:customStyle="1" w:styleId="9E93ED5E47A94A8E805B353364A067E2">
    <w:name w:val="9E93ED5E47A94A8E805B353364A067E2"/>
    <w:rsid w:val="00B84597"/>
  </w:style>
  <w:style w:type="paragraph" w:customStyle="1" w:styleId="4D4325C2D2C64F439F196AFC92282236">
    <w:name w:val="4D4325C2D2C64F439F196AFC92282236"/>
    <w:rsid w:val="00B84597"/>
  </w:style>
  <w:style w:type="paragraph" w:customStyle="1" w:styleId="09DDD08628D74EBEB96D2DDF91E4C224">
    <w:name w:val="09DDD08628D74EBEB96D2DDF91E4C224"/>
    <w:rsid w:val="00B84597"/>
  </w:style>
  <w:style w:type="paragraph" w:customStyle="1" w:styleId="3A7F9B3CF7004F378B428D5F984F27C6">
    <w:name w:val="3A7F9B3CF7004F378B428D5F984F27C6"/>
    <w:rsid w:val="00B84597"/>
  </w:style>
  <w:style w:type="paragraph" w:customStyle="1" w:styleId="8F2B1C098D3045C082D2DDAE01618E4B">
    <w:name w:val="8F2B1C098D3045C082D2DDAE01618E4B"/>
    <w:rsid w:val="00B84597"/>
  </w:style>
  <w:style w:type="paragraph" w:customStyle="1" w:styleId="605A068622A8459BA321D38C0DD7E6D4">
    <w:name w:val="605A068622A8459BA321D38C0DD7E6D4"/>
    <w:rsid w:val="00B84597"/>
  </w:style>
  <w:style w:type="paragraph" w:customStyle="1" w:styleId="7606CC3FA3F34B5CA7FB4B1660493E4C">
    <w:name w:val="7606CC3FA3F34B5CA7FB4B1660493E4C"/>
    <w:rsid w:val="00B84597"/>
  </w:style>
  <w:style w:type="paragraph" w:customStyle="1" w:styleId="D5258D40133C4236B9223BE79C23ACF1">
    <w:name w:val="D5258D40133C4236B9223BE79C23ACF1"/>
    <w:rsid w:val="00B84597"/>
  </w:style>
  <w:style w:type="paragraph" w:customStyle="1" w:styleId="621E91117A304EACB1F0D34AFC572D41">
    <w:name w:val="621E91117A304EACB1F0D34AFC572D41"/>
    <w:rsid w:val="00B84597"/>
  </w:style>
  <w:style w:type="paragraph" w:customStyle="1" w:styleId="1799261BCFD14BBABD991D135F2ACCCB">
    <w:name w:val="1799261BCFD14BBABD991D135F2ACCCB"/>
    <w:rsid w:val="00B84597"/>
  </w:style>
  <w:style w:type="paragraph" w:customStyle="1" w:styleId="E2575908528442A1A81560C9C2BD0711">
    <w:name w:val="E2575908528442A1A81560C9C2BD0711"/>
    <w:rsid w:val="00B84597"/>
  </w:style>
  <w:style w:type="paragraph" w:customStyle="1" w:styleId="28A320A1D11C4DDD807564F4A4851C9E">
    <w:name w:val="28A320A1D11C4DDD807564F4A4851C9E"/>
    <w:rsid w:val="009C5A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1DD84E-C575-4DCD-A8A7-3EB953C93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72E329D1</Template>
  <TotalTime>209</TotalTime>
  <Pages>3</Pages>
  <Words>1450</Words>
  <Characters>8266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Burkart</dc:creator>
  <cp:keywords>Lesson Plans</cp:keywords>
  <dc:description/>
  <cp:lastModifiedBy>Paul Burkart</cp:lastModifiedBy>
  <cp:revision>5</cp:revision>
  <cp:lastPrinted>2018-12-03T12:21:00Z</cp:lastPrinted>
  <dcterms:created xsi:type="dcterms:W3CDTF">2018-12-07T20:52:00Z</dcterms:created>
  <dcterms:modified xsi:type="dcterms:W3CDTF">2018-12-14T22:23:00Z</dcterms:modified>
</cp:coreProperties>
</file>