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255AE7" w:rsidRDefault="00DC1DF8" w:rsidP="00376A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CCE584C79F964494851C8CF3FB475EF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Pr>
                    <w:rFonts w:ascii="Arial" w:hAnsi="Arial" w:cs="Arial"/>
                    <w:color w:val="000000" w:themeColor="text1"/>
                    <w:sz w:val="17"/>
                    <w:szCs w:val="17"/>
                  </w:rPr>
                  <w:t>**</w:t>
                </w:r>
                <w:proofErr w:type="gramStart"/>
                <w:r>
                  <w:rPr>
                    <w:rFonts w:ascii="Arial" w:hAnsi="Arial" w:cs="Arial"/>
                    <w:color w:val="000000" w:themeColor="text1"/>
                    <w:sz w:val="17"/>
                    <w:szCs w:val="17"/>
                  </w:rPr>
                  <w:t>SS.7.C.2.6  Simulate</w:t>
                </w:r>
                <w:proofErr w:type="gramEnd"/>
                <w:r>
                  <w:rPr>
                    <w:rFonts w:ascii="Arial" w:hAnsi="Arial" w:cs="Arial"/>
                    <w:color w:val="000000" w:themeColor="text1"/>
                    <w:sz w:val="17"/>
                    <w:szCs w:val="17"/>
                  </w:rPr>
                  <w:t xml:space="preserve"> the trial process and the role of juries in the administration of justice.</w:t>
                </w:r>
              </w:sdtContent>
            </w:sdt>
          </w:p>
          <w:p w:rsidR="00DC1DF8" w:rsidRDefault="00DC1DF8" w:rsidP="00DC1DF8">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w:t>
                </w:r>
                <w:proofErr w:type="gramStart"/>
                <w:r>
                  <w:rPr>
                    <w:rFonts w:ascii="Arial" w:hAnsi="Arial" w:cs="Arial"/>
                    <w:color w:val="000000" w:themeColor="text1"/>
                    <w:sz w:val="17"/>
                    <w:szCs w:val="17"/>
                  </w:rPr>
                  <w:t>SS.7.C.3.8  Analyze</w:t>
                </w:r>
                <w:proofErr w:type="gramEnd"/>
                <w:r>
                  <w:rPr>
                    <w:rFonts w:ascii="Arial" w:hAnsi="Arial" w:cs="Arial"/>
                    <w:color w:val="000000" w:themeColor="text1"/>
                    <w:sz w:val="17"/>
                    <w:szCs w:val="17"/>
                  </w:rPr>
                  <w:t xml:space="preserve"> the structure, functions, and processes of the legislative, executive, and judicial branches.</w:t>
                </w:r>
              </w:sdtContent>
            </w:sdt>
          </w:p>
          <w:p w:rsidR="00C70B5B" w:rsidRDefault="00DC1DF8" w:rsidP="00C70B5B">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76258430"/>
                <w:placeholder>
                  <w:docPart w:val="28A320A1D11C4DDD807564F4A4851C9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B5B27">
                  <w:rPr>
                    <w:rFonts w:ascii="Arial" w:hAnsi="Arial" w:cs="Arial"/>
                    <w:color w:val="000000" w:themeColor="text1"/>
                    <w:sz w:val="17"/>
                    <w:szCs w:val="17"/>
                  </w:rPr>
                  <w:t xml:space="preserve">**SS.7.C.3.11   Diagram the levels, functions, and powers of courts at the state and federal levels. </w:t>
                </w:r>
              </w:sdtContent>
            </w:sdt>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64406C">
              <w:rPr>
                <w:rFonts w:ascii="Arial" w:hAnsi="Arial" w:cs="Arial"/>
                <w:sz w:val="17"/>
                <w:szCs w:val="17"/>
              </w:rPr>
              <w:t>Constitution</w:t>
            </w:r>
            <w:r w:rsidR="00255AE7">
              <w:rPr>
                <w:rFonts w:ascii="Arial" w:hAnsi="Arial" w:cs="Arial"/>
                <w:sz w:val="17"/>
                <w:szCs w:val="17"/>
              </w:rPr>
              <w:t xml:space="preserve">, Article I, Article II, </w:t>
            </w:r>
            <w:r w:rsidR="004B5B27">
              <w:rPr>
                <w:rFonts w:ascii="Arial" w:hAnsi="Arial" w:cs="Arial"/>
                <w:sz w:val="17"/>
                <w:szCs w:val="17"/>
              </w:rPr>
              <w:t xml:space="preserve">Article III; </w:t>
            </w:r>
            <w:r w:rsidR="004B5B27" w:rsidRPr="004B5B27">
              <w:rPr>
                <w:rFonts w:ascii="Arial" w:hAnsi="Arial" w:cs="Arial"/>
                <w:sz w:val="17"/>
                <w:szCs w:val="17"/>
              </w:rPr>
              <w:t>judicial review, Supreme Court, Supreme Court Justice, court order, writ of</w:t>
            </w:r>
            <w:r w:rsidR="004B5B27">
              <w:rPr>
                <w:rFonts w:ascii="Arial" w:hAnsi="Arial" w:cs="Arial"/>
                <w:sz w:val="17"/>
                <w:szCs w:val="17"/>
              </w:rPr>
              <w:t xml:space="preserve"> </w:t>
            </w:r>
            <w:r w:rsidR="004B5B27" w:rsidRPr="004B5B27">
              <w:rPr>
                <w:rFonts w:ascii="Arial" w:hAnsi="Arial" w:cs="Arial"/>
                <w:sz w:val="17"/>
                <w:szCs w:val="17"/>
              </w:rPr>
              <w:t>certiorari, summary judgment, verdict</w:t>
            </w:r>
            <w:r w:rsidR="004B5B27">
              <w:rPr>
                <w:rFonts w:ascii="Arial" w:hAnsi="Arial" w:cs="Arial"/>
                <w:sz w:val="17"/>
                <w:szCs w:val="17"/>
              </w:rPr>
              <w:t>; jurisdiction</w:t>
            </w:r>
            <w:r w:rsidR="00DC1DF8">
              <w:rPr>
                <w:rFonts w:ascii="Arial" w:hAnsi="Arial" w:cs="Arial"/>
                <w:sz w:val="17"/>
                <w:szCs w:val="17"/>
              </w:rPr>
              <w:t>; district courts; appellate courts; Marbury v. Madison</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240412" w:rsidP="00864C67">
            <w:pPr>
              <w:jc w:val="center"/>
              <w:rPr>
                <w:rFonts w:ascii="Arial" w:hAnsi="Arial" w:cs="Arial"/>
                <w:b/>
                <w:sz w:val="17"/>
                <w:szCs w:val="17"/>
              </w:rPr>
            </w:pPr>
            <w:r>
              <w:rPr>
                <w:rFonts w:ascii="Arial" w:hAnsi="Arial" w:cs="Arial"/>
                <w:b/>
                <w:sz w:val="17"/>
                <w:szCs w:val="17"/>
              </w:rPr>
              <w:t>Monday</w:t>
            </w:r>
            <w:r w:rsidR="00864C67">
              <w:rPr>
                <w:rFonts w:ascii="Arial" w:hAnsi="Arial" w:cs="Arial"/>
                <w:b/>
                <w:sz w:val="17"/>
                <w:szCs w:val="17"/>
              </w:rPr>
              <w:t xml:space="preserve"> (“B” Day)</w:t>
            </w:r>
          </w:p>
        </w:tc>
        <w:tc>
          <w:tcPr>
            <w:tcW w:w="5040" w:type="dxa"/>
            <w:gridSpan w:val="3"/>
            <w:shd w:val="clear" w:color="auto" w:fill="D0CECE" w:themeFill="background2" w:themeFillShade="E6"/>
          </w:tcPr>
          <w:p w:rsidR="003D3192" w:rsidRPr="003D3192" w:rsidRDefault="00864C67" w:rsidP="00864C67">
            <w:pPr>
              <w:jc w:val="center"/>
              <w:rPr>
                <w:rFonts w:ascii="Arial" w:hAnsi="Arial" w:cs="Arial"/>
                <w:b/>
                <w:sz w:val="17"/>
                <w:szCs w:val="17"/>
              </w:rPr>
            </w:pPr>
            <w:r>
              <w:rPr>
                <w:rFonts w:ascii="Arial" w:hAnsi="Arial" w:cs="Arial"/>
                <w:b/>
                <w:sz w:val="17"/>
                <w:szCs w:val="17"/>
              </w:rPr>
              <w:t>Tuesday/Wednesday</w:t>
            </w:r>
          </w:p>
        </w:tc>
        <w:tc>
          <w:tcPr>
            <w:tcW w:w="5040" w:type="dxa"/>
            <w:gridSpan w:val="2"/>
            <w:shd w:val="clear" w:color="auto" w:fill="D0CECE" w:themeFill="background2" w:themeFillShade="E6"/>
          </w:tcPr>
          <w:p w:rsidR="003D3192" w:rsidRPr="003D3192" w:rsidRDefault="00864C67" w:rsidP="00864C67">
            <w:pPr>
              <w:jc w:val="center"/>
              <w:rPr>
                <w:rFonts w:ascii="Arial" w:hAnsi="Arial" w:cs="Arial"/>
                <w:b/>
                <w:sz w:val="17"/>
                <w:szCs w:val="17"/>
              </w:rPr>
            </w:pPr>
            <w:r>
              <w:rPr>
                <w:rFonts w:ascii="Arial" w:hAnsi="Arial" w:cs="Arial"/>
                <w:b/>
                <w:sz w:val="17"/>
                <w:szCs w:val="17"/>
              </w:rPr>
              <w:t>Thursday/</w:t>
            </w:r>
            <w:r w:rsidR="00492422">
              <w:rPr>
                <w:rFonts w:ascii="Arial" w:hAnsi="Arial" w:cs="Arial"/>
                <w:b/>
                <w:sz w:val="17"/>
                <w:szCs w:val="17"/>
              </w:rPr>
              <w:t>Friday</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492422" w:rsidRPr="0007437D" w:rsidRDefault="00864C67" w:rsidP="00492422">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How is the ju</w:t>
            </w:r>
            <w:r>
              <w:rPr>
                <w:rFonts w:ascii="Arial" w:hAnsi="Arial" w:cs="Arial"/>
                <w:sz w:val="17"/>
                <w:szCs w:val="17"/>
              </w:rPr>
              <w:t>dicial branch structured?</w:t>
            </w:r>
            <w:r w:rsidR="00492422">
              <w:rPr>
                <w:rFonts w:ascii="Arial" w:hAnsi="Arial" w:cs="Arial"/>
                <w:sz w:val="17"/>
                <w:szCs w:val="17"/>
              </w:rPr>
              <w:t xml:space="preserve"> </w:t>
            </w: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Essential Question: </w:t>
            </w:r>
          </w:p>
          <w:p w:rsidR="00864C67" w:rsidRDefault="00864C67" w:rsidP="00864C67">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 function?</w:t>
            </w:r>
            <w:r w:rsidRPr="004B5B27">
              <w:rPr>
                <w:rFonts w:ascii="Arial" w:hAnsi="Arial" w:cs="Arial"/>
                <w:sz w:val="17"/>
                <w:szCs w:val="17"/>
              </w:rPr>
              <w:t xml:space="preserve"> </w:t>
            </w:r>
            <w:r w:rsidRPr="004B5B27">
              <w:rPr>
                <w:rFonts w:ascii="Arial" w:hAnsi="Arial" w:cs="Arial"/>
                <w:sz w:val="17"/>
                <w:szCs w:val="17"/>
              </w:rPr>
              <w:cr/>
            </w:r>
          </w:p>
          <w:p w:rsidR="001B3405" w:rsidRPr="0084716D" w:rsidRDefault="001B3405" w:rsidP="00492422">
            <w:pPr>
              <w:rPr>
                <w:rFonts w:ascii="Arial" w:hAnsi="Arial" w:cs="Arial"/>
                <w:bCs/>
                <w:sz w:val="17"/>
                <w:szCs w:val="17"/>
              </w:rPr>
            </w:pPr>
          </w:p>
        </w:tc>
        <w:tc>
          <w:tcPr>
            <w:tcW w:w="5040" w:type="dxa"/>
            <w:gridSpan w:val="2"/>
            <w:shd w:val="clear" w:color="auto" w:fill="FFFFFF" w:themeFill="background1"/>
          </w:tcPr>
          <w:p w:rsidR="00492422" w:rsidRDefault="00492422" w:rsidP="00DC1DF8">
            <w:pPr>
              <w:tabs>
                <w:tab w:val="left" w:pos="3525"/>
              </w:tabs>
              <w:rPr>
                <w:rFonts w:ascii="Arial" w:hAnsi="Arial" w:cs="Arial"/>
                <w:b/>
                <w:sz w:val="17"/>
                <w:szCs w:val="17"/>
              </w:rPr>
            </w:pPr>
            <w:r>
              <w:rPr>
                <w:rFonts w:ascii="Arial" w:hAnsi="Arial" w:cs="Arial"/>
                <w:b/>
                <w:sz w:val="17"/>
                <w:szCs w:val="17"/>
              </w:rPr>
              <w:t xml:space="preserve">Essential Question: </w:t>
            </w:r>
            <w:r w:rsidR="00DC1DF8">
              <w:rPr>
                <w:rFonts w:ascii="Arial" w:hAnsi="Arial" w:cs="Arial"/>
                <w:b/>
                <w:sz w:val="17"/>
                <w:szCs w:val="17"/>
              </w:rPr>
              <w:tab/>
            </w:r>
          </w:p>
          <w:p w:rsidR="00864C67" w:rsidRDefault="00864C67" w:rsidP="00864C67">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 xml:space="preserve">does the </w:t>
            </w:r>
            <w:r w:rsidR="00DC1DF8">
              <w:rPr>
                <w:rFonts w:ascii="Arial" w:hAnsi="Arial" w:cs="Arial"/>
                <w:sz w:val="17"/>
                <w:szCs w:val="17"/>
              </w:rPr>
              <w:t>judicial branch function?</w:t>
            </w:r>
            <w:r w:rsidRPr="004B5B27">
              <w:rPr>
                <w:rFonts w:ascii="Arial" w:hAnsi="Arial" w:cs="Arial"/>
                <w:sz w:val="17"/>
                <w:szCs w:val="17"/>
              </w:rPr>
              <w:t xml:space="preserve"> </w:t>
            </w:r>
            <w:r w:rsidRPr="004B5B27">
              <w:rPr>
                <w:rFonts w:ascii="Arial" w:hAnsi="Arial" w:cs="Arial"/>
                <w:sz w:val="17"/>
                <w:szCs w:val="17"/>
              </w:rPr>
              <w:cr/>
            </w:r>
          </w:p>
          <w:p w:rsidR="00492422" w:rsidRPr="0084716D" w:rsidRDefault="00492422" w:rsidP="00864C67">
            <w:pPr>
              <w:rPr>
                <w:rFonts w:ascii="Arial" w:hAnsi="Arial" w:cs="Arial"/>
                <w:bCs/>
                <w:sz w:val="17"/>
                <w:szCs w:val="17"/>
              </w:rPr>
            </w:pPr>
          </w:p>
        </w:tc>
      </w:tr>
      <w:tr w:rsidR="00492422" w:rsidRPr="00D06A45" w:rsidTr="003D3192">
        <w:tc>
          <w:tcPr>
            <w:tcW w:w="5040" w:type="dxa"/>
            <w:gridSpan w:val="3"/>
            <w:shd w:val="clear" w:color="auto" w:fill="FFFFFF" w:themeFill="background1"/>
          </w:tcPr>
          <w:p w:rsidR="00492422" w:rsidRPr="00FD3451" w:rsidRDefault="00492422" w:rsidP="00492422">
            <w:pPr>
              <w:rPr>
                <w:rFonts w:ascii="Arial" w:hAnsi="Arial" w:cs="Arial"/>
                <w:b/>
                <w:sz w:val="17"/>
                <w:szCs w:val="17"/>
              </w:rPr>
            </w:pPr>
            <w:r>
              <w:rPr>
                <w:rFonts w:ascii="Arial" w:hAnsi="Arial" w:cs="Arial"/>
                <w:b/>
                <w:sz w:val="17"/>
                <w:szCs w:val="17"/>
              </w:rPr>
              <w:t xml:space="preserve">H.O.T. Questions: </w:t>
            </w:r>
          </w:p>
          <w:p w:rsidR="00864C67" w:rsidRDefault="004B5B27" w:rsidP="004B5B27">
            <w:pPr>
              <w:pStyle w:val="Default"/>
              <w:rPr>
                <w:rFonts w:ascii="Arial" w:hAnsi="Arial" w:cs="Arial"/>
                <w:sz w:val="17"/>
                <w:szCs w:val="17"/>
              </w:rPr>
            </w:pPr>
            <w:r>
              <w:rPr>
                <w:rFonts w:ascii="Arial" w:hAnsi="Arial" w:cs="Arial"/>
                <w:sz w:val="17"/>
                <w:szCs w:val="17"/>
              </w:rPr>
              <w:t>- Wh</w:t>
            </w:r>
            <w:r w:rsidR="00864C67">
              <w:rPr>
                <w:rFonts w:ascii="Arial" w:hAnsi="Arial" w:cs="Arial"/>
                <w:sz w:val="17"/>
                <w:szCs w:val="17"/>
              </w:rPr>
              <w:t>at are the duties of the different levels of federal courts?</w:t>
            </w:r>
          </w:p>
          <w:p w:rsidR="004B5B27" w:rsidRPr="00F320EF" w:rsidRDefault="00864C67" w:rsidP="00864C67">
            <w:pPr>
              <w:pStyle w:val="Default"/>
              <w:rPr>
                <w:rFonts w:ascii="Arial" w:hAnsi="Arial" w:cs="Arial"/>
                <w:sz w:val="17"/>
                <w:szCs w:val="17"/>
              </w:rPr>
            </w:pPr>
            <w:r>
              <w:rPr>
                <w:rFonts w:ascii="Arial" w:hAnsi="Arial" w:cs="Arial"/>
                <w:sz w:val="17"/>
                <w:szCs w:val="17"/>
              </w:rPr>
              <w:t>- How is the idea of jurisdiction applied throughout the judicial branch?</w:t>
            </w:r>
          </w:p>
          <w:p w:rsidR="00C86C55" w:rsidRPr="00F320EF" w:rsidRDefault="00C86C55" w:rsidP="00942BC1">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864C67" w:rsidRDefault="00864C67" w:rsidP="00864C67">
            <w:pPr>
              <w:pStyle w:val="Default"/>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What role has judicial review played in our American legal system?</w:t>
            </w:r>
          </w:p>
          <w:p w:rsidR="00864C67" w:rsidRDefault="00864C67" w:rsidP="00864C67">
            <w:pPr>
              <w:pStyle w:val="Default"/>
              <w:rPr>
                <w:rFonts w:ascii="Arial" w:hAnsi="Arial" w:cs="Arial"/>
                <w:sz w:val="17"/>
                <w:szCs w:val="17"/>
              </w:rPr>
            </w:pPr>
            <w:r>
              <w:rPr>
                <w:rFonts w:ascii="Arial" w:hAnsi="Arial" w:cs="Arial"/>
                <w:sz w:val="17"/>
                <w:szCs w:val="17"/>
              </w:rPr>
              <w:t>- How did Marbury v. Madison contribute to the development of judicial review?</w:t>
            </w:r>
          </w:p>
          <w:p w:rsidR="00CF4DBF" w:rsidRPr="004674C5" w:rsidRDefault="00CF4DBF" w:rsidP="004B5B27">
            <w:pPr>
              <w:pStyle w:val="Default"/>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H.O.T. Questions: </w:t>
            </w:r>
          </w:p>
          <w:p w:rsidR="00DC1DF8" w:rsidRDefault="00DC1DF8" w:rsidP="00DC1DF8">
            <w:pPr>
              <w:pStyle w:val="Default"/>
              <w:rPr>
                <w:rFonts w:ascii="Arial" w:hAnsi="Arial" w:cs="Arial"/>
                <w:sz w:val="17"/>
                <w:szCs w:val="17"/>
              </w:rPr>
            </w:pPr>
            <w:r>
              <w:rPr>
                <w:rFonts w:ascii="Arial" w:hAnsi="Arial" w:cs="Arial"/>
                <w:sz w:val="17"/>
                <w:szCs w:val="17"/>
              </w:rPr>
              <w:t>- Why are writs of certiorari important?</w:t>
            </w:r>
          </w:p>
          <w:p w:rsidR="00C86C55" w:rsidRDefault="00DC1DF8" w:rsidP="00DC1DF8">
            <w:pPr>
              <w:pStyle w:val="Default"/>
              <w:rPr>
                <w:rFonts w:ascii="Arial" w:hAnsi="Arial" w:cs="Arial"/>
                <w:sz w:val="17"/>
                <w:szCs w:val="17"/>
              </w:rPr>
            </w:pPr>
            <w:r>
              <w:rPr>
                <w:rFonts w:ascii="Arial" w:hAnsi="Arial" w:cs="Arial"/>
                <w:sz w:val="17"/>
                <w:szCs w:val="17"/>
              </w:rPr>
              <w:t xml:space="preserve">- </w:t>
            </w:r>
            <w:r w:rsidRPr="00DC1DF8">
              <w:rPr>
                <w:rFonts w:ascii="Arial" w:hAnsi="Arial" w:cs="Arial"/>
                <w:sz w:val="17"/>
                <w:szCs w:val="17"/>
              </w:rPr>
              <w:t>How do writ</w:t>
            </w:r>
            <w:r>
              <w:rPr>
                <w:rFonts w:ascii="Arial" w:hAnsi="Arial" w:cs="Arial"/>
                <w:sz w:val="17"/>
                <w:szCs w:val="17"/>
              </w:rPr>
              <w:t>s</w:t>
            </w:r>
            <w:r w:rsidRPr="00DC1DF8">
              <w:rPr>
                <w:rFonts w:ascii="Arial" w:hAnsi="Arial" w:cs="Arial"/>
                <w:sz w:val="17"/>
                <w:szCs w:val="17"/>
              </w:rPr>
              <w:t xml:space="preserve"> of certiorari, court order</w:t>
            </w:r>
            <w:r>
              <w:rPr>
                <w:rFonts w:ascii="Arial" w:hAnsi="Arial" w:cs="Arial"/>
                <w:sz w:val="17"/>
                <w:szCs w:val="17"/>
              </w:rPr>
              <w:t>s</w:t>
            </w:r>
            <w:r w:rsidRPr="00DC1DF8">
              <w:rPr>
                <w:rFonts w:ascii="Arial" w:hAnsi="Arial" w:cs="Arial"/>
                <w:sz w:val="17"/>
                <w:szCs w:val="17"/>
              </w:rPr>
              <w:t>, and summary judgment play a role in the judicial</w:t>
            </w:r>
            <w:r>
              <w:rPr>
                <w:rFonts w:ascii="Arial" w:hAnsi="Arial" w:cs="Arial"/>
                <w:sz w:val="17"/>
                <w:szCs w:val="17"/>
              </w:rPr>
              <w:t xml:space="preserve"> </w:t>
            </w:r>
            <w:r w:rsidRPr="00DC1DF8">
              <w:rPr>
                <w:rFonts w:ascii="Arial" w:hAnsi="Arial" w:cs="Arial"/>
                <w:sz w:val="17"/>
                <w:szCs w:val="17"/>
              </w:rPr>
              <w:t>process?</w:t>
            </w:r>
          </w:p>
          <w:p w:rsidR="00DC1DF8" w:rsidRPr="004674C5" w:rsidRDefault="00DC1DF8" w:rsidP="00DC1DF8">
            <w:pPr>
              <w:pStyle w:val="Default"/>
              <w:rPr>
                <w:rFonts w:ascii="Arial" w:hAnsi="Arial" w:cs="Arial"/>
                <w:sz w:val="17"/>
                <w:szCs w:val="17"/>
              </w:rPr>
            </w:pP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Bell Ringer: </w:t>
            </w:r>
          </w:p>
          <w:p w:rsidR="00864C67" w:rsidRDefault="004B5B27" w:rsidP="00864C67">
            <w:pPr>
              <w:pStyle w:val="Default"/>
              <w:rPr>
                <w:rFonts w:ascii="Arial" w:hAnsi="Arial" w:cs="Arial"/>
                <w:sz w:val="17"/>
                <w:szCs w:val="17"/>
              </w:rPr>
            </w:pPr>
            <w:r>
              <w:rPr>
                <w:rFonts w:ascii="Arial" w:hAnsi="Arial" w:cs="Arial"/>
                <w:sz w:val="17"/>
                <w:szCs w:val="17"/>
              </w:rPr>
              <w:t xml:space="preserve">- </w:t>
            </w:r>
            <w:r w:rsidR="00864C67">
              <w:rPr>
                <w:rFonts w:ascii="Arial" w:hAnsi="Arial" w:cs="Arial"/>
                <w:sz w:val="17"/>
                <w:szCs w:val="17"/>
              </w:rPr>
              <w:t>Review questions:</w:t>
            </w:r>
          </w:p>
          <w:p w:rsidR="00C94530" w:rsidRPr="00864C67" w:rsidRDefault="00864C67" w:rsidP="00864C67">
            <w:pPr>
              <w:pStyle w:val="Default"/>
              <w:numPr>
                <w:ilvl w:val="0"/>
                <w:numId w:val="22"/>
              </w:numPr>
              <w:rPr>
                <w:rFonts w:ascii="Arial" w:hAnsi="Arial" w:cs="Arial"/>
                <w:i/>
                <w:sz w:val="17"/>
                <w:szCs w:val="17"/>
              </w:rPr>
            </w:pPr>
            <w:r>
              <w:rPr>
                <w:rFonts w:ascii="Arial" w:hAnsi="Arial" w:cs="Arial"/>
                <w:sz w:val="17"/>
                <w:szCs w:val="17"/>
              </w:rPr>
              <w:t>What are the sources of law in the United States?</w:t>
            </w:r>
          </w:p>
          <w:p w:rsidR="00864C67" w:rsidRPr="002562AD" w:rsidRDefault="00864C67" w:rsidP="00864C67">
            <w:pPr>
              <w:pStyle w:val="Default"/>
              <w:numPr>
                <w:ilvl w:val="0"/>
                <w:numId w:val="22"/>
              </w:numPr>
              <w:rPr>
                <w:rFonts w:ascii="Arial" w:hAnsi="Arial" w:cs="Arial"/>
                <w:i/>
                <w:sz w:val="17"/>
                <w:szCs w:val="17"/>
              </w:rPr>
            </w:pPr>
            <w:r>
              <w:rPr>
                <w:rFonts w:ascii="Arial" w:hAnsi="Arial" w:cs="Arial"/>
                <w:sz w:val="17"/>
                <w:szCs w:val="17"/>
              </w:rPr>
              <w:t>How do criminal and civil law differ from each other?</w:t>
            </w:r>
          </w:p>
        </w:tc>
        <w:tc>
          <w:tcPr>
            <w:tcW w:w="5040" w:type="dxa"/>
            <w:gridSpan w:val="3"/>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64C67" w:rsidRDefault="00864C67" w:rsidP="00864C67">
            <w:pPr>
              <w:pStyle w:val="Default"/>
              <w:rPr>
                <w:rFonts w:ascii="Arial" w:hAnsi="Arial" w:cs="Arial"/>
                <w:sz w:val="17"/>
                <w:szCs w:val="17"/>
              </w:rPr>
            </w:pPr>
            <w:r>
              <w:rPr>
                <w:rFonts w:ascii="Arial" w:hAnsi="Arial" w:cs="Arial"/>
                <w:sz w:val="17"/>
                <w:szCs w:val="17"/>
              </w:rPr>
              <w:t xml:space="preserve">- Play short video clip about Marbury v. Madison: </w:t>
            </w:r>
            <w:hyperlink r:id="rId8" w:history="1">
              <w:r w:rsidRPr="00CE5436">
                <w:rPr>
                  <w:rStyle w:val="Hyperlink"/>
                  <w:rFonts w:ascii="Arial" w:hAnsi="Arial" w:cs="Arial"/>
                  <w:sz w:val="17"/>
                  <w:szCs w:val="17"/>
                </w:rPr>
                <w:t>https://www.youtube.com/watch?v=ICr0Ty2epjE</w:t>
              </w:r>
            </w:hyperlink>
          </w:p>
          <w:p w:rsidR="00864C67" w:rsidRDefault="00864C67" w:rsidP="00864C67">
            <w:pPr>
              <w:pStyle w:val="Default"/>
              <w:rPr>
                <w:rFonts w:ascii="Arial" w:hAnsi="Arial" w:cs="Arial"/>
                <w:sz w:val="17"/>
                <w:szCs w:val="17"/>
              </w:rPr>
            </w:pPr>
            <w:r>
              <w:rPr>
                <w:rFonts w:ascii="Arial" w:hAnsi="Arial" w:cs="Arial"/>
                <w:sz w:val="17"/>
                <w:szCs w:val="17"/>
              </w:rPr>
              <w:t>- Based on this clip, what do you think judicial review means?</w:t>
            </w:r>
          </w:p>
          <w:p w:rsidR="00492422" w:rsidRPr="00D82A50" w:rsidRDefault="00492422" w:rsidP="00492422">
            <w:pPr>
              <w:rPr>
                <w:rFonts w:ascii="Arial" w:hAnsi="Arial" w:cs="Arial"/>
                <w:sz w:val="17"/>
                <w:szCs w:val="17"/>
              </w:rPr>
            </w:pPr>
          </w:p>
        </w:tc>
        <w:tc>
          <w:tcPr>
            <w:tcW w:w="5040" w:type="dxa"/>
            <w:gridSpan w:val="2"/>
            <w:shd w:val="clear" w:color="auto" w:fill="FFFFFF" w:themeFill="background1"/>
          </w:tcPr>
          <w:p w:rsidR="00492422" w:rsidRPr="00DF63AB" w:rsidRDefault="00492422" w:rsidP="00492422">
            <w:pPr>
              <w:rPr>
                <w:rFonts w:ascii="Arial" w:hAnsi="Arial" w:cs="Arial"/>
                <w:sz w:val="17"/>
                <w:szCs w:val="17"/>
              </w:rPr>
            </w:pPr>
            <w:r w:rsidRPr="00DF63AB">
              <w:rPr>
                <w:rFonts w:ascii="Arial" w:hAnsi="Arial" w:cs="Arial"/>
                <w:b/>
                <w:sz w:val="17"/>
                <w:szCs w:val="17"/>
              </w:rPr>
              <w:t xml:space="preserve">Bell Ringer: </w:t>
            </w:r>
          </w:p>
          <w:p w:rsidR="008060C4" w:rsidRPr="00D82A50" w:rsidRDefault="00DC1DF8" w:rsidP="00DC1DF8">
            <w:pPr>
              <w:pStyle w:val="Default"/>
              <w:rPr>
                <w:rFonts w:ascii="Arial" w:hAnsi="Arial" w:cs="Arial"/>
                <w:sz w:val="17"/>
                <w:szCs w:val="17"/>
              </w:rPr>
            </w:pPr>
            <w:r>
              <w:rPr>
                <w:rFonts w:ascii="Arial" w:hAnsi="Arial" w:cs="Arial"/>
                <w:sz w:val="17"/>
                <w:szCs w:val="17"/>
              </w:rPr>
              <w:t xml:space="preserve">- Students will review vocabulary words and previous concepts by playing Quizlet game: </w:t>
            </w:r>
            <w:hyperlink r:id="rId9" w:history="1">
              <w:r w:rsidRPr="00CE5436">
                <w:rPr>
                  <w:rStyle w:val="Hyperlink"/>
                  <w:rFonts w:ascii="Arial" w:hAnsi="Arial" w:cs="Arial"/>
                  <w:sz w:val="17"/>
                  <w:szCs w:val="17"/>
                </w:rPr>
                <w:t>https://quizlet.com/120458221/test</w:t>
              </w:r>
            </w:hyperlink>
            <w:r>
              <w:rPr>
                <w:rFonts w:ascii="Arial" w:hAnsi="Arial" w:cs="Arial"/>
                <w:sz w:val="17"/>
                <w:szCs w:val="17"/>
              </w:rPr>
              <w:t xml:space="preserve">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864C67" w:rsidP="004B5B27">
            <w:pPr>
              <w:rPr>
                <w:rFonts w:ascii="Arial" w:hAnsi="Arial" w:cs="Arial"/>
                <w:sz w:val="17"/>
                <w:szCs w:val="17"/>
              </w:rPr>
            </w:pPr>
            <w:r>
              <w:rPr>
                <w:rFonts w:ascii="Arial" w:hAnsi="Arial" w:cs="Arial"/>
                <w:sz w:val="17"/>
                <w:szCs w:val="17"/>
              </w:rPr>
              <w:t>Students will differentiate between district courts, appellate courts, and the Supreme Court.  They will analyze the idea of jurisdiction and evaluate how it applies to each level of courts.</w:t>
            </w:r>
          </w:p>
          <w:p w:rsidR="00864C67" w:rsidRPr="00E037BA" w:rsidRDefault="00864C67" w:rsidP="004B5B27">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Default="00864C67" w:rsidP="00DA691F">
            <w:pPr>
              <w:tabs>
                <w:tab w:val="left" w:pos="3480"/>
              </w:tabs>
              <w:rPr>
                <w:rFonts w:ascii="Arial" w:hAnsi="Arial" w:cs="Arial"/>
                <w:sz w:val="17"/>
                <w:szCs w:val="17"/>
              </w:rPr>
            </w:pPr>
            <w:r>
              <w:rPr>
                <w:rFonts w:ascii="Arial" w:hAnsi="Arial" w:cs="Arial"/>
                <w:sz w:val="17"/>
                <w:szCs w:val="17"/>
              </w:rPr>
              <w:t>Students will analyze the importance of judicial review in the federal legal system and connect the Marbury v. Madison court case to its development. They will also apply the concept of judicial review to court cases.</w:t>
            </w:r>
          </w:p>
          <w:p w:rsidR="00864C67" w:rsidRPr="003D3192" w:rsidRDefault="00864C67" w:rsidP="00DA691F">
            <w:pPr>
              <w:tabs>
                <w:tab w:val="left" w:pos="3480"/>
              </w:tabs>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sz w:val="17"/>
                <w:szCs w:val="17"/>
              </w:rPr>
            </w:pPr>
            <w:r>
              <w:rPr>
                <w:rFonts w:ascii="Arial" w:hAnsi="Arial" w:cs="Arial"/>
                <w:b/>
                <w:sz w:val="17"/>
                <w:szCs w:val="17"/>
              </w:rPr>
              <w:t xml:space="preserve">Learner Outcome: </w:t>
            </w:r>
          </w:p>
          <w:p w:rsidR="00492422" w:rsidRPr="003D3192" w:rsidRDefault="00DC1DF8" w:rsidP="00DC1DF8">
            <w:pPr>
              <w:rPr>
                <w:rFonts w:ascii="Arial" w:hAnsi="Arial" w:cs="Arial"/>
                <w:sz w:val="17"/>
                <w:szCs w:val="17"/>
              </w:rPr>
            </w:pPr>
            <w:r>
              <w:rPr>
                <w:rFonts w:ascii="Arial" w:hAnsi="Arial" w:cs="Arial"/>
                <w:sz w:val="17"/>
                <w:szCs w:val="17"/>
              </w:rPr>
              <w:t xml:space="preserve">Students will analyze the important of writs of certiorari in the judicial system.  They will also apply the ideas of summary judgment, court orders, and writs of certiorari to sample scenarios. </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Whole Group:</w:t>
            </w:r>
          </w:p>
          <w:p w:rsidR="00864C67" w:rsidRDefault="004B5B27" w:rsidP="00864C67">
            <w:pPr>
              <w:rPr>
                <w:rFonts w:ascii="Arial" w:hAnsi="Arial" w:cs="Arial"/>
                <w:sz w:val="17"/>
                <w:szCs w:val="17"/>
              </w:rPr>
            </w:pPr>
            <w:r>
              <w:rPr>
                <w:rFonts w:ascii="Arial" w:hAnsi="Arial" w:cs="Arial"/>
                <w:sz w:val="17"/>
                <w:szCs w:val="17"/>
              </w:rPr>
              <w:t xml:space="preserve">- </w:t>
            </w:r>
            <w:r w:rsidR="00864C67">
              <w:rPr>
                <w:rFonts w:ascii="Arial" w:hAnsi="Arial" w:cs="Arial"/>
                <w:sz w:val="17"/>
                <w:szCs w:val="17"/>
              </w:rPr>
              <w:t>Collect p. 183 (#1-4).</w:t>
            </w:r>
          </w:p>
          <w:p w:rsidR="004B5B27" w:rsidRDefault="00864C67" w:rsidP="00864C67">
            <w:pPr>
              <w:rPr>
                <w:rFonts w:ascii="Arial" w:hAnsi="Arial" w:cs="Arial"/>
                <w:sz w:val="17"/>
                <w:szCs w:val="17"/>
              </w:rPr>
            </w:pPr>
            <w:r>
              <w:rPr>
                <w:rFonts w:ascii="Arial" w:hAnsi="Arial" w:cs="Arial"/>
                <w:sz w:val="17"/>
                <w:szCs w:val="17"/>
              </w:rPr>
              <w:t>- Review previous section (from before break) on the sources of law (p. 180-183) as a whole group. We will go over the bell ringer question (which they may use the book to help them with), and spend about 20 minutes to recap. The teacher will create a chart on the board to differentiate between criminal and civil law, as well as the five sources of law: statutory, civil, administrative, military, and constitutional. We will provide definitions and examples of each, with students writing these down in their notes.</w:t>
            </w:r>
          </w:p>
          <w:p w:rsidR="00864C67" w:rsidRDefault="00864C67" w:rsidP="00864C67">
            <w:pPr>
              <w:rPr>
                <w:rFonts w:ascii="Arial" w:hAnsi="Arial" w:cs="Arial"/>
                <w:sz w:val="17"/>
                <w:szCs w:val="17"/>
              </w:rPr>
            </w:pPr>
            <w:r>
              <w:rPr>
                <w:rFonts w:ascii="Arial" w:hAnsi="Arial" w:cs="Arial"/>
                <w:sz w:val="17"/>
                <w:szCs w:val="17"/>
              </w:rPr>
              <w:t>- As a class, we will read together p. 185-188, with students volunteering to read each section.  We will work together on a note-taking graphic organizer so that students can better visualize the differences between district courts, courts of appeal, and the Supreme Court.</w:t>
            </w:r>
          </w:p>
          <w:p w:rsidR="00864C67" w:rsidRDefault="00864C67" w:rsidP="00864C67">
            <w:pPr>
              <w:rPr>
                <w:rFonts w:ascii="Arial" w:hAnsi="Arial" w:cs="Arial"/>
                <w:sz w:val="17"/>
                <w:szCs w:val="17"/>
              </w:rPr>
            </w:pPr>
            <w:r>
              <w:rPr>
                <w:rFonts w:ascii="Arial" w:hAnsi="Arial" w:cs="Arial"/>
                <w:sz w:val="17"/>
                <w:szCs w:val="17"/>
              </w:rPr>
              <w:t xml:space="preserve">- </w:t>
            </w:r>
            <w:r w:rsidR="00DC1DF8">
              <w:rPr>
                <w:rFonts w:ascii="Arial" w:hAnsi="Arial" w:cs="Arial"/>
                <w:sz w:val="17"/>
                <w:szCs w:val="17"/>
              </w:rPr>
              <w:t>The class will work individually on completing p. 188 (1-4).</w:t>
            </w:r>
          </w:p>
          <w:p w:rsidR="00864C67" w:rsidRPr="00864C67" w:rsidRDefault="00864C67" w:rsidP="00864C67">
            <w:pPr>
              <w:rPr>
                <w:rFonts w:ascii="Arial" w:hAnsi="Arial" w:cs="Arial"/>
                <w:sz w:val="17"/>
                <w:szCs w:val="17"/>
              </w:rPr>
            </w:pPr>
          </w:p>
          <w:p w:rsidR="004B5B27" w:rsidRDefault="004B5B27" w:rsidP="00C94530">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45831245"/>
                <w:placeholder>
                  <w:docPart w:val="DFFC00DA237346DE9A6FD386F85753FF"/>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C1DF8">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902BA2" w:rsidRDefault="00902BA2" w:rsidP="00492422">
            <w:pPr>
              <w:rPr>
                <w:rFonts w:ascii="Arial" w:hAnsi="Arial" w:cs="Arial"/>
                <w:sz w:val="17"/>
                <w:szCs w:val="17"/>
              </w:rPr>
            </w:pPr>
          </w:p>
          <w:p w:rsidR="00031EE9" w:rsidRDefault="00DC1DF8" w:rsidP="00492422">
            <w:pPr>
              <w:rPr>
                <w:rFonts w:ascii="Arial" w:hAnsi="Arial" w:cs="Arial"/>
                <w:sz w:val="17"/>
                <w:szCs w:val="17"/>
              </w:rPr>
            </w:pPr>
            <w:r>
              <w:rPr>
                <w:rFonts w:ascii="Arial" w:hAnsi="Arial" w:cs="Arial"/>
                <w:sz w:val="17"/>
                <w:szCs w:val="17"/>
              </w:rPr>
              <w:t>In a court of appeals, a three-judge panel usually hears and decides cases. Why do you think it is important for three judges to hear an appeal instead of just one?</w:t>
            </w:r>
          </w:p>
          <w:p w:rsidR="00492422" w:rsidRPr="00FC6CD3" w:rsidRDefault="00492422" w:rsidP="00492422">
            <w:pPr>
              <w:rPr>
                <w:rFonts w:ascii="Arial" w:hAnsi="Arial" w:cs="Arial"/>
                <w:sz w:val="17"/>
                <w:szCs w:val="17"/>
              </w:rPr>
            </w:pPr>
          </w:p>
        </w:tc>
        <w:tc>
          <w:tcPr>
            <w:tcW w:w="5040" w:type="dxa"/>
            <w:gridSpan w:val="3"/>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864C67" w:rsidRDefault="00864C67" w:rsidP="00864C67">
            <w:pPr>
              <w:tabs>
                <w:tab w:val="left" w:pos="447"/>
              </w:tabs>
              <w:rPr>
                <w:rFonts w:ascii="Arial" w:hAnsi="Arial" w:cs="Arial"/>
                <w:sz w:val="17"/>
                <w:szCs w:val="17"/>
              </w:rPr>
            </w:pPr>
            <w:r>
              <w:rPr>
                <w:rFonts w:ascii="Arial" w:hAnsi="Arial" w:cs="Arial"/>
                <w:sz w:val="17"/>
                <w:szCs w:val="17"/>
              </w:rPr>
              <w:t>- Discuss bell ringer together as a class.</w:t>
            </w:r>
          </w:p>
          <w:p w:rsidR="00864C67" w:rsidRDefault="00864C67" w:rsidP="00864C67">
            <w:pPr>
              <w:tabs>
                <w:tab w:val="left" w:pos="447"/>
              </w:tabs>
              <w:rPr>
                <w:rFonts w:ascii="Arial" w:hAnsi="Arial" w:cs="Arial"/>
                <w:sz w:val="17"/>
                <w:szCs w:val="17"/>
              </w:rPr>
            </w:pPr>
            <w:r>
              <w:rPr>
                <w:rFonts w:ascii="Arial" w:hAnsi="Arial" w:cs="Arial"/>
                <w:sz w:val="17"/>
                <w:szCs w:val="17"/>
              </w:rPr>
              <w:t xml:space="preserve">- Distribute “Judicial Review” reading, which is broken into 4 sections: (1) Intro, (2) Powers of the Court, (3) Marbury v. Madison, </w:t>
            </w:r>
            <w:proofErr w:type="gramStart"/>
            <w:r>
              <w:rPr>
                <w:rFonts w:ascii="Arial" w:hAnsi="Arial" w:cs="Arial"/>
                <w:sz w:val="17"/>
                <w:szCs w:val="17"/>
              </w:rPr>
              <w:t>(4) How Cases Make Their Way to the Supreme Court</w:t>
            </w:r>
            <w:proofErr w:type="gramEnd"/>
            <w:r>
              <w:rPr>
                <w:rFonts w:ascii="Arial" w:hAnsi="Arial" w:cs="Arial"/>
                <w:sz w:val="17"/>
                <w:szCs w:val="17"/>
              </w:rPr>
              <w:t>.</w:t>
            </w:r>
          </w:p>
          <w:p w:rsidR="00864C67" w:rsidRDefault="00864C67" w:rsidP="00864C67">
            <w:pPr>
              <w:tabs>
                <w:tab w:val="left" w:pos="447"/>
              </w:tabs>
              <w:rPr>
                <w:rFonts w:ascii="Arial" w:hAnsi="Arial" w:cs="Arial"/>
                <w:sz w:val="17"/>
                <w:szCs w:val="17"/>
              </w:rPr>
            </w:pPr>
            <w:r>
              <w:rPr>
                <w:rFonts w:ascii="Arial" w:hAnsi="Arial" w:cs="Arial"/>
                <w:sz w:val="17"/>
                <w:szCs w:val="17"/>
              </w:rPr>
              <w:t>- Distribute note-taking graphic organizer to students.</w:t>
            </w:r>
          </w:p>
          <w:p w:rsidR="00864C67" w:rsidRDefault="00864C67" w:rsidP="00864C67">
            <w:pPr>
              <w:tabs>
                <w:tab w:val="left" w:pos="447"/>
              </w:tabs>
              <w:rPr>
                <w:rFonts w:ascii="Arial" w:hAnsi="Arial" w:cs="Arial"/>
                <w:sz w:val="17"/>
                <w:szCs w:val="17"/>
              </w:rPr>
            </w:pPr>
            <w:r>
              <w:rPr>
                <w:rFonts w:ascii="Arial" w:hAnsi="Arial" w:cs="Arial"/>
                <w:sz w:val="17"/>
                <w:szCs w:val="17"/>
              </w:rPr>
              <w:t xml:space="preserve">- The reading will be </w:t>
            </w:r>
            <w:proofErr w:type="spellStart"/>
            <w:r>
              <w:rPr>
                <w:rFonts w:ascii="Arial" w:hAnsi="Arial" w:cs="Arial"/>
                <w:sz w:val="17"/>
                <w:szCs w:val="17"/>
              </w:rPr>
              <w:t>jigsawed</w:t>
            </w:r>
            <w:proofErr w:type="spellEnd"/>
            <w:r>
              <w:rPr>
                <w:rFonts w:ascii="Arial" w:hAnsi="Arial" w:cs="Arial"/>
                <w:sz w:val="17"/>
                <w:szCs w:val="17"/>
              </w:rPr>
              <w:t>, with each group being given a section to read, take notes about, and present to the class.  They will be asked to identify 3 important ideas in their section, to summarize it, and list any other important facts that they have found.</w:t>
            </w:r>
          </w:p>
          <w:p w:rsidR="00864C67" w:rsidRDefault="00864C67" w:rsidP="00864C67">
            <w:pPr>
              <w:tabs>
                <w:tab w:val="left" w:pos="447"/>
              </w:tabs>
              <w:rPr>
                <w:rFonts w:ascii="Arial" w:hAnsi="Arial" w:cs="Arial"/>
                <w:sz w:val="17"/>
                <w:szCs w:val="17"/>
              </w:rPr>
            </w:pPr>
            <w:r>
              <w:rPr>
                <w:rFonts w:ascii="Arial" w:hAnsi="Arial" w:cs="Arial"/>
                <w:sz w:val="17"/>
                <w:szCs w:val="17"/>
              </w:rPr>
              <w:t>- As students present their sections to the class, the rest of the class will fill out their note-taking page.</w:t>
            </w:r>
          </w:p>
          <w:p w:rsidR="00864C67" w:rsidRDefault="00864C67" w:rsidP="00864C67">
            <w:pPr>
              <w:tabs>
                <w:tab w:val="left" w:pos="447"/>
              </w:tabs>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“Interpreting the Constitution” handout which gives multiple scenarios of cases brought before the Supreme Court. Students will read through these scenarios and use the power of judicial review to determine if the case violates an individual’s rights.</w:t>
            </w:r>
          </w:p>
          <w:p w:rsidR="00864C67" w:rsidRPr="004B5B27" w:rsidRDefault="00864C67" w:rsidP="00864C67">
            <w:pPr>
              <w:tabs>
                <w:tab w:val="left" w:pos="447"/>
              </w:tabs>
              <w:rPr>
                <w:rFonts w:ascii="Arial" w:hAnsi="Arial" w:cs="Arial"/>
                <w:sz w:val="17"/>
                <w:szCs w:val="17"/>
              </w:rPr>
            </w:pPr>
            <w:r>
              <w:rPr>
                <w:rFonts w:ascii="Arial" w:hAnsi="Arial" w:cs="Arial"/>
                <w:sz w:val="17"/>
                <w:szCs w:val="17"/>
              </w:rPr>
              <w:t xml:space="preserve">- As a whole group, review the cases and tell the class what the Supreme Court </w:t>
            </w:r>
            <w:r>
              <w:rPr>
                <w:rFonts w:ascii="Arial" w:hAnsi="Arial" w:cs="Arial"/>
                <w:i/>
                <w:sz w:val="17"/>
                <w:szCs w:val="17"/>
              </w:rPr>
              <w:t>actually</w:t>
            </w:r>
            <w:r>
              <w:rPr>
                <w:rFonts w:ascii="Arial" w:hAnsi="Arial" w:cs="Arial"/>
                <w:sz w:val="17"/>
                <w:szCs w:val="17"/>
              </w:rPr>
              <w:t xml:space="preserve"> decided in each scenario.</w:t>
            </w:r>
          </w:p>
          <w:p w:rsidR="00492422" w:rsidRDefault="00492422" w:rsidP="00492422">
            <w:pPr>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8D11CEB035E24CEB8DFE1460F575349D"/>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864C67">
                  <w:rPr>
                    <w:rFonts w:ascii="Century Gothic" w:hAnsi="Century Gothic" w:cs="Arial"/>
                    <w:b/>
                    <w:color w:val="000000" w:themeColor="text1"/>
                    <w:sz w:val="20"/>
                    <w:szCs w:val="20"/>
                  </w:rPr>
                  <w:t>Take a position on... cite evidence that supports your logical thinking.</w:t>
                </w:r>
              </w:sdtContent>
            </w:sdt>
          </w:p>
          <w:p w:rsidR="00492422" w:rsidRDefault="00492422" w:rsidP="00492422">
            <w:pPr>
              <w:rPr>
                <w:rFonts w:ascii="Arial" w:hAnsi="Arial" w:cs="Arial"/>
                <w:sz w:val="17"/>
                <w:szCs w:val="17"/>
              </w:rPr>
            </w:pPr>
          </w:p>
          <w:p w:rsidR="00864C67" w:rsidRDefault="00864C67" w:rsidP="00864C67">
            <w:pPr>
              <w:rPr>
                <w:rFonts w:ascii="Arial" w:hAnsi="Arial" w:cs="Arial"/>
                <w:sz w:val="17"/>
                <w:szCs w:val="17"/>
              </w:rPr>
            </w:pPr>
            <w:r>
              <w:rPr>
                <w:rFonts w:ascii="Arial" w:hAnsi="Arial" w:cs="Arial"/>
                <w:sz w:val="17"/>
                <w:szCs w:val="17"/>
              </w:rPr>
              <w:t>Do the provided scenarios of court cases show the rights of individuals being violated? Why or why not? Explain your reasoning.</w:t>
            </w:r>
          </w:p>
          <w:p w:rsidR="00492422" w:rsidRPr="00026809" w:rsidRDefault="00492422" w:rsidP="00492422">
            <w:pPr>
              <w:rPr>
                <w:rFonts w:ascii="Arial" w:hAnsi="Arial" w:cs="Arial"/>
                <w:sz w:val="17"/>
                <w:szCs w:val="17"/>
              </w:rPr>
            </w:pPr>
          </w:p>
        </w:tc>
        <w:tc>
          <w:tcPr>
            <w:tcW w:w="5040" w:type="dxa"/>
            <w:gridSpan w:val="2"/>
            <w:shd w:val="clear" w:color="auto" w:fill="FFFFFF" w:themeFill="background1"/>
          </w:tcPr>
          <w:p w:rsidR="00492422" w:rsidRDefault="00492422" w:rsidP="00492422">
            <w:pPr>
              <w:tabs>
                <w:tab w:val="left" w:pos="447"/>
              </w:tabs>
              <w:rPr>
                <w:rFonts w:ascii="Arial" w:hAnsi="Arial" w:cs="Arial"/>
                <w:b/>
                <w:sz w:val="17"/>
                <w:szCs w:val="17"/>
              </w:rPr>
            </w:pPr>
            <w:r>
              <w:rPr>
                <w:rFonts w:ascii="Arial" w:hAnsi="Arial" w:cs="Arial"/>
                <w:b/>
                <w:sz w:val="17"/>
                <w:szCs w:val="17"/>
              </w:rPr>
              <w:t>Whole Group:</w:t>
            </w:r>
          </w:p>
          <w:p w:rsidR="00546BB1" w:rsidRDefault="00DC1DF8" w:rsidP="004C35E4">
            <w:pPr>
              <w:tabs>
                <w:tab w:val="left" w:pos="447"/>
              </w:tabs>
              <w:rPr>
                <w:rFonts w:ascii="Arial" w:hAnsi="Arial" w:cs="Arial"/>
                <w:sz w:val="17"/>
                <w:szCs w:val="17"/>
              </w:rPr>
            </w:pPr>
            <w:r>
              <w:rPr>
                <w:rFonts w:ascii="Arial" w:hAnsi="Arial" w:cs="Arial"/>
                <w:sz w:val="17"/>
                <w:szCs w:val="17"/>
              </w:rPr>
              <w:t>- Take short quiz on the sources of law and judicial review.</w:t>
            </w:r>
          </w:p>
          <w:p w:rsidR="00DC1DF8" w:rsidRDefault="00DC1DF8" w:rsidP="004C35E4">
            <w:pPr>
              <w:tabs>
                <w:tab w:val="left" w:pos="447"/>
              </w:tabs>
              <w:rPr>
                <w:rFonts w:ascii="Arial" w:hAnsi="Arial" w:cs="Arial"/>
                <w:sz w:val="17"/>
                <w:szCs w:val="17"/>
              </w:rPr>
            </w:pPr>
            <w:r>
              <w:rPr>
                <w:rFonts w:ascii="Arial" w:hAnsi="Arial" w:cs="Arial"/>
                <w:sz w:val="17"/>
                <w:szCs w:val="17"/>
              </w:rPr>
              <w:t>- Grade and go over quiz together as a class, re-teaching any important concepts that students have missed.</w:t>
            </w:r>
          </w:p>
          <w:p w:rsidR="00DC1DF8" w:rsidRDefault="00DC1DF8" w:rsidP="004C35E4">
            <w:pPr>
              <w:tabs>
                <w:tab w:val="left" w:pos="447"/>
              </w:tabs>
              <w:rPr>
                <w:rFonts w:ascii="Arial" w:hAnsi="Arial" w:cs="Arial"/>
                <w:sz w:val="17"/>
                <w:szCs w:val="17"/>
              </w:rPr>
            </w:pPr>
            <w:r>
              <w:rPr>
                <w:rFonts w:ascii="Arial" w:hAnsi="Arial" w:cs="Arial"/>
                <w:sz w:val="17"/>
                <w:szCs w:val="17"/>
              </w:rPr>
              <w:t>- Short PowerPoint presentation explaining judicial concepts such as writ of certiorari, court orders, and summary judgment.</w:t>
            </w:r>
          </w:p>
          <w:p w:rsidR="00DC1DF8" w:rsidRDefault="00DC1DF8" w:rsidP="004C35E4">
            <w:pPr>
              <w:tabs>
                <w:tab w:val="left" w:pos="447"/>
              </w:tabs>
              <w:rPr>
                <w:rFonts w:ascii="Arial" w:hAnsi="Arial" w:cs="Arial"/>
                <w:sz w:val="17"/>
                <w:szCs w:val="17"/>
              </w:rPr>
            </w:pPr>
            <w:r>
              <w:rPr>
                <w:rFonts w:ascii="Arial" w:hAnsi="Arial" w:cs="Arial"/>
                <w:sz w:val="17"/>
                <w:szCs w:val="17"/>
              </w:rPr>
              <w:t>- Divide class into groups, and distribute reading packet to each group.  This packet will contain three court case scenarios.  In groups, students will be asked to read through each scenario and to answer several questions regarding the scenario, including whether or not the Supreme Court would grant certiorari in each case.</w:t>
            </w:r>
          </w:p>
          <w:p w:rsidR="00DC1DF8" w:rsidRDefault="00DC1DF8" w:rsidP="004C35E4">
            <w:pPr>
              <w:tabs>
                <w:tab w:val="left" w:pos="447"/>
              </w:tabs>
              <w:rPr>
                <w:rFonts w:ascii="Arial" w:hAnsi="Arial" w:cs="Arial"/>
                <w:sz w:val="17"/>
                <w:szCs w:val="17"/>
              </w:rPr>
            </w:pPr>
            <w:r>
              <w:rPr>
                <w:rFonts w:ascii="Arial" w:hAnsi="Arial" w:cs="Arial"/>
                <w:sz w:val="17"/>
                <w:szCs w:val="17"/>
              </w:rPr>
              <w:t>- Each packet will also contain several images, with key vocabulary words as a “word bank” (these words are: Chief Justice, writ of certiorari, judicial review, court order, appointment).  Students will work together to match the key words to each image, explaining their reasoning using evidence from what they have learned and from the images.</w:t>
            </w:r>
          </w:p>
          <w:p w:rsidR="00DC1DF8" w:rsidRDefault="00DC1DF8" w:rsidP="004C35E4">
            <w:pPr>
              <w:tabs>
                <w:tab w:val="left" w:pos="447"/>
              </w:tabs>
              <w:rPr>
                <w:rFonts w:ascii="Arial" w:hAnsi="Arial" w:cs="Arial"/>
                <w:sz w:val="17"/>
                <w:szCs w:val="17"/>
              </w:rPr>
            </w:pPr>
            <w:r>
              <w:rPr>
                <w:rFonts w:ascii="Arial" w:hAnsi="Arial" w:cs="Arial"/>
                <w:sz w:val="17"/>
                <w:szCs w:val="17"/>
              </w:rPr>
              <w:t xml:space="preserve">- Lesson close: </w:t>
            </w:r>
          </w:p>
          <w:p w:rsidR="00DC1DF8" w:rsidRDefault="00DC1DF8" w:rsidP="004C35E4">
            <w:pPr>
              <w:tabs>
                <w:tab w:val="left" w:pos="447"/>
              </w:tabs>
              <w:rPr>
                <w:rFonts w:ascii="Arial" w:hAnsi="Arial" w:cs="Arial"/>
                <w:sz w:val="17"/>
                <w:szCs w:val="17"/>
              </w:rPr>
            </w:pPr>
          </w:p>
          <w:p w:rsidR="00492422" w:rsidRDefault="00492422" w:rsidP="00492422">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896195061"/>
                <w:placeholder>
                  <w:docPart w:val="8C834775E04A4B45AD373852FD85F16C"/>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C1DF8">
                  <w:rPr>
                    <w:rFonts w:ascii="Century Gothic" w:hAnsi="Century Gothic" w:cs="Arial"/>
                    <w:b/>
                    <w:color w:val="000000" w:themeColor="text1"/>
                    <w:sz w:val="20"/>
                    <w:szCs w:val="20"/>
                  </w:rPr>
                  <w:t>Write about a historical picture.  Reference information obtained by reading or evident in the picture.</w:t>
                </w:r>
              </w:sdtContent>
            </w:sdt>
          </w:p>
          <w:p w:rsidR="00492422" w:rsidRDefault="00492422" w:rsidP="00492422">
            <w:pPr>
              <w:rPr>
                <w:rFonts w:ascii="Arial" w:hAnsi="Arial" w:cs="Arial"/>
                <w:sz w:val="17"/>
                <w:szCs w:val="17"/>
              </w:rPr>
            </w:pPr>
          </w:p>
          <w:p w:rsidR="00546BB1" w:rsidRPr="00026809" w:rsidRDefault="00DC1DF8" w:rsidP="00DC1DF8">
            <w:pPr>
              <w:rPr>
                <w:rFonts w:ascii="Arial" w:hAnsi="Arial" w:cs="Arial"/>
                <w:sz w:val="17"/>
                <w:szCs w:val="17"/>
              </w:rPr>
            </w:pPr>
            <w:r>
              <w:rPr>
                <w:rFonts w:ascii="Arial" w:hAnsi="Arial" w:cs="Arial"/>
                <w:sz w:val="17"/>
                <w:szCs w:val="17"/>
              </w:rPr>
              <w:t>Which key concept does the displayed image reflect, and how/why?  Use C-E-R (Claim/Evidence/Reasoning) to give evidence for your answers.</w:t>
            </w:r>
          </w:p>
        </w:tc>
      </w:tr>
      <w:tr w:rsidR="00492422" w:rsidRPr="00D06A45" w:rsidTr="003D3192">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lastRenderedPageBreak/>
              <w:t xml:space="preserve">Assessment: </w:t>
            </w:r>
          </w:p>
          <w:p w:rsidR="00492422" w:rsidRDefault="00492422" w:rsidP="00863FA4">
            <w:pPr>
              <w:rPr>
                <w:rFonts w:ascii="Arial" w:hAnsi="Arial" w:cs="Arial"/>
                <w:sz w:val="17"/>
                <w:szCs w:val="17"/>
              </w:rPr>
            </w:pPr>
            <w:r>
              <w:rPr>
                <w:rFonts w:ascii="Arial" w:hAnsi="Arial" w:cs="Arial"/>
                <w:sz w:val="17"/>
                <w:szCs w:val="17"/>
              </w:rPr>
              <w:t xml:space="preserve">- </w:t>
            </w:r>
            <w:r w:rsidR="004B5B27">
              <w:rPr>
                <w:rFonts w:ascii="Arial" w:hAnsi="Arial" w:cs="Arial"/>
                <w:sz w:val="17"/>
                <w:szCs w:val="17"/>
              </w:rPr>
              <w:t xml:space="preserve">The </w:t>
            </w:r>
            <w:r w:rsidR="00864C67">
              <w:rPr>
                <w:rFonts w:ascii="Arial" w:hAnsi="Arial" w:cs="Arial"/>
                <w:sz w:val="17"/>
                <w:szCs w:val="17"/>
              </w:rPr>
              <w:t xml:space="preserve">graphic organizer </w:t>
            </w:r>
            <w:r w:rsidR="00DC1DF8">
              <w:rPr>
                <w:rFonts w:ascii="Arial" w:hAnsi="Arial" w:cs="Arial"/>
                <w:sz w:val="17"/>
                <w:szCs w:val="17"/>
              </w:rPr>
              <w:t>will allow the teacher to ensure that students are writing down notes in a useful and helpful way. The classwork assignment will be collected during the following class and graded to measure student comprehension and understanding.</w:t>
            </w:r>
          </w:p>
          <w:p w:rsidR="00C94530" w:rsidRPr="005126B9" w:rsidRDefault="00C94530" w:rsidP="00863FA4">
            <w:pPr>
              <w:rPr>
                <w:rFonts w:ascii="Arial" w:hAnsi="Arial" w:cs="Arial"/>
                <w:sz w:val="17"/>
                <w:szCs w:val="17"/>
              </w:rPr>
            </w:pPr>
          </w:p>
        </w:tc>
        <w:tc>
          <w:tcPr>
            <w:tcW w:w="5040" w:type="dxa"/>
            <w:gridSpan w:val="3"/>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864C67" w:rsidRDefault="00DC1DF8" w:rsidP="004B5B27">
            <w:pPr>
              <w:rPr>
                <w:rFonts w:ascii="Arial" w:hAnsi="Arial" w:cs="Arial"/>
                <w:sz w:val="17"/>
                <w:szCs w:val="17"/>
              </w:rPr>
            </w:pPr>
            <w:r>
              <w:rPr>
                <w:rFonts w:ascii="Arial" w:hAnsi="Arial" w:cs="Arial"/>
                <w:sz w:val="17"/>
                <w:szCs w:val="17"/>
              </w:rPr>
              <w:t xml:space="preserve">- The group work and class presentations will give the teacher an opportunity to measure student reading comprehension.  The </w:t>
            </w:r>
            <w:proofErr w:type="spellStart"/>
            <w:r>
              <w:rPr>
                <w:rFonts w:ascii="Arial" w:hAnsi="Arial" w:cs="Arial"/>
                <w:sz w:val="17"/>
                <w:szCs w:val="17"/>
              </w:rPr>
              <w:t>iCivics</w:t>
            </w:r>
            <w:proofErr w:type="spellEnd"/>
            <w:r>
              <w:rPr>
                <w:rFonts w:ascii="Arial" w:hAnsi="Arial" w:cs="Arial"/>
                <w:sz w:val="17"/>
                <w:szCs w:val="17"/>
              </w:rPr>
              <w:t xml:space="preserve"> worksheet</w:t>
            </w:r>
            <w:r>
              <w:rPr>
                <w:rFonts w:ascii="Arial" w:hAnsi="Arial" w:cs="Arial"/>
                <w:sz w:val="17"/>
                <w:szCs w:val="17"/>
              </w:rPr>
              <w:t xml:space="preserve"> and bell ringer</w:t>
            </w:r>
            <w:r>
              <w:rPr>
                <w:rFonts w:ascii="Arial" w:hAnsi="Arial" w:cs="Arial"/>
                <w:sz w:val="17"/>
                <w:szCs w:val="17"/>
              </w:rPr>
              <w:t xml:space="preserve"> will be collected as classwork.</w:t>
            </w:r>
            <w:r w:rsidRPr="00D70E68">
              <w:rPr>
                <w:rFonts w:ascii="Arial" w:hAnsi="Arial" w:cs="Arial"/>
                <w:sz w:val="17"/>
                <w:szCs w:val="17"/>
              </w:rPr>
              <w:t xml:space="preserve"> </w:t>
            </w:r>
          </w:p>
          <w:p w:rsidR="00DC1DF8" w:rsidRPr="00D70E68" w:rsidRDefault="00DC1DF8" w:rsidP="004B5B27">
            <w:pPr>
              <w:rPr>
                <w:rFonts w:ascii="Arial" w:hAnsi="Arial" w:cs="Arial"/>
                <w:sz w:val="17"/>
                <w:szCs w:val="17"/>
              </w:rPr>
            </w:pPr>
          </w:p>
        </w:tc>
        <w:tc>
          <w:tcPr>
            <w:tcW w:w="5040" w:type="dxa"/>
            <w:gridSpan w:val="2"/>
            <w:shd w:val="clear" w:color="auto" w:fill="FFFFFF" w:themeFill="background1"/>
          </w:tcPr>
          <w:p w:rsidR="00492422" w:rsidRDefault="00492422" w:rsidP="00492422">
            <w:pPr>
              <w:rPr>
                <w:rFonts w:ascii="Arial" w:hAnsi="Arial" w:cs="Arial"/>
                <w:b/>
                <w:sz w:val="17"/>
                <w:szCs w:val="17"/>
              </w:rPr>
            </w:pPr>
            <w:r>
              <w:rPr>
                <w:rFonts w:ascii="Arial" w:hAnsi="Arial" w:cs="Arial"/>
                <w:b/>
                <w:sz w:val="17"/>
                <w:szCs w:val="17"/>
              </w:rPr>
              <w:t xml:space="preserve">Assessment: </w:t>
            </w:r>
          </w:p>
          <w:p w:rsidR="00492422" w:rsidRPr="00D70E68" w:rsidRDefault="00492422" w:rsidP="00DC1DF8">
            <w:pPr>
              <w:rPr>
                <w:rFonts w:ascii="Arial" w:hAnsi="Arial" w:cs="Arial"/>
                <w:sz w:val="17"/>
                <w:szCs w:val="17"/>
              </w:rPr>
            </w:pPr>
            <w:r>
              <w:rPr>
                <w:rFonts w:ascii="Arial" w:hAnsi="Arial" w:cs="Arial"/>
                <w:sz w:val="17"/>
                <w:szCs w:val="17"/>
              </w:rPr>
              <w:t xml:space="preserve">- </w:t>
            </w:r>
            <w:r w:rsidR="00FF6E0A">
              <w:rPr>
                <w:rFonts w:ascii="Arial" w:hAnsi="Arial" w:cs="Arial"/>
                <w:sz w:val="17"/>
                <w:szCs w:val="17"/>
              </w:rPr>
              <w:t xml:space="preserve">The </w:t>
            </w:r>
            <w:r w:rsidR="00DC1DF8">
              <w:rPr>
                <w:rFonts w:ascii="Arial" w:hAnsi="Arial" w:cs="Arial"/>
                <w:sz w:val="17"/>
                <w:szCs w:val="17"/>
              </w:rPr>
              <w:t>quiz will be collected and will demonstrate the level of learning that students have completed from the previous section</w:t>
            </w:r>
            <w:r w:rsidR="00BC2576">
              <w:rPr>
                <w:rFonts w:ascii="Arial" w:hAnsi="Arial" w:cs="Arial"/>
                <w:sz w:val="17"/>
                <w:szCs w:val="17"/>
              </w:rPr>
              <w:t>.</w:t>
            </w:r>
            <w:r w:rsidR="00DC1DF8">
              <w:rPr>
                <w:rFonts w:ascii="Arial" w:hAnsi="Arial" w:cs="Arial"/>
                <w:sz w:val="17"/>
                <w:szCs w:val="17"/>
              </w:rPr>
              <w:t xml:space="preserve"> The group activity will also be collected for a classwork grade and will give the teacher the opportunity to ensure that students are on task and understanding the lesson.</w:t>
            </w:r>
            <w:bookmarkStart w:id="0" w:name="_GoBack"/>
            <w:bookmarkEnd w:id="0"/>
          </w:p>
        </w:tc>
      </w:tr>
      <w:tr w:rsidR="00492422" w:rsidRPr="00D06A45" w:rsidTr="003D3192">
        <w:tc>
          <w:tcPr>
            <w:tcW w:w="5040" w:type="dxa"/>
            <w:gridSpan w:val="3"/>
            <w:shd w:val="clear" w:color="auto" w:fill="FFFFFF" w:themeFill="background1"/>
          </w:tcPr>
          <w:p w:rsidR="00492422" w:rsidRDefault="00492422" w:rsidP="00492422">
            <w:pPr>
              <w:tabs>
                <w:tab w:val="left" w:pos="1740"/>
              </w:tabs>
              <w:rPr>
                <w:rFonts w:ascii="Arial" w:hAnsi="Arial" w:cs="Arial"/>
                <w:sz w:val="17"/>
                <w:szCs w:val="17"/>
              </w:rPr>
            </w:pPr>
            <w:r>
              <w:rPr>
                <w:rFonts w:ascii="Arial" w:hAnsi="Arial" w:cs="Arial"/>
                <w:b/>
                <w:sz w:val="17"/>
                <w:szCs w:val="17"/>
              </w:rPr>
              <w:t>Home Learning:</w:t>
            </w:r>
          </w:p>
          <w:p w:rsidR="004B5B27" w:rsidRDefault="004B5B27" w:rsidP="004B5B27">
            <w:pPr>
              <w:rPr>
                <w:rFonts w:ascii="Arial" w:hAnsi="Arial" w:cs="Arial"/>
                <w:sz w:val="17"/>
                <w:szCs w:val="17"/>
              </w:rPr>
            </w:pPr>
            <w:r>
              <w:rPr>
                <w:rFonts w:ascii="Arial" w:hAnsi="Arial" w:cs="Arial"/>
                <w:sz w:val="17"/>
                <w:szCs w:val="17"/>
              </w:rPr>
              <w:t xml:space="preserve">- </w:t>
            </w:r>
            <w:r w:rsidR="00DC1DF8">
              <w:rPr>
                <w:rFonts w:ascii="Arial" w:hAnsi="Arial" w:cs="Arial"/>
                <w:sz w:val="17"/>
                <w:szCs w:val="17"/>
              </w:rPr>
              <w:t>Finish classwork assignment (p. 188, 1-4).</w:t>
            </w:r>
          </w:p>
          <w:p w:rsidR="00DC1DF8" w:rsidRDefault="00DC1DF8" w:rsidP="004B5B27">
            <w:pPr>
              <w:rPr>
                <w:rFonts w:ascii="Arial" w:hAnsi="Arial" w:cs="Arial"/>
                <w:b/>
                <w:sz w:val="17"/>
                <w:szCs w:val="17"/>
              </w:rPr>
            </w:pPr>
            <w:r>
              <w:rPr>
                <w:rFonts w:ascii="Arial" w:hAnsi="Arial" w:cs="Arial"/>
                <w:sz w:val="17"/>
                <w:szCs w:val="17"/>
              </w:rPr>
              <w:t>- Finish any missing work for our next class.</w:t>
            </w:r>
          </w:p>
          <w:p w:rsidR="00492422" w:rsidRDefault="00492422" w:rsidP="00492422">
            <w:pPr>
              <w:rPr>
                <w:rFonts w:ascii="Arial" w:hAnsi="Arial" w:cs="Arial"/>
                <w:sz w:val="17"/>
                <w:szCs w:val="17"/>
              </w:rPr>
            </w:pPr>
          </w:p>
          <w:p w:rsidR="00492422" w:rsidRPr="00752DBC" w:rsidRDefault="00492422" w:rsidP="00492422">
            <w:pPr>
              <w:rPr>
                <w:rFonts w:ascii="Arial" w:hAnsi="Arial" w:cs="Arial"/>
                <w:sz w:val="17"/>
                <w:szCs w:val="17"/>
              </w:rPr>
            </w:pPr>
          </w:p>
        </w:tc>
        <w:tc>
          <w:tcPr>
            <w:tcW w:w="5040" w:type="dxa"/>
            <w:gridSpan w:val="3"/>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Default="00492422" w:rsidP="00DC1DF8">
            <w:pPr>
              <w:rPr>
                <w:rFonts w:ascii="Arial" w:hAnsi="Arial" w:cs="Arial"/>
                <w:sz w:val="17"/>
                <w:szCs w:val="17"/>
              </w:rPr>
            </w:pPr>
            <w:r>
              <w:rPr>
                <w:rFonts w:ascii="Arial" w:hAnsi="Arial" w:cs="Arial"/>
                <w:sz w:val="17"/>
                <w:szCs w:val="17"/>
              </w:rPr>
              <w:t xml:space="preserve">- </w:t>
            </w:r>
            <w:r w:rsidR="00DC1DF8">
              <w:rPr>
                <w:rFonts w:ascii="Arial" w:hAnsi="Arial" w:cs="Arial"/>
                <w:sz w:val="17"/>
                <w:szCs w:val="17"/>
              </w:rPr>
              <w:t xml:space="preserve">Play </w:t>
            </w:r>
            <w:proofErr w:type="spellStart"/>
            <w:r w:rsidR="00DC1DF8">
              <w:rPr>
                <w:rFonts w:ascii="Arial" w:hAnsi="Arial" w:cs="Arial"/>
                <w:sz w:val="17"/>
                <w:szCs w:val="17"/>
              </w:rPr>
              <w:t>Kahoot</w:t>
            </w:r>
            <w:proofErr w:type="spellEnd"/>
            <w:r w:rsidR="00DC1DF8">
              <w:rPr>
                <w:rFonts w:ascii="Arial" w:hAnsi="Arial" w:cs="Arial"/>
                <w:sz w:val="17"/>
                <w:szCs w:val="17"/>
              </w:rPr>
              <w:t xml:space="preserve"> review game on judicial review.</w:t>
            </w:r>
          </w:p>
          <w:p w:rsidR="00DC1DF8" w:rsidRPr="00B73A1A" w:rsidRDefault="00DC1DF8" w:rsidP="00DC1DF8">
            <w:pPr>
              <w:rPr>
                <w:rFonts w:ascii="Arial" w:hAnsi="Arial" w:cs="Arial"/>
                <w:sz w:val="17"/>
                <w:szCs w:val="17"/>
              </w:rPr>
            </w:pPr>
            <w:r>
              <w:rPr>
                <w:rFonts w:ascii="Arial" w:hAnsi="Arial" w:cs="Arial"/>
                <w:sz w:val="17"/>
                <w:szCs w:val="17"/>
              </w:rPr>
              <w:t>- Study for quiz.</w:t>
            </w:r>
          </w:p>
        </w:tc>
        <w:tc>
          <w:tcPr>
            <w:tcW w:w="5040" w:type="dxa"/>
            <w:gridSpan w:val="2"/>
            <w:shd w:val="clear" w:color="auto" w:fill="FFFFFF" w:themeFill="background1"/>
          </w:tcPr>
          <w:p w:rsidR="00492422" w:rsidRPr="006F27FF" w:rsidRDefault="00492422" w:rsidP="00492422">
            <w:pPr>
              <w:rPr>
                <w:rFonts w:ascii="Arial" w:hAnsi="Arial" w:cs="Arial"/>
                <w:b/>
                <w:sz w:val="17"/>
                <w:szCs w:val="17"/>
              </w:rPr>
            </w:pPr>
            <w:r>
              <w:rPr>
                <w:rFonts w:ascii="Arial" w:hAnsi="Arial" w:cs="Arial"/>
                <w:b/>
                <w:sz w:val="17"/>
                <w:szCs w:val="17"/>
              </w:rPr>
              <w:t xml:space="preserve">Home Learning: </w:t>
            </w:r>
          </w:p>
          <w:p w:rsidR="00492422" w:rsidRPr="00B73A1A" w:rsidRDefault="00492422" w:rsidP="00DC1DF8">
            <w:pPr>
              <w:rPr>
                <w:rFonts w:ascii="Arial" w:hAnsi="Arial" w:cs="Arial"/>
                <w:sz w:val="17"/>
                <w:szCs w:val="17"/>
              </w:rPr>
            </w:pPr>
            <w:r>
              <w:rPr>
                <w:rFonts w:ascii="Arial" w:hAnsi="Arial" w:cs="Arial"/>
                <w:sz w:val="17"/>
                <w:szCs w:val="17"/>
              </w:rPr>
              <w:t>-</w:t>
            </w:r>
            <w:r w:rsidR="00BE11FD">
              <w:rPr>
                <w:rFonts w:ascii="Arial" w:hAnsi="Arial" w:cs="Arial"/>
                <w:sz w:val="17"/>
                <w:szCs w:val="17"/>
              </w:rPr>
              <w:t xml:space="preserve"> </w:t>
            </w:r>
            <w:r w:rsidR="00DC1DF8">
              <w:rPr>
                <w:rFonts w:ascii="Arial" w:hAnsi="Arial" w:cs="Arial"/>
                <w:sz w:val="17"/>
                <w:szCs w:val="17"/>
              </w:rPr>
              <w:t xml:space="preserve">Complete FSA-style review questions handout </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r w:rsidR="00492422" w:rsidRPr="002D3583">
              <w:rPr>
                <w:rFonts w:ascii="Arial" w:hAnsi="Arial" w:cs="Arial"/>
                <w:sz w:val="17"/>
                <w:szCs w:val="17"/>
              </w:rPr>
              <w:t xml:space="preserve"> </w:t>
            </w: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64C67"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P6 – BK</w:t>
            </w:r>
          </w:p>
        </w:tc>
        <w:sdt>
          <w:sdtPr>
            <w:rPr>
              <w:rFonts w:ascii="Arial" w:hAnsi="Arial" w:cs="Arial"/>
              <w:sz w:val="17"/>
              <w:szCs w:val="17"/>
            </w:rPr>
            <w:alias w:val="Gifted Strategies"/>
            <w:tag w:val="Gifted Strategies"/>
            <w:id w:val="1950505683"/>
            <w:placeholder>
              <w:docPart w:val="3A7F9B3CF7004F378B428D5F984F27C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64C67" w:rsidP="00492422">
                <w:pPr>
                  <w:rPr>
                    <w:rFonts w:ascii="Arial" w:hAnsi="Arial" w:cs="Arial"/>
                    <w:sz w:val="17"/>
                    <w:szCs w:val="17"/>
                  </w:rPr>
                </w:pPr>
                <w:r>
                  <w:rPr>
                    <w:rFonts w:ascii="Arial" w:hAnsi="Arial" w:cs="Arial"/>
                    <w:sz w:val="17"/>
                    <w:szCs w:val="17"/>
                  </w:rPr>
                  <w:t>Problem Based Learning</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P8  AP; MU; KS; CS</w:t>
            </w:r>
          </w:p>
        </w:tc>
        <w:tc>
          <w:tcPr>
            <w:tcW w:w="2398" w:type="dxa"/>
          </w:tcPr>
          <w:p w:rsidR="00492422" w:rsidRPr="002D3583" w:rsidRDefault="00DC1DF8"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864C67">
                  <w:rPr>
                    <w:rFonts w:ascii="Arial" w:hAnsi="Arial" w:cs="Arial"/>
                    <w:sz w:val="17"/>
                    <w:szCs w:val="17"/>
                  </w:rPr>
                  <w:t>Recap of Key Points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864C67"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864C67" w:rsidP="00492422">
                <w:pPr>
                  <w:rPr>
                    <w:rFonts w:ascii="Arial" w:hAnsi="Arial" w:cs="Arial"/>
                    <w:sz w:val="17"/>
                    <w:szCs w:val="17"/>
                  </w:rPr>
                </w:pPr>
                <w:r>
                  <w:rPr>
                    <w:rFonts w:ascii="Arial" w:hAnsi="Arial" w:cs="Arial"/>
                    <w:sz w:val="17"/>
                    <w:szCs w:val="17"/>
                  </w:rPr>
                  <w:t>Problem Based Learning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0"/>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6BB1" w:rsidRDefault="00546BB1" w:rsidP="00BE1835">
      <w:pPr>
        <w:spacing w:after="0" w:line="240" w:lineRule="auto"/>
      </w:pPr>
      <w:r>
        <w:separator/>
      </w:r>
    </w:p>
  </w:endnote>
  <w:endnote w:type="continuationSeparator" w:id="0">
    <w:p w:rsidR="00546BB1" w:rsidRDefault="00546BB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6BB1" w:rsidRDefault="00546BB1" w:rsidP="00BE1835">
      <w:pPr>
        <w:spacing w:after="0" w:line="240" w:lineRule="auto"/>
      </w:pPr>
      <w:r>
        <w:separator/>
      </w:r>
    </w:p>
  </w:footnote>
  <w:footnote w:type="continuationSeparator" w:id="0">
    <w:p w:rsidR="00546BB1" w:rsidRDefault="00546BB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BB1" w:rsidRPr="009949E0" w:rsidRDefault="00546BB1"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1-07T00:00:00Z">
          <w:dateFormat w:val="M/d/yyyy"/>
          <w:lid w:val="en-US"/>
          <w:storeMappedDataAs w:val="dateTime"/>
          <w:calendar w:val="gregorian"/>
        </w:date>
      </w:sdtPr>
      <w:sdtEndPr/>
      <w:sdtContent>
        <w:r w:rsidR="00864C67">
          <w:rPr>
            <w:rFonts w:ascii="Arial" w:hAnsi="Arial" w:cs="Arial"/>
            <w:b/>
            <w:u w:val="single"/>
          </w:rPr>
          <w:t>1/7/2019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1-11T00:00:00Z">
          <w:dateFormat w:val="M/d/yyyy"/>
          <w:lid w:val="en-US"/>
          <w:storeMappedDataAs w:val="dateTime"/>
          <w:calendar w:val="gregorian"/>
        </w:date>
      </w:sdtPr>
      <w:sdtEndPr/>
      <w:sdtContent>
        <w:r w:rsidR="00864C67">
          <w:rPr>
            <w:rFonts w:ascii="Arial" w:hAnsi="Arial" w:cs="Arial"/>
            <w:b/>
            <w:u w:val="single"/>
          </w:rPr>
          <w:t>1/11/2019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
  </w:num>
  <w:num w:numId="4">
    <w:abstractNumId w:val="13"/>
  </w:num>
  <w:num w:numId="5">
    <w:abstractNumId w:val="14"/>
  </w:num>
  <w:num w:numId="6">
    <w:abstractNumId w:val="6"/>
  </w:num>
  <w:num w:numId="7">
    <w:abstractNumId w:val="16"/>
  </w:num>
  <w:num w:numId="8">
    <w:abstractNumId w:val="21"/>
  </w:num>
  <w:num w:numId="9">
    <w:abstractNumId w:val="15"/>
  </w:num>
  <w:num w:numId="10">
    <w:abstractNumId w:val="12"/>
  </w:num>
  <w:num w:numId="11">
    <w:abstractNumId w:val="11"/>
  </w:num>
  <w:num w:numId="12">
    <w:abstractNumId w:val="10"/>
  </w:num>
  <w:num w:numId="13">
    <w:abstractNumId w:val="20"/>
  </w:num>
  <w:num w:numId="14">
    <w:abstractNumId w:val="4"/>
  </w:num>
  <w:num w:numId="15">
    <w:abstractNumId w:val="19"/>
  </w:num>
  <w:num w:numId="16">
    <w:abstractNumId w:val="8"/>
  </w:num>
  <w:num w:numId="17">
    <w:abstractNumId w:val="0"/>
  </w:num>
  <w:num w:numId="18">
    <w:abstractNumId w:val="18"/>
  </w:num>
  <w:num w:numId="19">
    <w:abstractNumId w:val="22"/>
  </w:num>
  <w:num w:numId="20">
    <w:abstractNumId w:val="1"/>
  </w:num>
  <w:num w:numId="21">
    <w:abstractNumId w:val="7"/>
  </w:num>
  <w:num w:numId="22">
    <w:abstractNumId w:val="9"/>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31EE9"/>
    <w:rsid w:val="00052F72"/>
    <w:rsid w:val="0007437D"/>
    <w:rsid w:val="00086FD8"/>
    <w:rsid w:val="000A24EE"/>
    <w:rsid w:val="000A5223"/>
    <w:rsid w:val="000B1BB4"/>
    <w:rsid w:val="000B2925"/>
    <w:rsid w:val="000B3619"/>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47C3"/>
    <w:rsid w:val="001509F8"/>
    <w:rsid w:val="001763EC"/>
    <w:rsid w:val="00193A03"/>
    <w:rsid w:val="001B249E"/>
    <w:rsid w:val="001B3405"/>
    <w:rsid w:val="001E2F5C"/>
    <w:rsid w:val="001E528B"/>
    <w:rsid w:val="001E65F9"/>
    <w:rsid w:val="0020376A"/>
    <w:rsid w:val="00213B9B"/>
    <w:rsid w:val="00215AEB"/>
    <w:rsid w:val="00240412"/>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32F73"/>
    <w:rsid w:val="0033373F"/>
    <w:rsid w:val="00340F71"/>
    <w:rsid w:val="00341D3A"/>
    <w:rsid w:val="00342BC8"/>
    <w:rsid w:val="00346466"/>
    <w:rsid w:val="00346F96"/>
    <w:rsid w:val="00376A52"/>
    <w:rsid w:val="0037777E"/>
    <w:rsid w:val="003A2F47"/>
    <w:rsid w:val="003B496C"/>
    <w:rsid w:val="003C6A09"/>
    <w:rsid w:val="003D3192"/>
    <w:rsid w:val="003D4489"/>
    <w:rsid w:val="003E2034"/>
    <w:rsid w:val="003E59D6"/>
    <w:rsid w:val="003E7792"/>
    <w:rsid w:val="003F4144"/>
    <w:rsid w:val="00402D55"/>
    <w:rsid w:val="00420BBC"/>
    <w:rsid w:val="00426CF5"/>
    <w:rsid w:val="00445EA9"/>
    <w:rsid w:val="00452E83"/>
    <w:rsid w:val="00465EF7"/>
    <w:rsid w:val="004674C5"/>
    <w:rsid w:val="00471B44"/>
    <w:rsid w:val="00482E2C"/>
    <w:rsid w:val="00492422"/>
    <w:rsid w:val="004958B1"/>
    <w:rsid w:val="004B1E0D"/>
    <w:rsid w:val="004B5B27"/>
    <w:rsid w:val="004B6A5B"/>
    <w:rsid w:val="004C35E4"/>
    <w:rsid w:val="004D0B19"/>
    <w:rsid w:val="004D434F"/>
    <w:rsid w:val="004D6144"/>
    <w:rsid w:val="004E18DB"/>
    <w:rsid w:val="00510F7E"/>
    <w:rsid w:val="005126B9"/>
    <w:rsid w:val="005252F3"/>
    <w:rsid w:val="00546BB1"/>
    <w:rsid w:val="00547337"/>
    <w:rsid w:val="005548A1"/>
    <w:rsid w:val="00565DB8"/>
    <w:rsid w:val="00586457"/>
    <w:rsid w:val="00593898"/>
    <w:rsid w:val="005A0F2C"/>
    <w:rsid w:val="005A62EC"/>
    <w:rsid w:val="005B2A2F"/>
    <w:rsid w:val="005C1FD5"/>
    <w:rsid w:val="005D054B"/>
    <w:rsid w:val="005D7A91"/>
    <w:rsid w:val="005E25AA"/>
    <w:rsid w:val="005E7AD1"/>
    <w:rsid w:val="005F63EA"/>
    <w:rsid w:val="00600B42"/>
    <w:rsid w:val="00611C5E"/>
    <w:rsid w:val="00612C8B"/>
    <w:rsid w:val="006233E5"/>
    <w:rsid w:val="006237FF"/>
    <w:rsid w:val="00632CB3"/>
    <w:rsid w:val="0064406C"/>
    <w:rsid w:val="00651822"/>
    <w:rsid w:val="00653EB6"/>
    <w:rsid w:val="006600A5"/>
    <w:rsid w:val="00667837"/>
    <w:rsid w:val="0068267A"/>
    <w:rsid w:val="00687FC3"/>
    <w:rsid w:val="006A5420"/>
    <w:rsid w:val="006B03EC"/>
    <w:rsid w:val="006C1F29"/>
    <w:rsid w:val="006D691F"/>
    <w:rsid w:val="006F2655"/>
    <w:rsid w:val="006F27FF"/>
    <w:rsid w:val="006F5BDE"/>
    <w:rsid w:val="006F6816"/>
    <w:rsid w:val="006F7C80"/>
    <w:rsid w:val="00704A5F"/>
    <w:rsid w:val="007069DF"/>
    <w:rsid w:val="00707342"/>
    <w:rsid w:val="007116E8"/>
    <w:rsid w:val="0071676A"/>
    <w:rsid w:val="007341F0"/>
    <w:rsid w:val="007355D9"/>
    <w:rsid w:val="00745E60"/>
    <w:rsid w:val="00752DBC"/>
    <w:rsid w:val="00754963"/>
    <w:rsid w:val="00764C7D"/>
    <w:rsid w:val="00771B85"/>
    <w:rsid w:val="00781B18"/>
    <w:rsid w:val="00785128"/>
    <w:rsid w:val="007B5041"/>
    <w:rsid w:val="007C66F3"/>
    <w:rsid w:val="007D4211"/>
    <w:rsid w:val="007D7B56"/>
    <w:rsid w:val="007E0843"/>
    <w:rsid w:val="008060C4"/>
    <w:rsid w:val="008175AA"/>
    <w:rsid w:val="008250A8"/>
    <w:rsid w:val="008271D3"/>
    <w:rsid w:val="008451ED"/>
    <w:rsid w:val="0084716D"/>
    <w:rsid w:val="00853241"/>
    <w:rsid w:val="00863FA4"/>
    <w:rsid w:val="00864C67"/>
    <w:rsid w:val="008678FA"/>
    <w:rsid w:val="00892460"/>
    <w:rsid w:val="008A167B"/>
    <w:rsid w:val="008A49C2"/>
    <w:rsid w:val="008C36DD"/>
    <w:rsid w:val="008C5197"/>
    <w:rsid w:val="008C78DA"/>
    <w:rsid w:val="008D64D1"/>
    <w:rsid w:val="00902BA2"/>
    <w:rsid w:val="009168A7"/>
    <w:rsid w:val="00930AC1"/>
    <w:rsid w:val="00940426"/>
    <w:rsid w:val="00942BC1"/>
    <w:rsid w:val="009454D8"/>
    <w:rsid w:val="00977C6F"/>
    <w:rsid w:val="00981204"/>
    <w:rsid w:val="00993D58"/>
    <w:rsid w:val="009949E0"/>
    <w:rsid w:val="009A1502"/>
    <w:rsid w:val="009C333B"/>
    <w:rsid w:val="009C5C9D"/>
    <w:rsid w:val="009E2F80"/>
    <w:rsid w:val="009E3B50"/>
    <w:rsid w:val="009F4B27"/>
    <w:rsid w:val="00A15445"/>
    <w:rsid w:val="00A21B1A"/>
    <w:rsid w:val="00A251D2"/>
    <w:rsid w:val="00A60AC8"/>
    <w:rsid w:val="00A60B5E"/>
    <w:rsid w:val="00A60C88"/>
    <w:rsid w:val="00A63F37"/>
    <w:rsid w:val="00A75F6A"/>
    <w:rsid w:val="00A861E4"/>
    <w:rsid w:val="00AA4011"/>
    <w:rsid w:val="00AD093F"/>
    <w:rsid w:val="00AD1F35"/>
    <w:rsid w:val="00AE13EC"/>
    <w:rsid w:val="00AF7EDD"/>
    <w:rsid w:val="00B00CE6"/>
    <w:rsid w:val="00B162BF"/>
    <w:rsid w:val="00B21B91"/>
    <w:rsid w:val="00B24FDA"/>
    <w:rsid w:val="00B3265A"/>
    <w:rsid w:val="00B46921"/>
    <w:rsid w:val="00B73A1A"/>
    <w:rsid w:val="00B97E23"/>
    <w:rsid w:val="00BA6398"/>
    <w:rsid w:val="00BB7150"/>
    <w:rsid w:val="00BC1E2C"/>
    <w:rsid w:val="00BC2576"/>
    <w:rsid w:val="00BD1C45"/>
    <w:rsid w:val="00BE11FD"/>
    <w:rsid w:val="00BE1835"/>
    <w:rsid w:val="00BF07BF"/>
    <w:rsid w:val="00BF3412"/>
    <w:rsid w:val="00BF3689"/>
    <w:rsid w:val="00C10871"/>
    <w:rsid w:val="00C13B6A"/>
    <w:rsid w:val="00C22664"/>
    <w:rsid w:val="00C35CB9"/>
    <w:rsid w:val="00C47709"/>
    <w:rsid w:val="00C703B3"/>
    <w:rsid w:val="00C70875"/>
    <w:rsid w:val="00C70B5B"/>
    <w:rsid w:val="00C72456"/>
    <w:rsid w:val="00C84274"/>
    <w:rsid w:val="00C86C55"/>
    <w:rsid w:val="00C94530"/>
    <w:rsid w:val="00CA7535"/>
    <w:rsid w:val="00CB360A"/>
    <w:rsid w:val="00CB5270"/>
    <w:rsid w:val="00CC3DCA"/>
    <w:rsid w:val="00CE5E81"/>
    <w:rsid w:val="00CF050D"/>
    <w:rsid w:val="00CF4BC9"/>
    <w:rsid w:val="00CF4DBF"/>
    <w:rsid w:val="00D02FA5"/>
    <w:rsid w:val="00D03CA0"/>
    <w:rsid w:val="00D05222"/>
    <w:rsid w:val="00D06A45"/>
    <w:rsid w:val="00D15A79"/>
    <w:rsid w:val="00D20567"/>
    <w:rsid w:val="00D22A73"/>
    <w:rsid w:val="00D24270"/>
    <w:rsid w:val="00D25AC0"/>
    <w:rsid w:val="00D45C7A"/>
    <w:rsid w:val="00D45D77"/>
    <w:rsid w:val="00D53E85"/>
    <w:rsid w:val="00D70E68"/>
    <w:rsid w:val="00D73503"/>
    <w:rsid w:val="00D771F5"/>
    <w:rsid w:val="00D82A50"/>
    <w:rsid w:val="00D8564A"/>
    <w:rsid w:val="00D877F1"/>
    <w:rsid w:val="00D97FD4"/>
    <w:rsid w:val="00DA65B0"/>
    <w:rsid w:val="00DA691F"/>
    <w:rsid w:val="00DC1DF8"/>
    <w:rsid w:val="00DF2787"/>
    <w:rsid w:val="00DF63AB"/>
    <w:rsid w:val="00E037BA"/>
    <w:rsid w:val="00E268EE"/>
    <w:rsid w:val="00E30011"/>
    <w:rsid w:val="00E402BA"/>
    <w:rsid w:val="00E42319"/>
    <w:rsid w:val="00E45E9C"/>
    <w:rsid w:val="00E45FAF"/>
    <w:rsid w:val="00E51EBD"/>
    <w:rsid w:val="00E52DCE"/>
    <w:rsid w:val="00E60A59"/>
    <w:rsid w:val="00E611D1"/>
    <w:rsid w:val="00E7661D"/>
    <w:rsid w:val="00E80011"/>
    <w:rsid w:val="00E86AB5"/>
    <w:rsid w:val="00E9047E"/>
    <w:rsid w:val="00E95FA5"/>
    <w:rsid w:val="00EA7746"/>
    <w:rsid w:val="00EC681D"/>
    <w:rsid w:val="00ED2185"/>
    <w:rsid w:val="00EE540A"/>
    <w:rsid w:val="00EF6262"/>
    <w:rsid w:val="00EF76DB"/>
    <w:rsid w:val="00F06461"/>
    <w:rsid w:val="00F24167"/>
    <w:rsid w:val="00F320EF"/>
    <w:rsid w:val="00F32678"/>
    <w:rsid w:val="00F43EC5"/>
    <w:rsid w:val="00F521E9"/>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Cr0Ty2epj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quizlet.com/120458221/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CCE584C79F964494851C8CF3FB475EF6"/>
        <w:category>
          <w:name w:val="General"/>
          <w:gallery w:val="placeholder"/>
        </w:category>
        <w:types>
          <w:type w:val="bbPlcHdr"/>
        </w:types>
        <w:behaviors>
          <w:behavior w:val="content"/>
        </w:behaviors>
        <w:guid w:val="{7943E778-461E-48C0-95C6-D047B69313AA}"/>
      </w:docPartPr>
      <w:docPartBody>
        <w:p w:rsidR="00B84597" w:rsidRDefault="00131598" w:rsidP="00131598">
          <w:pPr>
            <w:pStyle w:val="CCE584C79F964494851C8CF3FB475EF6"/>
          </w:pPr>
          <w:r w:rsidRPr="00C205F1">
            <w:rPr>
              <w:rStyle w:val="PlaceholderText"/>
            </w:rPr>
            <w:t>Choose an item.</w:t>
          </w:r>
        </w:p>
      </w:docPartBody>
    </w:docPart>
    <w:docPart>
      <w:docPartPr>
        <w:name w:val="DFFC00DA237346DE9A6FD386F85753FF"/>
        <w:category>
          <w:name w:val="General"/>
          <w:gallery w:val="placeholder"/>
        </w:category>
        <w:types>
          <w:type w:val="bbPlcHdr"/>
        </w:types>
        <w:behaviors>
          <w:behavior w:val="content"/>
        </w:behaviors>
        <w:guid w:val="{BC477F72-0A3C-470F-B799-F50B9E9C6A7B}"/>
      </w:docPartPr>
      <w:docPartBody>
        <w:p w:rsidR="00B84597" w:rsidRDefault="00B84597" w:rsidP="00B84597">
          <w:pPr>
            <w:pStyle w:val="DFFC00DA237346DE9A6FD386F85753FF"/>
          </w:pPr>
          <w:r w:rsidRPr="00C205F1">
            <w:rPr>
              <w:rStyle w:val="PlaceholderText"/>
            </w:rPr>
            <w:t>Choose an item.</w:t>
          </w:r>
        </w:p>
      </w:docPartBody>
    </w:docPart>
    <w:docPart>
      <w:docPartPr>
        <w:name w:val="8D11CEB035E24CEB8DFE1460F575349D"/>
        <w:category>
          <w:name w:val="General"/>
          <w:gallery w:val="placeholder"/>
        </w:category>
        <w:types>
          <w:type w:val="bbPlcHdr"/>
        </w:types>
        <w:behaviors>
          <w:behavior w:val="content"/>
        </w:behaviors>
        <w:guid w:val="{B8C44B22-0AA7-4CDC-88FF-B0854A1FD1DF}"/>
      </w:docPartPr>
      <w:docPartBody>
        <w:p w:rsidR="00B84597" w:rsidRDefault="00B84597" w:rsidP="00B84597">
          <w:pPr>
            <w:pStyle w:val="8D11CEB035E24CEB8DFE1460F575349D"/>
          </w:pPr>
          <w:r w:rsidRPr="00C205F1">
            <w:rPr>
              <w:rStyle w:val="PlaceholderText"/>
            </w:rPr>
            <w:t>Choose an item.</w:t>
          </w:r>
        </w:p>
      </w:docPartBody>
    </w:docPart>
    <w:docPart>
      <w:docPartPr>
        <w:name w:val="8C834775E04A4B45AD373852FD85F16C"/>
        <w:category>
          <w:name w:val="General"/>
          <w:gallery w:val="placeholder"/>
        </w:category>
        <w:types>
          <w:type w:val="bbPlcHdr"/>
        </w:types>
        <w:behaviors>
          <w:behavior w:val="content"/>
        </w:behaviors>
        <w:guid w:val="{701B1D1F-AFC1-43CE-8798-51E9230E7EC1}"/>
      </w:docPartPr>
      <w:docPartBody>
        <w:p w:rsidR="00B84597" w:rsidRDefault="00B84597" w:rsidP="00B84597">
          <w:pPr>
            <w:pStyle w:val="8C834775E04A4B45AD373852FD85F16C"/>
          </w:pPr>
          <w:r w:rsidRPr="00C205F1">
            <w:rPr>
              <w:rStyle w:val="PlaceholderText"/>
            </w:rPr>
            <w:t>Choose an item.</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28A320A1D11C4DDD807564F4A4851C9E"/>
        <w:category>
          <w:name w:val="General"/>
          <w:gallery w:val="placeholder"/>
        </w:category>
        <w:types>
          <w:type w:val="bbPlcHdr"/>
        </w:types>
        <w:behaviors>
          <w:behavior w:val="content"/>
        </w:behaviors>
        <w:guid w:val="{38420BD4-8D2E-437A-A405-1C32C43F4B53}"/>
      </w:docPartPr>
      <w:docPartBody>
        <w:p w:rsidR="00231CE0" w:rsidRDefault="009C5AEE" w:rsidP="009C5AEE">
          <w:pPr>
            <w:pStyle w:val="28A320A1D11C4DDD807564F4A4851C9E"/>
          </w:pPr>
          <w:r w:rsidRPr="00C205F1">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000000" w:rsidRDefault="00FA6816" w:rsidP="00FA6816">
          <w:pPr>
            <w:pStyle w:val="36C78A5BFC904CE6BEC38EA5CCD879A7"/>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31598"/>
    <w:rsid w:val="001435FA"/>
    <w:rsid w:val="00183FC3"/>
    <w:rsid w:val="00231CE0"/>
    <w:rsid w:val="00235ABA"/>
    <w:rsid w:val="00295DD0"/>
    <w:rsid w:val="00315FF7"/>
    <w:rsid w:val="003819D2"/>
    <w:rsid w:val="00433C38"/>
    <w:rsid w:val="00466F73"/>
    <w:rsid w:val="004B67BB"/>
    <w:rsid w:val="004C6FA8"/>
    <w:rsid w:val="00530350"/>
    <w:rsid w:val="00643B54"/>
    <w:rsid w:val="00681707"/>
    <w:rsid w:val="00690F13"/>
    <w:rsid w:val="0075185F"/>
    <w:rsid w:val="00765B38"/>
    <w:rsid w:val="007A6C49"/>
    <w:rsid w:val="007E5C8E"/>
    <w:rsid w:val="00863E93"/>
    <w:rsid w:val="00896BCE"/>
    <w:rsid w:val="008B5DB2"/>
    <w:rsid w:val="008D3C28"/>
    <w:rsid w:val="009348D1"/>
    <w:rsid w:val="00957A7E"/>
    <w:rsid w:val="00994049"/>
    <w:rsid w:val="009B3E79"/>
    <w:rsid w:val="009B5C4F"/>
    <w:rsid w:val="009C5AEE"/>
    <w:rsid w:val="009D6A69"/>
    <w:rsid w:val="00AE341C"/>
    <w:rsid w:val="00B01D17"/>
    <w:rsid w:val="00B47A61"/>
    <w:rsid w:val="00B84597"/>
    <w:rsid w:val="00C252EB"/>
    <w:rsid w:val="00C345F2"/>
    <w:rsid w:val="00CD2459"/>
    <w:rsid w:val="00D125E0"/>
    <w:rsid w:val="00DB71C1"/>
    <w:rsid w:val="00E9586D"/>
    <w:rsid w:val="00EA7A04"/>
    <w:rsid w:val="00EC4AB1"/>
    <w:rsid w:val="00F14BAA"/>
    <w:rsid w:val="00F30947"/>
    <w:rsid w:val="00FA6816"/>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A681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E07DB-E1F6-4CB5-A598-35A464527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72E329D1</Template>
  <TotalTime>390</TotalTime>
  <Pages>2</Pages>
  <Words>566</Words>
  <Characters>8106</Characters>
  <Application>Microsoft Office Word</Application>
  <DocSecurity>0</DocSecurity>
  <Lines>219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7</cp:revision>
  <cp:lastPrinted>2018-12-03T12:21:00Z</cp:lastPrinted>
  <dcterms:created xsi:type="dcterms:W3CDTF">2018-12-07T20:52:00Z</dcterms:created>
  <dcterms:modified xsi:type="dcterms:W3CDTF">2018-12-21T21:13:00Z</dcterms:modified>
</cp:coreProperties>
</file>