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8129C8"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52D2F">
                  <w:rPr>
                    <w:rFonts w:ascii="Arial" w:hAnsi="Arial" w:cs="Arial"/>
                    <w:color w:val="000000" w:themeColor="text1"/>
                    <w:sz w:val="17"/>
                    <w:szCs w:val="17"/>
                  </w:rPr>
                  <w:t xml:space="preserve">SS.7.C.2.12 Develop a plan to resolve a state or local problem by researching public policy alternatives, identifying appropriate government agencies to address the issue, and determining a course of action.  </w:t>
                </w:r>
              </w:sdtContent>
            </w:sdt>
          </w:p>
          <w:p w:rsidR="00EB69F2" w:rsidRDefault="008129C8"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C52D2F">
                  <w:rPr>
                    <w:rFonts w:ascii="Arial" w:hAnsi="Arial" w:cs="Arial"/>
                    <w:color w:val="000000" w:themeColor="text1"/>
                    <w:sz w:val="17"/>
                    <w:szCs w:val="17"/>
                  </w:rPr>
                  <w:t>SS.7.C.2.13  Examine</w:t>
                </w:r>
                <w:proofErr w:type="gramEnd"/>
                <w:r w:rsidR="00C52D2F">
                  <w:rPr>
                    <w:rFonts w:ascii="Arial" w:hAnsi="Arial" w:cs="Arial"/>
                    <w:color w:val="000000" w:themeColor="text1"/>
                    <w:sz w:val="17"/>
                    <w:szCs w:val="17"/>
                  </w:rPr>
                  <w:t xml:space="preserve"> multiple perspectives on public and current issues.</w:t>
                </w:r>
              </w:sdtContent>
            </w:sdt>
          </w:p>
          <w:p w:rsidR="00B33582" w:rsidRDefault="008129C8" w:rsidP="00B3358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513FCF">
                  <w:rPr>
                    <w:rFonts w:ascii="Arial" w:hAnsi="Arial" w:cs="Arial"/>
                    <w:color w:val="000000" w:themeColor="text1"/>
                    <w:sz w:val="17"/>
                    <w:szCs w:val="17"/>
                  </w:rPr>
                  <w:t>SS.7.C.3.1  Compare</w:t>
                </w:r>
                <w:proofErr w:type="gramEnd"/>
                <w:r w:rsidR="00513FCF">
                  <w:rPr>
                    <w:rFonts w:ascii="Arial" w:hAnsi="Arial" w:cs="Arial"/>
                    <w:color w:val="000000" w:themeColor="text1"/>
                    <w:sz w:val="17"/>
                    <w:szCs w:val="17"/>
                  </w:rPr>
                  <w:t xml:space="preserve"> different forms of government (direct democracy, representative democracy, socialism, communism, monarchy, oligarchy, autocracy). </w:t>
                </w:r>
              </w:sdtContent>
            </w:sdt>
          </w:p>
          <w:p w:rsidR="00C52D2F" w:rsidRDefault="008129C8" w:rsidP="0016725E">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61113432"/>
                <w:placeholder>
                  <w:docPart w:val="9DA0A5A042904C1CBD558F9653B617B3"/>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52D2F">
                  <w:rPr>
                    <w:rFonts w:ascii="Arial" w:hAnsi="Arial" w:cs="Arial"/>
                    <w:color w:val="000000" w:themeColor="text1"/>
                    <w:sz w:val="17"/>
                    <w:szCs w:val="17"/>
                  </w:rPr>
                  <w:t xml:space="preserve">**SS.7.C.3.9 Illustrate the law making process at the local, state, and federal levels. </w:t>
                </w:r>
              </w:sdtContent>
            </w:sdt>
          </w:p>
          <w:p w:rsidR="00C52D2F" w:rsidRDefault="00C52D2F" w:rsidP="00B33582">
            <w:pPr>
              <w:rPr>
                <w:rFonts w:ascii="Arial" w:hAnsi="Arial" w:cs="Arial"/>
                <w:color w:val="000000" w:themeColor="text1"/>
                <w:sz w:val="17"/>
                <w:szCs w:val="17"/>
              </w:rPr>
            </w:pPr>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4B5B27">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570145">
              <w:rPr>
                <w:rFonts w:ascii="Arial" w:hAnsi="Arial" w:cs="Arial"/>
                <w:sz w:val="17"/>
                <w:szCs w:val="17"/>
              </w:rPr>
              <w:t>federalism</w:t>
            </w:r>
            <w:r w:rsidR="00F010DA">
              <w:rPr>
                <w:rFonts w:ascii="Arial" w:hAnsi="Arial" w:cs="Arial"/>
                <w:sz w:val="17"/>
                <w:szCs w:val="17"/>
              </w:rPr>
              <w:t xml:space="preserve">; </w:t>
            </w:r>
            <w:r w:rsidR="00C3486A">
              <w:rPr>
                <w:rFonts w:ascii="Arial" w:hAnsi="Arial" w:cs="Arial"/>
                <w:sz w:val="17"/>
                <w:szCs w:val="17"/>
              </w:rPr>
              <w:t>public policy; alternatives; solutions; community service; government agencies; public opinion; perspectives</w:t>
            </w:r>
            <w:r w:rsidR="00C52D2F">
              <w:rPr>
                <w:rFonts w:ascii="Arial" w:hAnsi="Arial" w:cs="Arial"/>
                <w:sz w:val="17"/>
                <w:szCs w:val="17"/>
              </w:rPr>
              <w:t>; mass media; lobbyist; home rule; strategic planning; town hall meetings; special interest group; city charter; ordinance</w:t>
            </w:r>
            <w:r w:rsidR="00513FCF">
              <w:rPr>
                <w:rFonts w:ascii="Arial" w:hAnsi="Arial" w:cs="Arial"/>
                <w:sz w:val="17"/>
                <w:szCs w:val="17"/>
              </w:rPr>
              <w:t>; forms of government; anarchy; democracy; republic; oligarchy; dictatorship; monarchy; socialism; communism</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C52D2F">
            <w:pPr>
              <w:jc w:val="center"/>
              <w:rPr>
                <w:rFonts w:ascii="Arial" w:hAnsi="Arial" w:cs="Arial"/>
                <w:b/>
                <w:sz w:val="17"/>
                <w:szCs w:val="17"/>
              </w:rPr>
            </w:pPr>
            <w:r>
              <w:rPr>
                <w:rFonts w:ascii="Arial" w:hAnsi="Arial" w:cs="Arial"/>
                <w:b/>
                <w:sz w:val="17"/>
                <w:szCs w:val="17"/>
              </w:rPr>
              <w:t>Monday</w:t>
            </w:r>
          </w:p>
        </w:tc>
        <w:tc>
          <w:tcPr>
            <w:tcW w:w="5040" w:type="dxa"/>
            <w:gridSpan w:val="3"/>
            <w:shd w:val="clear" w:color="auto" w:fill="D0CECE" w:themeFill="background2" w:themeFillShade="E6"/>
          </w:tcPr>
          <w:p w:rsidR="003D3192" w:rsidRPr="003D3192" w:rsidRDefault="00C52D2F" w:rsidP="00C52D2F">
            <w:pPr>
              <w:jc w:val="center"/>
              <w:rPr>
                <w:rFonts w:ascii="Arial" w:hAnsi="Arial" w:cs="Arial"/>
                <w:b/>
                <w:sz w:val="17"/>
                <w:szCs w:val="17"/>
              </w:rPr>
            </w:pPr>
            <w:r>
              <w:rPr>
                <w:rFonts w:ascii="Arial" w:hAnsi="Arial" w:cs="Arial"/>
                <w:b/>
                <w:sz w:val="17"/>
                <w:szCs w:val="17"/>
              </w:rPr>
              <w:t>Tuesday/Wednesday</w:t>
            </w:r>
          </w:p>
        </w:tc>
        <w:tc>
          <w:tcPr>
            <w:tcW w:w="5040" w:type="dxa"/>
            <w:gridSpan w:val="2"/>
            <w:shd w:val="clear" w:color="auto" w:fill="D0CECE" w:themeFill="background2" w:themeFillShade="E6"/>
          </w:tcPr>
          <w:p w:rsidR="003D3192" w:rsidRPr="003D3192" w:rsidRDefault="00C52D2F" w:rsidP="00A64E60">
            <w:pPr>
              <w:jc w:val="center"/>
              <w:rPr>
                <w:rFonts w:ascii="Arial" w:hAnsi="Arial" w:cs="Arial"/>
                <w:b/>
                <w:sz w:val="17"/>
                <w:szCs w:val="17"/>
              </w:rPr>
            </w:pPr>
            <w:r>
              <w:rPr>
                <w:rFonts w:ascii="Arial" w:hAnsi="Arial" w:cs="Arial"/>
                <w:b/>
                <w:sz w:val="17"/>
                <w:szCs w:val="17"/>
              </w:rPr>
              <w:t>Thursday/</w:t>
            </w:r>
            <w:r w:rsidR="00705EF9">
              <w:rPr>
                <w:rFonts w:ascii="Arial" w:hAnsi="Arial" w:cs="Arial"/>
                <w:b/>
                <w:sz w:val="17"/>
                <w:szCs w:val="17"/>
              </w:rPr>
              <w:t>Friday</w:t>
            </w:r>
          </w:p>
        </w:tc>
      </w:tr>
      <w:tr w:rsidR="0000037B" w:rsidRPr="00D06A45" w:rsidTr="003D3192">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Essential Question: </w:t>
            </w:r>
          </w:p>
          <w:p w:rsidR="0000037B" w:rsidRDefault="0000037B" w:rsidP="0000037B">
            <w:pPr>
              <w:rPr>
                <w:rFonts w:ascii="Arial" w:hAnsi="Arial" w:cs="Arial"/>
                <w:bCs/>
                <w:sz w:val="17"/>
                <w:szCs w:val="17"/>
              </w:rPr>
            </w:pPr>
            <w:r>
              <w:rPr>
                <w:rFonts w:ascii="Arial" w:hAnsi="Arial" w:cs="Arial"/>
                <w:bCs/>
                <w:sz w:val="17"/>
                <w:szCs w:val="17"/>
              </w:rPr>
              <w:t xml:space="preserve">- </w:t>
            </w:r>
            <w:r w:rsidRPr="006D552E">
              <w:rPr>
                <w:rFonts w:ascii="Arial" w:hAnsi="Arial" w:cs="Arial"/>
                <w:bCs/>
                <w:sz w:val="17"/>
                <w:szCs w:val="17"/>
              </w:rPr>
              <w:t>What is public policy?</w:t>
            </w:r>
          </w:p>
          <w:p w:rsidR="0000037B" w:rsidRPr="0084716D" w:rsidRDefault="0000037B" w:rsidP="0000037B">
            <w:pPr>
              <w:rPr>
                <w:rFonts w:ascii="Arial" w:hAnsi="Arial" w:cs="Arial"/>
                <w:bCs/>
                <w:sz w:val="17"/>
                <w:szCs w:val="17"/>
              </w:rPr>
            </w:pPr>
          </w:p>
        </w:tc>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Essential Question: </w:t>
            </w:r>
          </w:p>
          <w:p w:rsidR="0000037B" w:rsidRDefault="0000037B" w:rsidP="0000037B">
            <w:pPr>
              <w:rPr>
                <w:rFonts w:ascii="Arial" w:hAnsi="Arial" w:cs="Arial"/>
                <w:bCs/>
                <w:sz w:val="17"/>
                <w:szCs w:val="17"/>
              </w:rPr>
            </w:pPr>
            <w:r>
              <w:rPr>
                <w:rFonts w:ascii="Arial" w:hAnsi="Arial" w:cs="Arial"/>
                <w:bCs/>
                <w:sz w:val="17"/>
                <w:szCs w:val="17"/>
              </w:rPr>
              <w:t>- How can citizens get involved at a local level</w:t>
            </w:r>
            <w:r w:rsidRPr="006D552E">
              <w:rPr>
                <w:rFonts w:ascii="Arial" w:hAnsi="Arial" w:cs="Arial"/>
                <w:bCs/>
                <w:sz w:val="17"/>
                <w:szCs w:val="17"/>
              </w:rPr>
              <w:t>?</w:t>
            </w:r>
          </w:p>
          <w:p w:rsidR="0000037B" w:rsidRPr="0084716D" w:rsidRDefault="0000037B" w:rsidP="0000037B">
            <w:pPr>
              <w:rPr>
                <w:rFonts w:ascii="Arial" w:hAnsi="Arial" w:cs="Arial"/>
                <w:bCs/>
                <w:sz w:val="17"/>
                <w:szCs w:val="17"/>
              </w:rPr>
            </w:pPr>
          </w:p>
        </w:tc>
        <w:tc>
          <w:tcPr>
            <w:tcW w:w="5040" w:type="dxa"/>
            <w:gridSpan w:val="2"/>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Essential Question: </w:t>
            </w:r>
          </w:p>
          <w:p w:rsidR="0000037B" w:rsidRDefault="0000037B" w:rsidP="0000037B">
            <w:pPr>
              <w:rPr>
                <w:rFonts w:ascii="Arial" w:hAnsi="Arial" w:cs="Arial"/>
                <w:bCs/>
                <w:sz w:val="17"/>
                <w:szCs w:val="17"/>
              </w:rPr>
            </w:pPr>
            <w:r>
              <w:rPr>
                <w:rFonts w:ascii="Arial" w:hAnsi="Arial" w:cs="Arial"/>
                <w:bCs/>
                <w:sz w:val="17"/>
                <w:szCs w:val="17"/>
              </w:rPr>
              <w:t xml:space="preserve">- </w:t>
            </w:r>
            <w:r w:rsidR="00513FCF">
              <w:rPr>
                <w:rFonts w:ascii="Arial" w:hAnsi="Arial" w:cs="Arial"/>
                <w:bCs/>
                <w:sz w:val="17"/>
                <w:szCs w:val="17"/>
              </w:rPr>
              <w:t>What are the different forms that government can take in the world</w:t>
            </w:r>
            <w:r w:rsidRPr="006D552E">
              <w:rPr>
                <w:rFonts w:ascii="Arial" w:hAnsi="Arial" w:cs="Arial"/>
                <w:bCs/>
                <w:sz w:val="17"/>
                <w:szCs w:val="17"/>
              </w:rPr>
              <w:t>?</w:t>
            </w:r>
          </w:p>
          <w:p w:rsidR="0000037B" w:rsidRPr="0084716D" w:rsidRDefault="0000037B" w:rsidP="0000037B">
            <w:pPr>
              <w:rPr>
                <w:rFonts w:ascii="Arial" w:hAnsi="Arial" w:cs="Arial"/>
                <w:bCs/>
                <w:sz w:val="17"/>
                <w:szCs w:val="17"/>
              </w:rPr>
            </w:pPr>
          </w:p>
        </w:tc>
      </w:tr>
      <w:tr w:rsidR="0000037B" w:rsidRPr="00D06A45" w:rsidTr="003D3192">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H.O.T. Questions: </w:t>
            </w:r>
          </w:p>
          <w:p w:rsidR="0000037B" w:rsidRDefault="0000037B" w:rsidP="0000037B">
            <w:pPr>
              <w:pStyle w:val="Default"/>
              <w:rPr>
                <w:rFonts w:ascii="Arial" w:hAnsi="Arial" w:cs="Arial"/>
                <w:sz w:val="17"/>
                <w:szCs w:val="17"/>
              </w:rPr>
            </w:pPr>
            <w:r>
              <w:rPr>
                <w:rFonts w:ascii="Arial" w:hAnsi="Arial" w:cs="Arial"/>
                <w:sz w:val="17"/>
                <w:szCs w:val="17"/>
              </w:rPr>
              <w:t xml:space="preserve">- </w:t>
            </w:r>
            <w:r w:rsidRPr="00200DB3">
              <w:rPr>
                <w:rFonts w:ascii="Arial" w:hAnsi="Arial" w:cs="Arial"/>
                <w:sz w:val="17"/>
                <w:szCs w:val="17"/>
              </w:rPr>
              <w:t>How do different groups influence public opinion?</w:t>
            </w:r>
          </w:p>
          <w:p w:rsidR="0000037B" w:rsidRPr="004674C5" w:rsidRDefault="0000037B" w:rsidP="0000037B">
            <w:pPr>
              <w:pStyle w:val="Default"/>
              <w:rPr>
                <w:rFonts w:ascii="Arial" w:hAnsi="Arial" w:cs="Arial"/>
                <w:sz w:val="17"/>
                <w:szCs w:val="17"/>
              </w:rPr>
            </w:pPr>
            <w:r>
              <w:rPr>
                <w:rFonts w:ascii="Arial" w:hAnsi="Arial" w:cs="Arial"/>
                <w:sz w:val="17"/>
                <w:szCs w:val="17"/>
              </w:rPr>
              <w:t xml:space="preserve">- </w:t>
            </w:r>
            <w:r w:rsidRPr="00200DB3">
              <w:rPr>
                <w:rFonts w:ascii="Arial" w:hAnsi="Arial" w:cs="Arial"/>
                <w:sz w:val="17"/>
                <w:szCs w:val="17"/>
              </w:rPr>
              <w:t>How does public opinion affect participation in the political process?</w:t>
            </w:r>
          </w:p>
        </w:tc>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H.O.T. Questions: </w:t>
            </w:r>
          </w:p>
          <w:p w:rsidR="0000037B" w:rsidRDefault="0000037B" w:rsidP="0000037B">
            <w:pPr>
              <w:pStyle w:val="Default"/>
              <w:rPr>
                <w:rFonts w:ascii="Arial" w:hAnsi="Arial" w:cs="Arial"/>
                <w:sz w:val="17"/>
                <w:szCs w:val="17"/>
              </w:rPr>
            </w:pPr>
            <w:r>
              <w:rPr>
                <w:rFonts w:ascii="Arial" w:hAnsi="Arial" w:cs="Arial"/>
                <w:sz w:val="17"/>
                <w:szCs w:val="17"/>
              </w:rPr>
              <w:t>- What is home rule and why is it important?</w:t>
            </w:r>
          </w:p>
          <w:p w:rsidR="0000037B" w:rsidRPr="004674C5" w:rsidRDefault="0000037B" w:rsidP="0000037B">
            <w:pPr>
              <w:pStyle w:val="Default"/>
              <w:rPr>
                <w:rFonts w:ascii="Arial" w:hAnsi="Arial" w:cs="Arial"/>
                <w:sz w:val="17"/>
                <w:szCs w:val="17"/>
              </w:rPr>
            </w:pPr>
            <w:r>
              <w:rPr>
                <w:rFonts w:ascii="Arial" w:hAnsi="Arial" w:cs="Arial"/>
                <w:sz w:val="17"/>
                <w:szCs w:val="17"/>
              </w:rPr>
              <w:t>- What are the different forms of local government?</w:t>
            </w:r>
          </w:p>
          <w:p w:rsidR="0000037B" w:rsidRPr="004674C5" w:rsidRDefault="0000037B" w:rsidP="0000037B">
            <w:pPr>
              <w:pStyle w:val="Default"/>
              <w:rPr>
                <w:rFonts w:ascii="Arial" w:hAnsi="Arial" w:cs="Arial"/>
                <w:sz w:val="17"/>
                <w:szCs w:val="17"/>
              </w:rPr>
            </w:pPr>
          </w:p>
        </w:tc>
        <w:tc>
          <w:tcPr>
            <w:tcW w:w="5040" w:type="dxa"/>
            <w:gridSpan w:val="2"/>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H.O.T. Questions: </w:t>
            </w:r>
          </w:p>
          <w:p w:rsidR="0000037B" w:rsidRDefault="0000037B" w:rsidP="0000037B">
            <w:pPr>
              <w:pStyle w:val="Default"/>
              <w:rPr>
                <w:rFonts w:ascii="Arial" w:hAnsi="Arial" w:cs="Arial"/>
                <w:sz w:val="17"/>
                <w:szCs w:val="17"/>
              </w:rPr>
            </w:pPr>
            <w:r>
              <w:rPr>
                <w:rFonts w:ascii="Arial" w:hAnsi="Arial" w:cs="Arial"/>
                <w:sz w:val="17"/>
                <w:szCs w:val="17"/>
              </w:rPr>
              <w:t xml:space="preserve">- </w:t>
            </w:r>
            <w:r w:rsidR="00513FCF">
              <w:rPr>
                <w:rFonts w:ascii="Arial" w:hAnsi="Arial" w:cs="Arial"/>
                <w:sz w:val="17"/>
                <w:szCs w:val="17"/>
              </w:rPr>
              <w:t>How are democracies, monarchies, oligarchies, and autocracies set up?</w:t>
            </w:r>
          </w:p>
          <w:p w:rsidR="00513FCF" w:rsidRDefault="0000037B" w:rsidP="0000037B">
            <w:pPr>
              <w:pStyle w:val="Default"/>
              <w:rPr>
                <w:rFonts w:ascii="Arial" w:hAnsi="Arial" w:cs="Arial"/>
                <w:sz w:val="17"/>
                <w:szCs w:val="17"/>
              </w:rPr>
            </w:pPr>
            <w:r>
              <w:rPr>
                <w:rFonts w:ascii="Arial" w:hAnsi="Arial" w:cs="Arial"/>
                <w:sz w:val="17"/>
                <w:szCs w:val="17"/>
              </w:rPr>
              <w:t xml:space="preserve">- </w:t>
            </w:r>
            <w:r w:rsidR="00513FCF">
              <w:rPr>
                <w:rFonts w:ascii="Arial" w:hAnsi="Arial" w:cs="Arial"/>
                <w:sz w:val="17"/>
                <w:szCs w:val="17"/>
              </w:rPr>
              <w:t>Who has power within these forms of government?</w:t>
            </w:r>
          </w:p>
          <w:p w:rsidR="0000037B" w:rsidRPr="004674C5" w:rsidRDefault="00513FCF" w:rsidP="0000037B">
            <w:pPr>
              <w:pStyle w:val="Default"/>
              <w:rPr>
                <w:rFonts w:ascii="Arial" w:hAnsi="Arial" w:cs="Arial"/>
                <w:sz w:val="17"/>
                <w:szCs w:val="17"/>
              </w:rPr>
            </w:pPr>
            <w:r>
              <w:rPr>
                <w:rFonts w:ascii="Arial" w:hAnsi="Arial" w:cs="Arial"/>
                <w:sz w:val="17"/>
                <w:szCs w:val="17"/>
              </w:rPr>
              <w:t>- How are they similar to and different from each other?</w:t>
            </w:r>
          </w:p>
          <w:p w:rsidR="0000037B" w:rsidRPr="004674C5" w:rsidRDefault="0000037B" w:rsidP="0000037B">
            <w:pPr>
              <w:pStyle w:val="Default"/>
              <w:rPr>
                <w:rFonts w:ascii="Arial" w:hAnsi="Arial" w:cs="Arial"/>
                <w:sz w:val="17"/>
                <w:szCs w:val="17"/>
              </w:rPr>
            </w:pPr>
          </w:p>
        </w:tc>
      </w:tr>
      <w:tr w:rsidR="0000037B" w:rsidRPr="00D06A45" w:rsidTr="003D3192">
        <w:tc>
          <w:tcPr>
            <w:tcW w:w="5040" w:type="dxa"/>
            <w:gridSpan w:val="3"/>
            <w:shd w:val="clear" w:color="auto" w:fill="FFFFFF" w:themeFill="background1"/>
          </w:tcPr>
          <w:p w:rsidR="0000037B" w:rsidRPr="00DF63AB" w:rsidRDefault="0000037B" w:rsidP="0000037B">
            <w:pPr>
              <w:rPr>
                <w:rFonts w:ascii="Arial" w:hAnsi="Arial" w:cs="Arial"/>
                <w:sz w:val="17"/>
                <w:szCs w:val="17"/>
              </w:rPr>
            </w:pPr>
            <w:r w:rsidRPr="00DF63AB">
              <w:rPr>
                <w:rFonts w:ascii="Arial" w:hAnsi="Arial" w:cs="Arial"/>
                <w:b/>
                <w:sz w:val="17"/>
                <w:szCs w:val="17"/>
              </w:rPr>
              <w:t xml:space="preserve">Bell Ringer: </w:t>
            </w:r>
          </w:p>
          <w:p w:rsidR="0000037B" w:rsidRPr="00F010DA" w:rsidRDefault="0000037B" w:rsidP="0000037B">
            <w:pPr>
              <w:pStyle w:val="Default"/>
              <w:rPr>
                <w:rFonts w:ascii="Arial" w:hAnsi="Arial" w:cs="Arial"/>
                <w:sz w:val="17"/>
                <w:szCs w:val="17"/>
              </w:rPr>
            </w:pPr>
            <w:r>
              <w:rPr>
                <w:rFonts w:ascii="Arial" w:hAnsi="Arial" w:cs="Arial"/>
                <w:sz w:val="17"/>
                <w:szCs w:val="17"/>
              </w:rPr>
              <w:t>Display FSA-style questions regarding federalism and local government in order to review for EOC Assessment.</w:t>
            </w:r>
          </w:p>
        </w:tc>
        <w:tc>
          <w:tcPr>
            <w:tcW w:w="5040" w:type="dxa"/>
            <w:gridSpan w:val="3"/>
            <w:shd w:val="clear" w:color="auto" w:fill="FFFFFF" w:themeFill="background1"/>
          </w:tcPr>
          <w:p w:rsidR="0000037B" w:rsidRPr="00DF63AB" w:rsidRDefault="0000037B" w:rsidP="0000037B">
            <w:pPr>
              <w:rPr>
                <w:rFonts w:ascii="Arial" w:hAnsi="Arial" w:cs="Arial"/>
                <w:sz w:val="17"/>
                <w:szCs w:val="17"/>
              </w:rPr>
            </w:pPr>
            <w:r w:rsidRPr="00DF63AB">
              <w:rPr>
                <w:rFonts w:ascii="Arial" w:hAnsi="Arial" w:cs="Arial"/>
                <w:b/>
                <w:sz w:val="17"/>
                <w:szCs w:val="17"/>
              </w:rPr>
              <w:t xml:space="preserve">Bell Ringer: </w:t>
            </w:r>
          </w:p>
          <w:p w:rsidR="0000037B" w:rsidRDefault="0000037B" w:rsidP="0000037B">
            <w:pPr>
              <w:pStyle w:val="Default"/>
              <w:rPr>
                <w:rFonts w:ascii="Arial" w:hAnsi="Arial" w:cs="Arial"/>
                <w:sz w:val="17"/>
                <w:szCs w:val="17"/>
              </w:rPr>
            </w:pPr>
            <w:r>
              <w:rPr>
                <w:rFonts w:ascii="Arial" w:hAnsi="Arial" w:cs="Arial"/>
                <w:sz w:val="17"/>
                <w:szCs w:val="17"/>
              </w:rPr>
              <w:t>Pass out FSA-style questions about Multiple Perspectives in Public Policy as a Bell Ringer.</w:t>
            </w:r>
          </w:p>
          <w:p w:rsidR="0000037B" w:rsidRPr="00C52D2F" w:rsidRDefault="0000037B" w:rsidP="0000037B">
            <w:pPr>
              <w:pStyle w:val="Default"/>
              <w:rPr>
                <w:rFonts w:ascii="Arial" w:hAnsi="Arial" w:cs="Arial"/>
                <w:sz w:val="17"/>
                <w:szCs w:val="17"/>
              </w:rPr>
            </w:pPr>
          </w:p>
        </w:tc>
        <w:tc>
          <w:tcPr>
            <w:tcW w:w="5040" w:type="dxa"/>
            <w:gridSpan w:val="2"/>
            <w:shd w:val="clear" w:color="auto" w:fill="FFFFFF" w:themeFill="background1"/>
          </w:tcPr>
          <w:p w:rsidR="0000037B" w:rsidRPr="00DF63AB" w:rsidRDefault="0000037B" w:rsidP="0000037B">
            <w:pPr>
              <w:rPr>
                <w:rFonts w:ascii="Arial" w:hAnsi="Arial" w:cs="Arial"/>
                <w:sz w:val="17"/>
                <w:szCs w:val="17"/>
              </w:rPr>
            </w:pPr>
            <w:r w:rsidRPr="00DF63AB">
              <w:rPr>
                <w:rFonts w:ascii="Arial" w:hAnsi="Arial" w:cs="Arial"/>
                <w:b/>
                <w:sz w:val="17"/>
                <w:szCs w:val="17"/>
              </w:rPr>
              <w:t xml:space="preserve">Bell Ringer: </w:t>
            </w:r>
          </w:p>
          <w:p w:rsidR="0000037B" w:rsidRDefault="00513FCF" w:rsidP="00513FCF">
            <w:pPr>
              <w:pStyle w:val="Default"/>
              <w:rPr>
                <w:rFonts w:ascii="Arial" w:hAnsi="Arial" w:cs="Arial"/>
                <w:sz w:val="17"/>
                <w:szCs w:val="17"/>
              </w:rPr>
            </w:pPr>
            <w:r>
              <w:rPr>
                <w:rFonts w:ascii="Arial" w:hAnsi="Arial" w:cs="Arial"/>
                <w:sz w:val="17"/>
                <w:szCs w:val="17"/>
              </w:rPr>
              <w:t xml:space="preserve">Watch </w:t>
            </w:r>
            <w:hyperlink r:id="rId8" w:history="1">
              <w:r w:rsidRPr="00E4781E">
                <w:rPr>
                  <w:rStyle w:val="Hyperlink"/>
                  <w:rFonts w:ascii="Arial" w:hAnsi="Arial" w:cs="Arial"/>
                  <w:sz w:val="17"/>
                  <w:szCs w:val="17"/>
                </w:rPr>
                <w:t>https://www.youtube.com/watch?v=vdh9xo47OWM</w:t>
              </w:r>
            </w:hyperlink>
            <w:r>
              <w:rPr>
                <w:rFonts w:ascii="Arial" w:hAnsi="Arial" w:cs="Arial"/>
                <w:sz w:val="17"/>
                <w:szCs w:val="17"/>
              </w:rPr>
              <w:t xml:space="preserve"> – “FLVS Going Global: Forms of Government.” Students will discuss what they think would have been the best form </w:t>
            </w:r>
            <w:r w:rsidR="00AC1E8A">
              <w:rPr>
                <w:rFonts w:ascii="Arial" w:hAnsi="Arial" w:cs="Arial"/>
                <w:sz w:val="17"/>
                <w:szCs w:val="17"/>
              </w:rPr>
              <w:t>of government for the islanders.</w:t>
            </w:r>
          </w:p>
          <w:p w:rsidR="00AC1E8A" w:rsidRPr="00C52D2F" w:rsidRDefault="00AC1E8A" w:rsidP="00513FCF">
            <w:pPr>
              <w:pStyle w:val="Default"/>
              <w:rPr>
                <w:rFonts w:ascii="Arial" w:hAnsi="Arial" w:cs="Arial"/>
                <w:sz w:val="17"/>
                <w:szCs w:val="17"/>
              </w:rPr>
            </w:pPr>
          </w:p>
        </w:tc>
      </w:tr>
      <w:tr w:rsidR="0000037B" w:rsidRPr="00D06A45" w:rsidTr="003D3192">
        <w:tc>
          <w:tcPr>
            <w:tcW w:w="5040" w:type="dxa"/>
            <w:gridSpan w:val="3"/>
            <w:shd w:val="clear" w:color="auto" w:fill="FFFFFF" w:themeFill="background1"/>
          </w:tcPr>
          <w:p w:rsidR="0000037B" w:rsidRDefault="0000037B" w:rsidP="0000037B">
            <w:pPr>
              <w:rPr>
                <w:rFonts w:ascii="Arial" w:hAnsi="Arial" w:cs="Arial"/>
                <w:sz w:val="17"/>
                <w:szCs w:val="17"/>
              </w:rPr>
            </w:pPr>
            <w:r>
              <w:rPr>
                <w:rFonts w:ascii="Arial" w:hAnsi="Arial" w:cs="Arial"/>
                <w:b/>
                <w:sz w:val="17"/>
                <w:szCs w:val="17"/>
              </w:rPr>
              <w:t xml:space="preserve">Learner Outcome: </w:t>
            </w:r>
          </w:p>
          <w:p w:rsidR="0000037B" w:rsidRDefault="0000037B" w:rsidP="0000037B">
            <w:pPr>
              <w:rPr>
                <w:rFonts w:ascii="Arial" w:hAnsi="Arial" w:cs="Arial"/>
                <w:sz w:val="17"/>
                <w:szCs w:val="17"/>
              </w:rPr>
            </w:pPr>
            <w:r>
              <w:rPr>
                <w:rFonts w:ascii="Arial" w:hAnsi="Arial" w:cs="Arial"/>
                <w:sz w:val="17"/>
                <w:szCs w:val="17"/>
              </w:rPr>
              <w:t>Students will evaluate how different social groups might influence the opinions of society and affect participation.  They will role-play as members of different groups and create responses to community problems from these perspectives.</w:t>
            </w:r>
          </w:p>
          <w:p w:rsidR="0000037B" w:rsidRPr="003D3192" w:rsidRDefault="0000037B" w:rsidP="0000037B">
            <w:pPr>
              <w:rPr>
                <w:rFonts w:ascii="Arial" w:hAnsi="Arial" w:cs="Arial"/>
                <w:sz w:val="17"/>
                <w:szCs w:val="17"/>
              </w:rPr>
            </w:pPr>
          </w:p>
        </w:tc>
        <w:tc>
          <w:tcPr>
            <w:tcW w:w="5040" w:type="dxa"/>
            <w:gridSpan w:val="3"/>
            <w:shd w:val="clear" w:color="auto" w:fill="FFFFFF" w:themeFill="background1"/>
          </w:tcPr>
          <w:p w:rsidR="0000037B" w:rsidRDefault="0000037B" w:rsidP="0000037B">
            <w:pPr>
              <w:rPr>
                <w:rFonts w:ascii="Arial" w:hAnsi="Arial" w:cs="Arial"/>
                <w:sz w:val="17"/>
                <w:szCs w:val="17"/>
              </w:rPr>
            </w:pPr>
            <w:r>
              <w:rPr>
                <w:rFonts w:ascii="Arial" w:hAnsi="Arial" w:cs="Arial"/>
                <w:b/>
                <w:sz w:val="17"/>
                <w:szCs w:val="17"/>
              </w:rPr>
              <w:t xml:space="preserve">Learner Outcome: </w:t>
            </w:r>
          </w:p>
          <w:p w:rsidR="0000037B" w:rsidRPr="003D3192" w:rsidRDefault="0000037B" w:rsidP="0000037B">
            <w:pPr>
              <w:rPr>
                <w:rFonts w:ascii="Arial" w:hAnsi="Arial" w:cs="Arial"/>
                <w:sz w:val="17"/>
                <w:szCs w:val="17"/>
              </w:rPr>
            </w:pPr>
            <w:r>
              <w:rPr>
                <w:rFonts w:ascii="Arial" w:hAnsi="Arial" w:cs="Arial"/>
                <w:sz w:val="17"/>
                <w:szCs w:val="17"/>
              </w:rPr>
              <w:t>Students will evaluate the importance of home rule to cities in Florida. They will also analyze the structure of local government to determine how it can facilitate citizen involvement.</w:t>
            </w:r>
          </w:p>
        </w:tc>
        <w:tc>
          <w:tcPr>
            <w:tcW w:w="5040" w:type="dxa"/>
            <w:gridSpan w:val="2"/>
            <w:shd w:val="clear" w:color="auto" w:fill="FFFFFF" w:themeFill="background1"/>
          </w:tcPr>
          <w:p w:rsidR="0000037B" w:rsidRDefault="0000037B" w:rsidP="0000037B">
            <w:pPr>
              <w:rPr>
                <w:rFonts w:ascii="Arial" w:hAnsi="Arial" w:cs="Arial"/>
                <w:sz w:val="17"/>
                <w:szCs w:val="17"/>
              </w:rPr>
            </w:pPr>
            <w:r>
              <w:rPr>
                <w:rFonts w:ascii="Arial" w:hAnsi="Arial" w:cs="Arial"/>
                <w:b/>
                <w:sz w:val="17"/>
                <w:szCs w:val="17"/>
              </w:rPr>
              <w:t xml:space="preserve">Learner Outcome: </w:t>
            </w:r>
          </w:p>
          <w:p w:rsidR="0000037B" w:rsidRPr="003D3192" w:rsidRDefault="0000037B" w:rsidP="00513FCF">
            <w:pPr>
              <w:rPr>
                <w:rFonts w:ascii="Arial" w:hAnsi="Arial" w:cs="Arial"/>
                <w:sz w:val="17"/>
                <w:szCs w:val="17"/>
              </w:rPr>
            </w:pPr>
            <w:r>
              <w:rPr>
                <w:rFonts w:ascii="Arial" w:hAnsi="Arial" w:cs="Arial"/>
                <w:sz w:val="17"/>
                <w:szCs w:val="17"/>
              </w:rPr>
              <w:t xml:space="preserve">Students will </w:t>
            </w:r>
            <w:r w:rsidR="00513FCF">
              <w:rPr>
                <w:rFonts w:ascii="Arial" w:hAnsi="Arial" w:cs="Arial"/>
                <w:sz w:val="17"/>
                <w:szCs w:val="17"/>
              </w:rPr>
              <w:t xml:space="preserve">compare and contrast the different forms of government.  They will </w:t>
            </w:r>
            <w:r>
              <w:rPr>
                <w:rFonts w:ascii="Arial" w:hAnsi="Arial" w:cs="Arial"/>
                <w:sz w:val="17"/>
                <w:szCs w:val="17"/>
              </w:rPr>
              <w:t xml:space="preserve">analyze </w:t>
            </w:r>
            <w:r w:rsidR="00513FCF">
              <w:rPr>
                <w:rFonts w:ascii="Arial" w:hAnsi="Arial" w:cs="Arial"/>
                <w:sz w:val="17"/>
                <w:szCs w:val="17"/>
              </w:rPr>
              <w:t>who controls power within each form of government.</w:t>
            </w:r>
          </w:p>
        </w:tc>
      </w:tr>
      <w:tr w:rsidR="0000037B" w:rsidRPr="00D06A45" w:rsidTr="003D3192">
        <w:tc>
          <w:tcPr>
            <w:tcW w:w="5040" w:type="dxa"/>
            <w:gridSpan w:val="3"/>
            <w:shd w:val="clear" w:color="auto" w:fill="FFFFFF" w:themeFill="background1"/>
          </w:tcPr>
          <w:p w:rsidR="0000037B" w:rsidRDefault="0000037B" w:rsidP="0000037B">
            <w:pPr>
              <w:tabs>
                <w:tab w:val="left" w:pos="447"/>
              </w:tabs>
              <w:rPr>
                <w:rFonts w:ascii="Arial" w:hAnsi="Arial" w:cs="Arial"/>
                <w:b/>
                <w:sz w:val="17"/>
                <w:szCs w:val="17"/>
              </w:rPr>
            </w:pPr>
            <w:r>
              <w:rPr>
                <w:rFonts w:ascii="Arial" w:hAnsi="Arial" w:cs="Arial"/>
                <w:b/>
                <w:sz w:val="17"/>
                <w:szCs w:val="17"/>
              </w:rPr>
              <w:t>Whole Group:</w:t>
            </w:r>
          </w:p>
          <w:p w:rsidR="0000037B" w:rsidRDefault="0000037B" w:rsidP="0000037B">
            <w:pPr>
              <w:rPr>
                <w:rFonts w:ascii="Arial" w:hAnsi="Arial" w:cs="Arial"/>
                <w:sz w:val="17"/>
                <w:szCs w:val="17"/>
              </w:rPr>
            </w:pPr>
            <w:r>
              <w:rPr>
                <w:rFonts w:ascii="Arial" w:hAnsi="Arial" w:cs="Arial"/>
                <w:sz w:val="17"/>
                <w:szCs w:val="17"/>
              </w:rPr>
              <w:t>- We will begin class by reviewing the FSA-style questions from the Bell Ringer and other material that will be on the quiz.</w:t>
            </w:r>
          </w:p>
          <w:p w:rsidR="0000037B" w:rsidRDefault="0000037B" w:rsidP="0000037B">
            <w:pPr>
              <w:rPr>
                <w:rFonts w:ascii="Arial" w:hAnsi="Arial" w:cs="Arial"/>
                <w:sz w:val="17"/>
                <w:szCs w:val="17"/>
              </w:rPr>
            </w:pPr>
            <w:r>
              <w:rPr>
                <w:rFonts w:ascii="Arial" w:hAnsi="Arial" w:cs="Arial"/>
                <w:sz w:val="17"/>
                <w:szCs w:val="17"/>
              </w:rPr>
              <w:t>- Students will take the EOC Mini-Assessment #4 which covers the unit on courts and federalism.</w:t>
            </w:r>
          </w:p>
          <w:p w:rsidR="0000037B" w:rsidRDefault="0000037B" w:rsidP="0000037B">
            <w:pPr>
              <w:rPr>
                <w:rFonts w:ascii="Arial" w:hAnsi="Arial" w:cs="Arial"/>
                <w:sz w:val="17"/>
                <w:szCs w:val="17"/>
              </w:rPr>
            </w:pPr>
            <w:r>
              <w:rPr>
                <w:rFonts w:ascii="Arial" w:hAnsi="Arial" w:cs="Arial"/>
                <w:sz w:val="17"/>
                <w:szCs w:val="17"/>
              </w:rPr>
              <w:t>- We will grade the quiz together as a class, going over the questions and spending some time on any topics on which a majority of the class misses questions.</w:t>
            </w:r>
          </w:p>
          <w:p w:rsidR="0000037B" w:rsidRDefault="0000037B" w:rsidP="0000037B">
            <w:pPr>
              <w:rPr>
                <w:rFonts w:ascii="Arial" w:hAnsi="Arial" w:cs="Arial"/>
                <w:sz w:val="17"/>
                <w:szCs w:val="17"/>
              </w:rPr>
            </w:pPr>
            <w:r>
              <w:rPr>
                <w:rFonts w:ascii="Arial" w:hAnsi="Arial" w:cs="Arial"/>
                <w:sz w:val="17"/>
                <w:szCs w:val="17"/>
              </w:rPr>
              <w:t>- After the quiz, students will be divided into groups of four.  Each student in the group will be assigned a role:</w:t>
            </w:r>
          </w:p>
          <w:p w:rsidR="0000037B" w:rsidRDefault="0000037B" w:rsidP="0000037B">
            <w:pPr>
              <w:pStyle w:val="ListParagraph"/>
              <w:numPr>
                <w:ilvl w:val="0"/>
                <w:numId w:val="39"/>
              </w:numPr>
              <w:spacing w:after="0" w:line="240" w:lineRule="auto"/>
              <w:rPr>
                <w:rFonts w:ascii="Arial" w:hAnsi="Arial" w:cs="Arial"/>
                <w:sz w:val="17"/>
                <w:szCs w:val="17"/>
              </w:rPr>
            </w:pPr>
            <w:r>
              <w:rPr>
                <w:rFonts w:ascii="Arial" w:hAnsi="Arial" w:cs="Arial"/>
                <w:sz w:val="17"/>
                <w:szCs w:val="17"/>
              </w:rPr>
              <w:t>Parent</w:t>
            </w:r>
          </w:p>
          <w:p w:rsidR="0000037B" w:rsidRDefault="0000037B" w:rsidP="0000037B">
            <w:pPr>
              <w:pStyle w:val="ListParagraph"/>
              <w:numPr>
                <w:ilvl w:val="0"/>
                <w:numId w:val="39"/>
              </w:numPr>
              <w:spacing w:after="0" w:line="240" w:lineRule="auto"/>
              <w:rPr>
                <w:rFonts w:ascii="Arial" w:hAnsi="Arial" w:cs="Arial"/>
                <w:sz w:val="17"/>
                <w:szCs w:val="17"/>
              </w:rPr>
            </w:pPr>
            <w:r>
              <w:rPr>
                <w:rFonts w:ascii="Arial" w:hAnsi="Arial" w:cs="Arial"/>
                <w:sz w:val="17"/>
                <w:szCs w:val="17"/>
              </w:rPr>
              <w:t>Student</w:t>
            </w:r>
          </w:p>
          <w:p w:rsidR="0000037B" w:rsidRDefault="0000037B" w:rsidP="0000037B">
            <w:pPr>
              <w:pStyle w:val="ListParagraph"/>
              <w:numPr>
                <w:ilvl w:val="0"/>
                <w:numId w:val="39"/>
              </w:numPr>
              <w:spacing w:after="0" w:line="240" w:lineRule="auto"/>
              <w:rPr>
                <w:rFonts w:ascii="Arial" w:hAnsi="Arial" w:cs="Arial"/>
                <w:sz w:val="17"/>
                <w:szCs w:val="17"/>
              </w:rPr>
            </w:pPr>
            <w:r>
              <w:rPr>
                <w:rFonts w:ascii="Arial" w:hAnsi="Arial" w:cs="Arial"/>
                <w:sz w:val="17"/>
                <w:szCs w:val="17"/>
              </w:rPr>
              <w:t>Business Owner</w:t>
            </w:r>
          </w:p>
          <w:p w:rsidR="0000037B" w:rsidRDefault="0000037B" w:rsidP="0000037B">
            <w:pPr>
              <w:pStyle w:val="ListParagraph"/>
              <w:numPr>
                <w:ilvl w:val="0"/>
                <w:numId w:val="39"/>
              </w:numPr>
              <w:spacing w:after="0" w:line="240" w:lineRule="auto"/>
              <w:rPr>
                <w:rFonts w:ascii="Arial" w:hAnsi="Arial" w:cs="Arial"/>
                <w:sz w:val="17"/>
                <w:szCs w:val="17"/>
              </w:rPr>
            </w:pPr>
            <w:r>
              <w:rPr>
                <w:rFonts w:ascii="Arial" w:hAnsi="Arial" w:cs="Arial"/>
                <w:sz w:val="17"/>
                <w:szCs w:val="17"/>
              </w:rPr>
              <w:t>Law Enforcement</w:t>
            </w:r>
          </w:p>
          <w:p w:rsidR="0000037B" w:rsidRDefault="0000037B" w:rsidP="0000037B">
            <w:pPr>
              <w:rPr>
                <w:rFonts w:ascii="Arial" w:hAnsi="Arial" w:cs="Arial"/>
                <w:sz w:val="17"/>
                <w:szCs w:val="17"/>
              </w:rPr>
            </w:pPr>
            <w:r>
              <w:rPr>
                <w:rFonts w:ascii="Arial" w:hAnsi="Arial" w:cs="Arial"/>
                <w:sz w:val="17"/>
                <w:szCs w:val="17"/>
              </w:rPr>
              <w:t xml:space="preserve">- Students will each receive a worksheet, and each group will receive an article which describes a community issue (these articles are provided by MDCPS).  Students will read the article in their groups and discuss it.  They will complete their handout </w:t>
            </w:r>
            <w:r>
              <w:rPr>
                <w:rFonts w:ascii="Arial" w:hAnsi="Arial" w:cs="Arial"/>
                <w:sz w:val="17"/>
                <w:szCs w:val="17"/>
              </w:rPr>
              <w:lastRenderedPageBreak/>
              <w:t>with questions that ask them to roleplay as their assigned role and how they might respond to the community issue facing their group as their assigned role.</w:t>
            </w:r>
          </w:p>
          <w:p w:rsidR="0000037B" w:rsidRDefault="0000037B" w:rsidP="0000037B">
            <w:pPr>
              <w:rPr>
                <w:rFonts w:ascii="Arial" w:hAnsi="Arial" w:cs="Arial"/>
                <w:sz w:val="17"/>
                <w:szCs w:val="17"/>
              </w:rPr>
            </w:pPr>
            <w:r>
              <w:rPr>
                <w:rFonts w:ascii="Arial" w:hAnsi="Arial" w:cs="Arial"/>
                <w:sz w:val="17"/>
                <w:szCs w:val="17"/>
              </w:rPr>
              <w:t xml:space="preserve">- Then students will move around the room to different groups based on their roles (one group for parents, one group for students, </w:t>
            </w:r>
            <w:proofErr w:type="spellStart"/>
            <w:r>
              <w:rPr>
                <w:rFonts w:ascii="Arial" w:hAnsi="Arial" w:cs="Arial"/>
                <w:sz w:val="17"/>
                <w:szCs w:val="17"/>
              </w:rPr>
              <w:t>etc</w:t>
            </w:r>
            <w:proofErr w:type="spellEnd"/>
            <w:r>
              <w:rPr>
                <w:rFonts w:ascii="Arial" w:hAnsi="Arial" w:cs="Arial"/>
                <w:sz w:val="17"/>
                <w:szCs w:val="17"/>
              </w:rPr>
              <w:t>).  In these groups, students will have 10 minutes to discuss their responses to their issues and to share.  They will chart on a bar graph (included in their worksheet) their group’s responses to these issues.</w:t>
            </w:r>
          </w:p>
          <w:p w:rsidR="0000037B" w:rsidRDefault="0000037B" w:rsidP="0000037B">
            <w:pPr>
              <w:rPr>
                <w:rFonts w:ascii="Arial" w:hAnsi="Arial" w:cs="Arial"/>
                <w:sz w:val="17"/>
                <w:szCs w:val="17"/>
              </w:rPr>
            </w:pPr>
            <w:r>
              <w:rPr>
                <w:rFonts w:ascii="Arial" w:hAnsi="Arial" w:cs="Arial"/>
                <w:sz w:val="17"/>
                <w:szCs w:val="17"/>
              </w:rPr>
              <w:t>- Students will finally move back to their original groups and discuss what they have learned with the members of their original groups.  We will discuss their responses together as a class.</w:t>
            </w:r>
          </w:p>
          <w:p w:rsidR="0000037B" w:rsidRDefault="0000037B" w:rsidP="0000037B">
            <w:pPr>
              <w:rPr>
                <w:rFonts w:ascii="Arial" w:hAnsi="Arial" w:cs="Arial"/>
                <w:sz w:val="17"/>
                <w:szCs w:val="17"/>
              </w:rPr>
            </w:pPr>
            <w:r>
              <w:rPr>
                <w:rFonts w:ascii="Arial" w:hAnsi="Arial" w:cs="Arial"/>
                <w:sz w:val="17"/>
                <w:szCs w:val="17"/>
              </w:rPr>
              <w:t>- To end the lesson, students will answer the following Exit Ticket questions:</w:t>
            </w:r>
          </w:p>
          <w:p w:rsidR="0000037B" w:rsidRDefault="0000037B" w:rsidP="0000037B">
            <w:pPr>
              <w:rPr>
                <w:rFonts w:ascii="Arial" w:hAnsi="Arial" w:cs="Arial"/>
                <w:sz w:val="17"/>
                <w:szCs w:val="17"/>
              </w:rPr>
            </w:pPr>
          </w:p>
          <w:p w:rsidR="0000037B" w:rsidRDefault="0000037B" w:rsidP="0000037B">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202509264"/>
                <w:placeholder>
                  <w:docPart w:val="9A29DCF63942434FB745408CAE6C9786"/>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Summarize the key points discussed in the text.  Why are these key points important?</w:t>
                </w:r>
              </w:sdtContent>
            </w:sdt>
          </w:p>
          <w:p w:rsidR="0000037B" w:rsidRDefault="0000037B" w:rsidP="0000037B">
            <w:pPr>
              <w:rPr>
                <w:rFonts w:ascii="Arial" w:hAnsi="Arial" w:cs="Arial"/>
                <w:sz w:val="17"/>
                <w:szCs w:val="17"/>
              </w:rPr>
            </w:pPr>
          </w:p>
          <w:p w:rsidR="0000037B" w:rsidRDefault="0000037B" w:rsidP="0000037B">
            <w:pPr>
              <w:pStyle w:val="ListParagraph"/>
              <w:numPr>
                <w:ilvl w:val="0"/>
                <w:numId w:val="40"/>
              </w:numPr>
              <w:spacing w:after="0" w:line="240" w:lineRule="auto"/>
              <w:rPr>
                <w:rFonts w:ascii="Arial" w:hAnsi="Arial" w:cs="Arial"/>
                <w:sz w:val="17"/>
                <w:szCs w:val="17"/>
              </w:rPr>
            </w:pPr>
            <w:r w:rsidRPr="00C3486A">
              <w:rPr>
                <w:rFonts w:ascii="Arial" w:hAnsi="Arial" w:cs="Arial"/>
                <w:sz w:val="17"/>
                <w:szCs w:val="17"/>
              </w:rPr>
              <w:t>What is public opinion (perspective)?</w:t>
            </w:r>
          </w:p>
          <w:p w:rsidR="0000037B" w:rsidRDefault="0000037B" w:rsidP="0000037B">
            <w:pPr>
              <w:pStyle w:val="ListParagraph"/>
              <w:numPr>
                <w:ilvl w:val="0"/>
                <w:numId w:val="40"/>
              </w:numPr>
              <w:spacing w:after="0" w:line="240" w:lineRule="auto"/>
              <w:rPr>
                <w:rFonts w:ascii="Arial" w:hAnsi="Arial" w:cs="Arial"/>
                <w:sz w:val="17"/>
                <w:szCs w:val="17"/>
              </w:rPr>
            </w:pPr>
            <w:r>
              <w:rPr>
                <w:rFonts w:ascii="Arial" w:hAnsi="Arial" w:cs="Arial"/>
                <w:sz w:val="17"/>
                <w:szCs w:val="17"/>
              </w:rPr>
              <w:t>What groups influence public opinion, and how?</w:t>
            </w:r>
          </w:p>
          <w:p w:rsidR="0000037B" w:rsidRDefault="0000037B" w:rsidP="0000037B">
            <w:pPr>
              <w:pStyle w:val="ListParagraph"/>
              <w:numPr>
                <w:ilvl w:val="0"/>
                <w:numId w:val="40"/>
              </w:numPr>
              <w:spacing w:after="0" w:line="240" w:lineRule="auto"/>
              <w:rPr>
                <w:rFonts w:ascii="Arial" w:hAnsi="Arial" w:cs="Arial"/>
                <w:sz w:val="17"/>
                <w:szCs w:val="17"/>
              </w:rPr>
            </w:pPr>
            <w:r>
              <w:rPr>
                <w:rFonts w:ascii="Arial" w:hAnsi="Arial" w:cs="Arial"/>
                <w:sz w:val="17"/>
                <w:szCs w:val="17"/>
              </w:rPr>
              <w:t>How does public opinion affect participation in the political process?</w:t>
            </w:r>
          </w:p>
          <w:p w:rsidR="0000037B" w:rsidRDefault="0000037B" w:rsidP="0000037B">
            <w:pPr>
              <w:rPr>
                <w:rFonts w:ascii="Arial" w:hAnsi="Arial" w:cs="Arial"/>
                <w:sz w:val="17"/>
                <w:szCs w:val="17"/>
              </w:rPr>
            </w:pPr>
          </w:p>
          <w:p w:rsidR="0000037B" w:rsidRPr="00200DB3" w:rsidRDefault="0000037B" w:rsidP="0000037B">
            <w:pPr>
              <w:rPr>
                <w:rFonts w:ascii="Arial" w:hAnsi="Arial" w:cs="Arial"/>
                <w:sz w:val="17"/>
                <w:szCs w:val="17"/>
              </w:rPr>
            </w:pPr>
          </w:p>
        </w:tc>
        <w:tc>
          <w:tcPr>
            <w:tcW w:w="5040" w:type="dxa"/>
            <w:gridSpan w:val="3"/>
            <w:shd w:val="clear" w:color="auto" w:fill="FFFFFF" w:themeFill="background1"/>
          </w:tcPr>
          <w:p w:rsidR="0000037B" w:rsidRDefault="0000037B" w:rsidP="0000037B">
            <w:pPr>
              <w:tabs>
                <w:tab w:val="left" w:pos="447"/>
              </w:tabs>
              <w:rPr>
                <w:rFonts w:ascii="Arial" w:hAnsi="Arial" w:cs="Arial"/>
                <w:b/>
                <w:sz w:val="17"/>
                <w:szCs w:val="17"/>
              </w:rPr>
            </w:pPr>
            <w:r>
              <w:rPr>
                <w:rFonts w:ascii="Arial" w:hAnsi="Arial" w:cs="Arial"/>
                <w:b/>
                <w:sz w:val="17"/>
                <w:szCs w:val="17"/>
              </w:rPr>
              <w:lastRenderedPageBreak/>
              <w:t>Whole Group:</w:t>
            </w:r>
          </w:p>
          <w:p w:rsidR="0000037B" w:rsidRDefault="0000037B" w:rsidP="0000037B">
            <w:pPr>
              <w:rPr>
                <w:rFonts w:ascii="Arial" w:hAnsi="Arial" w:cs="Arial"/>
                <w:sz w:val="17"/>
                <w:szCs w:val="17"/>
              </w:rPr>
            </w:pPr>
            <w:r>
              <w:rPr>
                <w:rFonts w:ascii="Arial" w:hAnsi="Arial" w:cs="Arial"/>
                <w:sz w:val="17"/>
                <w:szCs w:val="17"/>
              </w:rPr>
              <w:t>- We will begin class by discussing the Bell Ringer questions and student responses.</w:t>
            </w:r>
          </w:p>
          <w:p w:rsidR="0000037B" w:rsidRDefault="0000037B" w:rsidP="0000037B">
            <w:pPr>
              <w:rPr>
                <w:rFonts w:ascii="Arial" w:hAnsi="Arial" w:cs="Arial"/>
                <w:sz w:val="17"/>
                <w:szCs w:val="17"/>
              </w:rPr>
            </w:pPr>
            <w:r>
              <w:rPr>
                <w:rFonts w:ascii="Arial" w:hAnsi="Arial" w:cs="Arial"/>
                <w:sz w:val="17"/>
                <w:szCs w:val="17"/>
              </w:rPr>
              <w:t>- As a class, we will read p. 234-237, focusing on the concept of home rule and city charters, and how this reflects the ideals of self-government.  The teacher will pause the reading to ask students discussion questions about this.</w:t>
            </w:r>
          </w:p>
          <w:p w:rsidR="0000037B" w:rsidRDefault="0000037B" w:rsidP="0000037B">
            <w:pPr>
              <w:rPr>
                <w:rFonts w:ascii="Arial" w:hAnsi="Arial" w:cs="Arial"/>
                <w:sz w:val="17"/>
                <w:szCs w:val="17"/>
              </w:rPr>
            </w:pPr>
            <w:r>
              <w:rPr>
                <w:rFonts w:ascii="Arial" w:hAnsi="Arial" w:cs="Arial"/>
                <w:sz w:val="17"/>
                <w:szCs w:val="17"/>
              </w:rPr>
              <w:t>- As students read, they will take notes in their notebooks or journals.</w:t>
            </w:r>
          </w:p>
          <w:p w:rsidR="0000037B" w:rsidRPr="0016725E" w:rsidRDefault="0000037B" w:rsidP="0000037B">
            <w:pPr>
              <w:rPr>
                <w:rFonts w:ascii="Arial" w:hAnsi="Arial" w:cs="Arial"/>
                <w:sz w:val="17"/>
                <w:szCs w:val="17"/>
              </w:rPr>
            </w:pPr>
            <w:r>
              <w:rPr>
                <w:rFonts w:ascii="Arial" w:hAnsi="Arial" w:cs="Arial"/>
                <w:sz w:val="17"/>
                <w:szCs w:val="17"/>
              </w:rPr>
              <w:t>- When the class has completed the reading, we will work on p. 237 (#1-4) as a classwork assignment.</w:t>
            </w:r>
          </w:p>
          <w:p w:rsidR="0000037B" w:rsidRPr="0016725E" w:rsidRDefault="0000037B" w:rsidP="0000037B">
            <w:pPr>
              <w:rPr>
                <w:rFonts w:ascii="Arial" w:hAnsi="Arial" w:cs="Arial"/>
                <w:sz w:val="17"/>
                <w:szCs w:val="17"/>
              </w:rPr>
            </w:pPr>
          </w:p>
          <w:p w:rsidR="0000037B" w:rsidRDefault="0000037B" w:rsidP="0000037B">
            <w:pPr>
              <w:tabs>
                <w:tab w:val="left" w:pos="447"/>
              </w:tabs>
              <w:rPr>
                <w:rFonts w:ascii="Arial" w:hAnsi="Arial" w:cs="Arial"/>
                <w:sz w:val="17"/>
                <w:szCs w:val="17"/>
              </w:rPr>
            </w:pPr>
          </w:p>
          <w:p w:rsidR="0000037B" w:rsidRDefault="0000037B" w:rsidP="0000037B">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132678035"/>
                <w:placeholder>
                  <w:docPart w:val="6FC08F8157B64B2B93CE0D7E953DC400"/>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What might be the best option? How might one of your options be stronger than the other?  Use evidence from the text to support your choice.</w:t>
                </w:r>
              </w:sdtContent>
            </w:sdt>
          </w:p>
          <w:p w:rsidR="0000037B" w:rsidRDefault="0000037B" w:rsidP="0000037B">
            <w:pPr>
              <w:rPr>
                <w:rFonts w:ascii="Arial" w:hAnsi="Arial" w:cs="Arial"/>
                <w:sz w:val="17"/>
                <w:szCs w:val="17"/>
              </w:rPr>
            </w:pPr>
          </w:p>
          <w:p w:rsidR="0000037B" w:rsidRDefault="0000037B" w:rsidP="0000037B">
            <w:pPr>
              <w:rPr>
                <w:rFonts w:ascii="Arial" w:hAnsi="Arial" w:cs="Arial"/>
                <w:sz w:val="17"/>
                <w:szCs w:val="17"/>
              </w:rPr>
            </w:pPr>
            <w:r>
              <w:rPr>
                <w:rFonts w:ascii="Arial" w:hAnsi="Arial" w:cs="Arial"/>
                <w:sz w:val="17"/>
                <w:szCs w:val="17"/>
              </w:rPr>
              <w:t xml:space="preserve">Pg. 237 (#4): Imagine that you are part of a committee establishing a new city.  Write a short speech explaining which of the four plans of city government that you believe </w:t>
            </w:r>
            <w:proofErr w:type="gramStart"/>
            <w:r>
              <w:rPr>
                <w:rFonts w:ascii="Arial" w:hAnsi="Arial" w:cs="Arial"/>
                <w:sz w:val="17"/>
                <w:szCs w:val="17"/>
              </w:rPr>
              <w:t>is the most effective form of city government</w:t>
            </w:r>
            <w:proofErr w:type="gramEnd"/>
            <w:r>
              <w:rPr>
                <w:rFonts w:ascii="Arial" w:hAnsi="Arial" w:cs="Arial"/>
                <w:sz w:val="17"/>
                <w:szCs w:val="17"/>
              </w:rPr>
              <w:t>, and why.  Use evidence from the text to support your answer.  Write at least a paragraph.</w:t>
            </w:r>
          </w:p>
          <w:p w:rsidR="0000037B" w:rsidRPr="00026809" w:rsidRDefault="0000037B" w:rsidP="0000037B">
            <w:pPr>
              <w:rPr>
                <w:rFonts w:ascii="Arial" w:hAnsi="Arial" w:cs="Arial"/>
                <w:sz w:val="17"/>
                <w:szCs w:val="17"/>
              </w:rPr>
            </w:pPr>
          </w:p>
        </w:tc>
        <w:tc>
          <w:tcPr>
            <w:tcW w:w="5040" w:type="dxa"/>
            <w:gridSpan w:val="2"/>
            <w:shd w:val="clear" w:color="auto" w:fill="FFFFFF" w:themeFill="background1"/>
          </w:tcPr>
          <w:p w:rsidR="0000037B" w:rsidRDefault="0000037B" w:rsidP="0000037B">
            <w:pPr>
              <w:tabs>
                <w:tab w:val="left" w:pos="447"/>
              </w:tabs>
              <w:rPr>
                <w:rFonts w:ascii="Arial" w:hAnsi="Arial" w:cs="Arial"/>
                <w:b/>
                <w:sz w:val="17"/>
                <w:szCs w:val="17"/>
              </w:rPr>
            </w:pPr>
            <w:r>
              <w:rPr>
                <w:rFonts w:ascii="Arial" w:hAnsi="Arial" w:cs="Arial"/>
                <w:b/>
                <w:sz w:val="17"/>
                <w:szCs w:val="17"/>
              </w:rPr>
              <w:lastRenderedPageBreak/>
              <w:t>Whole Group:</w:t>
            </w:r>
          </w:p>
          <w:p w:rsidR="00513FCF" w:rsidRDefault="0000037B" w:rsidP="0000037B">
            <w:pPr>
              <w:rPr>
                <w:rFonts w:ascii="Arial" w:hAnsi="Arial" w:cs="Arial"/>
                <w:sz w:val="17"/>
                <w:szCs w:val="17"/>
              </w:rPr>
            </w:pPr>
            <w:r>
              <w:rPr>
                <w:rFonts w:ascii="Arial" w:hAnsi="Arial" w:cs="Arial"/>
                <w:sz w:val="17"/>
                <w:szCs w:val="17"/>
              </w:rPr>
              <w:t xml:space="preserve">- We will begin class by </w:t>
            </w:r>
            <w:r w:rsidR="00513FCF">
              <w:rPr>
                <w:rFonts w:ascii="Arial" w:hAnsi="Arial" w:cs="Arial"/>
                <w:sz w:val="17"/>
                <w:szCs w:val="17"/>
              </w:rPr>
              <w:t>watching the Bell Ringer video clip and discussing the different forms of government.  Which government do students think would be best for that society?</w:t>
            </w:r>
          </w:p>
          <w:p w:rsidR="00513FCF" w:rsidRDefault="00513FCF" w:rsidP="0000037B">
            <w:pPr>
              <w:rPr>
                <w:rFonts w:ascii="Arial" w:hAnsi="Arial" w:cs="Arial"/>
                <w:sz w:val="17"/>
                <w:szCs w:val="17"/>
              </w:rPr>
            </w:pPr>
            <w:r>
              <w:rPr>
                <w:rFonts w:ascii="Arial" w:hAnsi="Arial" w:cs="Arial"/>
                <w:sz w:val="17"/>
                <w:szCs w:val="17"/>
              </w:rPr>
              <w:t xml:space="preserve">- Distribute </w:t>
            </w:r>
            <w:proofErr w:type="spellStart"/>
            <w:r>
              <w:rPr>
                <w:rFonts w:ascii="Arial" w:hAnsi="Arial" w:cs="Arial"/>
                <w:sz w:val="17"/>
                <w:szCs w:val="17"/>
              </w:rPr>
              <w:t>iCivics</w:t>
            </w:r>
            <w:proofErr w:type="spellEnd"/>
            <w:r>
              <w:rPr>
                <w:rFonts w:ascii="Arial" w:hAnsi="Arial" w:cs="Arial"/>
                <w:sz w:val="17"/>
                <w:szCs w:val="17"/>
              </w:rPr>
              <w:t xml:space="preserve"> reading “Who Rules?” and graphic organizer notes page.  We will read the handout together as a class, pausing during each section so that students can write a definition on their graphic organizer for each type of government.  We will do the first one together as a class as a model, and students will complete the remaining ones on their own.</w:t>
            </w:r>
          </w:p>
          <w:p w:rsidR="00AC1E8A" w:rsidRDefault="00513FCF" w:rsidP="0000037B">
            <w:pPr>
              <w:rPr>
                <w:rFonts w:ascii="Arial" w:hAnsi="Arial" w:cs="Arial"/>
                <w:sz w:val="17"/>
                <w:szCs w:val="17"/>
              </w:rPr>
            </w:pPr>
            <w:r>
              <w:rPr>
                <w:rFonts w:ascii="Arial" w:hAnsi="Arial" w:cs="Arial"/>
                <w:sz w:val="17"/>
                <w:szCs w:val="17"/>
              </w:rPr>
              <w:t xml:space="preserve">- After completing the reading and organizer handout, </w:t>
            </w:r>
            <w:r w:rsidR="00AC1E8A">
              <w:rPr>
                <w:rFonts w:ascii="Arial" w:hAnsi="Arial" w:cs="Arial"/>
                <w:sz w:val="17"/>
                <w:szCs w:val="17"/>
              </w:rPr>
              <w:t>the teacher will display a series of review questions on a PowerPoint, asking students to identify which form of government best fits the given scenario.  We will do this together as a class, with additional instruction given for any scenario in which a significant number of students miss the question.</w:t>
            </w:r>
          </w:p>
          <w:p w:rsidR="00AC1E8A" w:rsidRDefault="00AC1E8A" w:rsidP="0000037B">
            <w:pPr>
              <w:rPr>
                <w:rFonts w:ascii="Arial" w:hAnsi="Arial" w:cs="Arial"/>
                <w:sz w:val="17"/>
                <w:szCs w:val="17"/>
              </w:rPr>
            </w:pPr>
            <w:r>
              <w:rPr>
                <w:rFonts w:ascii="Arial" w:hAnsi="Arial" w:cs="Arial"/>
                <w:sz w:val="17"/>
                <w:szCs w:val="17"/>
              </w:rPr>
              <w:lastRenderedPageBreak/>
              <w:t>- The teacher will pass out the “Who Rules?” classwork assignment.  Students will work in small groups on the front side first, which gives examples of countries and asks students to identify the form of government for each.  The teacher will work with groups that are struggling with this to ensure that students understand the lesson and get the correct answers.</w:t>
            </w:r>
          </w:p>
          <w:p w:rsidR="00AC1E8A" w:rsidRPr="0016725E" w:rsidRDefault="00AC1E8A" w:rsidP="00AC1E8A">
            <w:pPr>
              <w:rPr>
                <w:rFonts w:ascii="Arial" w:hAnsi="Arial" w:cs="Arial"/>
                <w:sz w:val="17"/>
                <w:szCs w:val="17"/>
              </w:rPr>
            </w:pPr>
            <w:r>
              <w:rPr>
                <w:rFonts w:ascii="Arial" w:hAnsi="Arial" w:cs="Arial"/>
                <w:sz w:val="17"/>
                <w:szCs w:val="17"/>
              </w:rPr>
              <w:t>- Then students will continue to work on the back side of the classwork handout, which gives students additional questions and a vocabulary exercise.</w:t>
            </w:r>
          </w:p>
          <w:p w:rsidR="0000037B" w:rsidRPr="0016725E" w:rsidRDefault="0000037B" w:rsidP="0000037B">
            <w:pPr>
              <w:rPr>
                <w:rFonts w:ascii="Arial" w:hAnsi="Arial" w:cs="Arial"/>
                <w:sz w:val="17"/>
                <w:szCs w:val="17"/>
              </w:rPr>
            </w:pPr>
          </w:p>
          <w:p w:rsidR="0000037B" w:rsidRDefault="0000037B" w:rsidP="0000037B">
            <w:pPr>
              <w:tabs>
                <w:tab w:val="left" w:pos="447"/>
              </w:tabs>
              <w:rPr>
                <w:rFonts w:ascii="Arial" w:hAnsi="Arial" w:cs="Arial"/>
                <w:sz w:val="17"/>
                <w:szCs w:val="17"/>
              </w:rPr>
            </w:pPr>
          </w:p>
          <w:p w:rsidR="0000037B" w:rsidRDefault="0000037B" w:rsidP="0000037B">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4336433"/>
                <w:placeholder>
                  <w:docPart w:val="93ED46E6F5CF46939A5BCF80B3BD1579"/>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Take a position on... cite evidence that supports your logical thinking.</w:t>
                </w:r>
              </w:sdtContent>
            </w:sdt>
          </w:p>
          <w:p w:rsidR="0000037B" w:rsidRDefault="0000037B" w:rsidP="0000037B">
            <w:pPr>
              <w:rPr>
                <w:rFonts w:ascii="Arial" w:hAnsi="Arial" w:cs="Arial"/>
                <w:sz w:val="17"/>
                <w:szCs w:val="17"/>
              </w:rPr>
            </w:pPr>
          </w:p>
          <w:p w:rsidR="0000037B" w:rsidRDefault="00AC1E8A" w:rsidP="0000037B">
            <w:pPr>
              <w:rPr>
                <w:rFonts w:ascii="Arial" w:hAnsi="Arial" w:cs="Arial"/>
                <w:sz w:val="17"/>
                <w:szCs w:val="17"/>
              </w:rPr>
            </w:pPr>
            <w:r>
              <w:rPr>
                <w:rFonts w:ascii="Arial" w:hAnsi="Arial" w:cs="Arial"/>
                <w:sz w:val="17"/>
                <w:szCs w:val="17"/>
              </w:rPr>
              <w:t>Which form of government would be best for the island community seen in the Bell Ringer video?  Why?</w:t>
            </w:r>
          </w:p>
          <w:p w:rsidR="0000037B" w:rsidRPr="00026809" w:rsidRDefault="0000037B" w:rsidP="0000037B">
            <w:pPr>
              <w:rPr>
                <w:rFonts w:ascii="Arial" w:hAnsi="Arial" w:cs="Arial"/>
                <w:sz w:val="17"/>
                <w:szCs w:val="17"/>
              </w:rPr>
            </w:pPr>
          </w:p>
        </w:tc>
      </w:tr>
      <w:tr w:rsidR="0000037B" w:rsidRPr="00D06A45" w:rsidTr="003D3192">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lastRenderedPageBreak/>
              <w:t xml:space="preserve">Assessment: </w:t>
            </w:r>
          </w:p>
          <w:p w:rsidR="0000037B" w:rsidRPr="00D70E68" w:rsidRDefault="0000037B" w:rsidP="0000037B">
            <w:pPr>
              <w:rPr>
                <w:rFonts w:ascii="Arial" w:hAnsi="Arial" w:cs="Arial"/>
                <w:sz w:val="17"/>
                <w:szCs w:val="17"/>
              </w:rPr>
            </w:pPr>
            <w:r>
              <w:rPr>
                <w:rFonts w:ascii="Arial" w:hAnsi="Arial" w:cs="Arial"/>
                <w:sz w:val="17"/>
                <w:szCs w:val="17"/>
              </w:rPr>
              <w:t>- The EOC Civics Mini-Assessment #4 will be counted as a quiz grade and will provide data for the teacher on how well students have learned the previous lessons.  Future remediation for standards that are not met will be provided.  The classwork assignment will also be collected and graded.</w:t>
            </w:r>
          </w:p>
        </w:tc>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Assessment: </w:t>
            </w:r>
          </w:p>
          <w:p w:rsidR="0000037B" w:rsidRDefault="0000037B" w:rsidP="0000037B">
            <w:pPr>
              <w:rPr>
                <w:rFonts w:ascii="Arial" w:hAnsi="Arial" w:cs="Arial"/>
                <w:sz w:val="17"/>
                <w:szCs w:val="17"/>
              </w:rPr>
            </w:pPr>
            <w:r>
              <w:rPr>
                <w:rFonts w:ascii="Arial" w:hAnsi="Arial" w:cs="Arial"/>
                <w:sz w:val="17"/>
                <w:szCs w:val="17"/>
              </w:rPr>
              <w:t>- The Bell-Ringer will allow the teacher to see how well students comprehended the previous lesson (with opportunities for re-teaching).  The classwork assignment will be collected and graded.</w:t>
            </w:r>
          </w:p>
          <w:p w:rsidR="0000037B" w:rsidRPr="00D70E68" w:rsidRDefault="0000037B" w:rsidP="0000037B">
            <w:pPr>
              <w:rPr>
                <w:rFonts w:ascii="Arial" w:hAnsi="Arial" w:cs="Arial"/>
                <w:sz w:val="17"/>
                <w:szCs w:val="17"/>
              </w:rPr>
            </w:pPr>
          </w:p>
        </w:tc>
        <w:tc>
          <w:tcPr>
            <w:tcW w:w="5040" w:type="dxa"/>
            <w:gridSpan w:val="2"/>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Assessment: </w:t>
            </w:r>
          </w:p>
          <w:p w:rsidR="0000037B" w:rsidRDefault="0000037B" w:rsidP="0000037B">
            <w:pPr>
              <w:rPr>
                <w:rFonts w:ascii="Arial" w:hAnsi="Arial" w:cs="Arial"/>
                <w:sz w:val="17"/>
                <w:szCs w:val="17"/>
              </w:rPr>
            </w:pPr>
            <w:r>
              <w:rPr>
                <w:rFonts w:ascii="Arial" w:hAnsi="Arial" w:cs="Arial"/>
                <w:sz w:val="17"/>
                <w:szCs w:val="17"/>
              </w:rPr>
              <w:t xml:space="preserve">- The teacher will ensure that students take notes in class, and </w:t>
            </w:r>
            <w:r w:rsidR="00AC1E8A">
              <w:rPr>
                <w:rFonts w:ascii="Arial" w:hAnsi="Arial" w:cs="Arial"/>
                <w:sz w:val="17"/>
                <w:szCs w:val="17"/>
              </w:rPr>
              <w:t xml:space="preserve">the </w:t>
            </w:r>
            <w:r>
              <w:rPr>
                <w:rFonts w:ascii="Arial" w:hAnsi="Arial" w:cs="Arial"/>
                <w:sz w:val="17"/>
                <w:szCs w:val="17"/>
              </w:rPr>
              <w:t xml:space="preserve">PowerPoint </w:t>
            </w:r>
            <w:r w:rsidR="00AC1E8A">
              <w:rPr>
                <w:rFonts w:ascii="Arial" w:hAnsi="Arial" w:cs="Arial"/>
                <w:sz w:val="17"/>
                <w:szCs w:val="17"/>
              </w:rPr>
              <w:t xml:space="preserve">questions </w:t>
            </w:r>
            <w:r>
              <w:rPr>
                <w:rFonts w:ascii="Arial" w:hAnsi="Arial" w:cs="Arial"/>
                <w:sz w:val="17"/>
                <w:szCs w:val="17"/>
              </w:rPr>
              <w:t xml:space="preserve">will allow the teacher to evaluate student learning and understanding during the lesson.  The </w:t>
            </w:r>
            <w:r w:rsidR="00AC1E8A">
              <w:rPr>
                <w:rFonts w:ascii="Arial" w:hAnsi="Arial" w:cs="Arial"/>
                <w:sz w:val="17"/>
                <w:szCs w:val="17"/>
              </w:rPr>
              <w:t>worksheet</w:t>
            </w:r>
            <w:r>
              <w:rPr>
                <w:rFonts w:ascii="Arial" w:hAnsi="Arial" w:cs="Arial"/>
                <w:sz w:val="17"/>
                <w:szCs w:val="17"/>
              </w:rPr>
              <w:t xml:space="preserve"> will be collected and graded as classwork.</w:t>
            </w:r>
          </w:p>
          <w:p w:rsidR="0000037B" w:rsidRPr="00D70E68" w:rsidRDefault="0000037B" w:rsidP="0000037B">
            <w:pPr>
              <w:rPr>
                <w:rFonts w:ascii="Arial" w:hAnsi="Arial" w:cs="Arial"/>
                <w:sz w:val="17"/>
                <w:szCs w:val="17"/>
              </w:rPr>
            </w:pPr>
            <w:bookmarkStart w:id="0" w:name="_GoBack"/>
            <w:bookmarkEnd w:id="0"/>
          </w:p>
        </w:tc>
      </w:tr>
      <w:tr w:rsidR="0000037B" w:rsidRPr="00D06A45" w:rsidTr="003D3192">
        <w:tc>
          <w:tcPr>
            <w:tcW w:w="5040" w:type="dxa"/>
            <w:gridSpan w:val="3"/>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t xml:space="preserve">Home Learning: </w:t>
            </w:r>
          </w:p>
          <w:p w:rsidR="0000037B" w:rsidRPr="00B73A1A" w:rsidRDefault="0000037B" w:rsidP="0000037B">
            <w:pPr>
              <w:rPr>
                <w:rFonts w:ascii="Arial" w:hAnsi="Arial" w:cs="Arial"/>
                <w:sz w:val="17"/>
                <w:szCs w:val="17"/>
              </w:rPr>
            </w:pPr>
            <w:r>
              <w:rPr>
                <w:rFonts w:ascii="Arial" w:hAnsi="Arial" w:cs="Arial"/>
                <w:sz w:val="17"/>
                <w:szCs w:val="17"/>
              </w:rPr>
              <w:t xml:space="preserve">- Work on any make-up assignments. </w:t>
            </w:r>
          </w:p>
        </w:tc>
        <w:tc>
          <w:tcPr>
            <w:tcW w:w="5040" w:type="dxa"/>
            <w:gridSpan w:val="3"/>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t xml:space="preserve">Home Learning: </w:t>
            </w:r>
          </w:p>
          <w:p w:rsidR="0000037B" w:rsidRDefault="0000037B" w:rsidP="0000037B">
            <w:pPr>
              <w:rPr>
                <w:rFonts w:ascii="Arial" w:hAnsi="Arial" w:cs="Arial"/>
                <w:sz w:val="17"/>
                <w:szCs w:val="17"/>
              </w:rPr>
            </w:pPr>
            <w:r>
              <w:rPr>
                <w:rFonts w:ascii="Arial" w:hAnsi="Arial" w:cs="Arial"/>
                <w:sz w:val="17"/>
                <w:szCs w:val="17"/>
              </w:rPr>
              <w:t xml:space="preserve">- Finish classwork assignment (p. 237, #1-4). </w:t>
            </w:r>
          </w:p>
          <w:p w:rsidR="0000037B" w:rsidRPr="00B73A1A" w:rsidRDefault="0000037B" w:rsidP="0000037B">
            <w:pPr>
              <w:rPr>
                <w:rFonts w:ascii="Arial" w:hAnsi="Arial" w:cs="Arial"/>
                <w:sz w:val="17"/>
                <w:szCs w:val="17"/>
              </w:rPr>
            </w:pPr>
          </w:p>
        </w:tc>
        <w:tc>
          <w:tcPr>
            <w:tcW w:w="5040" w:type="dxa"/>
            <w:gridSpan w:val="2"/>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t xml:space="preserve">Home Learning: </w:t>
            </w:r>
          </w:p>
          <w:p w:rsidR="0000037B" w:rsidRDefault="0000037B" w:rsidP="0000037B">
            <w:pPr>
              <w:rPr>
                <w:rFonts w:ascii="Arial" w:hAnsi="Arial" w:cs="Arial"/>
                <w:sz w:val="17"/>
                <w:szCs w:val="17"/>
              </w:rPr>
            </w:pPr>
            <w:r>
              <w:rPr>
                <w:rFonts w:ascii="Arial" w:hAnsi="Arial" w:cs="Arial"/>
                <w:sz w:val="17"/>
                <w:szCs w:val="17"/>
              </w:rPr>
              <w:t xml:space="preserve">- </w:t>
            </w:r>
            <w:r w:rsidR="00AC1E8A">
              <w:rPr>
                <w:rFonts w:ascii="Arial" w:hAnsi="Arial" w:cs="Arial"/>
                <w:sz w:val="17"/>
                <w:szCs w:val="17"/>
              </w:rPr>
              <w:t xml:space="preserve">Finish </w:t>
            </w:r>
            <w:proofErr w:type="spellStart"/>
            <w:r w:rsidR="00AC1E8A">
              <w:rPr>
                <w:rFonts w:ascii="Arial" w:hAnsi="Arial" w:cs="Arial"/>
                <w:sz w:val="17"/>
                <w:szCs w:val="17"/>
              </w:rPr>
              <w:t>iCivics</w:t>
            </w:r>
            <w:proofErr w:type="spellEnd"/>
            <w:r w:rsidR="00AC1E8A">
              <w:rPr>
                <w:rFonts w:ascii="Arial" w:hAnsi="Arial" w:cs="Arial"/>
                <w:sz w:val="17"/>
                <w:szCs w:val="17"/>
              </w:rPr>
              <w:t xml:space="preserve"> handout.</w:t>
            </w:r>
          </w:p>
          <w:p w:rsidR="00AC1E8A" w:rsidRDefault="00AC1E8A" w:rsidP="0000037B">
            <w:pPr>
              <w:rPr>
                <w:rFonts w:ascii="Arial" w:hAnsi="Arial" w:cs="Arial"/>
                <w:sz w:val="17"/>
                <w:szCs w:val="17"/>
              </w:rPr>
            </w:pPr>
            <w:r>
              <w:rPr>
                <w:rFonts w:ascii="Arial" w:hAnsi="Arial" w:cs="Arial"/>
                <w:sz w:val="17"/>
                <w:szCs w:val="17"/>
              </w:rPr>
              <w:t>- Work on any make-up/late assignments.</w:t>
            </w:r>
          </w:p>
          <w:p w:rsidR="0000037B" w:rsidRPr="00B73A1A" w:rsidRDefault="0000037B" w:rsidP="0000037B">
            <w:pPr>
              <w:rPr>
                <w:rFonts w:ascii="Arial" w:hAnsi="Arial" w:cs="Arial"/>
                <w:sz w:val="17"/>
                <w:szCs w:val="17"/>
              </w:rPr>
            </w:pPr>
          </w:p>
        </w:tc>
      </w:tr>
      <w:tr w:rsidR="00864C67"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Default="008129C8"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Graphic Organizers</w:t>
                </w:r>
              </w:sdtContent>
            </w:sdt>
            <w:r w:rsidR="00492422" w:rsidRPr="002D3583">
              <w:rPr>
                <w:rFonts w:ascii="Arial" w:hAnsi="Arial" w:cs="Arial"/>
                <w:sz w:val="17"/>
                <w:szCs w:val="17"/>
              </w:rPr>
              <w:t xml:space="preserve"> </w:t>
            </w:r>
          </w:p>
          <w:p w:rsidR="002406EA" w:rsidRDefault="002406EA" w:rsidP="00492422">
            <w:pPr>
              <w:rPr>
                <w:rFonts w:ascii="Arial" w:hAnsi="Arial" w:cs="Arial"/>
                <w:sz w:val="17"/>
                <w:szCs w:val="17"/>
              </w:rPr>
            </w:pPr>
          </w:p>
          <w:p w:rsidR="002406EA" w:rsidRPr="002D3583" w:rsidRDefault="008129C8" w:rsidP="00492422">
            <w:pPr>
              <w:rPr>
                <w:rFonts w:ascii="Arial" w:hAnsi="Arial" w:cs="Arial"/>
                <w:sz w:val="17"/>
                <w:szCs w:val="17"/>
              </w:rPr>
            </w:pPr>
            <w:sdt>
              <w:sdtPr>
                <w:rPr>
                  <w:rFonts w:ascii="Arial" w:hAnsi="Arial" w:cs="Arial"/>
                  <w:sz w:val="17"/>
                  <w:szCs w:val="17"/>
                </w:rPr>
                <w:alias w:val="ESOL Strategies"/>
                <w:tag w:val="ESOL Strategies"/>
                <w:id w:val="1354144995"/>
                <w:placeholder>
                  <w:docPart w:val="755F600218EC4492892F499B0CA07C0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Cooperative Learning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tc>
          <w:tcPr>
            <w:tcW w:w="2399" w:type="dxa"/>
          </w:tcPr>
          <w:p w:rsidR="00E75A5C" w:rsidRDefault="008129C8"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4A8171CAE6E54F6FB911F4924BEE9A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8416DF">
                  <w:rPr>
                    <w:rStyle w:val="Style1"/>
                    <w:rFonts w:ascii="Arial" w:hAnsi="Arial" w:cs="Arial"/>
                    <w:sz w:val="17"/>
                    <w:szCs w:val="17"/>
                  </w:rPr>
                  <w:t xml:space="preserve">Preferential seating with proximity control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8129C8" w:rsidP="00492422">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8416DF">
                  <w:rPr>
                    <w:rStyle w:val="Style1"/>
                    <w:rFonts w:ascii="Arial" w:hAnsi="Arial" w:cs="Arial"/>
                    <w:sz w:val="17"/>
                    <w:szCs w:val="17"/>
                  </w:rPr>
                  <w:t>Provide positive reinforcement for following rules or directions</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492422" w:rsidRDefault="008129C8"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Cooperative Learning</w:t>
                </w:r>
              </w:sdtContent>
            </w:sdt>
          </w:p>
          <w:p w:rsidR="002406EA" w:rsidRDefault="002406EA" w:rsidP="00492422">
            <w:pPr>
              <w:rPr>
                <w:rFonts w:ascii="Arial" w:hAnsi="Arial" w:cs="Arial"/>
                <w:sz w:val="17"/>
                <w:szCs w:val="17"/>
              </w:rPr>
            </w:pPr>
          </w:p>
          <w:p w:rsidR="002406EA" w:rsidRPr="002D3583" w:rsidRDefault="008129C8" w:rsidP="00492422">
            <w:pPr>
              <w:rPr>
                <w:rFonts w:ascii="Arial" w:hAnsi="Arial" w:cs="Arial"/>
                <w:sz w:val="17"/>
                <w:szCs w:val="17"/>
              </w:rPr>
            </w:pPr>
            <w:sdt>
              <w:sdtPr>
                <w:rPr>
                  <w:rFonts w:ascii="Arial" w:hAnsi="Arial" w:cs="Arial"/>
                  <w:sz w:val="17"/>
                  <w:szCs w:val="17"/>
                </w:rPr>
                <w:alias w:val="ESOL Strategies"/>
                <w:tag w:val="ESOL Strategies"/>
                <w:id w:val="873349437"/>
                <w:placeholder>
                  <w:docPart w:val="49E643B3789D4594BBB08C44DE2BA32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406EA">
                  <w:rPr>
                    <w:rFonts w:ascii="Arial" w:hAnsi="Arial" w:cs="Arial"/>
                    <w:sz w:val="17"/>
                    <w:szCs w:val="17"/>
                  </w:rPr>
                  <w:t>Graphic Organizers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tc>
          <w:tcPr>
            <w:tcW w:w="2399" w:type="dxa"/>
          </w:tcPr>
          <w:p w:rsidR="00E75A5C" w:rsidRDefault="008129C8"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70D02272AB0B46DBBB4AAF9D1D0111C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8416DF">
                  <w:rPr>
                    <w:rStyle w:val="Style1"/>
                    <w:rFonts w:ascii="Arial" w:hAnsi="Arial" w:cs="Arial"/>
                    <w:sz w:val="17"/>
                    <w:szCs w:val="17"/>
                  </w:rPr>
                  <w:t xml:space="preserve">Preferential seating with proximity control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8129C8" w:rsidP="00492422">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8416DF">
                  <w:rPr>
                    <w:rStyle w:val="Style1"/>
                    <w:rFonts w:ascii="Arial" w:hAnsi="Arial" w:cs="Arial"/>
                    <w:sz w:val="17"/>
                    <w:szCs w:val="17"/>
                  </w:rPr>
                  <w:t>Provide positive reinforcement for following rules or directions</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8416DF" w:rsidP="00492422">
                <w:pPr>
                  <w:rPr>
                    <w:rFonts w:ascii="Arial" w:hAnsi="Arial" w:cs="Arial"/>
                    <w:sz w:val="17"/>
                    <w:szCs w:val="17"/>
                  </w:rPr>
                </w:pPr>
                <w:r>
                  <w:rPr>
                    <w:rFonts w:ascii="Arial" w:hAnsi="Arial" w:cs="Arial"/>
                    <w:sz w:val="17"/>
                    <w:szCs w:val="17"/>
                  </w:rPr>
                  <w:t>Research and Independent Study</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Default="008129C8"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Graphic Organizers</w:t>
                </w:r>
              </w:sdtContent>
            </w:sdt>
          </w:p>
          <w:p w:rsidR="006A64ED" w:rsidRDefault="006A64ED" w:rsidP="00492422">
            <w:pPr>
              <w:rPr>
                <w:rFonts w:ascii="Arial" w:hAnsi="Arial" w:cs="Arial"/>
                <w:sz w:val="17"/>
                <w:szCs w:val="17"/>
              </w:rPr>
            </w:pPr>
          </w:p>
          <w:p w:rsidR="006A64ED" w:rsidRPr="002D3583" w:rsidRDefault="008129C8" w:rsidP="00492422">
            <w:pPr>
              <w:rPr>
                <w:rFonts w:ascii="Arial" w:hAnsi="Arial" w:cs="Arial"/>
                <w:sz w:val="17"/>
                <w:szCs w:val="17"/>
              </w:rPr>
            </w:pPr>
            <w:sdt>
              <w:sdtPr>
                <w:rPr>
                  <w:rFonts w:ascii="Arial" w:hAnsi="Arial" w:cs="Arial"/>
                  <w:sz w:val="17"/>
                  <w:szCs w:val="17"/>
                </w:rPr>
                <w:alias w:val="ESOL Strategies"/>
                <w:tag w:val="ESOL Strategies"/>
                <w:id w:val="-2038802135"/>
                <w:placeholder>
                  <w:docPart w:val="6FA06D2BD7004161B04DE248CB4AD2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4ED">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Default="008416DF" w:rsidP="00492422">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363586" w:rsidRDefault="00363586"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04022DF97E9146428F34B71CC1D0644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F625F4" w:rsidRPr="002D3583" w:rsidRDefault="008416DF" w:rsidP="00492422">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lastRenderedPageBreak/>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r w:rsidR="00E75A5C">
              <w:rPr>
                <w:rFonts w:ascii="Arial" w:hAnsi="Arial" w:cs="Arial"/>
                <w:sz w:val="17"/>
                <w:szCs w:val="17"/>
              </w:rPr>
              <w:t>; EG</w:t>
            </w:r>
          </w:p>
        </w:tc>
        <w:tc>
          <w:tcPr>
            <w:tcW w:w="2398" w:type="dxa"/>
          </w:tcPr>
          <w:p w:rsidR="00492422" w:rsidRDefault="008129C8"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Graphic Organizers</w:t>
                </w:r>
              </w:sdtContent>
            </w:sdt>
          </w:p>
          <w:p w:rsidR="00E75A5C" w:rsidRDefault="00E75A5C" w:rsidP="00492422">
            <w:pPr>
              <w:rPr>
                <w:rFonts w:ascii="Arial" w:hAnsi="Arial" w:cs="Arial"/>
                <w:sz w:val="17"/>
                <w:szCs w:val="17"/>
              </w:rPr>
            </w:pPr>
          </w:p>
          <w:p w:rsidR="00E75A5C" w:rsidRPr="002D3583" w:rsidRDefault="008129C8" w:rsidP="00492422">
            <w:pPr>
              <w:rPr>
                <w:rFonts w:ascii="Arial" w:hAnsi="Arial" w:cs="Arial"/>
                <w:sz w:val="17"/>
                <w:szCs w:val="17"/>
              </w:rPr>
            </w:pPr>
            <w:sdt>
              <w:sdtPr>
                <w:rPr>
                  <w:rFonts w:ascii="Arial" w:hAnsi="Arial" w:cs="Arial"/>
                  <w:sz w:val="17"/>
                  <w:szCs w:val="17"/>
                </w:rPr>
                <w:alias w:val="ESOL Strategies"/>
                <w:tag w:val="ESOL Strategies"/>
                <w:id w:val="648487947"/>
                <w:placeholder>
                  <w:docPart w:val="008A52451C8F4404B7C2B36BFD6A3FF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8416DF" w:rsidP="00492422">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492422" w:rsidRDefault="008129C8"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Cooperative Learning</w:t>
                </w:r>
              </w:sdtContent>
            </w:sdt>
          </w:p>
          <w:p w:rsidR="002406EA" w:rsidRDefault="002406EA" w:rsidP="00492422">
            <w:pPr>
              <w:rPr>
                <w:rFonts w:ascii="Arial" w:hAnsi="Arial" w:cs="Arial"/>
                <w:sz w:val="17"/>
                <w:szCs w:val="17"/>
              </w:rPr>
            </w:pPr>
          </w:p>
          <w:p w:rsidR="002406EA" w:rsidRDefault="008129C8" w:rsidP="00492422">
            <w:pPr>
              <w:rPr>
                <w:rFonts w:ascii="Arial" w:hAnsi="Arial" w:cs="Arial"/>
                <w:sz w:val="17"/>
                <w:szCs w:val="17"/>
              </w:rPr>
            </w:pPr>
            <w:sdt>
              <w:sdtPr>
                <w:rPr>
                  <w:rFonts w:ascii="Arial" w:hAnsi="Arial" w:cs="Arial"/>
                  <w:sz w:val="17"/>
                  <w:szCs w:val="17"/>
                </w:rPr>
                <w:alias w:val="ESOL Strategies"/>
                <w:tag w:val="ESOL Strategies"/>
                <w:id w:val="-1590532498"/>
                <w:placeholder>
                  <w:docPart w:val="D38C07636C8B4A5A95C39387B937BDE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406EA">
                  <w:rPr>
                    <w:rFonts w:ascii="Arial" w:hAnsi="Arial" w:cs="Arial"/>
                    <w:sz w:val="17"/>
                    <w:szCs w:val="17"/>
                  </w:rPr>
                  <w:t>Graphic Organizers</w:t>
                </w:r>
              </w:sdtContent>
            </w:sdt>
          </w:p>
          <w:p w:rsidR="002406EA" w:rsidRPr="002D3583" w:rsidRDefault="002406EA" w:rsidP="00492422">
            <w:pPr>
              <w:rPr>
                <w:rFonts w:ascii="Arial" w:hAnsi="Arial" w:cs="Arial"/>
                <w:sz w:val="17"/>
                <w:szCs w:val="17"/>
              </w:rPr>
            </w:pP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8416DF" w:rsidP="00492422">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492422" w:rsidRPr="002D3583" w:rsidRDefault="00492422" w:rsidP="00F625F4">
            <w:pPr>
              <w:rPr>
                <w:rFonts w:ascii="Arial" w:hAnsi="Arial" w:cs="Arial"/>
                <w:sz w:val="17"/>
                <w:szCs w:val="17"/>
              </w:rPr>
            </w:pPr>
            <w:r>
              <w:rPr>
                <w:rFonts w:ascii="Arial" w:hAnsi="Arial" w:cs="Arial"/>
                <w:sz w:val="17"/>
                <w:szCs w:val="17"/>
              </w:rPr>
              <w:t xml:space="preserve">P6 </w:t>
            </w:r>
            <w:r w:rsidR="00F625F4">
              <w:rPr>
                <w:rFonts w:ascii="Arial" w:hAnsi="Arial" w:cs="Arial"/>
                <w:sz w:val="17"/>
                <w:szCs w:val="17"/>
              </w:rPr>
              <w:t>-</w:t>
            </w:r>
          </w:p>
        </w:tc>
        <w:sdt>
          <w:sdtPr>
            <w:rPr>
              <w:rFonts w:ascii="Arial" w:hAnsi="Arial" w:cs="Arial"/>
              <w:sz w:val="17"/>
              <w:szCs w:val="17"/>
            </w:rPr>
            <w:alias w:val="Gifted Strategies"/>
            <w:tag w:val="Gifted Strategies"/>
            <w:id w:val="1950505683"/>
            <w:placeholder>
              <w:docPart w:val="3A7F9B3CF7004F378B428D5F984F27C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F625F4" w:rsidP="00492422">
                <w:pPr>
                  <w:rPr>
                    <w:rFonts w:ascii="Arial" w:hAnsi="Arial" w:cs="Arial"/>
                    <w:sz w:val="17"/>
                    <w:szCs w:val="17"/>
                  </w:rPr>
                </w:pPr>
                <w:r w:rsidRPr="005A6E48">
                  <w:rPr>
                    <w:rStyle w:val="PlaceholderText"/>
                  </w:rPr>
                  <w:t>Choose an item.</w:t>
                </w:r>
              </w:p>
            </w:tc>
          </w:sdtContent>
        </w:sdt>
      </w:tr>
      <w:tr w:rsidR="00864C67"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Default="008129C8"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Cooperative Learning</w:t>
                </w:r>
              </w:sdtContent>
            </w:sdt>
          </w:p>
          <w:p w:rsidR="002406EA" w:rsidRDefault="002406EA" w:rsidP="00492422">
            <w:pPr>
              <w:rPr>
                <w:rFonts w:ascii="Arial" w:hAnsi="Arial" w:cs="Arial"/>
                <w:sz w:val="17"/>
                <w:szCs w:val="17"/>
              </w:rPr>
            </w:pPr>
          </w:p>
          <w:p w:rsidR="002406EA" w:rsidRPr="002D3583" w:rsidRDefault="008129C8" w:rsidP="00492422">
            <w:pPr>
              <w:rPr>
                <w:rFonts w:ascii="Arial" w:hAnsi="Arial" w:cs="Arial"/>
                <w:sz w:val="17"/>
                <w:szCs w:val="17"/>
              </w:rPr>
            </w:pPr>
            <w:sdt>
              <w:sdtPr>
                <w:rPr>
                  <w:rFonts w:ascii="Arial" w:hAnsi="Arial" w:cs="Arial"/>
                  <w:sz w:val="17"/>
                  <w:szCs w:val="17"/>
                </w:rPr>
                <w:alias w:val="ESOL Strategies"/>
                <w:tag w:val="ESOL Strategies"/>
                <w:id w:val="2143764406"/>
                <w:placeholder>
                  <w:docPart w:val="FAACC01C0BEC429CBDCF993276E69F1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406EA">
                  <w:rPr>
                    <w:rFonts w:ascii="Arial" w:hAnsi="Arial" w:cs="Arial"/>
                    <w:sz w:val="17"/>
                    <w:szCs w:val="17"/>
                  </w:rPr>
                  <w:t>Graphic Organizers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C37F9F168C324457B0D82273D2D087E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E75A5C" w:rsidRDefault="008416DF" w:rsidP="00492422">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E75A5C" w:rsidRDefault="00E75A5C"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Pr="002D3583" w:rsidRDefault="008416DF" w:rsidP="00492422">
                <w:pPr>
                  <w:rPr>
                    <w:rFonts w:ascii="Arial" w:hAnsi="Arial" w:cs="Arial"/>
                    <w:sz w:val="17"/>
                    <w:szCs w:val="17"/>
                  </w:rPr>
                </w:pPr>
                <w:r>
                  <w:rPr>
                    <w:rStyle w:val="Style1"/>
                    <w:rFonts w:ascii="Arial" w:hAnsi="Arial" w:cs="Arial"/>
                    <w:sz w:val="17"/>
                    <w:szCs w:val="17"/>
                  </w:rPr>
                  <w:t>Provide positive reinforcement for following rules or directions</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8416DF">
            <w:pPr>
              <w:rPr>
                <w:rFonts w:ascii="Arial" w:hAnsi="Arial" w:cs="Arial"/>
                <w:sz w:val="17"/>
                <w:szCs w:val="17"/>
              </w:rPr>
            </w:pPr>
            <w:r>
              <w:rPr>
                <w:rFonts w:ascii="Arial" w:hAnsi="Arial" w:cs="Arial"/>
                <w:sz w:val="17"/>
                <w:szCs w:val="17"/>
              </w:rPr>
              <w:t>P8  AP; KS; CS</w:t>
            </w:r>
          </w:p>
        </w:tc>
        <w:tc>
          <w:tcPr>
            <w:tcW w:w="2398" w:type="dxa"/>
          </w:tcPr>
          <w:p w:rsidR="00492422" w:rsidRDefault="008129C8"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Cooperative Learning</w:t>
                </w:r>
              </w:sdtContent>
            </w:sdt>
          </w:p>
          <w:p w:rsidR="00E75A5C" w:rsidRDefault="00E75A5C" w:rsidP="00492422">
            <w:pPr>
              <w:rPr>
                <w:rFonts w:ascii="Arial" w:hAnsi="Arial" w:cs="Arial"/>
                <w:sz w:val="17"/>
                <w:szCs w:val="17"/>
              </w:rPr>
            </w:pPr>
          </w:p>
          <w:p w:rsidR="00E75A5C" w:rsidRPr="002D3583" w:rsidRDefault="008129C8" w:rsidP="00492422">
            <w:pPr>
              <w:rPr>
                <w:rFonts w:ascii="Arial" w:hAnsi="Arial" w:cs="Arial"/>
                <w:sz w:val="17"/>
                <w:szCs w:val="17"/>
              </w:rPr>
            </w:pPr>
            <w:sdt>
              <w:sdtPr>
                <w:rPr>
                  <w:rFonts w:ascii="Arial" w:hAnsi="Arial" w:cs="Arial"/>
                  <w:sz w:val="17"/>
                  <w:szCs w:val="17"/>
                </w:rPr>
                <w:alias w:val="ESOL Strategies"/>
                <w:tag w:val="ESOL Strategies"/>
                <w:id w:val="2144227124"/>
                <w:placeholder>
                  <w:docPart w:val="656C8F27EB094E53B098CF9B2B5D3DE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8416DF" w:rsidP="00492422">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8416DF" w:rsidP="00492422">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3-04T00:00:00Z">
          <w:dateFormat w:val="M/d/yyyy"/>
          <w:lid w:val="en-US"/>
          <w:storeMappedDataAs w:val="dateTime"/>
          <w:calendar w:val="gregorian"/>
        </w:date>
      </w:sdtPr>
      <w:sdtEndPr/>
      <w:sdtContent>
        <w:r w:rsidR="005467FD">
          <w:rPr>
            <w:rFonts w:ascii="Arial" w:hAnsi="Arial" w:cs="Arial"/>
            <w:b/>
            <w:u w:val="single"/>
          </w:rPr>
          <w:t>3/4/2019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3-08T00:00:00Z">
          <w:dateFormat w:val="M/d/yyyy"/>
          <w:lid w:val="en-US"/>
          <w:storeMappedDataAs w:val="dateTime"/>
          <w:calendar w:val="gregorian"/>
        </w:date>
      </w:sdtPr>
      <w:sdtEndPr/>
      <w:sdtContent>
        <w:r w:rsidR="005467FD">
          <w:rPr>
            <w:rFonts w:ascii="Arial" w:hAnsi="Arial" w:cs="Arial"/>
            <w:b/>
            <w:u w:val="single"/>
          </w:rPr>
          <w:t>3/8/2019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C7389"/>
    <w:multiLevelType w:val="hybridMultilevel"/>
    <w:tmpl w:val="54E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70FD8"/>
    <w:multiLevelType w:val="hybridMultilevel"/>
    <w:tmpl w:val="FC18DAB4"/>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940B1"/>
    <w:multiLevelType w:val="hybridMultilevel"/>
    <w:tmpl w:val="F1329232"/>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E01DF"/>
    <w:multiLevelType w:val="hybridMultilevel"/>
    <w:tmpl w:val="C82CD2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CDC33BC"/>
    <w:multiLevelType w:val="hybridMultilevel"/>
    <w:tmpl w:val="571C59D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D2590"/>
    <w:multiLevelType w:val="hybridMultilevel"/>
    <w:tmpl w:val="7C0C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7185"/>
    <w:multiLevelType w:val="hybridMultilevel"/>
    <w:tmpl w:val="F796D1B8"/>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B3FFD"/>
    <w:multiLevelType w:val="hybridMultilevel"/>
    <w:tmpl w:val="8048D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49735F"/>
    <w:multiLevelType w:val="hybridMultilevel"/>
    <w:tmpl w:val="97FC080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15875"/>
    <w:multiLevelType w:val="hybridMultilevel"/>
    <w:tmpl w:val="EF74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27FE8"/>
    <w:multiLevelType w:val="hybridMultilevel"/>
    <w:tmpl w:val="57FA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657F0"/>
    <w:multiLevelType w:val="hybridMultilevel"/>
    <w:tmpl w:val="C8F29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4C532B"/>
    <w:multiLevelType w:val="hybridMultilevel"/>
    <w:tmpl w:val="A5BEE2F6"/>
    <w:lvl w:ilvl="0" w:tplc="A5A08D5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06908A2"/>
    <w:multiLevelType w:val="hybridMultilevel"/>
    <w:tmpl w:val="A424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035677"/>
    <w:multiLevelType w:val="hybridMultilevel"/>
    <w:tmpl w:val="45426540"/>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5F233F"/>
    <w:multiLevelType w:val="hybridMultilevel"/>
    <w:tmpl w:val="CFC4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6A2131"/>
    <w:multiLevelType w:val="hybridMultilevel"/>
    <w:tmpl w:val="19E6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6"/>
  </w:num>
  <w:num w:numId="3">
    <w:abstractNumId w:val="5"/>
  </w:num>
  <w:num w:numId="4">
    <w:abstractNumId w:val="28"/>
  </w:num>
  <w:num w:numId="5">
    <w:abstractNumId w:val="29"/>
  </w:num>
  <w:num w:numId="6">
    <w:abstractNumId w:val="16"/>
  </w:num>
  <w:num w:numId="7">
    <w:abstractNumId w:val="32"/>
  </w:num>
  <w:num w:numId="8">
    <w:abstractNumId w:val="40"/>
  </w:num>
  <w:num w:numId="9">
    <w:abstractNumId w:val="30"/>
  </w:num>
  <w:num w:numId="10">
    <w:abstractNumId w:val="23"/>
  </w:num>
  <w:num w:numId="11">
    <w:abstractNumId w:val="22"/>
  </w:num>
  <w:num w:numId="12">
    <w:abstractNumId w:val="21"/>
  </w:num>
  <w:num w:numId="13">
    <w:abstractNumId w:val="39"/>
  </w:num>
  <w:num w:numId="14">
    <w:abstractNumId w:val="7"/>
  </w:num>
  <w:num w:numId="15">
    <w:abstractNumId w:val="36"/>
  </w:num>
  <w:num w:numId="16">
    <w:abstractNumId w:val="18"/>
  </w:num>
  <w:num w:numId="17">
    <w:abstractNumId w:val="1"/>
  </w:num>
  <w:num w:numId="18">
    <w:abstractNumId w:val="35"/>
  </w:num>
  <w:num w:numId="19">
    <w:abstractNumId w:val="42"/>
  </w:num>
  <w:num w:numId="20">
    <w:abstractNumId w:val="3"/>
  </w:num>
  <w:num w:numId="21">
    <w:abstractNumId w:val="17"/>
  </w:num>
  <w:num w:numId="22">
    <w:abstractNumId w:val="19"/>
  </w:num>
  <w:num w:numId="23">
    <w:abstractNumId w:val="9"/>
  </w:num>
  <w:num w:numId="24">
    <w:abstractNumId w:val="2"/>
  </w:num>
  <w:num w:numId="25">
    <w:abstractNumId w:val="27"/>
  </w:num>
  <w:num w:numId="26">
    <w:abstractNumId w:val="8"/>
  </w:num>
  <w:num w:numId="27">
    <w:abstractNumId w:val="0"/>
  </w:num>
  <w:num w:numId="28">
    <w:abstractNumId w:val="4"/>
  </w:num>
  <w:num w:numId="29">
    <w:abstractNumId w:val="14"/>
  </w:num>
  <w:num w:numId="30">
    <w:abstractNumId w:val="13"/>
  </w:num>
  <w:num w:numId="31">
    <w:abstractNumId w:val="15"/>
  </w:num>
  <w:num w:numId="32">
    <w:abstractNumId w:val="26"/>
  </w:num>
  <w:num w:numId="33">
    <w:abstractNumId w:val="10"/>
  </w:num>
  <w:num w:numId="34">
    <w:abstractNumId w:val="33"/>
  </w:num>
  <w:num w:numId="35">
    <w:abstractNumId w:val="11"/>
  </w:num>
  <w:num w:numId="36">
    <w:abstractNumId w:val="12"/>
  </w:num>
  <w:num w:numId="37">
    <w:abstractNumId w:val="31"/>
  </w:num>
  <w:num w:numId="38">
    <w:abstractNumId w:val="25"/>
  </w:num>
  <w:num w:numId="39">
    <w:abstractNumId w:val="20"/>
  </w:num>
  <w:num w:numId="40">
    <w:abstractNumId w:val="24"/>
  </w:num>
  <w:num w:numId="41">
    <w:abstractNumId w:val="38"/>
  </w:num>
  <w:num w:numId="42">
    <w:abstractNumId w:val="41"/>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52F72"/>
    <w:rsid w:val="00067249"/>
    <w:rsid w:val="0007437D"/>
    <w:rsid w:val="00086FD8"/>
    <w:rsid w:val="000A24EE"/>
    <w:rsid w:val="000A5223"/>
    <w:rsid w:val="000B1BB4"/>
    <w:rsid w:val="000B2487"/>
    <w:rsid w:val="000B2925"/>
    <w:rsid w:val="000B3619"/>
    <w:rsid w:val="000D0C67"/>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324D"/>
    <w:rsid w:val="001447C3"/>
    <w:rsid w:val="001509F8"/>
    <w:rsid w:val="0016725E"/>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17898"/>
    <w:rsid w:val="003239C0"/>
    <w:rsid w:val="00323D81"/>
    <w:rsid w:val="00332F73"/>
    <w:rsid w:val="0033373F"/>
    <w:rsid w:val="00340F71"/>
    <w:rsid w:val="00341D3A"/>
    <w:rsid w:val="00342BC8"/>
    <w:rsid w:val="00346466"/>
    <w:rsid w:val="00346F96"/>
    <w:rsid w:val="00347349"/>
    <w:rsid w:val="003476A5"/>
    <w:rsid w:val="00363586"/>
    <w:rsid w:val="00367552"/>
    <w:rsid w:val="00367A99"/>
    <w:rsid w:val="00376A52"/>
    <w:rsid w:val="0037777E"/>
    <w:rsid w:val="00387083"/>
    <w:rsid w:val="003A2F47"/>
    <w:rsid w:val="003B35DA"/>
    <w:rsid w:val="003B496C"/>
    <w:rsid w:val="003C6A09"/>
    <w:rsid w:val="003D3192"/>
    <w:rsid w:val="003D4489"/>
    <w:rsid w:val="003D544E"/>
    <w:rsid w:val="003E2034"/>
    <w:rsid w:val="003E59D6"/>
    <w:rsid w:val="003E7792"/>
    <w:rsid w:val="003F4144"/>
    <w:rsid w:val="00402D55"/>
    <w:rsid w:val="00407FA5"/>
    <w:rsid w:val="00420BBC"/>
    <w:rsid w:val="00426CF5"/>
    <w:rsid w:val="00445EA9"/>
    <w:rsid w:val="00452E83"/>
    <w:rsid w:val="00465EF7"/>
    <w:rsid w:val="004674C5"/>
    <w:rsid w:val="00471B44"/>
    <w:rsid w:val="00482E2C"/>
    <w:rsid w:val="00484067"/>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3068F"/>
    <w:rsid w:val="005467FD"/>
    <w:rsid w:val="00546BB1"/>
    <w:rsid w:val="00547337"/>
    <w:rsid w:val="005548A1"/>
    <w:rsid w:val="00565DB8"/>
    <w:rsid w:val="00570145"/>
    <w:rsid w:val="00584B44"/>
    <w:rsid w:val="00586457"/>
    <w:rsid w:val="00593898"/>
    <w:rsid w:val="005A0F2C"/>
    <w:rsid w:val="005A62EC"/>
    <w:rsid w:val="005B2A2F"/>
    <w:rsid w:val="005C1B25"/>
    <w:rsid w:val="005C1FD5"/>
    <w:rsid w:val="005D054B"/>
    <w:rsid w:val="005D3DEE"/>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C3"/>
    <w:rsid w:val="006957EC"/>
    <w:rsid w:val="006A5420"/>
    <w:rsid w:val="006A64ED"/>
    <w:rsid w:val="006B03EC"/>
    <w:rsid w:val="006B38A9"/>
    <w:rsid w:val="006C1F29"/>
    <w:rsid w:val="006D552E"/>
    <w:rsid w:val="006D691F"/>
    <w:rsid w:val="006F2655"/>
    <w:rsid w:val="006F27FF"/>
    <w:rsid w:val="006F5BDE"/>
    <w:rsid w:val="006F6816"/>
    <w:rsid w:val="006F7C80"/>
    <w:rsid w:val="00704A5F"/>
    <w:rsid w:val="00705EF9"/>
    <w:rsid w:val="007069DF"/>
    <w:rsid w:val="00707342"/>
    <w:rsid w:val="007116E8"/>
    <w:rsid w:val="00712AC2"/>
    <w:rsid w:val="0071676A"/>
    <w:rsid w:val="007341F0"/>
    <w:rsid w:val="007355D9"/>
    <w:rsid w:val="00745E60"/>
    <w:rsid w:val="00752DBC"/>
    <w:rsid w:val="00754963"/>
    <w:rsid w:val="00762E60"/>
    <w:rsid w:val="00764C7D"/>
    <w:rsid w:val="00771B85"/>
    <w:rsid w:val="00781B18"/>
    <w:rsid w:val="00784EAD"/>
    <w:rsid w:val="00785128"/>
    <w:rsid w:val="007B5041"/>
    <w:rsid w:val="007C2600"/>
    <w:rsid w:val="007C2AB9"/>
    <w:rsid w:val="007C66F3"/>
    <w:rsid w:val="007D4211"/>
    <w:rsid w:val="007D7B56"/>
    <w:rsid w:val="007E0843"/>
    <w:rsid w:val="007F5B7C"/>
    <w:rsid w:val="008060C4"/>
    <w:rsid w:val="008129C8"/>
    <w:rsid w:val="00812B16"/>
    <w:rsid w:val="008175AA"/>
    <w:rsid w:val="008250A8"/>
    <w:rsid w:val="008271D3"/>
    <w:rsid w:val="008416DF"/>
    <w:rsid w:val="008451ED"/>
    <w:rsid w:val="0084716D"/>
    <w:rsid w:val="00853241"/>
    <w:rsid w:val="00863FA4"/>
    <w:rsid w:val="00864C67"/>
    <w:rsid w:val="008678FA"/>
    <w:rsid w:val="00892460"/>
    <w:rsid w:val="008A167B"/>
    <w:rsid w:val="008A49C2"/>
    <w:rsid w:val="008A7F33"/>
    <w:rsid w:val="008C36DD"/>
    <w:rsid w:val="008C5197"/>
    <w:rsid w:val="008C78DA"/>
    <w:rsid w:val="008D64D1"/>
    <w:rsid w:val="00902BA2"/>
    <w:rsid w:val="00911633"/>
    <w:rsid w:val="00915A58"/>
    <w:rsid w:val="009168A7"/>
    <w:rsid w:val="00930AC1"/>
    <w:rsid w:val="00940426"/>
    <w:rsid w:val="00942BC1"/>
    <w:rsid w:val="009454D8"/>
    <w:rsid w:val="00954D72"/>
    <w:rsid w:val="0096641C"/>
    <w:rsid w:val="00977C6F"/>
    <w:rsid w:val="00981204"/>
    <w:rsid w:val="00990797"/>
    <w:rsid w:val="00993D58"/>
    <w:rsid w:val="009949E0"/>
    <w:rsid w:val="009A1502"/>
    <w:rsid w:val="009C333B"/>
    <w:rsid w:val="009C5C9D"/>
    <w:rsid w:val="009D03FC"/>
    <w:rsid w:val="009E2F80"/>
    <w:rsid w:val="009E3B50"/>
    <w:rsid w:val="009E40DA"/>
    <w:rsid w:val="009F4B27"/>
    <w:rsid w:val="009F4EAA"/>
    <w:rsid w:val="00A15445"/>
    <w:rsid w:val="00A16E2D"/>
    <w:rsid w:val="00A21B1A"/>
    <w:rsid w:val="00A22AD9"/>
    <w:rsid w:val="00A251D2"/>
    <w:rsid w:val="00A60AC8"/>
    <w:rsid w:val="00A60B5E"/>
    <w:rsid w:val="00A60C88"/>
    <w:rsid w:val="00A63F37"/>
    <w:rsid w:val="00A64E60"/>
    <w:rsid w:val="00A75F6A"/>
    <w:rsid w:val="00A861E4"/>
    <w:rsid w:val="00AA4011"/>
    <w:rsid w:val="00AB23D1"/>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73A1A"/>
    <w:rsid w:val="00B97E23"/>
    <w:rsid w:val="00BA3893"/>
    <w:rsid w:val="00BA6398"/>
    <w:rsid w:val="00BA6C4A"/>
    <w:rsid w:val="00BB7150"/>
    <w:rsid w:val="00BC1E2C"/>
    <w:rsid w:val="00BC2576"/>
    <w:rsid w:val="00BC2ED0"/>
    <w:rsid w:val="00BD1856"/>
    <w:rsid w:val="00BD1C45"/>
    <w:rsid w:val="00BE11FD"/>
    <w:rsid w:val="00BE1835"/>
    <w:rsid w:val="00BF07BF"/>
    <w:rsid w:val="00BF3412"/>
    <w:rsid w:val="00BF3689"/>
    <w:rsid w:val="00BF79BB"/>
    <w:rsid w:val="00C10871"/>
    <w:rsid w:val="00C13B6A"/>
    <w:rsid w:val="00C22664"/>
    <w:rsid w:val="00C2266D"/>
    <w:rsid w:val="00C3486A"/>
    <w:rsid w:val="00C35CB9"/>
    <w:rsid w:val="00C47709"/>
    <w:rsid w:val="00C52D2F"/>
    <w:rsid w:val="00C703B3"/>
    <w:rsid w:val="00C70875"/>
    <w:rsid w:val="00C70B5B"/>
    <w:rsid w:val="00C72456"/>
    <w:rsid w:val="00C84274"/>
    <w:rsid w:val="00C86C55"/>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5AC0"/>
    <w:rsid w:val="00D40B02"/>
    <w:rsid w:val="00D45C7A"/>
    <w:rsid w:val="00D45D77"/>
    <w:rsid w:val="00D53E85"/>
    <w:rsid w:val="00D70E68"/>
    <w:rsid w:val="00D73503"/>
    <w:rsid w:val="00D771F5"/>
    <w:rsid w:val="00D82A50"/>
    <w:rsid w:val="00D8564A"/>
    <w:rsid w:val="00D877F1"/>
    <w:rsid w:val="00D97FD4"/>
    <w:rsid w:val="00DA65B0"/>
    <w:rsid w:val="00DA691F"/>
    <w:rsid w:val="00DB490B"/>
    <w:rsid w:val="00DB7EA1"/>
    <w:rsid w:val="00DC1DF8"/>
    <w:rsid w:val="00DF2787"/>
    <w:rsid w:val="00DF63AB"/>
    <w:rsid w:val="00E00B42"/>
    <w:rsid w:val="00E037BA"/>
    <w:rsid w:val="00E04E27"/>
    <w:rsid w:val="00E268EE"/>
    <w:rsid w:val="00E30011"/>
    <w:rsid w:val="00E32737"/>
    <w:rsid w:val="00E402BA"/>
    <w:rsid w:val="00E42319"/>
    <w:rsid w:val="00E449DA"/>
    <w:rsid w:val="00E45E9C"/>
    <w:rsid w:val="00E45FAF"/>
    <w:rsid w:val="00E473A6"/>
    <w:rsid w:val="00E51EBD"/>
    <w:rsid w:val="00E52DCE"/>
    <w:rsid w:val="00E60A59"/>
    <w:rsid w:val="00E611D1"/>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E540A"/>
    <w:rsid w:val="00EF6262"/>
    <w:rsid w:val="00EF76DB"/>
    <w:rsid w:val="00F010DA"/>
    <w:rsid w:val="00F06461"/>
    <w:rsid w:val="00F24167"/>
    <w:rsid w:val="00F320EF"/>
    <w:rsid w:val="00F32678"/>
    <w:rsid w:val="00F43EC5"/>
    <w:rsid w:val="00F521E9"/>
    <w:rsid w:val="00F625F4"/>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dh9xo47OW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656C8F27EB094E53B098CF9B2B5D3DE1"/>
        <w:category>
          <w:name w:val="General"/>
          <w:gallery w:val="placeholder"/>
        </w:category>
        <w:types>
          <w:type w:val="bbPlcHdr"/>
        </w:types>
        <w:behaviors>
          <w:behavior w:val="content"/>
        </w:behaviors>
        <w:guid w:val="{FBC64A2F-2612-4AB9-B163-3721C7CA91E7}"/>
      </w:docPartPr>
      <w:docPartBody>
        <w:p w:rsidR="00BD1448" w:rsidRDefault="008C5FBE" w:rsidP="008C5FBE">
          <w:pPr>
            <w:pStyle w:val="656C8F27EB094E53B098CF9B2B5D3DE1"/>
          </w:pPr>
          <w:r w:rsidRPr="005A6E48">
            <w:rPr>
              <w:rStyle w:val="PlaceholderText"/>
            </w:rPr>
            <w:t>Choose an item.</w:t>
          </w:r>
        </w:p>
      </w:docPartBody>
    </w:docPart>
    <w:docPart>
      <w:docPartPr>
        <w:name w:val="008A52451C8F4404B7C2B36BFD6A3FF2"/>
        <w:category>
          <w:name w:val="General"/>
          <w:gallery w:val="placeholder"/>
        </w:category>
        <w:types>
          <w:type w:val="bbPlcHdr"/>
        </w:types>
        <w:behaviors>
          <w:behavior w:val="content"/>
        </w:behaviors>
        <w:guid w:val="{337A81DF-BCAD-48FE-98E4-B20782B6FD68}"/>
      </w:docPartPr>
      <w:docPartBody>
        <w:p w:rsidR="00BD1448" w:rsidRDefault="008C5FBE" w:rsidP="008C5FBE">
          <w:pPr>
            <w:pStyle w:val="008A52451C8F4404B7C2B36BFD6A3FF2"/>
          </w:pPr>
          <w:r w:rsidRPr="005A6E48">
            <w:rPr>
              <w:rStyle w:val="PlaceholderText"/>
            </w:rPr>
            <w:t>Choose an item.</w:t>
          </w:r>
        </w:p>
      </w:docPartBody>
    </w:docPart>
    <w:docPart>
      <w:docPartPr>
        <w:name w:val="C37F9F168C324457B0D82273D2D087EC"/>
        <w:category>
          <w:name w:val="General"/>
          <w:gallery w:val="placeholder"/>
        </w:category>
        <w:types>
          <w:type w:val="bbPlcHdr"/>
        </w:types>
        <w:behaviors>
          <w:behavior w:val="content"/>
        </w:behaviors>
        <w:guid w:val="{B5B1E0C9-4AB0-4224-A9A1-5506AB2B8003}"/>
      </w:docPartPr>
      <w:docPartBody>
        <w:p w:rsidR="00BD1448" w:rsidRDefault="008C5FBE" w:rsidP="008C5FBE">
          <w:pPr>
            <w:pStyle w:val="C37F9F168C324457B0D82273D2D087EC"/>
          </w:pPr>
          <w:r w:rsidRPr="00C00B84">
            <w:rPr>
              <w:rStyle w:val="PlaceholderText"/>
              <w:rFonts w:ascii="Times New Roman" w:hAnsi="Times New Roman" w:cs="Times New Roman"/>
            </w:rPr>
            <w:t>Choose an item.</w:t>
          </w:r>
        </w:p>
      </w:docPartBody>
    </w:docPart>
    <w:docPart>
      <w:docPartPr>
        <w:name w:val="70D02272AB0B46DBBB4AAF9D1D0111CB"/>
        <w:category>
          <w:name w:val="General"/>
          <w:gallery w:val="placeholder"/>
        </w:category>
        <w:types>
          <w:type w:val="bbPlcHdr"/>
        </w:types>
        <w:behaviors>
          <w:behavior w:val="content"/>
        </w:behaviors>
        <w:guid w:val="{C2C0C33C-B777-4150-9779-F7F0D1ECF9A5}"/>
      </w:docPartPr>
      <w:docPartBody>
        <w:p w:rsidR="00BD1448" w:rsidRDefault="008C5FBE" w:rsidP="008C5FBE">
          <w:pPr>
            <w:pStyle w:val="70D02272AB0B46DBBB4AAF9D1D0111CB"/>
          </w:pPr>
          <w:r w:rsidRPr="00C00B84">
            <w:rPr>
              <w:rStyle w:val="PlaceholderText"/>
              <w:rFonts w:ascii="Times New Roman" w:hAnsi="Times New Roman" w:cs="Times New Roman"/>
            </w:rPr>
            <w:t>Choose an item.</w:t>
          </w:r>
        </w:p>
      </w:docPartBody>
    </w:docPart>
    <w:docPart>
      <w:docPartPr>
        <w:name w:val="4A8171CAE6E54F6FB911F4924BEE9AEF"/>
        <w:category>
          <w:name w:val="General"/>
          <w:gallery w:val="placeholder"/>
        </w:category>
        <w:types>
          <w:type w:val="bbPlcHdr"/>
        </w:types>
        <w:behaviors>
          <w:behavior w:val="content"/>
        </w:behaviors>
        <w:guid w:val="{D1D10BA3-A314-4E9D-8A43-43E3E2854A07}"/>
      </w:docPartPr>
      <w:docPartBody>
        <w:p w:rsidR="00BD1448" w:rsidRDefault="008C5FBE" w:rsidP="008C5FBE">
          <w:pPr>
            <w:pStyle w:val="4A8171CAE6E54F6FB911F4924BEE9AEF"/>
          </w:pPr>
          <w:r w:rsidRPr="00C00B84">
            <w:rPr>
              <w:rStyle w:val="PlaceholderText"/>
              <w:rFonts w:ascii="Times New Roman" w:hAnsi="Times New Roman" w:cs="Times New Roman"/>
            </w:rPr>
            <w:t>Choose an item.</w:t>
          </w:r>
        </w:p>
      </w:docPartBody>
    </w:docPart>
    <w:docPart>
      <w:docPartPr>
        <w:name w:val="6FA06D2BD7004161B04DE248CB4AD2CA"/>
        <w:category>
          <w:name w:val="General"/>
          <w:gallery w:val="placeholder"/>
        </w:category>
        <w:types>
          <w:type w:val="bbPlcHdr"/>
        </w:types>
        <w:behaviors>
          <w:behavior w:val="content"/>
        </w:behaviors>
        <w:guid w:val="{77EF6807-921E-46B3-980D-D0A45BD47DD2}"/>
      </w:docPartPr>
      <w:docPartBody>
        <w:p w:rsidR="003E76CA" w:rsidRDefault="00BF1528" w:rsidP="00BF1528">
          <w:pPr>
            <w:pStyle w:val="6FA06D2BD7004161B04DE248CB4AD2CA"/>
          </w:pPr>
          <w:r w:rsidRPr="005A6E48">
            <w:rPr>
              <w:rStyle w:val="PlaceholderText"/>
            </w:rPr>
            <w:t>Choose an item.</w:t>
          </w:r>
        </w:p>
      </w:docPartBody>
    </w:docPart>
    <w:docPart>
      <w:docPartPr>
        <w:name w:val="04022DF97E9146428F34B71CC1D0644E"/>
        <w:category>
          <w:name w:val="General"/>
          <w:gallery w:val="placeholder"/>
        </w:category>
        <w:types>
          <w:type w:val="bbPlcHdr"/>
        </w:types>
        <w:behaviors>
          <w:behavior w:val="content"/>
        </w:behaviors>
        <w:guid w:val="{1BF551C4-1E4C-4871-BF2A-5BB4B4BD7162}"/>
      </w:docPartPr>
      <w:docPartBody>
        <w:p w:rsidR="003E76CA" w:rsidRDefault="00BF1528" w:rsidP="00BF1528">
          <w:pPr>
            <w:pStyle w:val="04022DF97E9146428F34B71CC1D0644E"/>
          </w:pPr>
          <w:r w:rsidRPr="00C00B84">
            <w:rPr>
              <w:rStyle w:val="PlaceholderText"/>
              <w:rFonts w:ascii="Times New Roman" w:hAnsi="Times New Roman" w:cs="Times New Roman"/>
            </w:rPr>
            <w:t>Choose an item.</w:t>
          </w:r>
        </w:p>
      </w:docPartBody>
    </w:docPart>
    <w:docPart>
      <w:docPartPr>
        <w:name w:val="49E643B3789D4594BBB08C44DE2BA326"/>
        <w:category>
          <w:name w:val="General"/>
          <w:gallery w:val="placeholder"/>
        </w:category>
        <w:types>
          <w:type w:val="bbPlcHdr"/>
        </w:types>
        <w:behaviors>
          <w:behavior w:val="content"/>
        </w:behaviors>
        <w:guid w:val="{1F3065F9-D7AA-4B05-BCFA-F0837735309F}"/>
      </w:docPartPr>
      <w:docPartBody>
        <w:p w:rsidR="006161EE" w:rsidRDefault="00FB5AA8" w:rsidP="00FB5AA8">
          <w:pPr>
            <w:pStyle w:val="49E643B3789D4594BBB08C44DE2BA326"/>
          </w:pPr>
          <w:r w:rsidRPr="005A6E48">
            <w:rPr>
              <w:rStyle w:val="PlaceholderText"/>
            </w:rPr>
            <w:t>Choose an item.</w:t>
          </w:r>
        </w:p>
      </w:docPartBody>
    </w:docPart>
    <w:docPart>
      <w:docPartPr>
        <w:name w:val="755F600218EC4492892F499B0CA07C06"/>
        <w:category>
          <w:name w:val="General"/>
          <w:gallery w:val="placeholder"/>
        </w:category>
        <w:types>
          <w:type w:val="bbPlcHdr"/>
        </w:types>
        <w:behaviors>
          <w:behavior w:val="content"/>
        </w:behaviors>
        <w:guid w:val="{60476842-778F-42D5-9FC0-FB94711AF56B}"/>
      </w:docPartPr>
      <w:docPartBody>
        <w:p w:rsidR="006161EE" w:rsidRDefault="00FB5AA8" w:rsidP="00FB5AA8">
          <w:pPr>
            <w:pStyle w:val="755F600218EC4492892F499B0CA07C06"/>
          </w:pPr>
          <w:r w:rsidRPr="005A6E48">
            <w:rPr>
              <w:rStyle w:val="PlaceholderText"/>
            </w:rPr>
            <w:t>Choose an item.</w:t>
          </w:r>
        </w:p>
      </w:docPartBody>
    </w:docPart>
    <w:docPart>
      <w:docPartPr>
        <w:name w:val="D38C07636C8B4A5A95C39387B937BDE6"/>
        <w:category>
          <w:name w:val="General"/>
          <w:gallery w:val="placeholder"/>
        </w:category>
        <w:types>
          <w:type w:val="bbPlcHdr"/>
        </w:types>
        <w:behaviors>
          <w:behavior w:val="content"/>
        </w:behaviors>
        <w:guid w:val="{E4E815F6-36DB-4080-9199-1ADB3C700B80}"/>
      </w:docPartPr>
      <w:docPartBody>
        <w:p w:rsidR="006161EE" w:rsidRDefault="00FB5AA8" w:rsidP="00FB5AA8">
          <w:pPr>
            <w:pStyle w:val="D38C07636C8B4A5A95C39387B937BDE6"/>
          </w:pPr>
          <w:r w:rsidRPr="005A6E48">
            <w:rPr>
              <w:rStyle w:val="PlaceholderText"/>
            </w:rPr>
            <w:t>Choose an item.</w:t>
          </w:r>
        </w:p>
      </w:docPartBody>
    </w:docPart>
    <w:docPart>
      <w:docPartPr>
        <w:name w:val="FAACC01C0BEC429CBDCF993276E69F14"/>
        <w:category>
          <w:name w:val="General"/>
          <w:gallery w:val="placeholder"/>
        </w:category>
        <w:types>
          <w:type w:val="bbPlcHdr"/>
        </w:types>
        <w:behaviors>
          <w:behavior w:val="content"/>
        </w:behaviors>
        <w:guid w:val="{D28FD22E-9895-4D9F-A4D4-62F65EEF0747}"/>
      </w:docPartPr>
      <w:docPartBody>
        <w:p w:rsidR="006161EE" w:rsidRDefault="00FB5AA8" w:rsidP="00FB5AA8">
          <w:pPr>
            <w:pStyle w:val="FAACC01C0BEC429CBDCF993276E69F14"/>
          </w:pPr>
          <w:r w:rsidRPr="005A6E48">
            <w:rPr>
              <w:rStyle w:val="PlaceholderText"/>
            </w:rPr>
            <w:t>Choose an item.</w:t>
          </w:r>
        </w:p>
      </w:docPartBody>
    </w:docPart>
    <w:docPart>
      <w:docPartPr>
        <w:name w:val="9DA0A5A042904C1CBD558F9653B617B3"/>
        <w:category>
          <w:name w:val="General"/>
          <w:gallery w:val="placeholder"/>
        </w:category>
        <w:types>
          <w:type w:val="bbPlcHdr"/>
        </w:types>
        <w:behaviors>
          <w:behavior w:val="content"/>
        </w:behaviors>
        <w:guid w:val="{921DFB22-C2E2-4AA6-8496-43167195FAF6}"/>
      </w:docPartPr>
      <w:docPartBody>
        <w:p w:rsidR="007823D3" w:rsidRDefault="006161EE" w:rsidP="006161EE">
          <w:pPr>
            <w:pStyle w:val="9DA0A5A042904C1CBD558F9653B617B3"/>
          </w:pPr>
          <w:r w:rsidRPr="00C205F1">
            <w:rPr>
              <w:rStyle w:val="PlaceholderText"/>
            </w:rPr>
            <w:t>Choose an item.</w:t>
          </w:r>
        </w:p>
      </w:docPartBody>
    </w:docPart>
    <w:docPart>
      <w:docPartPr>
        <w:name w:val="9A29DCF63942434FB745408CAE6C9786"/>
        <w:category>
          <w:name w:val="General"/>
          <w:gallery w:val="placeholder"/>
        </w:category>
        <w:types>
          <w:type w:val="bbPlcHdr"/>
        </w:types>
        <w:behaviors>
          <w:behavior w:val="content"/>
        </w:behaviors>
        <w:guid w:val="{B280483B-FE78-4D79-ABE7-F93846BC7414}"/>
      </w:docPartPr>
      <w:docPartBody>
        <w:p w:rsidR="009F2644" w:rsidRDefault="006C642E" w:rsidP="006C642E">
          <w:pPr>
            <w:pStyle w:val="9A29DCF63942434FB745408CAE6C9786"/>
          </w:pPr>
          <w:r w:rsidRPr="00C205F1">
            <w:rPr>
              <w:rStyle w:val="PlaceholderText"/>
            </w:rPr>
            <w:t>Choose an item.</w:t>
          </w:r>
        </w:p>
      </w:docPartBody>
    </w:docPart>
    <w:docPart>
      <w:docPartPr>
        <w:name w:val="6FC08F8157B64B2B93CE0D7E953DC400"/>
        <w:category>
          <w:name w:val="General"/>
          <w:gallery w:val="placeholder"/>
        </w:category>
        <w:types>
          <w:type w:val="bbPlcHdr"/>
        </w:types>
        <w:behaviors>
          <w:behavior w:val="content"/>
        </w:behaviors>
        <w:guid w:val="{2718F7BA-BE9A-4F72-BAFD-11C33586554F}"/>
      </w:docPartPr>
      <w:docPartBody>
        <w:p w:rsidR="009F2644" w:rsidRDefault="006C642E" w:rsidP="006C642E">
          <w:pPr>
            <w:pStyle w:val="6FC08F8157B64B2B93CE0D7E953DC400"/>
          </w:pPr>
          <w:r w:rsidRPr="00C205F1">
            <w:rPr>
              <w:rStyle w:val="PlaceholderText"/>
            </w:rPr>
            <w:t>Choose an item.</w:t>
          </w:r>
        </w:p>
      </w:docPartBody>
    </w:docPart>
    <w:docPart>
      <w:docPartPr>
        <w:name w:val="93ED46E6F5CF46939A5BCF80B3BD1579"/>
        <w:category>
          <w:name w:val="General"/>
          <w:gallery w:val="placeholder"/>
        </w:category>
        <w:types>
          <w:type w:val="bbPlcHdr"/>
        </w:types>
        <w:behaviors>
          <w:behavior w:val="content"/>
        </w:behaviors>
        <w:guid w:val="{536506FB-B49F-4151-BC81-FCE106734DD2}"/>
      </w:docPartPr>
      <w:docPartBody>
        <w:p w:rsidR="009F2644" w:rsidRDefault="006C642E" w:rsidP="006C642E">
          <w:pPr>
            <w:pStyle w:val="93ED46E6F5CF46939A5BCF80B3BD1579"/>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F4020"/>
    <w:rsid w:val="00131598"/>
    <w:rsid w:val="00142A63"/>
    <w:rsid w:val="001435FA"/>
    <w:rsid w:val="00183033"/>
    <w:rsid w:val="00183FC3"/>
    <w:rsid w:val="00231CE0"/>
    <w:rsid w:val="00235ABA"/>
    <w:rsid w:val="00295DD0"/>
    <w:rsid w:val="00315FF7"/>
    <w:rsid w:val="00325087"/>
    <w:rsid w:val="003819D2"/>
    <w:rsid w:val="003A3FE8"/>
    <w:rsid w:val="003E4779"/>
    <w:rsid w:val="003E76CA"/>
    <w:rsid w:val="00433C38"/>
    <w:rsid w:val="004525F2"/>
    <w:rsid w:val="00466F73"/>
    <w:rsid w:val="004B67BB"/>
    <w:rsid w:val="004C6FA8"/>
    <w:rsid w:val="00530350"/>
    <w:rsid w:val="005A02BA"/>
    <w:rsid w:val="006161EE"/>
    <w:rsid w:val="00643B54"/>
    <w:rsid w:val="00681707"/>
    <w:rsid w:val="00690F13"/>
    <w:rsid w:val="006C642E"/>
    <w:rsid w:val="00750152"/>
    <w:rsid w:val="0075185F"/>
    <w:rsid w:val="00765B38"/>
    <w:rsid w:val="00766AA8"/>
    <w:rsid w:val="007823D3"/>
    <w:rsid w:val="007A6C49"/>
    <w:rsid w:val="007E5C8E"/>
    <w:rsid w:val="00863E93"/>
    <w:rsid w:val="00896BCE"/>
    <w:rsid w:val="008B5DB2"/>
    <w:rsid w:val="008C5FBE"/>
    <w:rsid w:val="008D3C28"/>
    <w:rsid w:val="009348D1"/>
    <w:rsid w:val="00957A7E"/>
    <w:rsid w:val="00994049"/>
    <w:rsid w:val="009B3E79"/>
    <w:rsid w:val="009B5C4F"/>
    <w:rsid w:val="009C5AEE"/>
    <w:rsid w:val="009D6A69"/>
    <w:rsid w:val="009F2644"/>
    <w:rsid w:val="00AE341C"/>
    <w:rsid w:val="00B01D17"/>
    <w:rsid w:val="00B46EF3"/>
    <w:rsid w:val="00B47A61"/>
    <w:rsid w:val="00B84597"/>
    <w:rsid w:val="00BD1448"/>
    <w:rsid w:val="00BF1528"/>
    <w:rsid w:val="00C252EB"/>
    <w:rsid w:val="00C345F2"/>
    <w:rsid w:val="00C3670C"/>
    <w:rsid w:val="00CD2459"/>
    <w:rsid w:val="00D125E0"/>
    <w:rsid w:val="00D3782B"/>
    <w:rsid w:val="00DB71C1"/>
    <w:rsid w:val="00E9586D"/>
    <w:rsid w:val="00EA7A04"/>
    <w:rsid w:val="00EC4AB1"/>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C642E"/>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16C02-47D0-454E-BECE-14D716870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373A815A</Template>
  <TotalTime>26</TotalTime>
  <Pages>3</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5</cp:revision>
  <cp:lastPrinted>2019-03-07T12:28:00Z</cp:lastPrinted>
  <dcterms:created xsi:type="dcterms:W3CDTF">2019-03-05T11:13:00Z</dcterms:created>
  <dcterms:modified xsi:type="dcterms:W3CDTF">2019-03-07T12:28:00Z</dcterms:modified>
</cp:coreProperties>
</file>