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8B31D0"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67EFA">
                  <w:rPr>
                    <w:rFonts w:ascii="Arial" w:hAnsi="Arial" w:cs="Arial"/>
                    <w:color w:val="000000" w:themeColor="text1"/>
                    <w:sz w:val="17"/>
                    <w:szCs w:val="17"/>
                  </w:rPr>
                  <w:t>SS.7.C.1.6  Interpret the intentions of the Preamble of the Constitution.</w:t>
                </w:r>
              </w:sdtContent>
            </w:sdt>
          </w:p>
          <w:p w:rsidR="00EB69F2" w:rsidRDefault="008B31D0"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67EFA">
                  <w:rPr>
                    <w:rFonts w:ascii="Arial" w:hAnsi="Arial" w:cs="Arial"/>
                    <w:color w:val="000000" w:themeColor="text1"/>
                    <w:sz w:val="17"/>
                    <w:szCs w:val="17"/>
                  </w:rPr>
                  <w:t>SS.7.C.1.7  Describe how the Constitution limits the powers of government through separation of powers and checks and balances.</w:t>
                </w:r>
              </w:sdtContent>
            </w:sdt>
          </w:p>
          <w:p w:rsidR="00046292" w:rsidRDefault="008B31D0"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67EFA">
                  <w:rPr>
                    <w:rFonts w:ascii="Arial" w:hAnsi="Arial" w:cs="Arial"/>
                    <w:color w:val="000000" w:themeColor="text1"/>
                    <w:sz w:val="17"/>
                    <w:szCs w:val="17"/>
                  </w:rPr>
                  <w:t>SS.7.C.1.8  Explain the viewpoints of the Federalists and the Anti-Federalists regarding the ratification of the Constitution and inclusion of a bill of rights.</w:t>
                </w:r>
              </w:sdtContent>
            </w:sdt>
          </w:p>
          <w:p w:rsidR="00046292" w:rsidRDefault="008B31D0"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67EFA">
                  <w:rPr>
                    <w:rFonts w:ascii="Arial" w:hAnsi="Arial" w:cs="Arial"/>
                    <w:color w:val="000000" w:themeColor="text1"/>
                    <w:sz w:val="17"/>
                    <w:szCs w:val="17"/>
                  </w:rPr>
                  <w:t>SS.7.C.2.4  Evaluate rights contained in the Bill of Rights and other amendments to the Constitution.</w:t>
                </w:r>
              </w:sdtContent>
            </w:sdt>
          </w:p>
          <w:p w:rsidR="00270C5C" w:rsidRDefault="008B31D0"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15318A66B7D46CA92705CB744D47F4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67EFA">
                  <w:rPr>
                    <w:rFonts w:ascii="Arial" w:hAnsi="Arial" w:cs="Arial"/>
                    <w:color w:val="000000" w:themeColor="text1"/>
                    <w:sz w:val="17"/>
                    <w:szCs w:val="17"/>
                  </w:rPr>
                  <w:t>SS.7.C.2.5  Distinguish how the Constitution safeguards and limits individual rights.</w:t>
                </w:r>
              </w:sdtContent>
            </w:sdt>
          </w:p>
          <w:p w:rsidR="00270C5C" w:rsidRDefault="008B31D0"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0E0F5C1314C94E0D946C59834042EF6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67EFA">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rsidR="00367EFA" w:rsidRDefault="00367EFA" w:rsidP="00367EFA">
            <w:pPr>
              <w:rPr>
                <w:rFonts w:ascii="Arial" w:hAnsi="Arial" w:cs="Arial"/>
                <w:color w:val="000000" w:themeColor="text1"/>
                <w:sz w:val="17"/>
                <w:szCs w:val="17"/>
              </w:rPr>
            </w:pPr>
          </w:p>
          <w:p w:rsidR="00367EFA" w:rsidRDefault="00367EFA" w:rsidP="00367EF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73049657"/>
                <w:placeholder>
                  <w:docPart w:val="55007E3671CD444998384F7B9E53543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SS.7.C.2.8  Identify America's current political parties, and illustrate their ideas about government. </w:t>
                </w:r>
              </w:sdtContent>
            </w:sdt>
          </w:p>
          <w:p w:rsidR="00367EFA" w:rsidRDefault="00367EFA" w:rsidP="00270C5C">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270C5C">
              <w:rPr>
                <w:rFonts w:ascii="Arial" w:hAnsi="Arial" w:cs="Arial"/>
                <w:sz w:val="17"/>
                <w:szCs w:val="17"/>
              </w:rPr>
              <w:t xml:space="preserve">limited government; self-government; Declaration of Independence; </w:t>
            </w:r>
            <w:r w:rsidR="00C8745E">
              <w:rPr>
                <w:rFonts w:ascii="Arial" w:hAnsi="Arial" w:cs="Arial"/>
                <w:sz w:val="17"/>
                <w:szCs w:val="17"/>
              </w:rPr>
              <w:t xml:space="preserve">Grievances; tyranny; </w:t>
            </w:r>
            <w:r w:rsidR="00270C5C">
              <w:rPr>
                <w:rFonts w:ascii="Arial" w:hAnsi="Arial" w:cs="Arial"/>
                <w:sz w:val="17"/>
                <w:szCs w:val="17"/>
              </w:rPr>
              <w:t xml:space="preserve">Boston Massacre; Boston Tea Party; Stamp Act; Intolerable Acts; </w:t>
            </w:r>
            <w:r w:rsidR="00C8745E">
              <w:rPr>
                <w:rFonts w:ascii="Arial" w:hAnsi="Arial" w:cs="Arial"/>
                <w:sz w:val="17"/>
                <w:szCs w:val="17"/>
              </w:rPr>
              <w:t xml:space="preserve">Articles of Confederation; </w:t>
            </w:r>
            <w:r w:rsidR="00270C5C">
              <w:rPr>
                <w:rFonts w:ascii="Arial" w:hAnsi="Arial" w:cs="Arial"/>
                <w:sz w:val="17"/>
                <w:szCs w:val="17"/>
              </w:rPr>
              <w:t>Constitution; Executive; Legislative; Judicial; Preamble</w:t>
            </w:r>
            <w:r w:rsidR="00367EFA">
              <w:rPr>
                <w:rFonts w:ascii="Arial" w:hAnsi="Arial" w:cs="Arial"/>
                <w:sz w:val="17"/>
                <w:szCs w:val="17"/>
              </w:rPr>
              <w:t>; Bill of Rights; Article I; Article II; Article III; Amendments; Ratification; Federalists; Anti-Federalists; Democrats; Republicans; Libertarians; Socialists; Two-Party System</w:t>
            </w:r>
            <w:r w:rsidR="008C728E">
              <w:rPr>
                <w:rFonts w:ascii="Arial" w:hAnsi="Arial" w:cs="Arial"/>
                <w:sz w:val="17"/>
                <w:szCs w:val="17"/>
              </w:rPr>
              <w:t>; Term Limits and Lengths; Senate; House of Representatives; President; Vice President</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270C5C">
            <w:pPr>
              <w:jc w:val="center"/>
              <w:rPr>
                <w:rFonts w:ascii="Arial" w:hAnsi="Arial" w:cs="Arial"/>
                <w:b/>
                <w:sz w:val="17"/>
                <w:szCs w:val="17"/>
              </w:rPr>
            </w:pPr>
            <w:r>
              <w:rPr>
                <w:rFonts w:ascii="Arial" w:hAnsi="Arial" w:cs="Arial"/>
                <w:b/>
                <w:sz w:val="17"/>
                <w:szCs w:val="17"/>
              </w:rPr>
              <w:t>Monday</w:t>
            </w:r>
            <w:r w:rsidR="00270C5C">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046292" w:rsidP="00046292">
            <w:pPr>
              <w:jc w:val="center"/>
              <w:rPr>
                <w:rFonts w:ascii="Arial" w:hAnsi="Arial" w:cs="Arial"/>
                <w:b/>
                <w:sz w:val="17"/>
                <w:szCs w:val="17"/>
              </w:rPr>
            </w:pPr>
            <w:r>
              <w:rPr>
                <w:rFonts w:ascii="Arial" w:hAnsi="Arial" w:cs="Arial"/>
                <w:b/>
                <w:sz w:val="17"/>
                <w:szCs w:val="17"/>
              </w:rPr>
              <w:t>Wednesday</w:t>
            </w:r>
            <w:r w:rsidR="00270C5C">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270C5C" w:rsidP="00046292">
            <w:pPr>
              <w:jc w:val="center"/>
              <w:rPr>
                <w:rFonts w:ascii="Arial" w:hAnsi="Arial" w:cs="Arial"/>
                <w:b/>
                <w:sz w:val="17"/>
                <w:szCs w:val="17"/>
              </w:rPr>
            </w:pPr>
            <w:r>
              <w:rPr>
                <w:rFonts w:ascii="Arial" w:hAnsi="Arial" w:cs="Arial"/>
                <w:b/>
                <w:sz w:val="17"/>
                <w:szCs w:val="17"/>
              </w:rPr>
              <w:t>Friday</w:t>
            </w: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31274C" w:rsidRDefault="0031274C" w:rsidP="0031274C">
            <w:pPr>
              <w:rPr>
                <w:rFonts w:ascii="Arial" w:hAnsi="Arial" w:cs="Arial"/>
                <w:bCs/>
                <w:sz w:val="17"/>
                <w:szCs w:val="17"/>
              </w:rPr>
            </w:pPr>
            <w:r>
              <w:rPr>
                <w:rFonts w:ascii="Arial" w:hAnsi="Arial" w:cs="Arial"/>
                <w:bCs/>
                <w:sz w:val="17"/>
                <w:szCs w:val="17"/>
              </w:rPr>
              <w:t>- How does the Constitution set up our government</w:t>
            </w:r>
            <w:r w:rsidRPr="006D552E">
              <w:rPr>
                <w:rFonts w:ascii="Arial" w:hAnsi="Arial" w:cs="Arial"/>
                <w:bCs/>
                <w:sz w:val="17"/>
                <w:szCs w:val="17"/>
              </w:rPr>
              <w:t>?</w:t>
            </w:r>
          </w:p>
          <w:p w:rsidR="0031274C" w:rsidRPr="0084716D" w:rsidRDefault="0031274C" w:rsidP="0031274C">
            <w:pPr>
              <w:rPr>
                <w:rFonts w:ascii="Arial" w:hAnsi="Arial" w:cs="Arial"/>
                <w:bCs/>
                <w:sz w:val="17"/>
                <w:szCs w:val="17"/>
              </w:rPr>
            </w:pP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31274C" w:rsidRDefault="0031274C" w:rsidP="0031274C">
            <w:pPr>
              <w:rPr>
                <w:rFonts w:ascii="Arial" w:hAnsi="Arial" w:cs="Arial"/>
                <w:bCs/>
                <w:sz w:val="17"/>
                <w:szCs w:val="17"/>
              </w:rPr>
            </w:pPr>
            <w:r>
              <w:rPr>
                <w:rFonts w:ascii="Arial" w:hAnsi="Arial" w:cs="Arial"/>
                <w:bCs/>
                <w:sz w:val="17"/>
                <w:szCs w:val="17"/>
              </w:rPr>
              <w:t xml:space="preserve">- </w:t>
            </w:r>
            <w:r>
              <w:rPr>
                <w:rFonts w:ascii="Arial" w:hAnsi="Arial" w:cs="Arial"/>
                <w:bCs/>
                <w:sz w:val="17"/>
                <w:szCs w:val="17"/>
              </w:rPr>
              <w:t xml:space="preserve">How does the Constitution </w:t>
            </w:r>
            <w:r>
              <w:rPr>
                <w:rFonts w:ascii="Arial" w:hAnsi="Arial" w:cs="Arial"/>
                <w:bCs/>
                <w:sz w:val="17"/>
                <w:szCs w:val="17"/>
              </w:rPr>
              <w:t>protect our rights?</w:t>
            </w:r>
          </w:p>
          <w:p w:rsidR="0031274C" w:rsidRPr="0084716D" w:rsidRDefault="0031274C" w:rsidP="0031274C">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31274C" w:rsidRDefault="0031274C" w:rsidP="0031274C">
            <w:pPr>
              <w:rPr>
                <w:rFonts w:ascii="Arial" w:hAnsi="Arial" w:cs="Arial"/>
                <w:bCs/>
                <w:sz w:val="17"/>
                <w:szCs w:val="17"/>
              </w:rPr>
            </w:pPr>
            <w:r>
              <w:rPr>
                <w:rFonts w:ascii="Arial" w:hAnsi="Arial" w:cs="Arial"/>
                <w:bCs/>
                <w:sz w:val="17"/>
                <w:szCs w:val="17"/>
              </w:rPr>
              <w:t xml:space="preserve">- </w:t>
            </w:r>
            <w:r>
              <w:rPr>
                <w:rFonts w:ascii="Arial" w:hAnsi="Arial" w:cs="Arial"/>
                <w:bCs/>
                <w:sz w:val="17"/>
                <w:szCs w:val="17"/>
              </w:rPr>
              <w:t xml:space="preserve">How </w:t>
            </w:r>
            <w:r w:rsidR="009753DA">
              <w:rPr>
                <w:rFonts w:ascii="Arial" w:hAnsi="Arial" w:cs="Arial"/>
                <w:bCs/>
                <w:sz w:val="17"/>
                <w:szCs w:val="17"/>
              </w:rPr>
              <w:t>do political parties work</w:t>
            </w:r>
            <w:r>
              <w:rPr>
                <w:rFonts w:ascii="Arial" w:hAnsi="Arial" w:cs="Arial"/>
                <w:bCs/>
                <w:sz w:val="17"/>
                <w:szCs w:val="17"/>
              </w:rPr>
              <w:t>?</w:t>
            </w:r>
          </w:p>
          <w:p w:rsidR="0031274C" w:rsidRPr="0084716D" w:rsidRDefault="0031274C" w:rsidP="0031274C">
            <w:pPr>
              <w:tabs>
                <w:tab w:val="left" w:pos="4020"/>
              </w:tabs>
              <w:rPr>
                <w:rFonts w:ascii="Arial" w:hAnsi="Arial" w:cs="Arial"/>
                <w:bCs/>
                <w:sz w:val="17"/>
                <w:szCs w:val="17"/>
              </w:rPr>
            </w:pPr>
            <w:r>
              <w:rPr>
                <w:rFonts w:ascii="Arial" w:hAnsi="Arial" w:cs="Arial"/>
                <w:bCs/>
                <w:sz w:val="17"/>
                <w:szCs w:val="17"/>
              </w:rPr>
              <w:tab/>
            </w: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31274C" w:rsidRDefault="0031274C" w:rsidP="0031274C">
            <w:pPr>
              <w:pStyle w:val="Default"/>
              <w:rPr>
                <w:rFonts w:ascii="Arial" w:hAnsi="Arial" w:cs="Arial"/>
                <w:sz w:val="17"/>
                <w:szCs w:val="17"/>
              </w:rPr>
            </w:pPr>
            <w:r>
              <w:rPr>
                <w:rFonts w:ascii="Arial" w:hAnsi="Arial" w:cs="Arial"/>
                <w:sz w:val="17"/>
                <w:szCs w:val="17"/>
              </w:rPr>
              <w:t>- How does the Constitution create a separation of powers, as spelled out by Montesquieu?</w:t>
            </w:r>
          </w:p>
          <w:p w:rsidR="0031274C" w:rsidRDefault="0031274C" w:rsidP="0031274C">
            <w:pPr>
              <w:pStyle w:val="Default"/>
              <w:rPr>
                <w:rFonts w:ascii="Arial" w:hAnsi="Arial" w:cs="Arial"/>
                <w:sz w:val="17"/>
                <w:szCs w:val="17"/>
              </w:rPr>
            </w:pPr>
            <w:r>
              <w:rPr>
                <w:rFonts w:ascii="Arial" w:hAnsi="Arial" w:cs="Arial"/>
                <w:sz w:val="17"/>
                <w:szCs w:val="17"/>
              </w:rPr>
              <w:t>- What are the functions of the different branches of government?</w:t>
            </w:r>
          </w:p>
          <w:p w:rsidR="0031274C" w:rsidRDefault="0031274C" w:rsidP="0031274C">
            <w:pPr>
              <w:pStyle w:val="Default"/>
              <w:rPr>
                <w:rFonts w:ascii="Arial" w:hAnsi="Arial" w:cs="Arial"/>
                <w:sz w:val="17"/>
                <w:szCs w:val="17"/>
              </w:rPr>
            </w:pPr>
            <w:r>
              <w:rPr>
                <w:rFonts w:ascii="Arial" w:hAnsi="Arial" w:cs="Arial"/>
                <w:sz w:val="17"/>
                <w:szCs w:val="17"/>
              </w:rPr>
              <w:t>- How can the other branches of government “check” or limit each other?</w:t>
            </w:r>
          </w:p>
          <w:p w:rsidR="0031274C" w:rsidRPr="004674C5" w:rsidRDefault="0031274C" w:rsidP="0031274C">
            <w:pPr>
              <w:pStyle w:val="Default"/>
              <w:rPr>
                <w:rFonts w:ascii="Arial" w:hAnsi="Arial" w:cs="Arial"/>
                <w:sz w:val="17"/>
                <w:szCs w:val="17"/>
              </w:rPr>
            </w:pP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31274C" w:rsidRDefault="0031274C" w:rsidP="0031274C">
            <w:pPr>
              <w:pStyle w:val="Default"/>
              <w:rPr>
                <w:rFonts w:ascii="Arial" w:hAnsi="Arial" w:cs="Arial"/>
                <w:sz w:val="17"/>
                <w:szCs w:val="17"/>
              </w:rPr>
            </w:pPr>
            <w:r>
              <w:rPr>
                <w:rFonts w:ascii="Arial" w:hAnsi="Arial" w:cs="Arial"/>
                <w:sz w:val="17"/>
                <w:szCs w:val="17"/>
              </w:rPr>
              <w:t>- How do the Bill of Rights and the Amendments add rights and protections to the Constitution?</w:t>
            </w:r>
          </w:p>
          <w:p w:rsidR="0031274C" w:rsidRPr="004674C5" w:rsidRDefault="0031274C" w:rsidP="0031274C">
            <w:pPr>
              <w:pStyle w:val="Default"/>
              <w:rPr>
                <w:rFonts w:ascii="Arial" w:hAnsi="Arial" w:cs="Arial"/>
                <w:sz w:val="17"/>
                <w:szCs w:val="17"/>
              </w:rPr>
            </w:pPr>
            <w:r>
              <w:rPr>
                <w:rFonts w:ascii="Arial" w:hAnsi="Arial" w:cs="Arial"/>
                <w:sz w:val="17"/>
                <w:szCs w:val="17"/>
              </w:rPr>
              <w:t>- Why did the Founding Fathers place limits on our rights?</w:t>
            </w:r>
            <w:r w:rsidRPr="004674C5">
              <w:rPr>
                <w:rFonts w:ascii="Arial" w:hAnsi="Arial" w:cs="Arial"/>
                <w:sz w:val="17"/>
                <w:szCs w:val="17"/>
              </w:rPr>
              <w:t xml:space="preserve"> </w:t>
            </w: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9753DA" w:rsidRDefault="009753DA" w:rsidP="0031274C">
            <w:pPr>
              <w:pStyle w:val="Default"/>
              <w:rPr>
                <w:rFonts w:ascii="Arial" w:hAnsi="Arial" w:cs="Arial"/>
                <w:sz w:val="17"/>
                <w:szCs w:val="17"/>
              </w:rPr>
            </w:pPr>
            <w:r>
              <w:rPr>
                <w:rFonts w:ascii="Arial" w:hAnsi="Arial" w:cs="Arial"/>
                <w:sz w:val="17"/>
                <w:szCs w:val="17"/>
              </w:rPr>
              <w:t>- Why are political parties important?</w:t>
            </w:r>
          </w:p>
          <w:p w:rsidR="009753DA" w:rsidRDefault="0031274C" w:rsidP="0031274C">
            <w:pPr>
              <w:pStyle w:val="Default"/>
              <w:rPr>
                <w:rFonts w:ascii="Arial" w:hAnsi="Arial" w:cs="Arial"/>
                <w:sz w:val="17"/>
                <w:szCs w:val="17"/>
              </w:rPr>
            </w:pPr>
            <w:r>
              <w:rPr>
                <w:rFonts w:ascii="Arial" w:hAnsi="Arial" w:cs="Arial"/>
                <w:sz w:val="17"/>
                <w:szCs w:val="17"/>
              </w:rPr>
              <w:t xml:space="preserve">- How </w:t>
            </w:r>
            <w:r w:rsidR="009753DA">
              <w:rPr>
                <w:rFonts w:ascii="Arial" w:hAnsi="Arial" w:cs="Arial"/>
                <w:sz w:val="17"/>
                <w:szCs w:val="17"/>
              </w:rPr>
              <w:t>have political parties historically influenced our country?</w:t>
            </w:r>
          </w:p>
          <w:p w:rsidR="009753DA" w:rsidRDefault="009753DA" w:rsidP="0031274C">
            <w:pPr>
              <w:pStyle w:val="Default"/>
              <w:rPr>
                <w:rFonts w:ascii="Arial" w:hAnsi="Arial" w:cs="Arial"/>
                <w:sz w:val="17"/>
                <w:szCs w:val="17"/>
              </w:rPr>
            </w:pPr>
            <w:r>
              <w:rPr>
                <w:rFonts w:ascii="Arial" w:hAnsi="Arial" w:cs="Arial"/>
                <w:sz w:val="17"/>
                <w:szCs w:val="17"/>
              </w:rPr>
              <w:t>- How do today’s political parties differ on the issues?</w:t>
            </w:r>
          </w:p>
          <w:p w:rsidR="0031274C" w:rsidRPr="004674C5" w:rsidRDefault="0031274C" w:rsidP="0031274C">
            <w:pPr>
              <w:pStyle w:val="Default"/>
              <w:rPr>
                <w:rFonts w:ascii="Arial" w:hAnsi="Arial" w:cs="Arial"/>
                <w:sz w:val="17"/>
                <w:szCs w:val="17"/>
              </w:rPr>
            </w:pPr>
            <w:r w:rsidRPr="004674C5">
              <w:rPr>
                <w:rFonts w:ascii="Arial" w:hAnsi="Arial" w:cs="Arial"/>
                <w:sz w:val="17"/>
                <w:szCs w:val="17"/>
              </w:rPr>
              <w:t xml:space="preserve"> </w:t>
            </w:r>
          </w:p>
        </w:tc>
      </w:tr>
      <w:tr w:rsidR="0031274C" w:rsidRPr="00D06A45" w:rsidTr="003D3192">
        <w:tc>
          <w:tcPr>
            <w:tcW w:w="5040" w:type="dxa"/>
            <w:gridSpan w:val="3"/>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31274C" w:rsidRDefault="0031274C" w:rsidP="0031274C">
            <w:pPr>
              <w:pStyle w:val="Default"/>
              <w:rPr>
                <w:rFonts w:ascii="Arial" w:hAnsi="Arial" w:cs="Arial"/>
                <w:sz w:val="17"/>
                <w:szCs w:val="17"/>
              </w:rPr>
            </w:pPr>
            <w:r>
              <w:rPr>
                <w:rFonts w:ascii="Arial" w:hAnsi="Arial" w:cs="Arial"/>
                <w:sz w:val="17"/>
                <w:szCs w:val="17"/>
              </w:rPr>
              <w:t xml:space="preserve">Pass out handout with several FSA style questions regarding the previous lesson about the Declaration of Independence and the Preamble to the Constitution. </w:t>
            </w:r>
          </w:p>
          <w:p w:rsidR="0031274C" w:rsidRPr="00C52D2F" w:rsidRDefault="0031274C" w:rsidP="0031274C">
            <w:pPr>
              <w:pStyle w:val="Default"/>
              <w:rPr>
                <w:rFonts w:ascii="Arial" w:hAnsi="Arial" w:cs="Arial"/>
                <w:sz w:val="17"/>
                <w:szCs w:val="17"/>
              </w:rPr>
            </w:pPr>
          </w:p>
        </w:tc>
        <w:tc>
          <w:tcPr>
            <w:tcW w:w="5040" w:type="dxa"/>
            <w:gridSpan w:val="3"/>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31274C" w:rsidRPr="000C6C41" w:rsidRDefault="0031274C" w:rsidP="0031274C">
            <w:pPr>
              <w:pStyle w:val="Default"/>
              <w:rPr>
                <w:rFonts w:ascii="Arial" w:hAnsi="Arial" w:cs="Arial"/>
                <w:sz w:val="17"/>
                <w:szCs w:val="17"/>
              </w:rPr>
            </w:pPr>
            <w:r>
              <w:rPr>
                <w:rFonts w:ascii="Arial" w:hAnsi="Arial" w:cs="Arial"/>
                <w:sz w:val="17"/>
                <w:szCs w:val="17"/>
              </w:rPr>
              <w:t>Pass out handout with FSA style questions about the Constitution and its separation of powers.  Students will have about 10 minutes to answer the 3 or 4 multiple choice questions and to explain their answers.</w:t>
            </w:r>
          </w:p>
          <w:p w:rsidR="0031274C" w:rsidRPr="0017511A" w:rsidRDefault="0031274C" w:rsidP="0031274C">
            <w:pPr>
              <w:pStyle w:val="Default"/>
              <w:ind w:left="360"/>
              <w:rPr>
                <w:rFonts w:ascii="Arial" w:hAnsi="Arial" w:cs="Arial"/>
                <w:sz w:val="17"/>
                <w:szCs w:val="17"/>
              </w:rPr>
            </w:pPr>
          </w:p>
        </w:tc>
        <w:tc>
          <w:tcPr>
            <w:tcW w:w="5040" w:type="dxa"/>
            <w:gridSpan w:val="2"/>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31274C" w:rsidRPr="000C6C41" w:rsidRDefault="0031274C" w:rsidP="0031274C">
            <w:pPr>
              <w:pStyle w:val="Default"/>
              <w:rPr>
                <w:rFonts w:ascii="Arial" w:hAnsi="Arial" w:cs="Arial"/>
                <w:sz w:val="17"/>
                <w:szCs w:val="17"/>
              </w:rPr>
            </w:pPr>
            <w:r>
              <w:rPr>
                <w:rFonts w:ascii="Arial" w:hAnsi="Arial" w:cs="Arial"/>
                <w:sz w:val="17"/>
                <w:szCs w:val="17"/>
              </w:rPr>
              <w:t xml:space="preserve">Pass out handout with FSA style questions about the </w:t>
            </w:r>
            <w:r w:rsidR="009753DA">
              <w:rPr>
                <w:rFonts w:ascii="Arial" w:hAnsi="Arial" w:cs="Arial"/>
                <w:sz w:val="17"/>
                <w:szCs w:val="17"/>
              </w:rPr>
              <w:t>Amendments and limits on them</w:t>
            </w:r>
            <w:r>
              <w:rPr>
                <w:rFonts w:ascii="Arial" w:hAnsi="Arial" w:cs="Arial"/>
                <w:sz w:val="17"/>
                <w:szCs w:val="17"/>
              </w:rPr>
              <w:t>.</w:t>
            </w:r>
            <w:r w:rsidR="009753DA">
              <w:rPr>
                <w:rFonts w:ascii="Arial" w:hAnsi="Arial" w:cs="Arial"/>
                <w:sz w:val="17"/>
                <w:szCs w:val="17"/>
              </w:rPr>
              <w:t xml:space="preserve">  Students will answer these questions and explain why they arrived to their answer choice.</w:t>
            </w:r>
          </w:p>
          <w:p w:rsidR="0031274C" w:rsidRPr="0017511A" w:rsidRDefault="0031274C" w:rsidP="0031274C">
            <w:pPr>
              <w:pStyle w:val="Default"/>
              <w:ind w:left="360"/>
              <w:rPr>
                <w:rFonts w:ascii="Arial" w:hAnsi="Arial" w:cs="Arial"/>
                <w:sz w:val="17"/>
                <w:szCs w:val="17"/>
              </w:rPr>
            </w:pP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31274C" w:rsidRPr="003D3192" w:rsidRDefault="0031274C" w:rsidP="0031274C">
            <w:pPr>
              <w:rPr>
                <w:rFonts w:ascii="Arial" w:hAnsi="Arial" w:cs="Arial"/>
                <w:sz w:val="17"/>
                <w:szCs w:val="17"/>
              </w:rPr>
            </w:pPr>
            <w:r>
              <w:rPr>
                <w:rFonts w:ascii="Arial" w:hAnsi="Arial" w:cs="Arial"/>
                <w:sz w:val="17"/>
                <w:szCs w:val="17"/>
              </w:rPr>
              <w:t>Students will review by analyzing how the Constitution sets up each branch of government with specific duties and functions.  They will also connect these functions to the ideas of separation of powers and checks and balances, and they will link these ideas to those of Montesquieu and the Enlightenment.</w:t>
            </w:r>
            <w:r w:rsidRPr="003D3192">
              <w:rPr>
                <w:rFonts w:ascii="Arial" w:hAnsi="Arial" w:cs="Arial"/>
                <w:sz w:val="17"/>
                <w:szCs w:val="17"/>
              </w:rPr>
              <w:t xml:space="preserve"> </w:t>
            </w:r>
          </w:p>
        </w:tc>
        <w:tc>
          <w:tcPr>
            <w:tcW w:w="5040" w:type="dxa"/>
            <w:gridSpan w:val="3"/>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31274C" w:rsidRDefault="0031274C" w:rsidP="0031274C">
            <w:pPr>
              <w:rPr>
                <w:rFonts w:ascii="Arial" w:hAnsi="Arial" w:cs="Arial"/>
                <w:sz w:val="17"/>
                <w:szCs w:val="17"/>
              </w:rPr>
            </w:pPr>
            <w:r>
              <w:rPr>
                <w:rFonts w:ascii="Arial" w:hAnsi="Arial" w:cs="Arial"/>
                <w:sz w:val="17"/>
                <w:szCs w:val="17"/>
              </w:rPr>
              <w:t>Students will review by evaluating the rights, protections, and limits found in the Constitution.  They will link these rights and protections to the various Amendments of the Constitution.</w:t>
            </w:r>
          </w:p>
          <w:p w:rsidR="0031274C" w:rsidRDefault="0031274C" w:rsidP="0031274C">
            <w:pPr>
              <w:rPr>
                <w:rFonts w:ascii="Arial" w:hAnsi="Arial" w:cs="Arial"/>
                <w:sz w:val="17"/>
                <w:szCs w:val="17"/>
              </w:rPr>
            </w:pPr>
          </w:p>
          <w:p w:rsidR="0031274C" w:rsidRPr="003D3192" w:rsidRDefault="0031274C" w:rsidP="0031274C">
            <w:pPr>
              <w:rPr>
                <w:rFonts w:ascii="Arial" w:hAnsi="Arial" w:cs="Arial"/>
                <w:sz w:val="17"/>
                <w:szCs w:val="17"/>
              </w:rPr>
            </w:pPr>
          </w:p>
        </w:tc>
        <w:tc>
          <w:tcPr>
            <w:tcW w:w="5040" w:type="dxa"/>
            <w:gridSpan w:val="2"/>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D46FDD" w:rsidRDefault="0031274C" w:rsidP="00D46FDD">
            <w:pPr>
              <w:rPr>
                <w:rFonts w:ascii="Arial" w:hAnsi="Arial" w:cs="Arial"/>
                <w:sz w:val="17"/>
                <w:szCs w:val="17"/>
              </w:rPr>
            </w:pPr>
            <w:r>
              <w:rPr>
                <w:rFonts w:ascii="Arial" w:hAnsi="Arial" w:cs="Arial"/>
                <w:sz w:val="17"/>
                <w:szCs w:val="17"/>
              </w:rPr>
              <w:t xml:space="preserve">Students will review by </w:t>
            </w:r>
            <w:r w:rsidR="00D46FDD">
              <w:rPr>
                <w:rFonts w:ascii="Arial" w:hAnsi="Arial" w:cs="Arial"/>
                <w:sz w:val="17"/>
                <w:szCs w:val="17"/>
              </w:rPr>
              <w:t>evaluating the importance of political parties in our political system.  They will analyze the role that the Federalists and Anti-Federalists had over the Constitutional ratification debate, and they will compare and contrast today’s political parties.</w:t>
            </w:r>
          </w:p>
          <w:p w:rsidR="0031274C" w:rsidRPr="003D3192" w:rsidRDefault="00D46FDD" w:rsidP="00D46FDD">
            <w:pPr>
              <w:rPr>
                <w:rFonts w:ascii="Arial" w:hAnsi="Arial" w:cs="Arial"/>
                <w:sz w:val="17"/>
                <w:szCs w:val="17"/>
              </w:rPr>
            </w:pPr>
            <w:r w:rsidRPr="003D3192">
              <w:rPr>
                <w:rFonts w:ascii="Arial" w:hAnsi="Arial" w:cs="Arial"/>
                <w:sz w:val="17"/>
                <w:szCs w:val="17"/>
              </w:rPr>
              <w:t xml:space="preserve"> </w:t>
            </w:r>
          </w:p>
        </w:tc>
      </w:tr>
      <w:tr w:rsidR="0031274C" w:rsidRPr="00D06A45" w:rsidTr="003D3192">
        <w:tc>
          <w:tcPr>
            <w:tcW w:w="5040" w:type="dxa"/>
            <w:gridSpan w:val="3"/>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t>Whole Group:</w:t>
            </w:r>
          </w:p>
          <w:p w:rsidR="0031274C" w:rsidRDefault="0031274C" w:rsidP="0031274C">
            <w:pPr>
              <w:rPr>
                <w:rFonts w:ascii="Arial" w:hAnsi="Arial" w:cs="Arial"/>
                <w:sz w:val="17"/>
                <w:szCs w:val="17"/>
              </w:rPr>
            </w:pPr>
            <w:r>
              <w:rPr>
                <w:rFonts w:ascii="Arial" w:hAnsi="Arial" w:cs="Arial"/>
                <w:sz w:val="17"/>
                <w:szCs w:val="17"/>
              </w:rPr>
              <w:t>- Begin class by going over the Bell Ringer questions.  Students will be asked to explain the correct answers, leading to the teacher clarifying any misconceptions and asking further questions to get students to think, if needed.</w:t>
            </w:r>
          </w:p>
          <w:p w:rsidR="0031274C" w:rsidRDefault="0031274C" w:rsidP="0031274C">
            <w:pPr>
              <w:rPr>
                <w:rFonts w:ascii="Arial" w:hAnsi="Arial" w:cs="Arial"/>
                <w:sz w:val="17"/>
                <w:szCs w:val="17"/>
              </w:rPr>
            </w:pPr>
            <w:r>
              <w:rPr>
                <w:rFonts w:ascii="Arial" w:hAnsi="Arial" w:cs="Arial"/>
                <w:sz w:val="17"/>
                <w:szCs w:val="17"/>
              </w:rPr>
              <w:t>- After the Bell Ringer, pass out writing quiz handout.  Students will have about 20 minutes to write a paragraph about the Evidence-Based Writing question listed below that ties into the previous week’s review lessons.  Students may use their notes and their previous work to help them with this question.</w:t>
            </w:r>
          </w:p>
          <w:p w:rsidR="0031274C" w:rsidRDefault="0031274C" w:rsidP="0031274C">
            <w:pPr>
              <w:rPr>
                <w:rFonts w:ascii="Arial" w:hAnsi="Arial" w:cs="Arial"/>
                <w:sz w:val="17"/>
                <w:szCs w:val="17"/>
              </w:rPr>
            </w:pPr>
            <w:r>
              <w:rPr>
                <w:rFonts w:ascii="Arial" w:hAnsi="Arial" w:cs="Arial"/>
                <w:sz w:val="17"/>
                <w:szCs w:val="17"/>
              </w:rPr>
              <w:lastRenderedPageBreak/>
              <w:t>- Once the quiz is finished</w:t>
            </w:r>
            <w:r>
              <w:rPr>
                <w:rFonts w:ascii="Arial" w:hAnsi="Arial" w:cs="Arial"/>
                <w:sz w:val="17"/>
                <w:szCs w:val="17"/>
              </w:rPr>
              <w:t>, students will receive a handout containing a “Scavenger Hunt” list of questions about the Constitution. They will use their textbooks (p. 54-69) in order to find the correct information about the Constitution.  These questions will include things such as, “Which branch does Article I set up?” and “How long is a Presidential term?”</w:t>
            </w:r>
            <w:r>
              <w:rPr>
                <w:rFonts w:ascii="Arial" w:hAnsi="Arial" w:cs="Arial"/>
                <w:sz w:val="17"/>
                <w:szCs w:val="17"/>
              </w:rPr>
              <w:t xml:space="preserve">  It will also ask them questions about how the different branches can limit the powers of the other branches.  Students will be encouraged to work together in their groups to complete this “Scavenger Hunt.”  If we do not finish it in class, we will complete it during the next class.  Prizes may be awarded to groups when they finish the “Scavenger Hunt,” with the group finishing first (and accurately) receiving a bonus prize.</w:t>
            </w:r>
          </w:p>
          <w:p w:rsidR="0031274C" w:rsidRDefault="0031274C" w:rsidP="0031274C">
            <w:pPr>
              <w:rPr>
                <w:rFonts w:ascii="Arial" w:hAnsi="Arial" w:cs="Arial"/>
                <w:sz w:val="17"/>
                <w:szCs w:val="17"/>
              </w:rPr>
            </w:pPr>
          </w:p>
          <w:p w:rsidR="0031274C" w:rsidRDefault="0031274C" w:rsidP="0031274C">
            <w:pPr>
              <w:tabs>
                <w:tab w:val="left" w:pos="447"/>
              </w:tabs>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4292476"/>
                <w:placeholder>
                  <w:docPart w:val="B16611333D1D409C9DA9F809101421C0"/>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Analyze how and why individuals, events and ideas develop and interact over the course of the text and cite evidence.</w:t>
                </w:r>
              </w:sdtContent>
            </w:sdt>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r>
              <w:rPr>
                <w:rFonts w:ascii="Arial" w:hAnsi="Arial" w:cs="Arial"/>
                <w:sz w:val="17"/>
                <w:szCs w:val="17"/>
              </w:rPr>
              <w:t xml:space="preserve">How have Enlightenment ideas influenced the Declaration of Independence and </w:t>
            </w:r>
            <w:r>
              <w:rPr>
                <w:rFonts w:ascii="Arial" w:hAnsi="Arial" w:cs="Arial"/>
                <w:sz w:val="17"/>
                <w:szCs w:val="17"/>
              </w:rPr>
              <w:t>Constitution</w:t>
            </w:r>
            <w:r>
              <w:rPr>
                <w:rFonts w:ascii="Arial" w:hAnsi="Arial" w:cs="Arial"/>
                <w:sz w:val="17"/>
                <w:szCs w:val="17"/>
              </w:rPr>
              <w:t>?  Pick at least one example from each document and connect them to an Enlightenment thinker.</w:t>
            </w:r>
            <w:r>
              <w:rPr>
                <w:rFonts w:ascii="Arial" w:hAnsi="Arial" w:cs="Arial"/>
                <w:sz w:val="17"/>
                <w:szCs w:val="17"/>
              </w:rPr>
              <w:t xml:space="preserve">  Write at least five sentences in order to receive full credit.</w:t>
            </w:r>
          </w:p>
          <w:p w:rsidR="0031274C" w:rsidRPr="00026809" w:rsidRDefault="0031274C" w:rsidP="0031274C">
            <w:pPr>
              <w:rPr>
                <w:rFonts w:ascii="Arial" w:hAnsi="Arial" w:cs="Arial"/>
                <w:sz w:val="17"/>
                <w:szCs w:val="17"/>
              </w:rPr>
            </w:pPr>
          </w:p>
        </w:tc>
        <w:tc>
          <w:tcPr>
            <w:tcW w:w="5040" w:type="dxa"/>
            <w:gridSpan w:val="3"/>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lastRenderedPageBreak/>
              <w:t>Whole Group:</w:t>
            </w:r>
          </w:p>
          <w:p w:rsidR="0031274C" w:rsidRDefault="0031274C" w:rsidP="0031274C">
            <w:pPr>
              <w:rPr>
                <w:rFonts w:ascii="Arial" w:hAnsi="Arial" w:cs="Arial"/>
                <w:sz w:val="17"/>
                <w:szCs w:val="17"/>
              </w:rPr>
            </w:pPr>
            <w:r>
              <w:rPr>
                <w:rFonts w:ascii="Arial" w:hAnsi="Arial" w:cs="Arial"/>
                <w:sz w:val="17"/>
                <w:szCs w:val="17"/>
              </w:rPr>
              <w:t>- We will begin class by passing out the Bell Ringer questions. Students will work individually to answer them on the handout, and then we will discuss them as a class.  The teacher will use these Bell Ringer questions to gauge student learning about the previous lesson.</w:t>
            </w:r>
          </w:p>
          <w:p w:rsidR="0031274C" w:rsidRDefault="0031274C" w:rsidP="0031274C">
            <w:pPr>
              <w:rPr>
                <w:rFonts w:ascii="Arial" w:hAnsi="Arial" w:cs="Arial"/>
                <w:sz w:val="17"/>
                <w:szCs w:val="17"/>
              </w:rPr>
            </w:pPr>
            <w:r>
              <w:rPr>
                <w:rFonts w:ascii="Arial" w:hAnsi="Arial" w:cs="Arial"/>
                <w:sz w:val="17"/>
                <w:szCs w:val="17"/>
              </w:rPr>
              <w:t>- If students need more time to finish their “Scavenger Hunt” from the previous class, they will be given time to do so.  Students who have finished will be given an opportunity to start the homework paragraph early in class (see Evidence Based Writing below).</w:t>
            </w:r>
          </w:p>
          <w:p w:rsidR="0031274C" w:rsidRDefault="0031274C" w:rsidP="0031274C">
            <w:pPr>
              <w:rPr>
                <w:rFonts w:ascii="Arial" w:hAnsi="Arial" w:cs="Arial"/>
                <w:sz w:val="17"/>
                <w:szCs w:val="17"/>
              </w:rPr>
            </w:pPr>
            <w:r>
              <w:rPr>
                <w:rFonts w:ascii="Arial" w:hAnsi="Arial" w:cs="Arial"/>
                <w:sz w:val="17"/>
                <w:szCs w:val="17"/>
              </w:rPr>
              <w:lastRenderedPageBreak/>
              <w:t>- After about 30-40 minutes of class, we will move onto to the next review activity.  Students will be divided into four groups placed around the room.  Each group will form a “team” for a Jeopardy review game that we will play for the remainder of class.  The projector will display a Jeopardy-style puzzle board on the whiteboard, and students will pick their categories and questions to answer.  Each team will have to come up with one answer among them, with the chance for the following team to “steal” the answer if the team whose turn it is gets the question wrong.  These questions will cover the structure of the Constitution, the amendment process, the limits placed on our rights, and the various Amendments to the Constitution.</w:t>
            </w:r>
          </w:p>
          <w:p w:rsidR="0031274C" w:rsidRDefault="0031274C" w:rsidP="0031274C">
            <w:pPr>
              <w:rPr>
                <w:rFonts w:ascii="Arial" w:hAnsi="Arial" w:cs="Arial"/>
                <w:sz w:val="17"/>
                <w:szCs w:val="17"/>
              </w:rPr>
            </w:pPr>
            <w:r>
              <w:rPr>
                <w:rFonts w:ascii="Arial" w:hAnsi="Arial" w:cs="Arial"/>
                <w:sz w:val="17"/>
                <w:szCs w:val="17"/>
              </w:rPr>
              <w:t>- The winning team of the Jeopardy game will receive a prize to encourage participation.</w:t>
            </w:r>
          </w:p>
          <w:p w:rsidR="0031274C" w:rsidRDefault="0031274C" w:rsidP="0031274C">
            <w:pPr>
              <w:rPr>
                <w:rFonts w:ascii="Arial" w:hAnsi="Arial" w:cs="Arial"/>
                <w:sz w:val="17"/>
                <w:szCs w:val="17"/>
              </w:rPr>
            </w:pPr>
            <w:r>
              <w:rPr>
                <w:rFonts w:ascii="Arial" w:hAnsi="Arial" w:cs="Arial"/>
                <w:sz w:val="17"/>
                <w:szCs w:val="17"/>
              </w:rPr>
              <w:t>- For homework, students will be given a scenario about rights that are protected and the limits placed on them.  They will be asked to write several sentences about the scenario to determine if someone’s rights were violated or not:</w:t>
            </w:r>
          </w:p>
          <w:p w:rsidR="0031274C" w:rsidRDefault="0031274C" w:rsidP="0031274C">
            <w:pPr>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0EBE6CDA1D0543A69C1C773740648E4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Take a position on... cite evidence that supports your logical thinking.</w:t>
                </w:r>
              </w:sdtContent>
            </w:sdt>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r w:rsidRPr="00822E2F">
              <w:rPr>
                <w:rFonts w:ascii="Arial" w:hAnsi="Arial" w:cs="Arial"/>
                <w:sz w:val="17"/>
                <w:szCs w:val="17"/>
                <w:u w:val="single"/>
              </w:rPr>
              <w:t>Homework:</w:t>
            </w:r>
            <w:r>
              <w:rPr>
                <w:rFonts w:ascii="Arial" w:hAnsi="Arial" w:cs="Arial"/>
                <w:sz w:val="17"/>
                <w:szCs w:val="17"/>
              </w:rPr>
              <w:t xml:space="preserve"> Given the scenario, were the person’s rights violated?  Why or why not?  Explain which rights were in question and how you know that they were protected or violated.</w:t>
            </w:r>
            <w:r w:rsidRPr="00026809">
              <w:rPr>
                <w:rFonts w:ascii="Arial" w:hAnsi="Arial" w:cs="Arial"/>
                <w:sz w:val="17"/>
                <w:szCs w:val="17"/>
              </w:rPr>
              <w:t xml:space="preserve"> </w:t>
            </w:r>
          </w:p>
          <w:p w:rsidR="0031274C" w:rsidRPr="00026809" w:rsidRDefault="0031274C" w:rsidP="0031274C">
            <w:pPr>
              <w:rPr>
                <w:rFonts w:ascii="Arial" w:hAnsi="Arial" w:cs="Arial"/>
                <w:sz w:val="17"/>
                <w:szCs w:val="17"/>
              </w:rPr>
            </w:pPr>
          </w:p>
        </w:tc>
        <w:tc>
          <w:tcPr>
            <w:tcW w:w="5040" w:type="dxa"/>
            <w:gridSpan w:val="2"/>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lastRenderedPageBreak/>
              <w:t>Whole Group:</w:t>
            </w:r>
          </w:p>
          <w:p w:rsidR="009753DA" w:rsidRDefault="0031274C" w:rsidP="0031274C">
            <w:pPr>
              <w:rPr>
                <w:rFonts w:ascii="Arial" w:hAnsi="Arial" w:cs="Arial"/>
                <w:sz w:val="17"/>
                <w:szCs w:val="17"/>
              </w:rPr>
            </w:pPr>
            <w:r>
              <w:rPr>
                <w:rFonts w:ascii="Arial" w:hAnsi="Arial" w:cs="Arial"/>
                <w:sz w:val="17"/>
                <w:szCs w:val="17"/>
              </w:rPr>
              <w:t xml:space="preserve">- </w:t>
            </w:r>
            <w:r w:rsidR="009753DA">
              <w:rPr>
                <w:rFonts w:ascii="Arial" w:hAnsi="Arial" w:cs="Arial"/>
                <w:sz w:val="17"/>
                <w:szCs w:val="17"/>
              </w:rPr>
              <w:t>Start class with the Bell Ringer questions.  Students will have about 10 minutes to answer these, and then we will go over them as a class.  The teacher will ask students to explain their answer choices and will walk through with the students why the other choices are incorrect.</w:t>
            </w:r>
          </w:p>
          <w:p w:rsidR="009753DA" w:rsidRDefault="009753DA" w:rsidP="0031274C">
            <w:pPr>
              <w:rPr>
                <w:rFonts w:ascii="Arial" w:hAnsi="Arial" w:cs="Arial"/>
                <w:sz w:val="17"/>
                <w:szCs w:val="17"/>
              </w:rPr>
            </w:pPr>
            <w:r>
              <w:rPr>
                <w:rFonts w:ascii="Arial" w:hAnsi="Arial" w:cs="Arial"/>
                <w:sz w:val="17"/>
                <w:szCs w:val="17"/>
              </w:rPr>
              <w:t xml:space="preserve">- </w:t>
            </w:r>
            <w:r w:rsidR="00D46FDD">
              <w:rPr>
                <w:rFonts w:ascii="Arial" w:hAnsi="Arial" w:cs="Arial"/>
                <w:sz w:val="17"/>
                <w:szCs w:val="17"/>
              </w:rPr>
              <w:t xml:space="preserve">Pass out notes page about our nation’s first political parties: Federalists and Anti-Federalists.  Students will be asked to fill in the blanks of the notes page based on a PowerPoint presentation that the teacher gives.  They will have a word bank for missing key words.  The teacher will circulate around the </w:t>
            </w:r>
            <w:r w:rsidR="00D46FDD">
              <w:rPr>
                <w:rFonts w:ascii="Arial" w:hAnsi="Arial" w:cs="Arial"/>
                <w:sz w:val="17"/>
                <w:szCs w:val="17"/>
              </w:rPr>
              <w:lastRenderedPageBreak/>
              <w:t>room and assist students who are having difficulties with this.  When students have finished completing their notes page, we will reconvene as a class and go over their answers.</w:t>
            </w:r>
          </w:p>
          <w:p w:rsidR="00D46FDD" w:rsidRDefault="00D46FDD" w:rsidP="0031274C">
            <w:pPr>
              <w:rPr>
                <w:rFonts w:ascii="Arial" w:hAnsi="Arial" w:cs="Arial"/>
                <w:sz w:val="17"/>
                <w:szCs w:val="17"/>
              </w:rPr>
            </w:pPr>
            <w:r>
              <w:rPr>
                <w:rFonts w:ascii="Arial" w:hAnsi="Arial" w:cs="Arial"/>
                <w:sz w:val="17"/>
                <w:szCs w:val="17"/>
              </w:rPr>
              <w:t xml:space="preserve">- The next page in the notes packet will </w:t>
            </w:r>
            <w:r w:rsidR="00C311DB">
              <w:rPr>
                <w:rFonts w:ascii="Arial" w:hAnsi="Arial" w:cs="Arial"/>
                <w:sz w:val="17"/>
                <w:szCs w:val="17"/>
              </w:rPr>
              <w:t>be a reading about the current major political parties: Democrats, Republicans, Libertarians, and Socialists.  We will read through this section together.</w:t>
            </w:r>
          </w:p>
          <w:p w:rsidR="00C311DB" w:rsidRDefault="00C311DB" w:rsidP="0031274C">
            <w:pPr>
              <w:rPr>
                <w:rFonts w:ascii="Arial" w:hAnsi="Arial" w:cs="Arial"/>
                <w:sz w:val="17"/>
                <w:szCs w:val="17"/>
              </w:rPr>
            </w:pPr>
            <w:r>
              <w:rPr>
                <w:rFonts w:ascii="Arial" w:hAnsi="Arial" w:cs="Arial"/>
                <w:sz w:val="17"/>
                <w:szCs w:val="17"/>
              </w:rPr>
              <w:t>- Each group will be assigned one of the political parties.  They will be given different situations and scenarios, and they will be asked to explain how their political party would react to each situation or scenario.  The teacher will work with groups that are having difficulty with this assignment.</w:t>
            </w:r>
          </w:p>
          <w:p w:rsidR="0031274C" w:rsidRDefault="00C311DB" w:rsidP="00C311DB">
            <w:pPr>
              <w:rPr>
                <w:rFonts w:ascii="Arial" w:hAnsi="Arial" w:cs="Arial"/>
                <w:sz w:val="17"/>
                <w:szCs w:val="17"/>
              </w:rPr>
            </w:pPr>
            <w:r>
              <w:rPr>
                <w:rFonts w:ascii="Arial" w:hAnsi="Arial" w:cs="Arial"/>
                <w:sz w:val="17"/>
                <w:szCs w:val="17"/>
              </w:rPr>
              <w:t>- Groups will be given a poster board, and they will be asked to transfer their answers onto the poster board using markers provided by the teacher and any other art supplies that they have.  These will be presented to the class and then posted around the classroom.</w:t>
            </w:r>
          </w:p>
          <w:p w:rsidR="0031274C" w:rsidRDefault="0031274C" w:rsidP="0031274C">
            <w:pPr>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64912524"/>
                <w:placeholder>
                  <w:docPart w:val="B9A8912EDB6A4AB097DCD4A51BF695F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C311DB">
                  <w:rPr>
                    <w:rFonts w:ascii="Century Gothic" w:hAnsi="Century Gothic" w:cs="Arial"/>
                    <w:b/>
                    <w:color w:val="000000" w:themeColor="text1"/>
                    <w:sz w:val="20"/>
                    <w:szCs w:val="20"/>
                  </w:rPr>
                  <w:t>What would be an effective solution for the conflict in the text?  Use evidence to support your conclusion.</w:t>
                </w:r>
              </w:sdtContent>
            </w:sdt>
          </w:p>
          <w:p w:rsidR="0031274C" w:rsidRDefault="0031274C" w:rsidP="0031274C">
            <w:pPr>
              <w:rPr>
                <w:rFonts w:ascii="Arial" w:hAnsi="Arial" w:cs="Arial"/>
                <w:sz w:val="17"/>
                <w:szCs w:val="17"/>
              </w:rPr>
            </w:pPr>
          </w:p>
          <w:p w:rsidR="0031274C" w:rsidRDefault="00C311DB" w:rsidP="0031274C">
            <w:pPr>
              <w:rPr>
                <w:rFonts w:ascii="Arial" w:hAnsi="Arial" w:cs="Arial"/>
                <w:sz w:val="17"/>
                <w:szCs w:val="17"/>
              </w:rPr>
            </w:pPr>
            <w:r>
              <w:rPr>
                <w:rFonts w:ascii="Arial" w:hAnsi="Arial" w:cs="Arial"/>
                <w:sz w:val="17"/>
                <w:szCs w:val="17"/>
              </w:rPr>
              <w:t>How would your political party decide to solve the given problem or react to the given scenario?  Use evidence from the reading to explain your answer.</w:t>
            </w:r>
            <w:r w:rsidR="0031274C" w:rsidRPr="00026809">
              <w:rPr>
                <w:rFonts w:ascii="Arial" w:hAnsi="Arial" w:cs="Arial"/>
                <w:sz w:val="17"/>
                <w:szCs w:val="17"/>
              </w:rPr>
              <w:t xml:space="preserve"> </w:t>
            </w:r>
          </w:p>
          <w:p w:rsidR="0031274C" w:rsidRPr="00026809" w:rsidRDefault="0031274C" w:rsidP="0031274C">
            <w:pPr>
              <w:rPr>
                <w:rFonts w:ascii="Arial" w:hAnsi="Arial" w:cs="Arial"/>
                <w:sz w:val="17"/>
                <w:szCs w:val="17"/>
              </w:rPr>
            </w:pP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lastRenderedPageBreak/>
              <w:t xml:space="preserve">Assessment: </w:t>
            </w:r>
          </w:p>
          <w:p w:rsidR="0031274C" w:rsidRDefault="0031274C" w:rsidP="0031274C">
            <w:pPr>
              <w:rPr>
                <w:rFonts w:ascii="Arial" w:hAnsi="Arial" w:cs="Arial"/>
                <w:sz w:val="17"/>
                <w:szCs w:val="17"/>
              </w:rPr>
            </w:pPr>
            <w:r>
              <w:rPr>
                <w:rFonts w:ascii="Arial" w:hAnsi="Arial" w:cs="Arial"/>
                <w:sz w:val="17"/>
                <w:szCs w:val="17"/>
              </w:rPr>
              <w:t>- The Bell Ringer will allow the teacher to evaluate what the class has learned from the previous review, offering a chance for clarification and re-teaching.  The quiz writing assignment will allow students to put together everything that they have learned in a way easily measured by the teacher (as a quiz grade), and the “Scavenger Hunt” will be collected this class or next as a classwork grade.</w:t>
            </w:r>
          </w:p>
          <w:p w:rsidR="0031274C" w:rsidRPr="00D70E68" w:rsidRDefault="0031274C" w:rsidP="0031274C">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Assessment: </w:t>
            </w:r>
          </w:p>
          <w:p w:rsidR="0031274C" w:rsidRDefault="0031274C" w:rsidP="0031274C">
            <w:pPr>
              <w:rPr>
                <w:rFonts w:ascii="Arial" w:hAnsi="Arial" w:cs="Arial"/>
                <w:sz w:val="17"/>
                <w:szCs w:val="17"/>
              </w:rPr>
            </w:pPr>
            <w:r>
              <w:rPr>
                <w:rFonts w:ascii="Arial" w:hAnsi="Arial" w:cs="Arial"/>
                <w:sz w:val="17"/>
                <w:szCs w:val="17"/>
              </w:rPr>
              <w:t xml:space="preserve">- The Bell Ringer will allow the teacher to evaluate what the class has learned and what they are struggling with, with the opportunity for re-teaching.  The writing assignment will be collected the following </w:t>
            </w:r>
            <w:r w:rsidR="008B31D0">
              <w:rPr>
                <w:rFonts w:ascii="Arial" w:hAnsi="Arial" w:cs="Arial"/>
                <w:sz w:val="17"/>
                <w:szCs w:val="17"/>
              </w:rPr>
              <w:t>class</w:t>
            </w:r>
            <w:r>
              <w:rPr>
                <w:rFonts w:ascii="Arial" w:hAnsi="Arial" w:cs="Arial"/>
                <w:sz w:val="17"/>
                <w:szCs w:val="17"/>
              </w:rPr>
              <w:t xml:space="preserve"> as a homework grade, and it will allow the teacher to see how students have </w:t>
            </w:r>
            <w:r w:rsidR="008B31D0">
              <w:rPr>
                <w:rFonts w:ascii="Arial" w:hAnsi="Arial" w:cs="Arial"/>
                <w:sz w:val="17"/>
                <w:szCs w:val="17"/>
              </w:rPr>
              <w:t>applied what they have reviewed, as FSA questions are often application questions.  The game will give students a fun way of reviewing key concepts, with the teacher able to see what students remember and recall.</w:t>
            </w:r>
          </w:p>
          <w:p w:rsidR="0031274C" w:rsidRPr="00D70E68" w:rsidRDefault="0031274C" w:rsidP="0031274C">
            <w:pPr>
              <w:tabs>
                <w:tab w:val="left" w:pos="2880"/>
              </w:tabs>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Assessment: </w:t>
            </w:r>
          </w:p>
          <w:p w:rsidR="0031274C" w:rsidRDefault="0031274C" w:rsidP="0031274C">
            <w:pPr>
              <w:rPr>
                <w:rFonts w:ascii="Arial" w:hAnsi="Arial" w:cs="Arial"/>
                <w:sz w:val="17"/>
                <w:szCs w:val="17"/>
              </w:rPr>
            </w:pPr>
            <w:r>
              <w:rPr>
                <w:rFonts w:ascii="Arial" w:hAnsi="Arial" w:cs="Arial"/>
                <w:sz w:val="17"/>
                <w:szCs w:val="17"/>
              </w:rPr>
              <w:t xml:space="preserve">- The Bell Ringer will </w:t>
            </w:r>
            <w:r w:rsidR="00C311DB">
              <w:rPr>
                <w:rFonts w:ascii="Arial" w:hAnsi="Arial" w:cs="Arial"/>
                <w:sz w:val="17"/>
                <w:szCs w:val="17"/>
              </w:rPr>
              <w:t>give the teacher a chance to re-teach any of the previous lessons that students are still struggling with</w:t>
            </w:r>
            <w:r>
              <w:rPr>
                <w:rFonts w:ascii="Arial" w:hAnsi="Arial" w:cs="Arial"/>
                <w:sz w:val="17"/>
                <w:szCs w:val="17"/>
              </w:rPr>
              <w:t>.</w:t>
            </w:r>
            <w:r w:rsidR="00C311DB">
              <w:rPr>
                <w:rFonts w:ascii="Arial" w:hAnsi="Arial" w:cs="Arial"/>
                <w:sz w:val="17"/>
                <w:szCs w:val="17"/>
              </w:rPr>
              <w:t xml:space="preserve">  The classwork group assignment will give students an opportunity to practice their review lesson and to apply what they have reviewed and re-learned in an area in which they have struggled heavily on the benchmark tests.</w:t>
            </w:r>
          </w:p>
          <w:p w:rsidR="0031274C" w:rsidRPr="00D70E68" w:rsidRDefault="0031274C" w:rsidP="0031274C">
            <w:pPr>
              <w:tabs>
                <w:tab w:val="left" w:pos="2880"/>
              </w:tabs>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bookmarkStart w:id="0" w:name="_GoBack"/>
            <w:bookmarkEnd w:id="0"/>
          </w:p>
        </w:tc>
      </w:tr>
      <w:tr w:rsidR="0031274C" w:rsidRPr="00D06A45" w:rsidTr="003D3192">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Play “Responsibility Launcher,” “Race to Ratify,” and “Represent Me!” on </w:t>
            </w:r>
            <w:proofErr w:type="spellStart"/>
            <w:r>
              <w:rPr>
                <w:rFonts w:ascii="Arial" w:hAnsi="Arial" w:cs="Arial"/>
                <w:sz w:val="17"/>
                <w:szCs w:val="17"/>
              </w:rPr>
              <w:t>iCIvics</w:t>
            </w:r>
            <w:proofErr w:type="spellEnd"/>
            <w:r>
              <w:rPr>
                <w:rFonts w:ascii="Arial" w:hAnsi="Arial" w:cs="Arial"/>
                <w:sz w:val="17"/>
                <w:szCs w:val="17"/>
              </w:rPr>
              <w:t xml:space="preserve"> as review games (due Wednesday).</w:t>
            </w:r>
          </w:p>
          <w:p w:rsidR="0031274C" w:rsidRDefault="0031274C" w:rsidP="0031274C">
            <w:pPr>
              <w:rPr>
                <w:rFonts w:ascii="Arial" w:hAnsi="Arial" w:cs="Arial"/>
                <w:sz w:val="17"/>
                <w:szCs w:val="17"/>
              </w:rPr>
            </w:pPr>
            <w:r>
              <w:rPr>
                <w:rFonts w:ascii="Arial" w:hAnsi="Arial" w:cs="Arial"/>
                <w:sz w:val="17"/>
                <w:szCs w:val="17"/>
              </w:rPr>
              <w:t>- Finish any missing classwork.</w:t>
            </w: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games (due Sunday).</w:t>
            </w:r>
          </w:p>
          <w:p w:rsidR="0031274C" w:rsidRDefault="0031274C" w:rsidP="0031274C">
            <w:pPr>
              <w:rPr>
                <w:rFonts w:ascii="Arial" w:hAnsi="Arial" w:cs="Arial"/>
                <w:sz w:val="17"/>
                <w:szCs w:val="17"/>
              </w:rPr>
            </w:pPr>
            <w:r>
              <w:rPr>
                <w:rFonts w:ascii="Arial" w:hAnsi="Arial" w:cs="Arial"/>
                <w:sz w:val="17"/>
                <w:szCs w:val="17"/>
              </w:rPr>
              <w:t>- Finish homework paragraph.</w:t>
            </w: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c>
          <w:tcPr>
            <w:tcW w:w="5040" w:type="dxa"/>
            <w:gridSpan w:val="2"/>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games (due Sunday).</w:t>
            </w:r>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r>
      <w:tr w:rsidR="0031274C" w:rsidRPr="002D3583" w:rsidTr="00BD1C45">
        <w:tc>
          <w:tcPr>
            <w:tcW w:w="2396"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31274C" w:rsidRPr="002D3583" w:rsidRDefault="0031274C" w:rsidP="0031274C">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Gifted Strategies</w:t>
            </w:r>
          </w:p>
        </w:tc>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P1 – BC; ER</w:t>
            </w:r>
          </w:p>
        </w:tc>
        <w:tc>
          <w:tcPr>
            <w:tcW w:w="2398" w:type="dxa"/>
          </w:tcPr>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1171442646"/>
                <w:placeholder>
                  <w:docPart w:val="90A9266B3E354C7690E28D3877388D2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rsidR="0031274C" w:rsidRPr="002D3583" w:rsidRDefault="0031274C" w:rsidP="0031274C">
            <w:pPr>
              <w:rPr>
                <w:rFonts w:ascii="Arial" w:hAnsi="Arial" w:cs="Arial"/>
                <w:sz w:val="17"/>
                <w:szCs w:val="17"/>
              </w:rPr>
            </w:pPr>
            <w:sdt>
              <w:sdtPr>
                <w:rPr>
                  <w:rFonts w:ascii="Arial" w:hAnsi="Arial" w:cs="Arial"/>
                  <w:sz w:val="17"/>
                  <w:szCs w:val="17"/>
                </w:rPr>
                <w:alias w:val="ESOL Strategies"/>
                <w:tag w:val="ESOL Strategies"/>
                <w:id w:val="1354144995"/>
                <w:placeholder>
                  <w:docPart w:val="B7DC6AFE526D4BDB9942593F831274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P1 – SA-K; KB-K; JG-V/F/G; WG-504; DS-504</w:t>
            </w:r>
          </w:p>
        </w:tc>
        <w:tc>
          <w:tcPr>
            <w:tcW w:w="2399" w:type="dxa"/>
          </w:tcPr>
          <w:p w:rsidR="0031274C" w:rsidRDefault="0031274C"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F3CAC7F60B5E49C0BEE3C53FEE3FC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Emphasize content rather than spelling in writing communication </w:t>
                </w:r>
              </w:sdtContent>
            </w:sdt>
            <w:r>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31274C" w:rsidP="0031274C">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F04812B3D9BD413B88075EDC51563D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Preferential seating with proximity control </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096EA7DB4F467FB11715446D20B0A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lastRenderedPageBreak/>
              <w:t>P2 – YM</w:t>
            </w:r>
          </w:p>
        </w:tc>
        <w:tc>
          <w:tcPr>
            <w:tcW w:w="2398" w:type="dxa"/>
          </w:tcPr>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2052182971"/>
                <w:placeholder>
                  <w:docPart w:val="E79B68960D1D4BA087A4B32EF688F3E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rsidR="0031274C" w:rsidRPr="002D3583" w:rsidRDefault="0031274C" w:rsidP="0031274C">
            <w:pPr>
              <w:rPr>
                <w:rFonts w:ascii="Arial" w:hAnsi="Arial" w:cs="Arial"/>
                <w:sz w:val="17"/>
                <w:szCs w:val="17"/>
              </w:rPr>
            </w:pPr>
            <w:sdt>
              <w:sdtPr>
                <w:rPr>
                  <w:rFonts w:ascii="Arial" w:hAnsi="Arial" w:cs="Arial"/>
                  <w:sz w:val="17"/>
                  <w:szCs w:val="17"/>
                </w:rPr>
                <w:alias w:val="ESOL Strategies"/>
                <w:tag w:val="ESOL Strategies"/>
                <w:id w:val="873349437"/>
                <w:placeholder>
                  <w:docPart w:val="7386E13DCA6E4BA5B00C6888959DBD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P2 – JD-K; AD-V; IM-P/K/G; MR-K; SH-504</w:t>
            </w:r>
          </w:p>
        </w:tc>
        <w:tc>
          <w:tcPr>
            <w:tcW w:w="2399" w:type="dxa"/>
          </w:tcPr>
          <w:p w:rsidR="0031274C" w:rsidRDefault="0031274C"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C640660026174DD8A1AF662AB3289A5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Emphasize content rather than spelling in writing communication </w:t>
                </w:r>
              </w:sdtContent>
            </w:sdt>
            <w:r>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31274C" w:rsidP="0031274C">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CDA6A2926D5E4D5098B19E3F87F951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Pr>
                    <w:rStyle w:val="Style1"/>
                    <w:rFonts w:ascii="Arial" w:hAnsi="Arial" w:cs="Arial"/>
                    <w:sz w:val="17"/>
                    <w:szCs w:val="17"/>
                  </w:rPr>
                  <w:t xml:space="preserve">Preferential seating with proximity control </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2125965D42304863B68CC1ABB6A1BCE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31274C" w:rsidRPr="002D3583" w:rsidRDefault="0031274C" w:rsidP="0031274C">
                <w:pPr>
                  <w:rPr>
                    <w:rFonts w:ascii="Arial" w:hAnsi="Arial" w:cs="Arial"/>
                    <w:sz w:val="17"/>
                    <w:szCs w:val="17"/>
                  </w:rPr>
                </w:pPr>
                <w:r>
                  <w:rPr>
                    <w:rFonts w:ascii="Arial" w:hAnsi="Arial" w:cs="Arial"/>
                    <w:sz w:val="17"/>
                    <w:szCs w:val="17"/>
                  </w:rPr>
                  <w:t>Open-Ended Tasks</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P4 – DM; OP</w:t>
            </w:r>
          </w:p>
        </w:tc>
        <w:tc>
          <w:tcPr>
            <w:tcW w:w="2398" w:type="dxa"/>
          </w:tcPr>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1358471565"/>
                <w:placeholder>
                  <w:docPart w:val="23DA4285EFE94A328172C774D4C2546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rsidR="0031274C" w:rsidRPr="002D3583" w:rsidRDefault="0031274C" w:rsidP="0031274C">
            <w:pPr>
              <w:rPr>
                <w:rFonts w:ascii="Arial" w:hAnsi="Arial" w:cs="Arial"/>
                <w:sz w:val="17"/>
                <w:szCs w:val="17"/>
              </w:rPr>
            </w:pPr>
            <w:sdt>
              <w:sdtPr>
                <w:rPr>
                  <w:rFonts w:ascii="Arial" w:hAnsi="Arial" w:cs="Arial"/>
                  <w:sz w:val="17"/>
                  <w:szCs w:val="17"/>
                </w:rPr>
                <w:alias w:val="ESOL Strategies"/>
                <w:tag w:val="ESOL Strategies"/>
                <w:id w:val="-2038802135"/>
                <w:placeholder>
                  <w:docPart w:val="1387D918A551481687F43A715F33DA3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AED038DF94E24A47A6D3B22AB5286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1274C" w:rsidP="0031274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A7371AFFAAC2421B92E463F841F4AB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1274C" w:rsidP="0031274C">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05CCED8BF793441585C48980ADE1FDB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P5 – AR; EG</w:t>
            </w:r>
          </w:p>
        </w:tc>
        <w:tc>
          <w:tcPr>
            <w:tcW w:w="2398" w:type="dxa"/>
          </w:tcPr>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1601683702"/>
                <w:placeholder>
                  <w:docPart w:val="E6872073FF7D469EA30B624188DC08D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648487947"/>
                <w:placeholder>
                  <w:docPart w:val="AEE014F265D04052A4290807AED1F8E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p>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1476543"/>
                <w:placeholder>
                  <w:docPart w:val="411F224AD01F41F9B4C577303D9DFC2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0A9988CE0590482DA44941628761955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31274C" w:rsidP="0031274C">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D6A063B30FC745A198C3997DFB68D7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P6 – FB</w:t>
            </w:r>
          </w:p>
        </w:tc>
        <w:tc>
          <w:tcPr>
            <w:tcW w:w="2398" w:type="dxa"/>
          </w:tcPr>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1552429447"/>
                <w:placeholder>
                  <w:docPart w:val="43149D9C2A9A425B91E4E5C45AF6971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p>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1590532498"/>
                <w:placeholder>
                  <w:docPart w:val="9403D54233A24D9AB0EFFC3F7A6146B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P6 – GN-504, LC-504</w:t>
            </w:r>
          </w:p>
        </w:tc>
        <w:tc>
          <w:tcPr>
            <w:tcW w:w="2399" w:type="dxa"/>
          </w:tcPr>
          <w:sdt>
            <w:sdtPr>
              <w:rPr>
                <w:rStyle w:val="Style1"/>
                <w:rFonts w:ascii="Arial" w:hAnsi="Arial" w:cs="Arial"/>
                <w:sz w:val="17"/>
                <w:szCs w:val="17"/>
              </w:rPr>
              <w:alias w:val="ESE Strategies"/>
              <w:tag w:val="ESE Strategies"/>
              <w:id w:val="212462184"/>
              <w:placeholder>
                <w:docPart w:val="BC2546E06A594AA6ACA49C052B26ACB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1274C" w:rsidP="0031274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rsidR="0031274C" w:rsidRDefault="0031274C" w:rsidP="0031274C">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CA94504D6D2340CC9C4F5EC609C55F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1274C" w:rsidP="0031274C">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1274C" w:rsidRDefault="0031274C" w:rsidP="0031274C">
            <w:pPr>
              <w:rPr>
                <w:rFonts w:ascii="Arial" w:hAnsi="Arial" w:cs="Arial"/>
                <w:sz w:val="17"/>
                <w:szCs w:val="17"/>
              </w:rPr>
            </w:pPr>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7C1BA8BB914847B1818BD9DE05D3EA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31274C" w:rsidRPr="002D3583" w:rsidRDefault="0031274C" w:rsidP="0031274C">
                <w:pPr>
                  <w:rPr>
                    <w:rFonts w:ascii="Arial" w:hAnsi="Arial" w:cs="Arial"/>
                    <w:sz w:val="17"/>
                    <w:szCs w:val="17"/>
                  </w:rPr>
                </w:pPr>
                <w:r w:rsidRPr="005A6E48">
                  <w:rPr>
                    <w:rStyle w:val="PlaceholderText"/>
                  </w:rPr>
                  <w:t>Choose an item.</w:t>
                </w:r>
              </w:p>
            </w:tc>
          </w:sdtContent>
        </w:sdt>
      </w:tr>
      <w:tr w:rsidR="0031274C" w:rsidRPr="002D3583" w:rsidTr="00930AC1">
        <w:tc>
          <w:tcPr>
            <w:tcW w:w="2396" w:type="dxa"/>
          </w:tcPr>
          <w:p w:rsidR="0031274C" w:rsidRPr="0037777E" w:rsidRDefault="0031274C" w:rsidP="0031274C">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1519468560"/>
                <w:placeholder>
                  <w:docPart w:val="CCD3494E381040B7B59B4BBFD9DC80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rsidR="0031274C" w:rsidRPr="002D3583" w:rsidRDefault="0031274C" w:rsidP="0031274C">
            <w:pPr>
              <w:rPr>
                <w:rFonts w:ascii="Arial" w:hAnsi="Arial" w:cs="Arial"/>
                <w:sz w:val="17"/>
                <w:szCs w:val="17"/>
              </w:rPr>
            </w:pPr>
            <w:sdt>
              <w:sdtPr>
                <w:rPr>
                  <w:rFonts w:ascii="Arial" w:hAnsi="Arial" w:cs="Arial"/>
                  <w:sz w:val="17"/>
                  <w:szCs w:val="17"/>
                </w:rPr>
                <w:alias w:val="ESOL Strategies"/>
                <w:tag w:val="ESOL Strategies"/>
                <w:id w:val="2143764406"/>
                <w:placeholder>
                  <w:docPart w:val="958C973770FB4CFF88862844D018851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DA9A6E488E20425FB349A58686BD6C9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1274C" w:rsidP="0031274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AF8AFCF98DC14F249DEE536E18C6C3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1274C" w:rsidP="0031274C">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B2F85710F0604F5E8D5D6B316EA4610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P8  AP; KS; CS</w:t>
            </w:r>
          </w:p>
        </w:tc>
        <w:tc>
          <w:tcPr>
            <w:tcW w:w="2398" w:type="dxa"/>
          </w:tcPr>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1129969078"/>
                <w:placeholder>
                  <w:docPart w:val="515573BD79D64F8C9AA336314B1D804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p>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844939246"/>
                <w:placeholder>
                  <w:docPart w:val="B4BBC5360D37447E9929C6BF17C19D5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rsidR="0031274C" w:rsidRDefault="0031274C" w:rsidP="0031274C">
            <w:pPr>
              <w:rPr>
                <w:rFonts w:ascii="Arial" w:hAnsi="Arial" w:cs="Arial"/>
                <w:sz w:val="17"/>
                <w:szCs w:val="17"/>
              </w:rPr>
            </w:pPr>
            <w:sdt>
              <w:sdtPr>
                <w:rPr>
                  <w:rFonts w:ascii="Arial" w:hAnsi="Arial" w:cs="Arial"/>
                  <w:sz w:val="17"/>
                  <w:szCs w:val="17"/>
                </w:rPr>
                <w:alias w:val="ESOL Strategies"/>
                <w:tag w:val="ESOL Strategies"/>
                <w:id w:val="2144227124"/>
                <w:placeholder>
                  <w:docPart w:val="354971AA941F4B48ACC5843EA95774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A77E56B77D654C2CB6D4B37448717BB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31274C" w:rsidP="0031274C">
                <w:pPr>
                  <w:rPr>
                    <w:rFonts w:ascii="Arial" w:hAnsi="Arial" w:cs="Arial"/>
                    <w:sz w:val="17"/>
                    <w:szCs w:val="17"/>
                  </w:rPr>
                </w:pPr>
                <w:r>
                  <w:rPr>
                    <w:rStyle w:val="Style1"/>
                    <w:rFonts w:ascii="Arial" w:hAnsi="Arial" w:cs="Arial"/>
                    <w:sz w:val="17"/>
                    <w:szCs w:val="17"/>
                  </w:rPr>
                  <w:t xml:space="preserve">Emphasize content rather than spelling in writing communication </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F43EBFF6ED3F4E0485FF688DC12F703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31274C" w:rsidRPr="002D3583" w:rsidRDefault="0031274C" w:rsidP="0031274C">
                <w:pPr>
                  <w:rPr>
                    <w:rFonts w:ascii="Arial" w:hAnsi="Arial" w:cs="Arial"/>
                    <w:sz w:val="17"/>
                    <w:szCs w:val="17"/>
                  </w:rPr>
                </w:pPr>
                <w:r>
                  <w:rPr>
                    <w:rFonts w:ascii="Arial" w:hAnsi="Arial" w:cs="Arial"/>
                    <w:sz w:val="17"/>
                    <w:szCs w:val="17"/>
                  </w:rPr>
                  <w:t>Open-Ended Tasks</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22T00:00:00Z">
          <w:dateFormat w:val="M/d/yyyy"/>
          <w:lid w:val="en-US"/>
          <w:storeMappedDataAs w:val="dateTime"/>
          <w:calendar w:val="gregorian"/>
        </w:date>
      </w:sdtPr>
      <w:sdtEndPr/>
      <w:sdtContent>
        <w:r w:rsidR="00367EFA">
          <w:rPr>
            <w:rFonts w:ascii="Arial" w:hAnsi="Arial" w:cs="Arial"/>
            <w:b/>
            <w:u w:val="single"/>
          </w:rPr>
          <w:t>4/22/2019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4-26T00:00:00Z">
          <w:dateFormat w:val="M/d/yyyy"/>
          <w:lid w:val="en-US"/>
          <w:storeMappedDataAs w:val="dateTime"/>
          <w:calendar w:val="gregorian"/>
        </w:date>
      </w:sdtPr>
      <w:sdtEndPr/>
      <w:sdtContent>
        <w:r w:rsidR="00367EFA">
          <w:rPr>
            <w:rFonts w:ascii="Arial" w:hAnsi="Arial" w:cs="Arial"/>
            <w:b/>
            <w:u w:val="single"/>
          </w:rPr>
          <w:t>4/26/2019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7th</w:t>
    </w:r>
    <w:r w:rsidR="00367EFA">
      <w:rPr>
        <w:rFonts w:ascii="Arial" w:hAnsi="Arial" w:cs="Arial"/>
        <w:b/>
        <w:u w:val="single"/>
      </w:rPr>
      <w:t xml:space="preserve"> Civics &amp;</w:t>
    </w:r>
    <w:r w:rsidRPr="0014206C">
      <w:rPr>
        <w:rFonts w:ascii="Arial" w:hAnsi="Arial" w:cs="Arial"/>
        <w:b/>
        <w:u w:val="single"/>
      </w:rPr>
      <w:t xml:space="preserve">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02AA"/>
    <w:rsid w:val="00135EEF"/>
    <w:rsid w:val="00140A10"/>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B7B43"/>
    <w:rsid w:val="002C6BE6"/>
    <w:rsid w:val="002D3583"/>
    <w:rsid w:val="002E256F"/>
    <w:rsid w:val="002E3D42"/>
    <w:rsid w:val="003044E8"/>
    <w:rsid w:val="00311BC4"/>
    <w:rsid w:val="00311C2A"/>
    <w:rsid w:val="00312479"/>
    <w:rsid w:val="0031274C"/>
    <w:rsid w:val="00315A95"/>
    <w:rsid w:val="00317898"/>
    <w:rsid w:val="0032079F"/>
    <w:rsid w:val="003239C0"/>
    <w:rsid w:val="00323D81"/>
    <w:rsid w:val="00332F73"/>
    <w:rsid w:val="0033373F"/>
    <w:rsid w:val="00340F71"/>
    <w:rsid w:val="00341D3A"/>
    <w:rsid w:val="00342BC8"/>
    <w:rsid w:val="00346466"/>
    <w:rsid w:val="00346F96"/>
    <w:rsid w:val="00347349"/>
    <w:rsid w:val="003476A5"/>
    <w:rsid w:val="00354726"/>
    <w:rsid w:val="00363586"/>
    <w:rsid w:val="00367552"/>
    <w:rsid w:val="00367A99"/>
    <w:rsid w:val="00367EFA"/>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46D4"/>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DEE"/>
    <w:rsid w:val="005D4646"/>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E71E1"/>
    <w:rsid w:val="007F5B7C"/>
    <w:rsid w:val="007F650E"/>
    <w:rsid w:val="008060C4"/>
    <w:rsid w:val="008129C8"/>
    <w:rsid w:val="00812B16"/>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B31D0"/>
    <w:rsid w:val="008C36DD"/>
    <w:rsid w:val="008C5197"/>
    <w:rsid w:val="008C555D"/>
    <w:rsid w:val="008C728E"/>
    <w:rsid w:val="008C78DA"/>
    <w:rsid w:val="008D64D1"/>
    <w:rsid w:val="008F0337"/>
    <w:rsid w:val="00902BA2"/>
    <w:rsid w:val="00911633"/>
    <w:rsid w:val="00915A58"/>
    <w:rsid w:val="009168A7"/>
    <w:rsid w:val="00930AC1"/>
    <w:rsid w:val="00940426"/>
    <w:rsid w:val="00942BC1"/>
    <w:rsid w:val="009454D8"/>
    <w:rsid w:val="00954D72"/>
    <w:rsid w:val="0096641C"/>
    <w:rsid w:val="009753DA"/>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11DB"/>
    <w:rsid w:val="00C3486A"/>
    <w:rsid w:val="00C35CB9"/>
    <w:rsid w:val="00C47709"/>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46FDD"/>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0F68"/>
    <w:rsid w:val="00E32737"/>
    <w:rsid w:val="00E402BA"/>
    <w:rsid w:val="00E42319"/>
    <w:rsid w:val="00E449DA"/>
    <w:rsid w:val="00E45E9C"/>
    <w:rsid w:val="00E45FAF"/>
    <w:rsid w:val="00E473A6"/>
    <w:rsid w:val="00E51AC7"/>
    <w:rsid w:val="00E51EBD"/>
    <w:rsid w:val="00E52DCE"/>
    <w:rsid w:val="00E60A59"/>
    <w:rsid w:val="00E611D1"/>
    <w:rsid w:val="00E66FAA"/>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815318A66B7D46CA92705CB744D47F44"/>
        <w:category>
          <w:name w:val="General"/>
          <w:gallery w:val="placeholder"/>
        </w:category>
        <w:types>
          <w:type w:val="bbPlcHdr"/>
        </w:types>
        <w:behaviors>
          <w:behavior w:val="content"/>
        </w:behaviors>
        <w:guid w:val="{45611A62-E717-40AE-B0EC-496F04C53547}"/>
      </w:docPartPr>
      <w:docPartBody>
        <w:p w:rsidR="004124D0" w:rsidRDefault="000D7FBE" w:rsidP="000D7FBE">
          <w:pPr>
            <w:pStyle w:val="815318A66B7D46CA92705CB744D47F44"/>
          </w:pPr>
          <w:r w:rsidRPr="00C205F1">
            <w:rPr>
              <w:rStyle w:val="PlaceholderText"/>
            </w:rPr>
            <w:t>Choose an item.</w:t>
          </w:r>
        </w:p>
      </w:docPartBody>
    </w:docPart>
    <w:docPart>
      <w:docPartPr>
        <w:name w:val="0E0F5C1314C94E0D946C59834042EF6D"/>
        <w:category>
          <w:name w:val="General"/>
          <w:gallery w:val="placeholder"/>
        </w:category>
        <w:types>
          <w:type w:val="bbPlcHdr"/>
        </w:types>
        <w:behaviors>
          <w:behavior w:val="content"/>
        </w:behaviors>
        <w:guid w:val="{DAC681B3-1533-48A6-B698-0F0FE1490C53}"/>
      </w:docPartPr>
      <w:docPartBody>
        <w:p w:rsidR="004124D0" w:rsidRDefault="000D7FBE" w:rsidP="000D7FBE">
          <w:pPr>
            <w:pStyle w:val="0E0F5C1314C94E0D946C59834042EF6D"/>
          </w:pPr>
          <w:r w:rsidRPr="00C205F1">
            <w:rPr>
              <w:rStyle w:val="PlaceholderText"/>
            </w:rPr>
            <w:t>Choose an item.</w:t>
          </w:r>
        </w:p>
      </w:docPartBody>
    </w:docPart>
    <w:docPart>
      <w:docPartPr>
        <w:name w:val="55007E3671CD444998384F7B9E535437"/>
        <w:category>
          <w:name w:val="General"/>
          <w:gallery w:val="placeholder"/>
        </w:category>
        <w:types>
          <w:type w:val="bbPlcHdr"/>
        </w:types>
        <w:behaviors>
          <w:behavior w:val="content"/>
        </w:behaviors>
        <w:guid w:val="{70927F31-5AFD-4FF8-9A7A-3B47DCF82337}"/>
      </w:docPartPr>
      <w:docPartBody>
        <w:p w:rsidR="00000000" w:rsidRDefault="004B5950" w:rsidP="004B5950">
          <w:pPr>
            <w:pStyle w:val="55007E3671CD444998384F7B9E535437"/>
          </w:pPr>
          <w:r w:rsidRPr="00C205F1">
            <w:rPr>
              <w:rStyle w:val="PlaceholderText"/>
            </w:rPr>
            <w:t>Choose an item.</w:t>
          </w:r>
        </w:p>
      </w:docPartBody>
    </w:docPart>
    <w:docPart>
      <w:docPartPr>
        <w:name w:val="B16611333D1D409C9DA9F809101421C0"/>
        <w:category>
          <w:name w:val="General"/>
          <w:gallery w:val="placeholder"/>
        </w:category>
        <w:types>
          <w:type w:val="bbPlcHdr"/>
        </w:types>
        <w:behaviors>
          <w:behavior w:val="content"/>
        </w:behaviors>
        <w:guid w:val="{5A6E151D-998A-4B32-A1C5-C1C3CCBD0B35}"/>
      </w:docPartPr>
      <w:docPartBody>
        <w:p w:rsidR="00000000" w:rsidRDefault="004B5950" w:rsidP="004B5950">
          <w:pPr>
            <w:pStyle w:val="B16611333D1D409C9DA9F809101421C0"/>
          </w:pPr>
          <w:r w:rsidRPr="00C205F1">
            <w:rPr>
              <w:rStyle w:val="PlaceholderText"/>
            </w:rPr>
            <w:t>Choose an item.</w:t>
          </w:r>
        </w:p>
      </w:docPartBody>
    </w:docPart>
    <w:docPart>
      <w:docPartPr>
        <w:name w:val="0EBE6CDA1D0543A69C1C773740648E44"/>
        <w:category>
          <w:name w:val="General"/>
          <w:gallery w:val="placeholder"/>
        </w:category>
        <w:types>
          <w:type w:val="bbPlcHdr"/>
        </w:types>
        <w:behaviors>
          <w:behavior w:val="content"/>
        </w:behaviors>
        <w:guid w:val="{DE77959B-0054-48F8-B917-CBF103EC0972}"/>
      </w:docPartPr>
      <w:docPartBody>
        <w:p w:rsidR="00000000" w:rsidRDefault="004B5950" w:rsidP="004B5950">
          <w:pPr>
            <w:pStyle w:val="0EBE6CDA1D0543A69C1C773740648E44"/>
          </w:pPr>
          <w:r w:rsidRPr="00C205F1">
            <w:rPr>
              <w:rStyle w:val="PlaceholderText"/>
            </w:rPr>
            <w:t>Choose an item.</w:t>
          </w:r>
        </w:p>
      </w:docPartBody>
    </w:docPart>
    <w:docPart>
      <w:docPartPr>
        <w:name w:val="B9A8912EDB6A4AB097DCD4A51BF695FB"/>
        <w:category>
          <w:name w:val="General"/>
          <w:gallery w:val="placeholder"/>
        </w:category>
        <w:types>
          <w:type w:val="bbPlcHdr"/>
        </w:types>
        <w:behaviors>
          <w:behavior w:val="content"/>
        </w:behaviors>
        <w:guid w:val="{B15C938B-3F46-44FF-A229-09E19FC582CF}"/>
      </w:docPartPr>
      <w:docPartBody>
        <w:p w:rsidR="00000000" w:rsidRDefault="004B5950" w:rsidP="004B5950">
          <w:pPr>
            <w:pStyle w:val="B9A8912EDB6A4AB097DCD4A51BF695FB"/>
          </w:pPr>
          <w:r w:rsidRPr="00C205F1">
            <w:rPr>
              <w:rStyle w:val="PlaceholderText"/>
            </w:rPr>
            <w:t>Choose an item.</w:t>
          </w:r>
        </w:p>
      </w:docPartBody>
    </w:docPart>
    <w:docPart>
      <w:docPartPr>
        <w:name w:val="90A9266B3E354C7690E28D3877388D20"/>
        <w:category>
          <w:name w:val="General"/>
          <w:gallery w:val="placeholder"/>
        </w:category>
        <w:types>
          <w:type w:val="bbPlcHdr"/>
        </w:types>
        <w:behaviors>
          <w:behavior w:val="content"/>
        </w:behaviors>
        <w:guid w:val="{B6B57E17-DE6F-4599-A280-AFD47EF77099}"/>
      </w:docPartPr>
      <w:docPartBody>
        <w:p w:rsidR="00000000" w:rsidRDefault="004B5950" w:rsidP="004B5950">
          <w:pPr>
            <w:pStyle w:val="90A9266B3E354C7690E28D3877388D20"/>
          </w:pPr>
          <w:r w:rsidRPr="005A6E48">
            <w:rPr>
              <w:rStyle w:val="PlaceholderText"/>
            </w:rPr>
            <w:t>Choose an item.</w:t>
          </w:r>
        </w:p>
      </w:docPartBody>
    </w:docPart>
    <w:docPart>
      <w:docPartPr>
        <w:name w:val="B7DC6AFE526D4BDB9942593F8312740A"/>
        <w:category>
          <w:name w:val="General"/>
          <w:gallery w:val="placeholder"/>
        </w:category>
        <w:types>
          <w:type w:val="bbPlcHdr"/>
        </w:types>
        <w:behaviors>
          <w:behavior w:val="content"/>
        </w:behaviors>
        <w:guid w:val="{671B5635-9C01-45DC-9E31-64CFDBE998F2}"/>
      </w:docPartPr>
      <w:docPartBody>
        <w:p w:rsidR="00000000" w:rsidRDefault="004B5950" w:rsidP="004B5950">
          <w:pPr>
            <w:pStyle w:val="B7DC6AFE526D4BDB9942593F8312740A"/>
          </w:pPr>
          <w:r w:rsidRPr="005A6E48">
            <w:rPr>
              <w:rStyle w:val="PlaceholderText"/>
            </w:rPr>
            <w:t>Choose an item.</w:t>
          </w:r>
        </w:p>
      </w:docPartBody>
    </w:docPart>
    <w:docPart>
      <w:docPartPr>
        <w:name w:val="F3CAC7F60B5E49C0BEE3C53FEE3FC0E5"/>
        <w:category>
          <w:name w:val="General"/>
          <w:gallery w:val="placeholder"/>
        </w:category>
        <w:types>
          <w:type w:val="bbPlcHdr"/>
        </w:types>
        <w:behaviors>
          <w:behavior w:val="content"/>
        </w:behaviors>
        <w:guid w:val="{9A6BF6C0-D743-458C-BB4A-1ABD9637AC7E}"/>
      </w:docPartPr>
      <w:docPartBody>
        <w:p w:rsidR="00000000" w:rsidRDefault="004B5950" w:rsidP="004B5950">
          <w:pPr>
            <w:pStyle w:val="F3CAC7F60B5E49C0BEE3C53FEE3FC0E5"/>
          </w:pPr>
          <w:r w:rsidRPr="00C00B84">
            <w:rPr>
              <w:rStyle w:val="PlaceholderText"/>
              <w:rFonts w:ascii="Times New Roman" w:hAnsi="Times New Roman" w:cs="Times New Roman"/>
            </w:rPr>
            <w:t>Choose an item.</w:t>
          </w:r>
        </w:p>
      </w:docPartBody>
    </w:docPart>
    <w:docPart>
      <w:docPartPr>
        <w:name w:val="F04812B3D9BD413B88075EDC51563D7E"/>
        <w:category>
          <w:name w:val="General"/>
          <w:gallery w:val="placeholder"/>
        </w:category>
        <w:types>
          <w:type w:val="bbPlcHdr"/>
        </w:types>
        <w:behaviors>
          <w:behavior w:val="content"/>
        </w:behaviors>
        <w:guid w:val="{4D98E6AF-0938-4CCE-AE1E-310DF17BB113}"/>
      </w:docPartPr>
      <w:docPartBody>
        <w:p w:rsidR="00000000" w:rsidRDefault="004B5950" w:rsidP="004B5950">
          <w:pPr>
            <w:pStyle w:val="F04812B3D9BD413B88075EDC51563D7E"/>
          </w:pPr>
          <w:r w:rsidRPr="00C00B84">
            <w:rPr>
              <w:rStyle w:val="PlaceholderText"/>
              <w:rFonts w:ascii="Times New Roman" w:hAnsi="Times New Roman" w:cs="Times New Roman"/>
            </w:rPr>
            <w:t>Choose an item.</w:t>
          </w:r>
        </w:p>
      </w:docPartBody>
    </w:docPart>
    <w:docPart>
      <w:docPartPr>
        <w:name w:val="35096EA7DB4F467FB11715446D20B0A0"/>
        <w:category>
          <w:name w:val="General"/>
          <w:gallery w:val="placeholder"/>
        </w:category>
        <w:types>
          <w:type w:val="bbPlcHdr"/>
        </w:types>
        <w:behaviors>
          <w:behavior w:val="content"/>
        </w:behaviors>
        <w:guid w:val="{11BCF2CF-3D83-4D9E-8D23-15F1CB4EA34D}"/>
      </w:docPartPr>
      <w:docPartBody>
        <w:p w:rsidR="00000000" w:rsidRDefault="004B5950" w:rsidP="004B5950">
          <w:pPr>
            <w:pStyle w:val="35096EA7DB4F467FB11715446D20B0A0"/>
          </w:pPr>
          <w:r w:rsidRPr="005A6E48">
            <w:rPr>
              <w:rStyle w:val="PlaceholderText"/>
            </w:rPr>
            <w:t>Choose an item.</w:t>
          </w:r>
        </w:p>
      </w:docPartBody>
    </w:docPart>
    <w:docPart>
      <w:docPartPr>
        <w:name w:val="E79B68960D1D4BA087A4B32EF688F3EC"/>
        <w:category>
          <w:name w:val="General"/>
          <w:gallery w:val="placeholder"/>
        </w:category>
        <w:types>
          <w:type w:val="bbPlcHdr"/>
        </w:types>
        <w:behaviors>
          <w:behavior w:val="content"/>
        </w:behaviors>
        <w:guid w:val="{692D65B8-D638-4E71-8F08-046F1BE14682}"/>
      </w:docPartPr>
      <w:docPartBody>
        <w:p w:rsidR="00000000" w:rsidRDefault="004B5950" w:rsidP="004B5950">
          <w:pPr>
            <w:pStyle w:val="E79B68960D1D4BA087A4B32EF688F3EC"/>
          </w:pPr>
          <w:r w:rsidRPr="005A6E48">
            <w:rPr>
              <w:rStyle w:val="PlaceholderText"/>
            </w:rPr>
            <w:t>Choose an item.</w:t>
          </w:r>
        </w:p>
      </w:docPartBody>
    </w:docPart>
    <w:docPart>
      <w:docPartPr>
        <w:name w:val="7386E13DCA6E4BA5B00C6888959DBDC6"/>
        <w:category>
          <w:name w:val="General"/>
          <w:gallery w:val="placeholder"/>
        </w:category>
        <w:types>
          <w:type w:val="bbPlcHdr"/>
        </w:types>
        <w:behaviors>
          <w:behavior w:val="content"/>
        </w:behaviors>
        <w:guid w:val="{45325ACC-44D7-496D-9400-5B31622BB8FA}"/>
      </w:docPartPr>
      <w:docPartBody>
        <w:p w:rsidR="00000000" w:rsidRDefault="004B5950" w:rsidP="004B5950">
          <w:pPr>
            <w:pStyle w:val="7386E13DCA6E4BA5B00C6888959DBDC6"/>
          </w:pPr>
          <w:r w:rsidRPr="005A6E48">
            <w:rPr>
              <w:rStyle w:val="PlaceholderText"/>
            </w:rPr>
            <w:t>Choose an item.</w:t>
          </w:r>
        </w:p>
      </w:docPartBody>
    </w:docPart>
    <w:docPart>
      <w:docPartPr>
        <w:name w:val="C640660026174DD8A1AF662AB3289A56"/>
        <w:category>
          <w:name w:val="General"/>
          <w:gallery w:val="placeholder"/>
        </w:category>
        <w:types>
          <w:type w:val="bbPlcHdr"/>
        </w:types>
        <w:behaviors>
          <w:behavior w:val="content"/>
        </w:behaviors>
        <w:guid w:val="{FFCE5FBF-152A-4686-A0EE-92DEF7B396A4}"/>
      </w:docPartPr>
      <w:docPartBody>
        <w:p w:rsidR="00000000" w:rsidRDefault="004B5950" w:rsidP="004B5950">
          <w:pPr>
            <w:pStyle w:val="C640660026174DD8A1AF662AB3289A56"/>
          </w:pPr>
          <w:r w:rsidRPr="00C00B84">
            <w:rPr>
              <w:rStyle w:val="PlaceholderText"/>
              <w:rFonts w:ascii="Times New Roman" w:hAnsi="Times New Roman" w:cs="Times New Roman"/>
            </w:rPr>
            <w:t>Choose an item.</w:t>
          </w:r>
        </w:p>
      </w:docPartBody>
    </w:docPart>
    <w:docPart>
      <w:docPartPr>
        <w:name w:val="CDA6A2926D5E4D5098B19E3F87F9517A"/>
        <w:category>
          <w:name w:val="General"/>
          <w:gallery w:val="placeholder"/>
        </w:category>
        <w:types>
          <w:type w:val="bbPlcHdr"/>
        </w:types>
        <w:behaviors>
          <w:behavior w:val="content"/>
        </w:behaviors>
        <w:guid w:val="{C3AFA7DF-1D67-4349-AA94-923EF603F40E}"/>
      </w:docPartPr>
      <w:docPartBody>
        <w:p w:rsidR="00000000" w:rsidRDefault="004B5950" w:rsidP="004B5950">
          <w:pPr>
            <w:pStyle w:val="CDA6A2926D5E4D5098B19E3F87F9517A"/>
          </w:pPr>
          <w:r w:rsidRPr="00C00B84">
            <w:rPr>
              <w:rStyle w:val="PlaceholderText"/>
              <w:rFonts w:ascii="Times New Roman" w:hAnsi="Times New Roman" w:cs="Times New Roman"/>
            </w:rPr>
            <w:t>Choose an item.</w:t>
          </w:r>
        </w:p>
      </w:docPartBody>
    </w:docPart>
    <w:docPart>
      <w:docPartPr>
        <w:name w:val="2125965D42304863B68CC1ABB6A1BCE5"/>
        <w:category>
          <w:name w:val="General"/>
          <w:gallery w:val="placeholder"/>
        </w:category>
        <w:types>
          <w:type w:val="bbPlcHdr"/>
        </w:types>
        <w:behaviors>
          <w:behavior w:val="content"/>
        </w:behaviors>
        <w:guid w:val="{E2818143-F35D-469B-B59A-64BAC1301D5B}"/>
      </w:docPartPr>
      <w:docPartBody>
        <w:p w:rsidR="00000000" w:rsidRDefault="004B5950" w:rsidP="004B5950">
          <w:pPr>
            <w:pStyle w:val="2125965D42304863B68CC1ABB6A1BCE5"/>
          </w:pPr>
          <w:r w:rsidRPr="005A6E48">
            <w:rPr>
              <w:rStyle w:val="PlaceholderText"/>
            </w:rPr>
            <w:t>Choose an item.</w:t>
          </w:r>
        </w:p>
      </w:docPartBody>
    </w:docPart>
    <w:docPart>
      <w:docPartPr>
        <w:name w:val="23DA4285EFE94A328172C774D4C2546B"/>
        <w:category>
          <w:name w:val="General"/>
          <w:gallery w:val="placeholder"/>
        </w:category>
        <w:types>
          <w:type w:val="bbPlcHdr"/>
        </w:types>
        <w:behaviors>
          <w:behavior w:val="content"/>
        </w:behaviors>
        <w:guid w:val="{0E7C6427-905D-4BEC-B95B-1AC002FD976B}"/>
      </w:docPartPr>
      <w:docPartBody>
        <w:p w:rsidR="00000000" w:rsidRDefault="004B5950" w:rsidP="004B5950">
          <w:pPr>
            <w:pStyle w:val="23DA4285EFE94A328172C774D4C2546B"/>
          </w:pPr>
          <w:r w:rsidRPr="005A6E48">
            <w:rPr>
              <w:rStyle w:val="PlaceholderText"/>
            </w:rPr>
            <w:t>Choose an item.</w:t>
          </w:r>
        </w:p>
      </w:docPartBody>
    </w:docPart>
    <w:docPart>
      <w:docPartPr>
        <w:name w:val="1387D918A551481687F43A715F33DA30"/>
        <w:category>
          <w:name w:val="General"/>
          <w:gallery w:val="placeholder"/>
        </w:category>
        <w:types>
          <w:type w:val="bbPlcHdr"/>
        </w:types>
        <w:behaviors>
          <w:behavior w:val="content"/>
        </w:behaviors>
        <w:guid w:val="{BC1FDAFE-3F2D-404A-8C85-9616CA36D338}"/>
      </w:docPartPr>
      <w:docPartBody>
        <w:p w:rsidR="00000000" w:rsidRDefault="004B5950" w:rsidP="004B5950">
          <w:pPr>
            <w:pStyle w:val="1387D918A551481687F43A715F33DA30"/>
          </w:pPr>
          <w:r w:rsidRPr="005A6E48">
            <w:rPr>
              <w:rStyle w:val="PlaceholderText"/>
            </w:rPr>
            <w:t>Choose an item.</w:t>
          </w:r>
        </w:p>
      </w:docPartBody>
    </w:docPart>
    <w:docPart>
      <w:docPartPr>
        <w:name w:val="AED038DF94E24A47A6D3B22AB52860E5"/>
        <w:category>
          <w:name w:val="General"/>
          <w:gallery w:val="placeholder"/>
        </w:category>
        <w:types>
          <w:type w:val="bbPlcHdr"/>
        </w:types>
        <w:behaviors>
          <w:behavior w:val="content"/>
        </w:behaviors>
        <w:guid w:val="{24D0BB1F-2E13-4F2B-BAC4-56AC6C57B689}"/>
      </w:docPartPr>
      <w:docPartBody>
        <w:p w:rsidR="00000000" w:rsidRDefault="004B5950" w:rsidP="004B5950">
          <w:pPr>
            <w:pStyle w:val="AED038DF94E24A47A6D3B22AB52860E5"/>
          </w:pPr>
          <w:r w:rsidRPr="00C00B84">
            <w:rPr>
              <w:rStyle w:val="PlaceholderText"/>
              <w:rFonts w:ascii="Times New Roman" w:hAnsi="Times New Roman" w:cs="Times New Roman"/>
            </w:rPr>
            <w:t>Choose an item.</w:t>
          </w:r>
        </w:p>
      </w:docPartBody>
    </w:docPart>
    <w:docPart>
      <w:docPartPr>
        <w:name w:val="A7371AFFAAC2421B92E463F841F4ABF6"/>
        <w:category>
          <w:name w:val="General"/>
          <w:gallery w:val="placeholder"/>
        </w:category>
        <w:types>
          <w:type w:val="bbPlcHdr"/>
        </w:types>
        <w:behaviors>
          <w:behavior w:val="content"/>
        </w:behaviors>
        <w:guid w:val="{323E7C1B-001A-47C0-B11B-079755942A5C}"/>
      </w:docPartPr>
      <w:docPartBody>
        <w:p w:rsidR="00000000" w:rsidRDefault="004B5950" w:rsidP="004B5950">
          <w:pPr>
            <w:pStyle w:val="A7371AFFAAC2421B92E463F841F4ABF6"/>
          </w:pPr>
          <w:r w:rsidRPr="00C00B84">
            <w:rPr>
              <w:rStyle w:val="PlaceholderText"/>
              <w:rFonts w:ascii="Times New Roman" w:hAnsi="Times New Roman" w:cs="Times New Roman"/>
            </w:rPr>
            <w:t>Choose an item.</w:t>
          </w:r>
        </w:p>
      </w:docPartBody>
    </w:docPart>
    <w:docPart>
      <w:docPartPr>
        <w:name w:val="05CCED8BF793441585C48980ADE1FDB6"/>
        <w:category>
          <w:name w:val="General"/>
          <w:gallery w:val="placeholder"/>
        </w:category>
        <w:types>
          <w:type w:val="bbPlcHdr"/>
        </w:types>
        <w:behaviors>
          <w:behavior w:val="content"/>
        </w:behaviors>
        <w:guid w:val="{AF6AC252-7D66-4280-BFA0-BAFB62CB8900}"/>
      </w:docPartPr>
      <w:docPartBody>
        <w:p w:rsidR="00000000" w:rsidRDefault="004B5950" w:rsidP="004B5950">
          <w:pPr>
            <w:pStyle w:val="05CCED8BF793441585C48980ADE1FDB6"/>
          </w:pPr>
          <w:r w:rsidRPr="005A6E48">
            <w:rPr>
              <w:rStyle w:val="PlaceholderText"/>
            </w:rPr>
            <w:t>Choose an item.</w:t>
          </w:r>
        </w:p>
      </w:docPartBody>
    </w:docPart>
    <w:docPart>
      <w:docPartPr>
        <w:name w:val="E6872073FF7D469EA30B624188DC08D5"/>
        <w:category>
          <w:name w:val="General"/>
          <w:gallery w:val="placeholder"/>
        </w:category>
        <w:types>
          <w:type w:val="bbPlcHdr"/>
        </w:types>
        <w:behaviors>
          <w:behavior w:val="content"/>
        </w:behaviors>
        <w:guid w:val="{3F20B4F8-A119-4ADC-B4F0-B4B35807A14C}"/>
      </w:docPartPr>
      <w:docPartBody>
        <w:p w:rsidR="00000000" w:rsidRDefault="004B5950" w:rsidP="004B5950">
          <w:pPr>
            <w:pStyle w:val="E6872073FF7D469EA30B624188DC08D5"/>
          </w:pPr>
          <w:r w:rsidRPr="005A6E48">
            <w:rPr>
              <w:rStyle w:val="PlaceholderText"/>
            </w:rPr>
            <w:t>Choose an item.</w:t>
          </w:r>
        </w:p>
      </w:docPartBody>
    </w:docPart>
    <w:docPart>
      <w:docPartPr>
        <w:name w:val="AEE014F265D04052A4290807AED1F8E0"/>
        <w:category>
          <w:name w:val="General"/>
          <w:gallery w:val="placeholder"/>
        </w:category>
        <w:types>
          <w:type w:val="bbPlcHdr"/>
        </w:types>
        <w:behaviors>
          <w:behavior w:val="content"/>
        </w:behaviors>
        <w:guid w:val="{C587F92C-0BFF-4620-9A3D-DC608AEAB9AA}"/>
      </w:docPartPr>
      <w:docPartBody>
        <w:p w:rsidR="00000000" w:rsidRDefault="004B5950" w:rsidP="004B5950">
          <w:pPr>
            <w:pStyle w:val="AEE014F265D04052A4290807AED1F8E0"/>
          </w:pPr>
          <w:r w:rsidRPr="005A6E48">
            <w:rPr>
              <w:rStyle w:val="PlaceholderText"/>
            </w:rPr>
            <w:t>Choose an item.</w:t>
          </w:r>
        </w:p>
      </w:docPartBody>
    </w:docPart>
    <w:docPart>
      <w:docPartPr>
        <w:name w:val="411F224AD01F41F9B4C577303D9DFC2D"/>
        <w:category>
          <w:name w:val="General"/>
          <w:gallery w:val="placeholder"/>
        </w:category>
        <w:types>
          <w:type w:val="bbPlcHdr"/>
        </w:types>
        <w:behaviors>
          <w:behavior w:val="content"/>
        </w:behaviors>
        <w:guid w:val="{7D2C2F0B-3A52-4B7E-B52A-31A42F205041}"/>
      </w:docPartPr>
      <w:docPartBody>
        <w:p w:rsidR="00000000" w:rsidRDefault="004B5950" w:rsidP="004B5950">
          <w:pPr>
            <w:pStyle w:val="411F224AD01F41F9B4C577303D9DFC2D"/>
          </w:pPr>
          <w:r w:rsidRPr="005A6E48">
            <w:rPr>
              <w:rStyle w:val="PlaceholderText"/>
            </w:rPr>
            <w:t>Choose an item.</w:t>
          </w:r>
        </w:p>
      </w:docPartBody>
    </w:docPart>
    <w:docPart>
      <w:docPartPr>
        <w:name w:val="0A9988CE0590482DA449416287619553"/>
        <w:category>
          <w:name w:val="General"/>
          <w:gallery w:val="placeholder"/>
        </w:category>
        <w:types>
          <w:type w:val="bbPlcHdr"/>
        </w:types>
        <w:behaviors>
          <w:behavior w:val="content"/>
        </w:behaviors>
        <w:guid w:val="{F2F1ACE6-8427-4EB5-9AA3-9F7B3979033F}"/>
      </w:docPartPr>
      <w:docPartBody>
        <w:p w:rsidR="00000000" w:rsidRDefault="004B5950" w:rsidP="004B5950">
          <w:pPr>
            <w:pStyle w:val="0A9988CE0590482DA449416287619553"/>
          </w:pPr>
          <w:r w:rsidRPr="00C00B84">
            <w:rPr>
              <w:rStyle w:val="PlaceholderText"/>
              <w:rFonts w:ascii="Times New Roman" w:hAnsi="Times New Roman" w:cs="Times New Roman"/>
            </w:rPr>
            <w:t>Choose an item.</w:t>
          </w:r>
        </w:p>
      </w:docPartBody>
    </w:docPart>
    <w:docPart>
      <w:docPartPr>
        <w:name w:val="D6A063B30FC745A198C3997DFB68D7C7"/>
        <w:category>
          <w:name w:val="General"/>
          <w:gallery w:val="placeholder"/>
        </w:category>
        <w:types>
          <w:type w:val="bbPlcHdr"/>
        </w:types>
        <w:behaviors>
          <w:behavior w:val="content"/>
        </w:behaviors>
        <w:guid w:val="{0AF4ED98-224F-441E-823C-29E48988337F}"/>
      </w:docPartPr>
      <w:docPartBody>
        <w:p w:rsidR="00000000" w:rsidRDefault="004B5950" w:rsidP="004B5950">
          <w:pPr>
            <w:pStyle w:val="D6A063B30FC745A198C3997DFB68D7C7"/>
          </w:pPr>
          <w:r w:rsidRPr="005A6E48">
            <w:rPr>
              <w:rStyle w:val="PlaceholderText"/>
            </w:rPr>
            <w:t>Choose an item.</w:t>
          </w:r>
        </w:p>
      </w:docPartBody>
    </w:docPart>
    <w:docPart>
      <w:docPartPr>
        <w:name w:val="43149D9C2A9A425B91E4E5C45AF6971B"/>
        <w:category>
          <w:name w:val="General"/>
          <w:gallery w:val="placeholder"/>
        </w:category>
        <w:types>
          <w:type w:val="bbPlcHdr"/>
        </w:types>
        <w:behaviors>
          <w:behavior w:val="content"/>
        </w:behaviors>
        <w:guid w:val="{13196F75-A52A-4CFC-ADCB-BA5E386C26F2}"/>
      </w:docPartPr>
      <w:docPartBody>
        <w:p w:rsidR="00000000" w:rsidRDefault="004B5950" w:rsidP="004B5950">
          <w:pPr>
            <w:pStyle w:val="43149D9C2A9A425B91E4E5C45AF6971B"/>
          </w:pPr>
          <w:r w:rsidRPr="005A6E48">
            <w:rPr>
              <w:rStyle w:val="PlaceholderText"/>
            </w:rPr>
            <w:t>Choose an item.</w:t>
          </w:r>
        </w:p>
      </w:docPartBody>
    </w:docPart>
    <w:docPart>
      <w:docPartPr>
        <w:name w:val="9403D54233A24D9AB0EFFC3F7A6146B0"/>
        <w:category>
          <w:name w:val="General"/>
          <w:gallery w:val="placeholder"/>
        </w:category>
        <w:types>
          <w:type w:val="bbPlcHdr"/>
        </w:types>
        <w:behaviors>
          <w:behavior w:val="content"/>
        </w:behaviors>
        <w:guid w:val="{5C49652D-A1CD-4526-AA10-BE083FEE593C}"/>
      </w:docPartPr>
      <w:docPartBody>
        <w:p w:rsidR="00000000" w:rsidRDefault="004B5950" w:rsidP="004B5950">
          <w:pPr>
            <w:pStyle w:val="9403D54233A24D9AB0EFFC3F7A6146B0"/>
          </w:pPr>
          <w:r w:rsidRPr="005A6E48">
            <w:rPr>
              <w:rStyle w:val="PlaceholderText"/>
            </w:rPr>
            <w:t>Choose an item.</w:t>
          </w:r>
        </w:p>
      </w:docPartBody>
    </w:docPart>
    <w:docPart>
      <w:docPartPr>
        <w:name w:val="BC2546E06A594AA6ACA49C052B26ACB3"/>
        <w:category>
          <w:name w:val="General"/>
          <w:gallery w:val="placeholder"/>
        </w:category>
        <w:types>
          <w:type w:val="bbPlcHdr"/>
        </w:types>
        <w:behaviors>
          <w:behavior w:val="content"/>
        </w:behaviors>
        <w:guid w:val="{50333998-D394-4930-B04E-6D8257BA435E}"/>
      </w:docPartPr>
      <w:docPartBody>
        <w:p w:rsidR="00000000" w:rsidRDefault="004B5950" w:rsidP="004B5950">
          <w:pPr>
            <w:pStyle w:val="BC2546E06A594AA6ACA49C052B26ACB3"/>
          </w:pPr>
          <w:r w:rsidRPr="00C00B84">
            <w:rPr>
              <w:rStyle w:val="PlaceholderText"/>
              <w:rFonts w:ascii="Times New Roman" w:hAnsi="Times New Roman" w:cs="Times New Roman"/>
            </w:rPr>
            <w:t>Choose an item.</w:t>
          </w:r>
        </w:p>
      </w:docPartBody>
    </w:docPart>
    <w:docPart>
      <w:docPartPr>
        <w:name w:val="CA94504D6D2340CC9C4F5EC609C55FCA"/>
        <w:category>
          <w:name w:val="General"/>
          <w:gallery w:val="placeholder"/>
        </w:category>
        <w:types>
          <w:type w:val="bbPlcHdr"/>
        </w:types>
        <w:behaviors>
          <w:behavior w:val="content"/>
        </w:behaviors>
        <w:guid w:val="{1C1F484F-3A05-484E-BAE6-5D3BF733FE36}"/>
      </w:docPartPr>
      <w:docPartBody>
        <w:p w:rsidR="00000000" w:rsidRDefault="004B5950" w:rsidP="004B5950">
          <w:pPr>
            <w:pStyle w:val="CA94504D6D2340CC9C4F5EC609C55FCA"/>
          </w:pPr>
          <w:r w:rsidRPr="00C00B84">
            <w:rPr>
              <w:rStyle w:val="PlaceholderText"/>
              <w:rFonts w:ascii="Times New Roman" w:hAnsi="Times New Roman" w:cs="Times New Roman"/>
            </w:rPr>
            <w:t>Choose an item.</w:t>
          </w:r>
        </w:p>
      </w:docPartBody>
    </w:docPart>
    <w:docPart>
      <w:docPartPr>
        <w:name w:val="7C1BA8BB914847B1818BD9DE05D3EAC6"/>
        <w:category>
          <w:name w:val="General"/>
          <w:gallery w:val="placeholder"/>
        </w:category>
        <w:types>
          <w:type w:val="bbPlcHdr"/>
        </w:types>
        <w:behaviors>
          <w:behavior w:val="content"/>
        </w:behaviors>
        <w:guid w:val="{042EEB80-6171-43EC-A2AC-4FF16F1FAA9B}"/>
      </w:docPartPr>
      <w:docPartBody>
        <w:p w:rsidR="00000000" w:rsidRDefault="004B5950" w:rsidP="004B5950">
          <w:pPr>
            <w:pStyle w:val="7C1BA8BB914847B1818BD9DE05D3EAC6"/>
          </w:pPr>
          <w:r w:rsidRPr="005A6E48">
            <w:rPr>
              <w:rStyle w:val="PlaceholderText"/>
            </w:rPr>
            <w:t>Choose an item.</w:t>
          </w:r>
        </w:p>
      </w:docPartBody>
    </w:docPart>
    <w:docPart>
      <w:docPartPr>
        <w:name w:val="CCD3494E381040B7B59B4BBFD9DC8056"/>
        <w:category>
          <w:name w:val="General"/>
          <w:gallery w:val="placeholder"/>
        </w:category>
        <w:types>
          <w:type w:val="bbPlcHdr"/>
        </w:types>
        <w:behaviors>
          <w:behavior w:val="content"/>
        </w:behaviors>
        <w:guid w:val="{98E8F9C5-95E5-47D6-943B-8E5AACADEB59}"/>
      </w:docPartPr>
      <w:docPartBody>
        <w:p w:rsidR="00000000" w:rsidRDefault="004B5950" w:rsidP="004B5950">
          <w:pPr>
            <w:pStyle w:val="CCD3494E381040B7B59B4BBFD9DC8056"/>
          </w:pPr>
          <w:r w:rsidRPr="005A6E48">
            <w:rPr>
              <w:rStyle w:val="PlaceholderText"/>
            </w:rPr>
            <w:t>Choose an item.</w:t>
          </w:r>
        </w:p>
      </w:docPartBody>
    </w:docPart>
    <w:docPart>
      <w:docPartPr>
        <w:name w:val="958C973770FB4CFF88862844D0188510"/>
        <w:category>
          <w:name w:val="General"/>
          <w:gallery w:val="placeholder"/>
        </w:category>
        <w:types>
          <w:type w:val="bbPlcHdr"/>
        </w:types>
        <w:behaviors>
          <w:behavior w:val="content"/>
        </w:behaviors>
        <w:guid w:val="{94BE52BB-F341-4068-AB5D-4BE308F8F41E}"/>
      </w:docPartPr>
      <w:docPartBody>
        <w:p w:rsidR="00000000" w:rsidRDefault="004B5950" w:rsidP="004B5950">
          <w:pPr>
            <w:pStyle w:val="958C973770FB4CFF88862844D0188510"/>
          </w:pPr>
          <w:r w:rsidRPr="005A6E48">
            <w:rPr>
              <w:rStyle w:val="PlaceholderText"/>
            </w:rPr>
            <w:t>Choose an item.</w:t>
          </w:r>
        </w:p>
      </w:docPartBody>
    </w:docPart>
    <w:docPart>
      <w:docPartPr>
        <w:name w:val="DA9A6E488E20425FB349A58686BD6C9B"/>
        <w:category>
          <w:name w:val="General"/>
          <w:gallery w:val="placeholder"/>
        </w:category>
        <w:types>
          <w:type w:val="bbPlcHdr"/>
        </w:types>
        <w:behaviors>
          <w:behavior w:val="content"/>
        </w:behaviors>
        <w:guid w:val="{2B5DAB3B-7694-485D-B81E-B15CFEF8E14D}"/>
      </w:docPartPr>
      <w:docPartBody>
        <w:p w:rsidR="00000000" w:rsidRDefault="004B5950" w:rsidP="004B5950">
          <w:pPr>
            <w:pStyle w:val="DA9A6E488E20425FB349A58686BD6C9B"/>
          </w:pPr>
          <w:r w:rsidRPr="00C00B84">
            <w:rPr>
              <w:rStyle w:val="PlaceholderText"/>
              <w:rFonts w:ascii="Times New Roman" w:hAnsi="Times New Roman" w:cs="Times New Roman"/>
            </w:rPr>
            <w:t>Choose an item.</w:t>
          </w:r>
        </w:p>
      </w:docPartBody>
    </w:docPart>
    <w:docPart>
      <w:docPartPr>
        <w:name w:val="AF8AFCF98DC14F249DEE536E18C6C3BF"/>
        <w:category>
          <w:name w:val="General"/>
          <w:gallery w:val="placeholder"/>
        </w:category>
        <w:types>
          <w:type w:val="bbPlcHdr"/>
        </w:types>
        <w:behaviors>
          <w:behavior w:val="content"/>
        </w:behaviors>
        <w:guid w:val="{F7D5E0DD-EFAD-41B6-BD4E-54ED5B9804EA}"/>
      </w:docPartPr>
      <w:docPartBody>
        <w:p w:rsidR="00000000" w:rsidRDefault="004B5950" w:rsidP="004B5950">
          <w:pPr>
            <w:pStyle w:val="AF8AFCF98DC14F249DEE536E18C6C3BF"/>
          </w:pPr>
          <w:r w:rsidRPr="00C00B84">
            <w:rPr>
              <w:rStyle w:val="PlaceholderText"/>
              <w:rFonts w:ascii="Times New Roman" w:hAnsi="Times New Roman" w:cs="Times New Roman"/>
            </w:rPr>
            <w:t>Choose an item.</w:t>
          </w:r>
        </w:p>
      </w:docPartBody>
    </w:docPart>
    <w:docPart>
      <w:docPartPr>
        <w:name w:val="B2F85710F0604F5E8D5D6B316EA46106"/>
        <w:category>
          <w:name w:val="General"/>
          <w:gallery w:val="placeholder"/>
        </w:category>
        <w:types>
          <w:type w:val="bbPlcHdr"/>
        </w:types>
        <w:behaviors>
          <w:behavior w:val="content"/>
        </w:behaviors>
        <w:guid w:val="{A9633A96-CD94-4896-B5D1-1E6BC14E5E9A}"/>
      </w:docPartPr>
      <w:docPartBody>
        <w:p w:rsidR="00000000" w:rsidRDefault="004B5950" w:rsidP="004B5950">
          <w:pPr>
            <w:pStyle w:val="B2F85710F0604F5E8D5D6B316EA46106"/>
          </w:pPr>
          <w:r w:rsidRPr="005A6E48">
            <w:rPr>
              <w:rStyle w:val="PlaceholderText"/>
            </w:rPr>
            <w:t>Choose an item.</w:t>
          </w:r>
        </w:p>
      </w:docPartBody>
    </w:docPart>
    <w:docPart>
      <w:docPartPr>
        <w:name w:val="515573BD79D64F8C9AA336314B1D8040"/>
        <w:category>
          <w:name w:val="General"/>
          <w:gallery w:val="placeholder"/>
        </w:category>
        <w:types>
          <w:type w:val="bbPlcHdr"/>
        </w:types>
        <w:behaviors>
          <w:behavior w:val="content"/>
        </w:behaviors>
        <w:guid w:val="{9D430402-9362-4416-8B98-A9EEEFBA0374}"/>
      </w:docPartPr>
      <w:docPartBody>
        <w:p w:rsidR="00000000" w:rsidRDefault="004B5950" w:rsidP="004B5950">
          <w:pPr>
            <w:pStyle w:val="515573BD79D64F8C9AA336314B1D8040"/>
          </w:pPr>
          <w:r w:rsidRPr="005A6E48">
            <w:rPr>
              <w:rStyle w:val="PlaceholderText"/>
            </w:rPr>
            <w:t>Choose an item.</w:t>
          </w:r>
        </w:p>
      </w:docPartBody>
    </w:docPart>
    <w:docPart>
      <w:docPartPr>
        <w:name w:val="B4BBC5360D37447E9929C6BF17C19D5E"/>
        <w:category>
          <w:name w:val="General"/>
          <w:gallery w:val="placeholder"/>
        </w:category>
        <w:types>
          <w:type w:val="bbPlcHdr"/>
        </w:types>
        <w:behaviors>
          <w:behavior w:val="content"/>
        </w:behaviors>
        <w:guid w:val="{4DE86B3A-178B-4E5F-BECE-CBA1878F8EAB}"/>
      </w:docPartPr>
      <w:docPartBody>
        <w:p w:rsidR="00000000" w:rsidRDefault="004B5950" w:rsidP="004B5950">
          <w:pPr>
            <w:pStyle w:val="B4BBC5360D37447E9929C6BF17C19D5E"/>
          </w:pPr>
          <w:r w:rsidRPr="005A6E48">
            <w:rPr>
              <w:rStyle w:val="PlaceholderText"/>
            </w:rPr>
            <w:t>Choose an item.</w:t>
          </w:r>
        </w:p>
      </w:docPartBody>
    </w:docPart>
    <w:docPart>
      <w:docPartPr>
        <w:name w:val="354971AA941F4B48ACC5843EA95774FC"/>
        <w:category>
          <w:name w:val="General"/>
          <w:gallery w:val="placeholder"/>
        </w:category>
        <w:types>
          <w:type w:val="bbPlcHdr"/>
        </w:types>
        <w:behaviors>
          <w:behavior w:val="content"/>
        </w:behaviors>
        <w:guid w:val="{DF372B67-09A0-4D7C-A9BA-51A5B4C2D2BC}"/>
      </w:docPartPr>
      <w:docPartBody>
        <w:p w:rsidR="00000000" w:rsidRDefault="004B5950" w:rsidP="004B5950">
          <w:pPr>
            <w:pStyle w:val="354971AA941F4B48ACC5843EA95774FC"/>
          </w:pPr>
          <w:r w:rsidRPr="005A6E48">
            <w:rPr>
              <w:rStyle w:val="PlaceholderText"/>
            </w:rPr>
            <w:t>Choose an item.</w:t>
          </w:r>
        </w:p>
      </w:docPartBody>
    </w:docPart>
    <w:docPart>
      <w:docPartPr>
        <w:name w:val="A77E56B77D654C2CB6D4B37448717BBB"/>
        <w:category>
          <w:name w:val="General"/>
          <w:gallery w:val="placeholder"/>
        </w:category>
        <w:types>
          <w:type w:val="bbPlcHdr"/>
        </w:types>
        <w:behaviors>
          <w:behavior w:val="content"/>
        </w:behaviors>
        <w:guid w:val="{0D841DB2-1234-47FE-B780-AD0563E73781}"/>
      </w:docPartPr>
      <w:docPartBody>
        <w:p w:rsidR="00000000" w:rsidRDefault="004B5950" w:rsidP="004B5950">
          <w:pPr>
            <w:pStyle w:val="A77E56B77D654C2CB6D4B37448717BBB"/>
          </w:pPr>
          <w:r w:rsidRPr="00C00B84">
            <w:rPr>
              <w:rStyle w:val="PlaceholderText"/>
              <w:rFonts w:ascii="Times New Roman" w:hAnsi="Times New Roman" w:cs="Times New Roman"/>
            </w:rPr>
            <w:t>Choose an item.</w:t>
          </w:r>
        </w:p>
      </w:docPartBody>
    </w:docPart>
    <w:docPart>
      <w:docPartPr>
        <w:name w:val="F43EBFF6ED3F4E0485FF688DC12F703E"/>
        <w:category>
          <w:name w:val="General"/>
          <w:gallery w:val="placeholder"/>
        </w:category>
        <w:types>
          <w:type w:val="bbPlcHdr"/>
        </w:types>
        <w:behaviors>
          <w:behavior w:val="content"/>
        </w:behaviors>
        <w:guid w:val="{95CF1AFE-4008-4517-93D9-F1C36487AEC6}"/>
      </w:docPartPr>
      <w:docPartBody>
        <w:p w:rsidR="00000000" w:rsidRDefault="004B5950" w:rsidP="004B5950">
          <w:pPr>
            <w:pStyle w:val="F43EBFF6ED3F4E0485FF688DC12F703E"/>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124D0"/>
    <w:rsid w:val="00433C38"/>
    <w:rsid w:val="004525F2"/>
    <w:rsid w:val="004569BD"/>
    <w:rsid w:val="00466F73"/>
    <w:rsid w:val="004A17F0"/>
    <w:rsid w:val="004B595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D2459"/>
    <w:rsid w:val="00D125E0"/>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B595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 w:type="paragraph" w:customStyle="1" w:styleId="55007E3671CD444998384F7B9E535437">
    <w:name w:val="55007E3671CD444998384F7B9E535437"/>
    <w:rsid w:val="004B5950"/>
  </w:style>
  <w:style w:type="paragraph" w:customStyle="1" w:styleId="B16611333D1D409C9DA9F809101421C0">
    <w:name w:val="B16611333D1D409C9DA9F809101421C0"/>
    <w:rsid w:val="004B5950"/>
  </w:style>
  <w:style w:type="paragraph" w:customStyle="1" w:styleId="0EBE6CDA1D0543A69C1C773740648E44">
    <w:name w:val="0EBE6CDA1D0543A69C1C773740648E44"/>
    <w:rsid w:val="004B5950"/>
  </w:style>
  <w:style w:type="paragraph" w:customStyle="1" w:styleId="B9A8912EDB6A4AB097DCD4A51BF695FB">
    <w:name w:val="B9A8912EDB6A4AB097DCD4A51BF695FB"/>
    <w:rsid w:val="004B5950"/>
  </w:style>
  <w:style w:type="paragraph" w:customStyle="1" w:styleId="90A9266B3E354C7690E28D3877388D20">
    <w:name w:val="90A9266B3E354C7690E28D3877388D20"/>
    <w:rsid w:val="004B5950"/>
  </w:style>
  <w:style w:type="paragraph" w:customStyle="1" w:styleId="B7DC6AFE526D4BDB9942593F8312740A">
    <w:name w:val="B7DC6AFE526D4BDB9942593F8312740A"/>
    <w:rsid w:val="004B5950"/>
  </w:style>
  <w:style w:type="paragraph" w:customStyle="1" w:styleId="F3CAC7F60B5E49C0BEE3C53FEE3FC0E5">
    <w:name w:val="F3CAC7F60B5E49C0BEE3C53FEE3FC0E5"/>
    <w:rsid w:val="004B5950"/>
  </w:style>
  <w:style w:type="paragraph" w:customStyle="1" w:styleId="F04812B3D9BD413B88075EDC51563D7E">
    <w:name w:val="F04812B3D9BD413B88075EDC51563D7E"/>
    <w:rsid w:val="004B5950"/>
  </w:style>
  <w:style w:type="paragraph" w:customStyle="1" w:styleId="35096EA7DB4F467FB11715446D20B0A0">
    <w:name w:val="35096EA7DB4F467FB11715446D20B0A0"/>
    <w:rsid w:val="004B5950"/>
  </w:style>
  <w:style w:type="paragraph" w:customStyle="1" w:styleId="E79B68960D1D4BA087A4B32EF688F3EC">
    <w:name w:val="E79B68960D1D4BA087A4B32EF688F3EC"/>
    <w:rsid w:val="004B5950"/>
  </w:style>
  <w:style w:type="paragraph" w:customStyle="1" w:styleId="7386E13DCA6E4BA5B00C6888959DBDC6">
    <w:name w:val="7386E13DCA6E4BA5B00C6888959DBDC6"/>
    <w:rsid w:val="004B5950"/>
  </w:style>
  <w:style w:type="paragraph" w:customStyle="1" w:styleId="C640660026174DD8A1AF662AB3289A56">
    <w:name w:val="C640660026174DD8A1AF662AB3289A56"/>
    <w:rsid w:val="004B5950"/>
  </w:style>
  <w:style w:type="paragraph" w:customStyle="1" w:styleId="CDA6A2926D5E4D5098B19E3F87F9517A">
    <w:name w:val="CDA6A2926D5E4D5098B19E3F87F9517A"/>
    <w:rsid w:val="004B5950"/>
  </w:style>
  <w:style w:type="paragraph" w:customStyle="1" w:styleId="2125965D42304863B68CC1ABB6A1BCE5">
    <w:name w:val="2125965D42304863B68CC1ABB6A1BCE5"/>
    <w:rsid w:val="004B5950"/>
  </w:style>
  <w:style w:type="paragraph" w:customStyle="1" w:styleId="23DA4285EFE94A328172C774D4C2546B">
    <w:name w:val="23DA4285EFE94A328172C774D4C2546B"/>
    <w:rsid w:val="004B5950"/>
  </w:style>
  <w:style w:type="paragraph" w:customStyle="1" w:styleId="1387D918A551481687F43A715F33DA30">
    <w:name w:val="1387D918A551481687F43A715F33DA30"/>
    <w:rsid w:val="004B5950"/>
  </w:style>
  <w:style w:type="paragraph" w:customStyle="1" w:styleId="AED038DF94E24A47A6D3B22AB52860E5">
    <w:name w:val="AED038DF94E24A47A6D3B22AB52860E5"/>
    <w:rsid w:val="004B5950"/>
  </w:style>
  <w:style w:type="paragraph" w:customStyle="1" w:styleId="A7371AFFAAC2421B92E463F841F4ABF6">
    <w:name w:val="A7371AFFAAC2421B92E463F841F4ABF6"/>
    <w:rsid w:val="004B5950"/>
  </w:style>
  <w:style w:type="paragraph" w:customStyle="1" w:styleId="05CCED8BF793441585C48980ADE1FDB6">
    <w:name w:val="05CCED8BF793441585C48980ADE1FDB6"/>
    <w:rsid w:val="004B5950"/>
  </w:style>
  <w:style w:type="paragraph" w:customStyle="1" w:styleId="E6872073FF7D469EA30B624188DC08D5">
    <w:name w:val="E6872073FF7D469EA30B624188DC08D5"/>
    <w:rsid w:val="004B5950"/>
  </w:style>
  <w:style w:type="paragraph" w:customStyle="1" w:styleId="AEE014F265D04052A4290807AED1F8E0">
    <w:name w:val="AEE014F265D04052A4290807AED1F8E0"/>
    <w:rsid w:val="004B5950"/>
  </w:style>
  <w:style w:type="paragraph" w:customStyle="1" w:styleId="411F224AD01F41F9B4C577303D9DFC2D">
    <w:name w:val="411F224AD01F41F9B4C577303D9DFC2D"/>
    <w:rsid w:val="004B5950"/>
  </w:style>
  <w:style w:type="paragraph" w:customStyle="1" w:styleId="0A9988CE0590482DA449416287619553">
    <w:name w:val="0A9988CE0590482DA449416287619553"/>
    <w:rsid w:val="004B5950"/>
  </w:style>
  <w:style w:type="paragraph" w:customStyle="1" w:styleId="D6A063B30FC745A198C3997DFB68D7C7">
    <w:name w:val="D6A063B30FC745A198C3997DFB68D7C7"/>
    <w:rsid w:val="004B5950"/>
  </w:style>
  <w:style w:type="paragraph" w:customStyle="1" w:styleId="43149D9C2A9A425B91E4E5C45AF6971B">
    <w:name w:val="43149D9C2A9A425B91E4E5C45AF6971B"/>
    <w:rsid w:val="004B5950"/>
  </w:style>
  <w:style w:type="paragraph" w:customStyle="1" w:styleId="9403D54233A24D9AB0EFFC3F7A6146B0">
    <w:name w:val="9403D54233A24D9AB0EFFC3F7A6146B0"/>
    <w:rsid w:val="004B5950"/>
  </w:style>
  <w:style w:type="paragraph" w:customStyle="1" w:styleId="BC2546E06A594AA6ACA49C052B26ACB3">
    <w:name w:val="BC2546E06A594AA6ACA49C052B26ACB3"/>
    <w:rsid w:val="004B5950"/>
  </w:style>
  <w:style w:type="paragraph" w:customStyle="1" w:styleId="CA94504D6D2340CC9C4F5EC609C55FCA">
    <w:name w:val="CA94504D6D2340CC9C4F5EC609C55FCA"/>
    <w:rsid w:val="004B5950"/>
  </w:style>
  <w:style w:type="paragraph" w:customStyle="1" w:styleId="7C1BA8BB914847B1818BD9DE05D3EAC6">
    <w:name w:val="7C1BA8BB914847B1818BD9DE05D3EAC6"/>
    <w:rsid w:val="004B5950"/>
  </w:style>
  <w:style w:type="paragraph" w:customStyle="1" w:styleId="CCD3494E381040B7B59B4BBFD9DC8056">
    <w:name w:val="CCD3494E381040B7B59B4BBFD9DC8056"/>
    <w:rsid w:val="004B5950"/>
  </w:style>
  <w:style w:type="paragraph" w:customStyle="1" w:styleId="958C973770FB4CFF88862844D0188510">
    <w:name w:val="958C973770FB4CFF88862844D0188510"/>
    <w:rsid w:val="004B5950"/>
  </w:style>
  <w:style w:type="paragraph" w:customStyle="1" w:styleId="DA9A6E488E20425FB349A58686BD6C9B">
    <w:name w:val="DA9A6E488E20425FB349A58686BD6C9B"/>
    <w:rsid w:val="004B5950"/>
  </w:style>
  <w:style w:type="paragraph" w:customStyle="1" w:styleId="AF8AFCF98DC14F249DEE536E18C6C3BF">
    <w:name w:val="AF8AFCF98DC14F249DEE536E18C6C3BF"/>
    <w:rsid w:val="004B5950"/>
  </w:style>
  <w:style w:type="paragraph" w:customStyle="1" w:styleId="B2F85710F0604F5E8D5D6B316EA46106">
    <w:name w:val="B2F85710F0604F5E8D5D6B316EA46106"/>
    <w:rsid w:val="004B5950"/>
  </w:style>
  <w:style w:type="paragraph" w:customStyle="1" w:styleId="515573BD79D64F8C9AA336314B1D8040">
    <w:name w:val="515573BD79D64F8C9AA336314B1D8040"/>
    <w:rsid w:val="004B5950"/>
  </w:style>
  <w:style w:type="paragraph" w:customStyle="1" w:styleId="B4BBC5360D37447E9929C6BF17C19D5E">
    <w:name w:val="B4BBC5360D37447E9929C6BF17C19D5E"/>
    <w:rsid w:val="004B5950"/>
  </w:style>
  <w:style w:type="paragraph" w:customStyle="1" w:styleId="354971AA941F4B48ACC5843EA95774FC">
    <w:name w:val="354971AA941F4B48ACC5843EA95774FC"/>
    <w:rsid w:val="004B5950"/>
  </w:style>
  <w:style w:type="paragraph" w:customStyle="1" w:styleId="A77E56B77D654C2CB6D4B37448717BBB">
    <w:name w:val="A77E56B77D654C2CB6D4B37448717BBB"/>
    <w:rsid w:val="004B5950"/>
  </w:style>
  <w:style w:type="paragraph" w:customStyle="1" w:styleId="F43EBFF6ED3F4E0485FF688DC12F703E">
    <w:name w:val="F43EBFF6ED3F4E0485FF688DC12F703E"/>
    <w:rsid w:val="004B5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E9CF4-C89C-4908-8FB4-DCCECFD3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5</cp:revision>
  <cp:lastPrinted>2019-04-16T20:02:00Z</cp:lastPrinted>
  <dcterms:created xsi:type="dcterms:W3CDTF">2019-04-18T10:05:00Z</dcterms:created>
  <dcterms:modified xsi:type="dcterms:W3CDTF">2019-04-21T19:09:00Z</dcterms:modified>
</cp:coreProperties>
</file>