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36B25552" w:rsidR="009949E0" w:rsidRPr="00C84274" w:rsidRDefault="004C4BBE" w:rsidP="009949E0">
            <w:pPr>
              <w:jc w:val="center"/>
              <w:rPr>
                <w:rFonts w:ascii="Century Gothic" w:hAnsi="Century Gothic" w:cs="Times New Roman"/>
                <w:b/>
                <w:sz w:val="18"/>
                <w:szCs w:val="17"/>
              </w:rPr>
            </w:pPr>
            <w:r>
              <w:rPr>
                <w:rFonts w:ascii="Century Gothic" w:hAnsi="Century Gothic" w:cs="Times New Roman"/>
                <w:b/>
                <w:sz w:val="17"/>
                <w:szCs w:val="17"/>
                <w:u w:val="single"/>
              </w:rPr>
              <w:t>Law Studies</w:t>
            </w:r>
          </w:p>
        </w:tc>
      </w:tr>
      <w:tr w:rsidR="00471B44" w:rsidRPr="00D06A45" w14:paraId="13B921DC" w14:textId="77777777" w:rsidTr="009C288C">
        <w:tc>
          <w:tcPr>
            <w:tcW w:w="3340" w:type="pct"/>
            <w:gridSpan w:val="4"/>
            <w:shd w:val="clear" w:color="auto" w:fill="FFFFFF" w:themeFill="background1"/>
          </w:tcPr>
          <w:p w14:paraId="69E05D6D" w14:textId="153E6A03" w:rsidR="00F71EE1" w:rsidRDefault="00523B3F" w:rsidP="007E6917">
            <w:pPr>
              <w:rPr>
                <w:rFonts w:ascii="Arial" w:hAnsi="Arial" w:cs="Arial"/>
                <w:color w:val="000000" w:themeColor="text1"/>
                <w:sz w:val="17"/>
                <w:szCs w:val="17"/>
              </w:rPr>
            </w:pPr>
            <w:r w:rsidRPr="00AC30AD">
              <w:rPr>
                <w:rFonts w:ascii="Arial" w:hAnsi="Arial" w:cs="Arial"/>
                <w:b/>
                <w:bCs/>
                <w:color w:val="000000" w:themeColor="text1"/>
                <w:sz w:val="17"/>
                <w:szCs w:val="17"/>
                <w:u w:val="single"/>
              </w:rPr>
              <w:t>Social Studies</w:t>
            </w:r>
            <w:r w:rsidR="00471B44" w:rsidRPr="00AC30AD">
              <w:rPr>
                <w:rFonts w:ascii="Arial" w:hAnsi="Arial" w:cs="Arial"/>
                <w:b/>
                <w:bCs/>
                <w:color w:val="000000" w:themeColor="text1"/>
                <w:sz w:val="17"/>
                <w:szCs w:val="17"/>
                <w:u w:val="single"/>
              </w:rPr>
              <w:t xml:space="preserve"> Standards</w:t>
            </w:r>
            <w:r w:rsidR="00471B44" w:rsidRPr="00471B44">
              <w:rPr>
                <w:rFonts w:ascii="Arial" w:hAnsi="Arial" w:cs="Arial"/>
                <w:b/>
                <w:bCs/>
                <w:color w:val="000000" w:themeColor="text1"/>
                <w:sz w:val="17"/>
                <w:szCs w:val="17"/>
              </w:rPr>
              <w:t>:</w:t>
            </w:r>
          </w:p>
          <w:p w14:paraId="41786E52" w14:textId="77777777" w:rsidR="007E6917" w:rsidRDefault="00216971" w:rsidP="007E6917">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58078918"/>
                <w:placeholder>
                  <w:docPart w:val="0651B7F3E19E4BE3891F050651C563EA"/>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A54311">
                  <w:rPr>
                    <w:rFonts w:ascii="Arial" w:hAnsi="Arial" w:cs="Arial"/>
                    <w:color w:val="000000" w:themeColor="text1"/>
                    <w:sz w:val="17"/>
                    <w:szCs w:val="17"/>
                  </w:rPr>
                  <w:t xml:space="preserve">**SS.7.C.3.9 Illustrate the law making process at the local, state, and federal levels. </w:t>
                </w:r>
              </w:sdtContent>
            </w:sdt>
          </w:p>
          <w:p w14:paraId="467C5C46" w14:textId="77777777" w:rsidR="00773589" w:rsidRDefault="00773589" w:rsidP="00773589">
            <w:pPr>
              <w:rPr>
                <w:rFonts w:ascii="Arial" w:hAnsi="Arial" w:cs="Arial"/>
                <w:color w:val="000000" w:themeColor="text1"/>
                <w:sz w:val="17"/>
                <w:szCs w:val="17"/>
              </w:rPr>
            </w:pPr>
            <w:r w:rsidRPr="006335D9">
              <w:rPr>
                <w:rFonts w:ascii="Arial" w:hAnsi="Arial" w:cs="Arial"/>
                <w:color w:val="000000" w:themeColor="text1"/>
                <w:sz w:val="17"/>
                <w:szCs w:val="17"/>
              </w:rPr>
              <w:t>LAFS.68.WHST.1.1  Write arguments focused on discipline-specific content. Introduce claim(s) about a topic or issue, acknowledge and distinguish the claim(s) from alter...</w:t>
            </w:r>
          </w:p>
          <w:p w14:paraId="2BECBD6D" w14:textId="77777777" w:rsidR="00773589" w:rsidRDefault="00773589" w:rsidP="00773589">
            <w:pPr>
              <w:rPr>
                <w:rFonts w:ascii="Arial" w:hAnsi="Arial" w:cs="Arial"/>
                <w:color w:val="000000" w:themeColor="text1"/>
                <w:sz w:val="17"/>
                <w:szCs w:val="17"/>
              </w:rPr>
            </w:pPr>
            <w:r w:rsidRPr="00AB7A75">
              <w:rPr>
                <w:rFonts w:ascii="Arial" w:hAnsi="Arial" w:cs="Arial"/>
                <w:color w:val="000000" w:themeColor="text1"/>
                <w:sz w:val="17"/>
                <w:szCs w:val="17"/>
              </w:rPr>
              <w:t>LAFS.8.W.3.9</w:t>
            </w:r>
            <w:r>
              <w:rPr>
                <w:rFonts w:ascii="Arial" w:hAnsi="Arial" w:cs="Arial"/>
                <w:color w:val="000000" w:themeColor="text1"/>
                <w:sz w:val="17"/>
                <w:szCs w:val="17"/>
              </w:rPr>
              <w:t xml:space="preserve">  </w:t>
            </w:r>
            <w:r w:rsidRPr="00AB7A75">
              <w:rPr>
                <w:rFonts w:ascii="Arial" w:hAnsi="Arial" w:cs="Arial"/>
                <w:color w:val="000000" w:themeColor="text1"/>
                <w:sz w:val="17"/>
                <w:szCs w:val="17"/>
              </w:rPr>
              <w:t>Draw evidence from literary or informational texts to support analysis, reflection, and research.</w:t>
            </w:r>
          </w:p>
          <w:p w14:paraId="342BC9D4" w14:textId="77777777" w:rsidR="00773589" w:rsidRDefault="00773589" w:rsidP="00773589">
            <w:pPr>
              <w:rPr>
                <w:rFonts w:ascii="Arial" w:hAnsi="Arial" w:cs="Arial"/>
                <w:color w:val="000000" w:themeColor="text1"/>
                <w:sz w:val="17"/>
                <w:szCs w:val="17"/>
              </w:rPr>
            </w:pPr>
            <w:r w:rsidRPr="00AB7A75">
              <w:rPr>
                <w:rFonts w:ascii="Arial" w:hAnsi="Arial" w:cs="Arial"/>
                <w:color w:val="000000" w:themeColor="text1"/>
                <w:sz w:val="17"/>
                <w:szCs w:val="17"/>
              </w:rPr>
              <w:t>LAFS.8.W.1.1</w:t>
            </w:r>
            <w:r>
              <w:rPr>
                <w:rFonts w:ascii="Arial" w:hAnsi="Arial" w:cs="Arial"/>
                <w:color w:val="000000" w:themeColor="text1"/>
                <w:sz w:val="17"/>
                <w:szCs w:val="17"/>
              </w:rPr>
              <w:t xml:space="preserve">  </w:t>
            </w:r>
            <w:r w:rsidRPr="00AB7A75">
              <w:rPr>
                <w:rFonts w:ascii="Arial" w:hAnsi="Arial" w:cs="Arial"/>
                <w:color w:val="000000" w:themeColor="text1"/>
                <w:sz w:val="17"/>
                <w:szCs w:val="17"/>
              </w:rPr>
              <w:t>Write arguments to support claims with clear reasons and relevant evidence.</w:t>
            </w:r>
          </w:p>
          <w:p w14:paraId="17B04B59" w14:textId="37F4D42C" w:rsidR="00164C93" w:rsidRDefault="00F71EE1" w:rsidP="00773589">
            <w:pPr>
              <w:rPr>
                <w:rFonts w:ascii="Arial" w:hAnsi="Arial" w:cs="Arial"/>
                <w:b/>
                <w:sz w:val="17"/>
                <w:szCs w:val="17"/>
              </w:rPr>
            </w:pPr>
            <w:r>
              <w:rPr>
                <w:rFonts w:ascii="Arial" w:hAnsi="Arial" w:cs="Arial"/>
                <w:b/>
                <w:sz w:val="17"/>
                <w:szCs w:val="17"/>
              </w:rPr>
              <w:t xml:space="preserve"> </w:t>
            </w:r>
          </w:p>
        </w:tc>
        <w:tc>
          <w:tcPr>
            <w:tcW w:w="1660" w:type="pct"/>
            <w:gridSpan w:val="2"/>
            <w:shd w:val="clear" w:color="auto" w:fill="FFFFFF" w:themeFill="background1"/>
          </w:tcPr>
          <w:p w14:paraId="6147586E" w14:textId="77777777" w:rsidR="00471B44" w:rsidRPr="00471B44" w:rsidRDefault="00471B44" w:rsidP="00471B44">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091853E9" w14:textId="0D349672" w:rsidR="00471B44" w:rsidRPr="004B06E6" w:rsidRDefault="00697E8F" w:rsidP="00F71EE1">
            <w:pPr>
              <w:jc w:val="both"/>
              <w:rPr>
                <w:rFonts w:ascii="Arial" w:hAnsi="Arial" w:cs="Arial"/>
                <w:sz w:val="17"/>
                <w:szCs w:val="17"/>
              </w:rPr>
            </w:pPr>
            <w:r>
              <w:rPr>
                <w:rFonts w:ascii="Arial" w:hAnsi="Arial" w:cs="Arial"/>
                <w:sz w:val="17"/>
                <w:szCs w:val="17"/>
              </w:rPr>
              <w:t xml:space="preserve">Debate; Dialogue; Opening; Closing; Rebuttal; </w:t>
            </w:r>
            <w:r w:rsidR="00211F06">
              <w:rPr>
                <w:rFonts w:ascii="Arial" w:hAnsi="Arial" w:cs="Arial"/>
                <w:sz w:val="17"/>
                <w:szCs w:val="17"/>
              </w:rPr>
              <w:t>Congress; Legislative Branch; Bill: Law;</w:t>
            </w:r>
            <w:r w:rsidR="00F71EE1">
              <w:rPr>
                <w:rFonts w:ascii="Arial" w:hAnsi="Arial" w:cs="Arial"/>
                <w:sz w:val="17"/>
                <w:szCs w:val="17"/>
              </w:rPr>
              <w:t xml:space="preserve"> </w:t>
            </w:r>
            <w:r w:rsidR="007635B8">
              <w:rPr>
                <w:rFonts w:ascii="Arial" w:hAnsi="Arial" w:cs="Arial"/>
                <w:i/>
                <w:iCs/>
                <w:sz w:val="17"/>
                <w:szCs w:val="17"/>
              </w:rPr>
              <w:t>Hazelwood v. Kuhlmeier</w:t>
            </w:r>
            <w:r w:rsidR="004B06E6">
              <w:rPr>
                <w:rFonts w:ascii="Arial" w:hAnsi="Arial" w:cs="Arial"/>
                <w:i/>
                <w:iCs/>
                <w:sz w:val="17"/>
                <w:szCs w:val="17"/>
              </w:rPr>
              <w:t xml:space="preserve">; </w:t>
            </w:r>
            <w:r w:rsidR="004B06E6">
              <w:rPr>
                <w:rFonts w:ascii="Arial" w:hAnsi="Arial" w:cs="Arial"/>
                <w:sz w:val="17"/>
                <w:szCs w:val="17"/>
              </w:rPr>
              <w:t>just law</w:t>
            </w:r>
            <w:r w:rsidR="00637061">
              <w:rPr>
                <w:rFonts w:ascii="Arial" w:hAnsi="Arial" w:cs="Arial"/>
                <w:sz w:val="17"/>
                <w:szCs w:val="17"/>
              </w:rPr>
              <w:t>; perspective; arguments</w:t>
            </w:r>
          </w:p>
          <w:p w14:paraId="0557C8A5" w14:textId="77777777" w:rsidR="00471B44" w:rsidRPr="00C84274" w:rsidRDefault="00471B44" w:rsidP="00471B44">
            <w:pPr>
              <w:rPr>
                <w:rFonts w:ascii="Century Gothic" w:hAnsi="Century Gothic" w:cs="Times New Roman"/>
                <w:b/>
                <w:sz w:val="18"/>
                <w:szCs w:val="17"/>
              </w:rPr>
            </w:pPr>
          </w:p>
        </w:tc>
      </w:tr>
      <w:tr w:rsidR="003D3192" w:rsidRPr="00D06A45" w14:paraId="69387F4E" w14:textId="77777777" w:rsidTr="009C288C">
        <w:tc>
          <w:tcPr>
            <w:tcW w:w="1670" w:type="pct"/>
            <w:gridSpan w:val="2"/>
            <w:shd w:val="clear" w:color="auto" w:fill="D0CECE" w:themeFill="background2" w:themeFillShade="E6"/>
          </w:tcPr>
          <w:p w14:paraId="4054A613" w14:textId="5231010A" w:rsidR="003D3192" w:rsidRPr="003D3192" w:rsidRDefault="004B06E6" w:rsidP="00AE13EC">
            <w:pPr>
              <w:jc w:val="center"/>
              <w:rPr>
                <w:rFonts w:ascii="Arial" w:hAnsi="Arial" w:cs="Arial"/>
                <w:b/>
                <w:sz w:val="17"/>
                <w:szCs w:val="17"/>
              </w:rPr>
            </w:pPr>
            <w:r>
              <w:rPr>
                <w:rFonts w:ascii="Arial" w:hAnsi="Arial" w:cs="Arial"/>
                <w:b/>
                <w:sz w:val="17"/>
                <w:szCs w:val="17"/>
              </w:rPr>
              <w:t>Tuesday</w:t>
            </w:r>
          </w:p>
        </w:tc>
        <w:tc>
          <w:tcPr>
            <w:tcW w:w="1670" w:type="pct"/>
            <w:gridSpan w:val="2"/>
            <w:shd w:val="clear" w:color="auto" w:fill="D0CECE" w:themeFill="background2" w:themeFillShade="E6"/>
          </w:tcPr>
          <w:p w14:paraId="0A7406BD" w14:textId="40503004" w:rsidR="003D3192" w:rsidRPr="003D3192" w:rsidRDefault="004B06E6" w:rsidP="00AE13EC">
            <w:pPr>
              <w:jc w:val="center"/>
              <w:rPr>
                <w:rFonts w:ascii="Arial" w:hAnsi="Arial" w:cs="Arial"/>
                <w:b/>
                <w:sz w:val="17"/>
                <w:szCs w:val="17"/>
              </w:rPr>
            </w:pPr>
            <w:r>
              <w:rPr>
                <w:rFonts w:ascii="Arial" w:hAnsi="Arial" w:cs="Arial"/>
                <w:b/>
                <w:sz w:val="17"/>
                <w:szCs w:val="17"/>
              </w:rPr>
              <w:t>Thursday</w:t>
            </w:r>
          </w:p>
        </w:tc>
        <w:tc>
          <w:tcPr>
            <w:tcW w:w="1660" w:type="pct"/>
            <w:gridSpan w:val="2"/>
            <w:shd w:val="clear" w:color="auto" w:fill="D0CECE" w:themeFill="background2" w:themeFillShade="E6"/>
          </w:tcPr>
          <w:p w14:paraId="2033405A" w14:textId="727C9BFD" w:rsidR="003D3192" w:rsidRPr="003D3192" w:rsidRDefault="003D3192" w:rsidP="00AE13EC">
            <w:pPr>
              <w:jc w:val="center"/>
              <w:rPr>
                <w:rFonts w:ascii="Arial" w:hAnsi="Arial" w:cs="Arial"/>
                <w:b/>
                <w:sz w:val="17"/>
                <w:szCs w:val="17"/>
              </w:rPr>
            </w:pPr>
          </w:p>
        </w:tc>
      </w:tr>
      <w:tr w:rsidR="009F5F7D" w:rsidRPr="00D06A45" w14:paraId="428D677B" w14:textId="77777777" w:rsidTr="009C288C">
        <w:tc>
          <w:tcPr>
            <w:tcW w:w="1670" w:type="pct"/>
            <w:gridSpan w:val="2"/>
            <w:shd w:val="clear" w:color="auto" w:fill="FFFFFF" w:themeFill="background1"/>
          </w:tcPr>
          <w:p w14:paraId="4E6A7A9A" w14:textId="77777777" w:rsidR="009F5F7D" w:rsidRPr="00A54311" w:rsidRDefault="009F5F7D" w:rsidP="009F5F7D">
            <w:pPr>
              <w:rPr>
                <w:rFonts w:ascii="Arial" w:hAnsi="Arial" w:cs="Arial"/>
                <w:b/>
                <w:sz w:val="17"/>
                <w:szCs w:val="17"/>
                <w:u w:val="single"/>
              </w:rPr>
            </w:pPr>
            <w:r w:rsidRPr="00A54311">
              <w:rPr>
                <w:rFonts w:ascii="Arial" w:hAnsi="Arial" w:cs="Arial"/>
                <w:b/>
                <w:sz w:val="17"/>
                <w:szCs w:val="17"/>
                <w:u w:val="single"/>
              </w:rPr>
              <w:t xml:space="preserve">Essential Question: </w:t>
            </w:r>
          </w:p>
          <w:p w14:paraId="65EE55F6" w14:textId="77777777" w:rsidR="009F5F7D" w:rsidRDefault="009F5F7D" w:rsidP="009F5F7D">
            <w:pPr>
              <w:rPr>
                <w:rFonts w:ascii="Arial" w:hAnsi="Arial" w:cs="Arial"/>
                <w:bCs/>
                <w:sz w:val="17"/>
                <w:szCs w:val="17"/>
              </w:rPr>
            </w:pPr>
            <w:r>
              <w:rPr>
                <w:rFonts w:ascii="Arial" w:hAnsi="Arial" w:cs="Arial"/>
                <w:bCs/>
                <w:sz w:val="17"/>
                <w:szCs w:val="17"/>
              </w:rPr>
              <w:t>- What makes a “good” and just law</w:t>
            </w:r>
            <w:r w:rsidRPr="00BA6FB9">
              <w:rPr>
                <w:rFonts w:ascii="Arial" w:hAnsi="Arial" w:cs="Arial"/>
                <w:bCs/>
                <w:sz w:val="17"/>
                <w:szCs w:val="17"/>
              </w:rPr>
              <w:t>?</w:t>
            </w:r>
          </w:p>
          <w:p w14:paraId="3778BF89" w14:textId="0364AD6A" w:rsidR="009F5F7D" w:rsidRPr="009C288C" w:rsidRDefault="009F5F7D" w:rsidP="009F5F7D">
            <w:pPr>
              <w:rPr>
                <w:rFonts w:ascii="Arial" w:hAnsi="Arial" w:cs="Arial"/>
                <w:b/>
                <w:sz w:val="17"/>
                <w:szCs w:val="17"/>
              </w:rPr>
            </w:pPr>
            <w:r>
              <w:rPr>
                <w:rFonts w:ascii="Arial" w:hAnsi="Arial" w:cs="Arial"/>
                <w:bCs/>
                <w:sz w:val="17"/>
                <w:szCs w:val="17"/>
              </w:rPr>
              <w:tab/>
            </w:r>
          </w:p>
        </w:tc>
        <w:tc>
          <w:tcPr>
            <w:tcW w:w="1670" w:type="pct"/>
            <w:gridSpan w:val="2"/>
            <w:shd w:val="clear" w:color="auto" w:fill="FFFFFF" w:themeFill="background1"/>
          </w:tcPr>
          <w:p w14:paraId="485D7654" w14:textId="77777777" w:rsidR="009F5F7D" w:rsidRPr="009F5F7D" w:rsidRDefault="009F5F7D" w:rsidP="009F5F7D">
            <w:pPr>
              <w:rPr>
                <w:rFonts w:ascii="Arial" w:hAnsi="Arial" w:cs="Arial"/>
                <w:b/>
                <w:sz w:val="17"/>
                <w:szCs w:val="17"/>
                <w:u w:val="single"/>
              </w:rPr>
            </w:pPr>
            <w:r w:rsidRPr="009F5F7D">
              <w:rPr>
                <w:rFonts w:ascii="Arial" w:hAnsi="Arial" w:cs="Arial"/>
                <w:b/>
                <w:sz w:val="17"/>
                <w:szCs w:val="17"/>
                <w:u w:val="single"/>
              </w:rPr>
              <w:t xml:space="preserve">Essential Question: </w:t>
            </w:r>
          </w:p>
          <w:p w14:paraId="44913E8B" w14:textId="77777777" w:rsidR="009F5F7D" w:rsidRDefault="009F5F7D" w:rsidP="009F5F7D">
            <w:pPr>
              <w:rPr>
                <w:rFonts w:ascii="Arial" w:hAnsi="Arial" w:cs="Arial"/>
                <w:bCs/>
                <w:sz w:val="17"/>
                <w:szCs w:val="17"/>
              </w:rPr>
            </w:pPr>
            <w:r>
              <w:rPr>
                <w:rFonts w:ascii="Arial" w:hAnsi="Arial" w:cs="Arial"/>
                <w:bCs/>
                <w:sz w:val="17"/>
                <w:szCs w:val="17"/>
              </w:rPr>
              <w:t xml:space="preserve">- </w:t>
            </w:r>
            <w:r w:rsidRPr="002C04B3">
              <w:rPr>
                <w:rFonts w:ascii="Arial" w:hAnsi="Arial" w:cs="Arial"/>
                <w:bCs/>
                <w:sz w:val="17"/>
                <w:szCs w:val="17"/>
              </w:rPr>
              <w:t>What i</w:t>
            </w:r>
            <w:r>
              <w:rPr>
                <w:rFonts w:ascii="Arial" w:hAnsi="Arial" w:cs="Arial"/>
                <w:bCs/>
                <w:sz w:val="17"/>
                <w:szCs w:val="17"/>
              </w:rPr>
              <w:t>s a debate</w:t>
            </w:r>
            <w:r w:rsidRPr="002C04B3">
              <w:rPr>
                <w:rFonts w:ascii="Arial" w:hAnsi="Arial" w:cs="Arial"/>
                <w:bCs/>
                <w:sz w:val="17"/>
                <w:szCs w:val="17"/>
              </w:rPr>
              <w:t>?</w:t>
            </w:r>
          </w:p>
          <w:p w14:paraId="2E58A956" w14:textId="13194605" w:rsidR="009F5F7D" w:rsidRPr="00ED2185" w:rsidRDefault="009F5F7D" w:rsidP="009F5F7D">
            <w:pPr>
              <w:rPr>
                <w:rFonts w:ascii="Arial" w:hAnsi="Arial" w:cs="Arial"/>
                <w:b/>
                <w:sz w:val="17"/>
                <w:szCs w:val="17"/>
              </w:rPr>
            </w:pPr>
            <w:r>
              <w:rPr>
                <w:rFonts w:ascii="Arial" w:hAnsi="Arial" w:cs="Arial"/>
                <w:bCs/>
                <w:sz w:val="17"/>
                <w:szCs w:val="17"/>
              </w:rPr>
              <w:tab/>
            </w:r>
          </w:p>
        </w:tc>
        <w:tc>
          <w:tcPr>
            <w:tcW w:w="1660" w:type="pct"/>
            <w:gridSpan w:val="2"/>
            <w:shd w:val="clear" w:color="auto" w:fill="FFFFFF" w:themeFill="background1"/>
          </w:tcPr>
          <w:p w14:paraId="42B55BBE" w14:textId="543B7879" w:rsidR="009F5F7D" w:rsidRDefault="009F5F7D" w:rsidP="009F5F7D">
            <w:pPr>
              <w:rPr>
                <w:rFonts w:ascii="Arial" w:hAnsi="Arial" w:cs="Arial"/>
                <w:b/>
                <w:sz w:val="17"/>
                <w:szCs w:val="17"/>
              </w:rPr>
            </w:pPr>
          </w:p>
        </w:tc>
      </w:tr>
      <w:tr w:rsidR="009F5F7D" w:rsidRPr="00D06A45" w14:paraId="41D410C5" w14:textId="77777777" w:rsidTr="009C288C">
        <w:tc>
          <w:tcPr>
            <w:tcW w:w="1670" w:type="pct"/>
            <w:gridSpan w:val="2"/>
            <w:shd w:val="clear" w:color="auto" w:fill="FFFFFF" w:themeFill="background1"/>
          </w:tcPr>
          <w:p w14:paraId="4B9FFA65" w14:textId="77777777" w:rsidR="009F5F7D" w:rsidRPr="00A54311" w:rsidRDefault="009F5F7D" w:rsidP="009F5F7D">
            <w:pPr>
              <w:rPr>
                <w:rFonts w:ascii="Arial" w:hAnsi="Arial" w:cs="Arial"/>
                <w:b/>
                <w:sz w:val="17"/>
                <w:szCs w:val="17"/>
                <w:u w:val="single"/>
              </w:rPr>
            </w:pPr>
            <w:r w:rsidRPr="00A54311">
              <w:rPr>
                <w:rFonts w:ascii="Arial" w:hAnsi="Arial" w:cs="Arial"/>
                <w:b/>
                <w:sz w:val="17"/>
                <w:szCs w:val="17"/>
                <w:u w:val="single"/>
              </w:rPr>
              <w:t xml:space="preserve">H.O.T. Questions: </w:t>
            </w:r>
          </w:p>
          <w:p w14:paraId="5355C098" w14:textId="77777777" w:rsidR="009F5F7D" w:rsidRDefault="009F5F7D" w:rsidP="009F5F7D">
            <w:pPr>
              <w:pStyle w:val="Default"/>
              <w:rPr>
                <w:rFonts w:ascii="Arial" w:hAnsi="Arial" w:cs="Arial"/>
                <w:sz w:val="17"/>
                <w:szCs w:val="17"/>
              </w:rPr>
            </w:pPr>
            <w:r>
              <w:rPr>
                <w:rFonts w:ascii="Arial" w:hAnsi="Arial" w:cs="Arial"/>
                <w:sz w:val="17"/>
                <w:szCs w:val="17"/>
              </w:rPr>
              <w:t>- How can writing a good law or rule be difficult to do?</w:t>
            </w:r>
          </w:p>
          <w:p w14:paraId="2B6037CD" w14:textId="1BCA6123" w:rsidR="009F5F7D" w:rsidRPr="002617B7" w:rsidRDefault="009F5F7D" w:rsidP="009F5F7D">
            <w:pPr>
              <w:pStyle w:val="Default"/>
              <w:rPr>
                <w:rFonts w:ascii="Arial" w:hAnsi="Arial" w:cs="Arial"/>
                <w:b/>
                <w:sz w:val="17"/>
                <w:szCs w:val="17"/>
              </w:rPr>
            </w:pPr>
            <w:r>
              <w:rPr>
                <w:rFonts w:ascii="Arial" w:hAnsi="Arial" w:cs="Arial"/>
                <w:sz w:val="17"/>
                <w:szCs w:val="17"/>
              </w:rPr>
              <w:t>- How might different groups of people influence law making?</w:t>
            </w:r>
            <w:r>
              <w:rPr>
                <w:rFonts w:ascii="Arial" w:hAnsi="Arial" w:cs="Arial"/>
                <w:sz w:val="17"/>
                <w:szCs w:val="17"/>
              </w:rPr>
              <w:tab/>
            </w:r>
          </w:p>
        </w:tc>
        <w:tc>
          <w:tcPr>
            <w:tcW w:w="1670" w:type="pct"/>
            <w:gridSpan w:val="2"/>
            <w:shd w:val="clear" w:color="auto" w:fill="FFFFFF" w:themeFill="background1"/>
          </w:tcPr>
          <w:p w14:paraId="3DFD2DFE" w14:textId="77777777" w:rsidR="009F5F7D" w:rsidRPr="009F5F7D" w:rsidRDefault="009F5F7D" w:rsidP="009F5F7D">
            <w:pPr>
              <w:rPr>
                <w:rFonts w:ascii="Arial" w:hAnsi="Arial" w:cs="Arial"/>
                <w:b/>
                <w:sz w:val="17"/>
                <w:szCs w:val="17"/>
                <w:u w:val="single"/>
              </w:rPr>
            </w:pPr>
            <w:r w:rsidRPr="009F5F7D">
              <w:rPr>
                <w:rFonts w:ascii="Arial" w:hAnsi="Arial" w:cs="Arial"/>
                <w:b/>
                <w:sz w:val="17"/>
                <w:szCs w:val="17"/>
                <w:u w:val="single"/>
              </w:rPr>
              <w:t xml:space="preserve">H.O.T. Questions: </w:t>
            </w:r>
          </w:p>
          <w:p w14:paraId="28621A55" w14:textId="2542491B" w:rsidR="00F14894" w:rsidRDefault="00F14894" w:rsidP="009F5F7D">
            <w:pPr>
              <w:pStyle w:val="Default"/>
              <w:rPr>
                <w:rFonts w:ascii="Arial" w:hAnsi="Arial" w:cs="Arial"/>
                <w:sz w:val="17"/>
                <w:szCs w:val="17"/>
              </w:rPr>
            </w:pPr>
            <w:r>
              <w:rPr>
                <w:rFonts w:ascii="Arial" w:hAnsi="Arial" w:cs="Arial"/>
                <w:sz w:val="17"/>
                <w:szCs w:val="17"/>
              </w:rPr>
              <w:t>- How is a debate structured?</w:t>
            </w:r>
          </w:p>
          <w:p w14:paraId="25497496" w14:textId="783FD4F2" w:rsidR="009F5F7D" w:rsidRPr="00CF462F" w:rsidRDefault="009F5F7D" w:rsidP="00F14894">
            <w:pPr>
              <w:pStyle w:val="Default"/>
              <w:rPr>
                <w:rFonts w:ascii="Arial" w:hAnsi="Arial" w:cs="Arial"/>
                <w:bCs/>
                <w:sz w:val="17"/>
                <w:szCs w:val="17"/>
              </w:rPr>
            </w:pPr>
            <w:r>
              <w:rPr>
                <w:rFonts w:ascii="Arial" w:hAnsi="Arial" w:cs="Arial"/>
                <w:sz w:val="17"/>
                <w:szCs w:val="17"/>
              </w:rPr>
              <w:t>- How does a debate differ from a dialogue?</w:t>
            </w:r>
            <w:r w:rsidR="00F14894" w:rsidRPr="00CF462F">
              <w:rPr>
                <w:rFonts w:ascii="Arial" w:hAnsi="Arial" w:cs="Arial"/>
                <w:bCs/>
                <w:sz w:val="17"/>
                <w:szCs w:val="17"/>
              </w:rPr>
              <w:t xml:space="preserve"> </w:t>
            </w:r>
          </w:p>
        </w:tc>
        <w:tc>
          <w:tcPr>
            <w:tcW w:w="1660" w:type="pct"/>
            <w:gridSpan w:val="2"/>
            <w:shd w:val="clear" w:color="auto" w:fill="FFFFFF" w:themeFill="background1"/>
          </w:tcPr>
          <w:p w14:paraId="0E0A726A" w14:textId="0A26627F" w:rsidR="009F5F7D" w:rsidRPr="00331A4F" w:rsidRDefault="009F5F7D" w:rsidP="009F5F7D">
            <w:pPr>
              <w:pStyle w:val="Default"/>
              <w:rPr>
                <w:rFonts w:ascii="Arial" w:hAnsi="Arial" w:cs="Arial"/>
                <w:b/>
                <w:sz w:val="17"/>
                <w:szCs w:val="17"/>
              </w:rPr>
            </w:pPr>
          </w:p>
        </w:tc>
      </w:tr>
      <w:tr w:rsidR="009F5F7D" w:rsidRPr="00D06A45" w14:paraId="2C3DD151" w14:textId="77777777" w:rsidTr="009C288C">
        <w:tc>
          <w:tcPr>
            <w:tcW w:w="1670" w:type="pct"/>
            <w:gridSpan w:val="2"/>
            <w:shd w:val="clear" w:color="auto" w:fill="FFFFFF" w:themeFill="background1"/>
          </w:tcPr>
          <w:p w14:paraId="559B6C50" w14:textId="77777777" w:rsidR="009F5F7D" w:rsidRPr="00A54311" w:rsidRDefault="009F5F7D" w:rsidP="009F5F7D">
            <w:pPr>
              <w:rPr>
                <w:rFonts w:ascii="Arial" w:hAnsi="Arial" w:cs="Arial"/>
                <w:sz w:val="17"/>
                <w:szCs w:val="17"/>
                <w:u w:val="single"/>
              </w:rPr>
            </w:pPr>
            <w:r w:rsidRPr="00A54311">
              <w:rPr>
                <w:rFonts w:ascii="Arial" w:hAnsi="Arial" w:cs="Arial"/>
                <w:b/>
                <w:sz w:val="17"/>
                <w:szCs w:val="17"/>
                <w:u w:val="single"/>
              </w:rPr>
              <w:t xml:space="preserve">Bell Ringer: </w:t>
            </w:r>
          </w:p>
          <w:p w14:paraId="6EC84904" w14:textId="469716CC" w:rsidR="009F5F7D" w:rsidRPr="000B7B72" w:rsidRDefault="009F5F7D" w:rsidP="009F5F7D">
            <w:pPr>
              <w:rPr>
                <w:rFonts w:ascii="Arial" w:hAnsi="Arial" w:cs="Arial"/>
                <w:bCs/>
                <w:sz w:val="17"/>
                <w:szCs w:val="17"/>
              </w:rPr>
            </w:pPr>
            <w:r w:rsidRPr="0068340E">
              <w:rPr>
                <w:rFonts w:ascii="Arial" w:hAnsi="Arial" w:cs="Arial"/>
                <w:sz w:val="17"/>
                <w:szCs w:val="17"/>
              </w:rPr>
              <w:t>What do you think are some characteristics or qualities of a good law?</w:t>
            </w:r>
          </w:p>
        </w:tc>
        <w:tc>
          <w:tcPr>
            <w:tcW w:w="1670" w:type="pct"/>
            <w:gridSpan w:val="2"/>
            <w:shd w:val="clear" w:color="auto" w:fill="FFFFFF" w:themeFill="background1"/>
          </w:tcPr>
          <w:p w14:paraId="2D5272DE" w14:textId="77777777" w:rsidR="009F5F7D" w:rsidRPr="009F5F7D" w:rsidRDefault="009F5F7D" w:rsidP="009F5F7D">
            <w:pPr>
              <w:rPr>
                <w:rFonts w:ascii="Arial" w:hAnsi="Arial" w:cs="Arial"/>
                <w:sz w:val="17"/>
                <w:szCs w:val="17"/>
                <w:u w:val="single"/>
              </w:rPr>
            </w:pPr>
            <w:r w:rsidRPr="009F5F7D">
              <w:rPr>
                <w:rFonts w:ascii="Arial" w:hAnsi="Arial" w:cs="Arial"/>
                <w:b/>
                <w:sz w:val="17"/>
                <w:szCs w:val="17"/>
                <w:u w:val="single"/>
              </w:rPr>
              <w:t xml:space="preserve">Bell Ringer: </w:t>
            </w:r>
          </w:p>
          <w:p w14:paraId="4F0D718F" w14:textId="356A9D4B" w:rsidR="009F5F7D" w:rsidRDefault="009F5F7D" w:rsidP="009F5F7D">
            <w:pPr>
              <w:pStyle w:val="Default"/>
              <w:rPr>
                <w:rFonts w:ascii="Arial" w:hAnsi="Arial" w:cs="Arial"/>
                <w:sz w:val="17"/>
                <w:szCs w:val="17"/>
              </w:rPr>
            </w:pPr>
            <w:r>
              <w:rPr>
                <w:rFonts w:ascii="Arial" w:hAnsi="Arial" w:cs="Arial"/>
                <w:sz w:val="17"/>
                <w:szCs w:val="17"/>
              </w:rPr>
              <w:t xml:space="preserve">Display a news article on the board about a potential law </w:t>
            </w:r>
            <w:r w:rsidR="000942A6">
              <w:rPr>
                <w:rFonts w:ascii="Arial" w:hAnsi="Arial" w:cs="Arial"/>
                <w:sz w:val="17"/>
                <w:szCs w:val="17"/>
              </w:rPr>
              <w:t xml:space="preserve">that bans all homework assignments </w:t>
            </w:r>
            <w:r w:rsidR="003D114B">
              <w:rPr>
                <w:rFonts w:ascii="Arial" w:hAnsi="Arial" w:cs="Arial"/>
                <w:sz w:val="17"/>
                <w:szCs w:val="17"/>
              </w:rPr>
              <w:t xml:space="preserve">in school.  </w:t>
            </w:r>
            <w:r>
              <w:rPr>
                <w:rFonts w:ascii="Arial" w:hAnsi="Arial" w:cs="Arial"/>
                <w:sz w:val="17"/>
                <w:szCs w:val="17"/>
              </w:rPr>
              <w:t>Do you think this law would benefit Florida schools?  Why or why not?</w:t>
            </w:r>
          </w:p>
          <w:p w14:paraId="3FA8D62E" w14:textId="3B09D889" w:rsidR="009F5F7D" w:rsidRPr="003D3192" w:rsidRDefault="009F5F7D" w:rsidP="009F5F7D">
            <w:pPr>
              <w:rPr>
                <w:rFonts w:ascii="Arial" w:hAnsi="Arial" w:cs="Arial"/>
                <w:b/>
                <w:sz w:val="17"/>
                <w:szCs w:val="17"/>
              </w:rPr>
            </w:pPr>
          </w:p>
        </w:tc>
        <w:tc>
          <w:tcPr>
            <w:tcW w:w="1660" w:type="pct"/>
            <w:gridSpan w:val="2"/>
            <w:shd w:val="clear" w:color="auto" w:fill="FFFFFF" w:themeFill="background1"/>
          </w:tcPr>
          <w:p w14:paraId="4B2D846B" w14:textId="2316A5B1" w:rsidR="009F5F7D" w:rsidRPr="009026E7" w:rsidRDefault="009F5F7D" w:rsidP="009F5F7D">
            <w:pPr>
              <w:pStyle w:val="Default"/>
              <w:rPr>
                <w:rFonts w:ascii="Arial" w:hAnsi="Arial" w:cs="Arial"/>
                <w:sz w:val="17"/>
                <w:szCs w:val="17"/>
              </w:rPr>
            </w:pPr>
          </w:p>
        </w:tc>
      </w:tr>
      <w:tr w:rsidR="009F5F7D" w:rsidRPr="00D06A45" w14:paraId="433DBB71" w14:textId="77777777" w:rsidTr="009C288C">
        <w:tc>
          <w:tcPr>
            <w:tcW w:w="1670" w:type="pct"/>
            <w:gridSpan w:val="2"/>
            <w:shd w:val="clear" w:color="auto" w:fill="FFFFFF" w:themeFill="background1"/>
          </w:tcPr>
          <w:p w14:paraId="51CA5CA8" w14:textId="77777777" w:rsidR="009F5F7D" w:rsidRPr="00A54311" w:rsidRDefault="009F5F7D" w:rsidP="009F5F7D">
            <w:pPr>
              <w:rPr>
                <w:rFonts w:ascii="Arial" w:hAnsi="Arial" w:cs="Arial"/>
                <w:sz w:val="17"/>
                <w:szCs w:val="17"/>
                <w:u w:val="single"/>
              </w:rPr>
            </w:pPr>
            <w:r w:rsidRPr="00A54311">
              <w:rPr>
                <w:rFonts w:ascii="Arial" w:hAnsi="Arial" w:cs="Arial"/>
                <w:b/>
                <w:sz w:val="17"/>
                <w:szCs w:val="17"/>
                <w:u w:val="single"/>
              </w:rPr>
              <w:t xml:space="preserve">Learner Outcome: </w:t>
            </w:r>
          </w:p>
          <w:p w14:paraId="5B516D79" w14:textId="77777777" w:rsidR="009F5F7D" w:rsidRDefault="009F5F7D" w:rsidP="009F5F7D">
            <w:pPr>
              <w:rPr>
                <w:rFonts w:ascii="Arial" w:hAnsi="Arial" w:cs="Arial"/>
                <w:sz w:val="17"/>
                <w:szCs w:val="17"/>
              </w:rPr>
            </w:pPr>
            <w:r>
              <w:rPr>
                <w:rFonts w:ascii="Arial" w:hAnsi="Arial" w:cs="Arial"/>
                <w:sz w:val="17"/>
                <w:szCs w:val="17"/>
              </w:rPr>
              <w:t>Students will identify the criteria needed to make a “good” law. They will evaluate what makes a good law, analyze the difficulty in writing a good law, and apply the skills needed to write a good law.</w:t>
            </w:r>
          </w:p>
          <w:p w14:paraId="053A923D" w14:textId="5DE1AFFE" w:rsidR="009F5F7D" w:rsidRDefault="009F5F7D" w:rsidP="009F5F7D">
            <w:pPr>
              <w:rPr>
                <w:rFonts w:ascii="Arial" w:hAnsi="Arial" w:cs="Arial"/>
                <w:b/>
                <w:sz w:val="17"/>
                <w:szCs w:val="17"/>
              </w:rPr>
            </w:pPr>
            <w:r w:rsidRPr="003D3192">
              <w:rPr>
                <w:rFonts w:ascii="Arial" w:hAnsi="Arial" w:cs="Arial"/>
                <w:sz w:val="17"/>
                <w:szCs w:val="17"/>
              </w:rPr>
              <w:t xml:space="preserve"> </w:t>
            </w:r>
          </w:p>
        </w:tc>
        <w:tc>
          <w:tcPr>
            <w:tcW w:w="1670" w:type="pct"/>
            <w:gridSpan w:val="2"/>
            <w:shd w:val="clear" w:color="auto" w:fill="FFFFFF" w:themeFill="background1"/>
          </w:tcPr>
          <w:p w14:paraId="362998D6" w14:textId="77777777" w:rsidR="009F5F7D" w:rsidRPr="009F5F7D" w:rsidRDefault="009F5F7D" w:rsidP="009F5F7D">
            <w:pPr>
              <w:rPr>
                <w:rFonts w:ascii="Arial" w:hAnsi="Arial" w:cs="Arial"/>
                <w:sz w:val="17"/>
                <w:szCs w:val="17"/>
                <w:u w:val="single"/>
              </w:rPr>
            </w:pPr>
            <w:r w:rsidRPr="009F5F7D">
              <w:rPr>
                <w:rFonts w:ascii="Arial" w:hAnsi="Arial" w:cs="Arial"/>
                <w:b/>
                <w:sz w:val="17"/>
                <w:szCs w:val="17"/>
                <w:u w:val="single"/>
              </w:rPr>
              <w:t xml:space="preserve">Learner Outcome: </w:t>
            </w:r>
          </w:p>
          <w:p w14:paraId="74D9235B" w14:textId="77777777" w:rsidR="009F5F7D" w:rsidRDefault="009F5F7D" w:rsidP="009F5F7D">
            <w:pPr>
              <w:rPr>
                <w:rFonts w:ascii="Arial" w:hAnsi="Arial" w:cs="Arial"/>
                <w:sz w:val="17"/>
                <w:szCs w:val="17"/>
              </w:rPr>
            </w:pPr>
            <w:r>
              <w:rPr>
                <w:rFonts w:ascii="Arial" w:hAnsi="Arial" w:cs="Arial"/>
                <w:sz w:val="17"/>
                <w:szCs w:val="17"/>
              </w:rPr>
              <w:t>Students will identify the major parts of a debate and distinguish between dialogue, which is collaborative, and debate, which is combative. They will apply this to a sample issue.</w:t>
            </w:r>
          </w:p>
          <w:p w14:paraId="3308D4E6" w14:textId="7B92E02C" w:rsidR="009F5F7D" w:rsidRPr="003D3192" w:rsidRDefault="009F5F7D" w:rsidP="009F5F7D">
            <w:pPr>
              <w:rPr>
                <w:rFonts w:ascii="Arial" w:hAnsi="Arial" w:cs="Arial"/>
                <w:sz w:val="17"/>
                <w:szCs w:val="17"/>
              </w:rPr>
            </w:pPr>
          </w:p>
        </w:tc>
        <w:tc>
          <w:tcPr>
            <w:tcW w:w="1660" w:type="pct"/>
            <w:gridSpan w:val="2"/>
            <w:shd w:val="clear" w:color="auto" w:fill="FFFFFF" w:themeFill="background1"/>
          </w:tcPr>
          <w:p w14:paraId="74DC51DF" w14:textId="155DED55" w:rsidR="009F5F7D" w:rsidRDefault="009F5F7D" w:rsidP="009F5F7D">
            <w:pPr>
              <w:rPr>
                <w:rFonts w:ascii="Arial" w:hAnsi="Arial" w:cs="Arial"/>
                <w:b/>
                <w:sz w:val="17"/>
                <w:szCs w:val="17"/>
              </w:rPr>
            </w:pPr>
          </w:p>
        </w:tc>
      </w:tr>
      <w:tr w:rsidR="009F5F7D" w:rsidRPr="00D06A45" w14:paraId="176750F2" w14:textId="77777777" w:rsidTr="009C288C">
        <w:tc>
          <w:tcPr>
            <w:tcW w:w="1670" w:type="pct"/>
            <w:gridSpan w:val="2"/>
            <w:shd w:val="clear" w:color="auto" w:fill="FFFFFF" w:themeFill="background1"/>
          </w:tcPr>
          <w:p w14:paraId="492E3D30" w14:textId="77777777" w:rsidR="009F5F7D" w:rsidRPr="00A54311" w:rsidRDefault="009F5F7D" w:rsidP="009F5F7D">
            <w:pPr>
              <w:tabs>
                <w:tab w:val="left" w:pos="447"/>
              </w:tabs>
              <w:rPr>
                <w:rFonts w:ascii="Arial" w:hAnsi="Arial" w:cs="Arial"/>
                <w:b/>
                <w:sz w:val="17"/>
                <w:szCs w:val="17"/>
                <w:u w:val="single"/>
              </w:rPr>
            </w:pPr>
            <w:r w:rsidRPr="00A54311">
              <w:rPr>
                <w:rFonts w:ascii="Arial" w:hAnsi="Arial" w:cs="Arial"/>
                <w:b/>
                <w:sz w:val="17"/>
                <w:szCs w:val="17"/>
                <w:u w:val="single"/>
              </w:rPr>
              <w:t>Whole Group:</w:t>
            </w:r>
          </w:p>
          <w:p w14:paraId="0DEE4045" w14:textId="77777777" w:rsidR="009F5F7D" w:rsidRDefault="009F5F7D" w:rsidP="009F5F7D">
            <w:pPr>
              <w:rPr>
                <w:rFonts w:ascii="Arial" w:hAnsi="Arial" w:cs="Arial"/>
                <w:sz w:val="17"/>
                <w:szCs w:val="17"/>
              </w:rPr>
            </w:pPr>
            <w:r>
              <w:rPr>
                <w:rFonts w:ascii="Arial" w:hAnsi="Arial" w:cs="Arial"/>
                <w:sz w:val="17"/>
                <w:szCs w:val="17"/>
              </w:rPr>
              <w:t>- Discuss the Bell Ringer, sharing student responses with the rest of the class.</w:t>
            </w:r>
          </w:p>
          <w:p w14:paraId="082444C7" w14:textId="6E55E82B" w:rsidR="009F5F7D" w:rsidRDefault="009F5F7D" w:rsidP="009F5F7D">
            <w:pPr>
              <w:rPr>
                <w:rFonts w:ascii="Arial" w:hAnsi="Arial" w:cs="Arial"/>
                <w:sz w:val="17"/>
                <w:szCs w:val="17"/>
              </w:rPr>
            </w:pPr>
            <w:r>
              <w:rPr>
                <w:rFonts w:ascii="Arial" w:hAnsi="Arial" w:cs="Arial"/>
                <w:sz w:val="17"/>
                <w:szCs w:val="17"/>
              </w:rPr>
              <w:t xml:space="preserve">- Take about </w:t>
            </w:r>
            <w:r w:rsidR="00357348">
              <w:rPr>
                <w:rFonts w:ascii="Arial" w:hAnsi="Arial" w:cs="Arial"/>
                <w:sz w:val="17"/>
                <w:szCs w:val="17"/>
              </w:rPr>
              <w:t>15-20</w:t>
            </w:r>
            <w:r>
              <w:rPr>
                <w:rFonts w:ascii="Arial" w:hAnsi="Arial" w:cs="Arial"/>
                <w:sz w:val="17"/>
                <w:szCs w:val="17"/>
              </w:rPr>
              <w:t xml:space="preserve"> minutes to go over </w:t>
            </w:r>
            <w:r w:rsidR="00357348">
              <w:rPr>
                <w:rFonts w:ascii="Arial" w:hAnsi="Arial" w:cs="Arial"/>
                <w:sz w:val="17"/>
                <w:szCs w:val="17"/>
              </w:rPr>
              <w:t xml:space="preserve">student responses to the </w:t>
            </w:r>
            <w:r w:rsidR="00FF25B0">
              <w:rPr>
                <w:rFonts w:ascii="Arial" w:hAnsi="Arial" w:cs="Arial"/>
                <w:sz w:val="17"/>
                <w:szCs w:val="17"/>
              </w:rPr>
              <w:t xml:space="preserve">questions about </w:t>
            </w:r>
            <w:r w:rsidR="00FF25B0">
              <w:rPr>
                <w:rFonts w:ascii="Arial" w:hAnsi="Arial" w:cs="Arial"/>
                <w:i/>
                <w:iCs/>
                <w:sz w:val="17"/>
                <w:szCs w:val="17"/>
              </w:rPr>
              <w:t>Hazelwood v. Kuhlmeier</w:t>
            </w:r>
            <w:r w:rsidR="00FF25B0">
              <w:rPr>
                <w:rFonts w:ascii="Arial" w:hAnsi="Arial" w:cs="Arial"/>
                <w:sz w:val="17"/>
                <w:szCs w:val="17"/>
              </w:rPr>
              <w:t xml:space="preserve">.  Emphasize to the class the differences between this case and </w:t>
            </w:r>
            <w:r w:rsidR="00FF25B0">
              <w:rPr>
                <w:rFonts w:ascii="Arial" w:hAnsi="Arial" w:cs="Arial"/>
                <w:i/>
                <w:iCs/>
                <w:sz w:val="17"/>
                <w:szCs w:val="17"/>
              </w:rPr>
              <w:t>Tinker</w:t>
            </w:r>
            <w:r w:rsidR="00FF25B0">
              <w:rPr>
                <w:rFonts w:ascii="Arial" w:hAnsi="Arial" w:cs="Arial"/>
                <w:sz w:val="17"/>
                <w:szCs w:val="17"/>
              </w:rPr>
              <w:t xml:space="preserve"> – that students have freedom of expression in school, </w:t>
            </w:r>
            <w:r w:rsidR="003E54FE">
              <w:rPr>
                <w:rFonts w:ascii="Arial" w:hAnsi="Arial" w:cs="Arial"/>
                <w:sz w:val="17"/>
                <w:szCs w:val="17"/>
              </w:rPr>
              <w:t xml:space="preserve">but that this freedom can be limited in certain circumstances.  Also spend part of this time discussing the student scenarios from last week </w:t>
            </w:r>
            <w:r>
              <w:rPr>
                <w:rFonts w:ascii="Arial" w:hAnsi="Arial" w:cs="Arial"/>
                <w:sz w:val="17"/>
                <w:szCs w:val="17"/>
              </w:rPr>
              <w:t>on whether a situation would be “disruptive” or not in school, and whether a school could prohibit certain acts of expression because of this.  Tie this into the Bell Ringer about how laws can be considered good and just only if they do not go against the Constitution.</w:t>
            </w:r>
          </w:p>
          <w:p w14:paraId="726F3220" w14:textId="50CC7A92" w:rsidR="009F5F7D" w:rsidRDefault="009F5F7D" w:rsidP="009F5F7D">
            <w:pPr>
              <w:rPr>
                <w:rFonts w:ascii="Arial" w:hAnsi="Arial" w:cs="Arial"/>
                <w:sz w:val="17"/>
                <w:szCs w:val="17"/>
              </w:rPr>
            </w:pPr>
            <w:r>
              <w:rPr>
                <w:rFonts w:ascii="Arial" w:hAnsi="Arial" w:cs="Arial"/>
                <w:sz w:val="17"/>
                <w:szCs w:val="17"/>
              </w:rPr>
              <w:t xml:space="preserve">- Display the 7 criteria of a good law on </w:t>
            </w:r>
            <w:r w:rsidR="000A6AA9">
              <w:rPr>
                <w:rFonts w:ascii="Arial" w:hAnsi="Arial" w:cs="Arial"/>
                <w:sz w:val="17"/>
                <w:szCs w:val="17"/>
              </w:rPr>
              <w:t>a PowerPoint slide</w:t>
            </w:r>
            <w:r>
              <w:rPr>
                <w:rFonts w:ascii="Arial" w:hAnsi="Arial" w:cs="Arial"/>
                <w:sz w:val="17"/>
                <w:szCs w:val="17"/>
              </w:rPr>
              <w:t>.  Have students take notes on these as we discuss them.</w:t>
            </w:r>
          </w:p>
          <w:p w14:paraId="2EE2D96E" w14:textId="440B730A" w:rsidR="009F5F7D" w:rsidRDefault="009F5F7D" w:rsidP="009F5F7D">
            <w:pPr>
              <w:rPr>
                <w:rFonts w:ascii="Arial" w:hAnsi="Arial" w:cs="Arial"/>
                <w:sz w:val="17"/>
                <w:szCs w:val="17"/>
              </w:rPr>
            </w:pPr>
            <w:r>
              <w:rPr>
                <w:rFonts w:ascii="Arial" w:hAnsi="Arial" w:cs="Arial"/>
                <w:sz w:val="17"/>
                <w:szCs w:val="17"/>
              </w:rPr>
              <w:t>- Display a proposed school board policy banning cell phones on a school campus.  Discuss this with students.</w:t>
            </w:r>
          </w:p>
          <w:p w14:paraId="06492412" w14:textId="2F642C8E" w:rsidR="00564574" w:rsidRDefault="00564574" w:rsidP="009F5F7D">
            <w:pPr>
              <w:rPr>
                <w:rFonts w:ascii="Arial" w:hAnsi="Arial" w:cs="Arial"/>
                <w:sz w:val="17"/>
                <w:szCs w:val="17"/>
              </w:rPr>
            </w:pPr>
            <w:r>
              <w:rPr>
                <w:rFonts w:ascii="Arial" w:hAnsi="Arial" w:cs="Arial"/>
                <w:sz w:val="17"/>
                <w:szCs w:val="17"/>
              </w:rPr>
              <w:t xml:space="preserve">- Break the class up into four groups, and start separate video calls with each group in the various group channels </w:t>
            </w:r>
            <w:r w:rsidR="004D4B3C">
              <w:rPr>
                <w:rFonts w:ascii="Arial" w:hAnsi="Arial" w:cs="Arial"/>
                <w:sz w:val="17"/>
                <w:szCs w:val="17"/>
              </w:rPr>
              <w:t>of Teams.</w:t>
            </w:r>
          </w:p>
          <w:p w14:paraId="4FBC28B4" w14:textId="77777777" w:rsidR="009F5F7D" w:rsidRDefault="009F5F7D" w:rsidP="009F5F7D">
            <w:pPr>
              <w:rPr>
                <w:rFonts w:ascii="Arial" w:hAnsi="Arial" w:cs="Arial"/>
                <w:sz w:val="17"/>
                <w:szCs w:val="17"/>
              </w:rPr>
            </w:pPr>
            <w:r>
              <w:rPr>
                <w:rFonts w:ascii="Arial" w:hAnsi="Arial" w:cs="Arial"/>
                <w:sz w:val="17"/>
                <w:szCs w:val="17"/>
              </w:rPr>
              <w:t>- Assign each group of students to a specific scenario that looks at the cell phone ban from a different perspective or point-of-view.  They will answer the following questions:</w:t>
            </w:r>
          </w:p>
          <w:p w14:paraId="00724FC5" w14:textId="77777777" w:rsidR="009F5F7D" w:rsidRPr="0068340E" w:rsidRDefault="009F5F7D" w:rsidP="009F5F7D">
            <w:pPr>
              <w:numPr>
                <w:ilvl w:val="0"/>
                <w:numId w:val="10"/>
              </w:numPr>
              <w:rPr>
                <w:rFonts w:ascii="Arial" w:hAnsi="Arial" w:cs="Arial"/>
                <w:sz w:val="17"/>
                <w:szCs w:val="17"/>
              </w:rPr>
            </w:pPr>
            <w:r w:rsidRPr="0068340E">
              <w:rPr>
                <w:rFonts w:ascii="Arial" w:hAnsi="Arial" w:cs="Arial"/>
                <w:sz w:val="17"/>
                <w:szCs w:val="17"/>
              </w:rPr>
              <w:t>Who is your figure?</w:t>
            </w:r>
          </w:p>
          <w:p w14:paraId="3C6AEBE5" w14:textId="77777777" w:rsidR="009F5F7D" w:rsidRPr="0068340E" w:rsidRDefault="009F5F7D" w:rsidP="009F5F7D">
            <w:pPr>
              <w:numPr>
                <w:ilvl w:val="0"/>
                <w:numId w:val="10"/>
              </w:numPr>
              <w:rPr>
                <w:rFonts w:ascii="Arial" w:hAnsi="Arial" w:cs="Arial"/>
                <w:sz w:val="17"/>
                <w:szCs w:val="17"/>
              </w:rPr>
            </w:pPr>
            <w:r w:rsidRPr="0068340E">
              <w:rPr>
                <w:rFonts w:ascii="Arial" w:hAnsi="Arial" w:cs="Arial"/>
                <w:sz w:val="17"/>
                <w:szCs w:val="17"/>
              </w:rPr>
              <w:lastRenderedPageBreak/>
              <w:t>What do they think of cell phones? How do they normally use them?</w:t>
            </w:r>
          </w:p>
          <w:p w14:paraId="6CE873ED" w14:textId="77777777" w:rsidR="009F5F7D" w:rsidRPr="0068340E" w:rsidRDefault="009F5F7D" w:rsidP="009F5F7D">
            <w:pPr>
              <w:numPr>
                <w:ilvl w:val="0"/>
                <w:numId w:val="10"/>
              </w:numPr>
              <w:rPr>
                <w:rFonts w:ascii="Arial" w:hAnsi="Arial" w:cs="Arial"/>
                <w:sz w:val="17"/>
                <w:szCs w:val="17"/>
              </w:rPr>
            </w:pPr>
            <w:r w:rsidRPr="0068340E">
              <w:rPr>
                <w:rFonts w:ascii="Arial" w:hAnsi="Arial" w:cs="Arial"/>
                <w:sz w:val="17"/>
                <w:szCs w:val="17"/>
              </w:rPr>
              <w:t>How would the proposed cell phone policy affect them?</w:t>
            </w:r>
          </w:p>
          <w:p w14:paraId="2CB43832" w14:textId="77777777" w:rsidR="009F5F7D" w:rsidRPr="0068340E" w:rsidRDefault="009F5F7D" w:rsidP="009F5F7D">
            <w:pPr>
              <w:numPr>
                <w:ilvl w:val="0"/>
                <w:numId w:val="10"/>
              </w:numPr>
              <w:rPr>
                <w:rFonts w:ascii="Arial" w:hAnsi="Arial" w:cs="Arial"/>
                <w:sz w:val="17"/>
                <w:szCs w:val="17"/>
              </w:rPr>
            </w:pPr>
            <w:r w:rsidRPr="0068340E">
              <w:rPr>
                <w:rFonts w:ascii="Arial" w:hAnsi="Arial" w:cs="Arial"/>
                <w:sz w:val="17"/>
                <w:szCs w:val="17"/>
              </w:rPr>
              <w:t>Do you think they would support or oppose the cell phone policy? Why?</w:t>
            </w:r>
          </w:p>
          <w:p w14:paraId="18DC9BA0" w14:textId="77777777" w:rsidR="009F5F7D" w:rsidRPr="0068340E" w:rsidRDefault="009F5F7D" w:rsidP="009F5F7D">
            <w:pPr>
              <w:numPr>
                <w:ilvl w:val="0"/>
                <w:numId w:val="10"/>
              </w:numPr>
              <w:rPr>
                <w:rFonts w:ascii="Arial" w:hAnsi="Arial" w:cs="Arial"/>
                <w:sz w:val="17"/>
                <w:szCs w:val="17"/>
              </w:rPr>
            </w:pPr>
            <w:r w:rsidRPr="0068340E">
              <w:rPr>
                <w:rFonts w:ascii="Arial" w:hAnsi="Arial" w:cs="Arial"/>
                <w:sz w:val="17"/>
                <w:szCs w:val="17"/>
              </w:rPr>
              <w:t>What changes, if any, might they want to make to this policy?</w:t>
            </w:r>
          </w:p>
          <w:p w14:paraId="624B0B36" w14:textId="77777777" w:rsidR="009F5F7D" w:rsidRPr="0068340E" w:rsidRDefault="009F5F7D" w:rsidP="009F5F7D">
            <w:pPr>
              <w:numPr>
                <w:ilvl w:val="0"/>
                <w:numId w:val="10"/>
              </w:numPr>
              <w:rPr>
                <w:rFonts w:ascii="Arial" w:hAnsi="Arial" w:cs="Arial"/>
                <w:sz w:val="17"/>
                <w:szCs w:val="17"/>
              </w:rPr>
            </w:pPr>
            <w:r w:rsidRPr="0068340E">
              <w:rPr>
                <w:rFonts w:ascii="Arial" w:hAnsi="Arial" w:cs="Arial"/>
                <w:sz w:val="17"/>
                <w:szCs w:val="17"/>
              </w:rPr>
              <w:t>To be a “good” law, a policy must meet 7 criteria. Which criteria (if any) do you think this cell phone policy would fail to meet?</w:t>
            </w:r>
          </w:p>
          <w:p w14:paraId="73F9F865" w14:textId="77777777" w:rsidR="009F5F7D" w:rsidRDefault="009F5F7D" w:rsidP="009F5F7D">
            <w:pPr>
              <w:rPr>
                <w:rFonts w:ascii="Arial" w:hAnsi="Arial" w:cs="Arial"/>
                <w:sz w:val="17"/>
                <w:szCs w:val="17"/>
              </w:rPr>
            </w:pPr>
            <w:r>
              <w:rPr>
                <w:rFonts w:ascii="Arial" w:hAnsi="Arial" w:cs="Arial"/>
                <w:sz w:val="17"/>
                <w:szCs w:val="17"/>
              </w:rPr>
              <w:t>- Students will present their answers to the class.</w:t>
            </w:r>
          </w:p>
          <w:p w14:paraId="57BB3C77" w14:textId="77777777" w:rsidR="009F5F7D" w:rsidRDefault="009F5F7D" w:rsidP="009F5F7D">
            <w:pPr>
              <w:rPr>
                <w:rFonts w:ascii="Arial" w:hAnsi="Arial" w:cs="Arial"/>
                <w:sz w:val="17"/>
                <w:szCs w:val="17"/>
              </w:rPr>
            </w:pPr>
          </w:p>
          <w:p w14:paraId="450B9226" w14:textId="77777777" w:rsidR="009F5F7D" w:rsidRPr="00A70B8C" w:rsidRDefault="009F5F7D" w:rsidP="009F5F7D">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521971745"/>
                <w:placeholder>
                  <w:docPart w:val="09736F046E1E4A608EFDB1615F1A9A8B"/>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What might be the best option?  How might one of your options be stronger than the other?  Use evidence from the text to support your choice.</w:t>
                </w:r>
              </w:sdtContent>
            </w:sdt>
          </w:p>
          <w:p w14:paraId="67F28B60" w14:textId="77777777" w:rsidR="009F5F7D" w:rsidRDefault="009F5F7D" w:rsidP="009F5F7D">
            <w:pPr>
              <w:rPr>
                <w:rFonts w:ascii="Arial" w:hAnsi="Arial" w:cs="Arial"/>
                <w:sz w:val="17"/>
                <w:szCs w:val="17"/>
              </w:rPr>
            </w:pPr>
          </w:p>
          <w:p w14:paraId="5ED9DE54" w14:textId="77777777" w:rsidR="009F5F7D" w:rsidRDefault="009F5F7D" w:rsidP="009F5F7D">
            <w:pPr>
              <w:rPr>
                <w:rFonts w:ascii="Arial" w:hAnsi="Arial" w:cs="Arial"/>
                <w:sz w:val="17"/>
                <w:szCs w:val="17"/>
              </w:rPr>
            </w:pPr>
            <w:r>
              <w:rPr>
                <w:rFonts w:ascii="Arial" w:hAnsi="Arial" w:cs="Arial"/>
                <w:sz w:val="17"/>
                <w:szCs w:val="17"/>
              </w:rPr>
              <w:t>Do you think your character would support or oppose this proposed rule on cell phones?  Why?  Use evidence from your scenario to support your answer.</w:t>
            </w:r>
          </w:p>
          <w:p w14:paraId="2DBB7897" w14:textId="5BFDC816" w:rsidR="009F5F7D" w:rsidRDefault="009F5F7D" w:rsidP="009F5F7D">
            <w:pPr>
              <w:rPr>
                <w:rFonts w:ascii="Arial" w:hAnsi="Arial" w:cs="Arial"/>
                <w:b/>
                <w:sz w:val="17"/>
                <w:szCs w:val="17"/>
              </w:rPr>
            </w:pPr>
          </w:p>
        </w:tc>
        <w:tc>
          <w:tcPr>
            <w:tcW w:w="1670" w:type="pct"/>
            <w:gridSpan w:val="2"/>
            <w:shd w:val="clear" w:color="auto" w:fill="FFFFFF" w:themeFill="background1"/>
          </w:tcPr>
          <w:p w14:paraId="73841EE3" w14:textId="77777777" w:rsidR="009F5F7D" w:rsidRPr="009F5F7D" w:rsidRDefault="009F5F7D" w:rsidP="009F5F7D">
            <w:pPr>
              <w:tabs>
                <w:tab w:val="left" w:pos="447"/>
              </w:tabs>
              <w:rPr>
                <w:rFonts w:ascii="Arial" w:hAnsi="Arial" w:cs="Arial"/>
                <w:b/>
                <w:sz w:val="17"/>
                <w:szCs w:val="17"/>
                <w:u w:val="single"/>
              </w:rPr>
            </w:pPr>
            <w:r w:rsidRPr="009F5F7D">
              <w:rPr>
                <w:rFonts w:ascii="Arial" w:hAnsi="Arial" w:cs="Arial"/>
                <w:b/>
                <w:sz w:val="17"/>
                <w:szCs w:val="17"/>
                <w:u w:val="single"/>
              </w:rPr>
              <w:lastRenderedPageBreak/>
              <w:t>Whole Group:</w:t>
            </w:r>
          </w:p>
          <w:p w14:paraId="2EA1F11D" w14:textId="77777777" w:rsidR="009F5F7D" w:rsidRDefault="009F5F7D" w:rsidP="009F5F7D">
            <w:pPr>
              <w:rPr>
                <w:rFonts w:ascii="Arial" w:hAnsi="Arial" w:cs="Arial"/>
                <w:sz w:val="17"/>
                <w:szCs w:val="17"/>
              </w:rPr>
            </w:pPr>
            <w:r>
              <w:rPr>
                <w:rFonts w:ascii="Arial" w:hAnsi="Arial" w:cs="Arial"/>
                <w:sz w:val="17"/>
                <w:szCs w:val="17"/>
              </w:rPr>
              <w:t xml:space="preserve">- Give students about 10 minutes to work on the Bell Ringer, asking them to provide at least 3 reasons to explain their answer. </w:t>
            </w:r>
          </w:p>
          <w:p w14:paraId="15ABA8C0" w14:textId="77777777" w:rsidR="009F5F7D" w:rsidRDefault="009F5F7D" w:rsidP="009F5F7D">
            <w:pPr>
              <w:rPr>
                <w:rFonts w:ascii="Arial" w:hAnsi="Arial" w:cs="Arial"/>
                <w:sz w:val="17"/>
                <w:szCs w:val="17"/>
              </w:rPr>
            </w:pPr>
            <w:r>
              <w:rPr>
                <w:rFonts w:ascii="Arial" w:hAnsi="Arial" w:cs="Arial"/>
                <w:sz w:val="17"/>
                <w:szCs w:val="17"/>
              </w:rPr>
              <w:t>- Once students have finished, take a poll of the class overall to see where they stand, and ask volunteers to share their answers with the class.  Take some time to discuss their ideas and thoughts.</w:t>
            </w:r>
          </w:p>
          <w:p w14:paraId="75757E9A" w14:textId="77777777" w:rsidR="009F5F7D" w:rsidRDefault="009F5F7D" w:rsidP="009F5F7D">
            <w:pPr>
              <w:rPr>
                <w:rFonts w:ascii="Arial" w:hAnsi="Arial" w:cs="Arial"/>
                <w:sz w:val="17"/>
                <w:szCs w:val="17"/>
              </w:rPr>
            </w:pPr>
            <w:r>
              <w:rPr>
                <w:rFonts w:ascii="Arial" w:hAnsi="Arial" w:cs="Arial"/>
                <w:sz w:val="17"/>
                <w:szCs w:val="17"/>
              </w:rPr>
              <w:t xml:space="preserve">- Ask students whether they thought they were having a debate or a dialogue.  (Most likely, this will be a dialogue, but some of the more opinionated students may bring some debate concepts to the discussion.)  </w:t>
            </w:r>
          </w:p>
          <w:p w14:paraId="3786C445" w14:textId="77777777" w:rsidR="009F5F7D" w:rsidRDefault="009F5F7D" w:rsidP="009F5F7D">
            <w:pPr>
              <w:rPr>
                <w:rFonts w:ascii="Arial" w:hAnsi="Arial" w:cs="Arial"/>
                <w:sz w:val="17"/>
                <w:szCs w:val="17"/>
              </w:rPr>
            </w:pPr>
            <w:r>
              <w:rPr>
                <w:rFonts w:ascii="Arial" w:hAnsi="Arial" w:cs="Arial"/>
                <w:sz w:val="17"/>
                <w:szCs w:val="17"/>
              </w:rPr>
              <w:t xml:space="preserve">- Play short video: </w:t>
            </w:r>
            <w:hyperlink r:id="rId7" w:history="1">
              <w:r w:rsidRPr="00FD10CD">
                <w:rPr>
                  <w:rStyle w:val="Hyperlink"/>
                  <w:rFonts w:ascii="Arial" w:hAnsi="Arial" w:cs="Arial"/>
                  <w:sz w:val="17"/>
                  <w:szCs w:val="17"/>
                </w:rPr>
                <w:t>https://www.youtube.com/watch?v=u787IOfyzzw</w:t>
              </w:r>
            </w:hyperlink>
            <w:r>
              <w:rPr>
                <w:rFonts w:ascii="Arial" w:hAnsi="Arial" w:cs="Arial"/>
                <w:sz w:val="17"/>
                <w:szCs w:val="17"/>
              </w:rPr>
              <w:t xml:space="preserve"> – this will introduce students to the concept of a debate and its formal elements.  Discuss what students saw in the video and how it compared to our previous activity.</w:t>
            </w:r>
          </w:p>
          <w:p w14:paraId="48245B50" w14:textId="419ABCAE" w:rsidR="009F5F7D" w:rsidRDefault="009F5F7D" w:rsidP="009F5F7D">
            <w:pPr>
              <w:rPr>
                <w:rFonts w:ascii="Arial" w:hAnsi="Arial" w:cs="Arial"/>
                <w:sz w:val="17"/>
                <w:szCs w:val="17"/>
              </w:rPr>
            </w:pPr>
            <w:r>
              <w:rPr>
                <w:rFonts w:ascii="Arial" w:hAnsi="Arial" w:cs="Arial"/>
                <w:sz w:val="17"/>
                <w:szCs w:val="17"/>
              </w:rPr>
              <w:t xml:space="preserve">- </w:t>
            </w:r>
            <w:r w:rsidR="0073453C">
              <w:rPr>
                <w:rFonts w:ascii="Arial" w:hAnsi="Arial" w:cs="Arial"/>
                <w:sz w:val="17"/>
                <w:szCs w:val="17"/>
              </w:rPr>
              <w:t>Display on screen for</w:t>
            </w:r>
            <w:r>
              <w:rPr>
                <w:rFonts w:ascii="Arial" w:hAnsi="Arial" w:cs="Arial"/>
                <w:sz w:val="17"/>
                <w:szCs w:val="17"/>
              </w:rPr>
              <w:t xml:space="preserve"> the students a handout comparing the differences between a debate and a dialogu</w:t>
            </w:r>
            <w:r w:rsidR="006F24A9">
              <w:rPr>
                <w:rFonts w:ascii="Arial" w:hAnsi="Arial" w:cs="Arial"/>
                <w:sz w:val="17"/>
                <w:szCs w:val="17"/>
              </w:rPr>
              <w:t>e</w:t>
            </w:r>
            <w:r>
              <w:rPr>
                <w:rFonts w:ascii="Arial" w:hAnsi="Arial" w:cs="Arial"/>
                <w:sz w:val="17"/>
                <w:szCs w:val="17"/>
              </w:rPr>
              <w:t xml:space="preserve">.  Read through this handout, pausing with each difference to explain and to refer back to our previous discussion for examples.  </w:t>
            </w:r>
            <w:r w:rsidR="006F24A9">
              <w:rPr>
                <w:rFonts w:ascii="Arial" w:hAnsi="Arial" w:cs="Arial"/>
                <w:sz w:val="17"/>
                <w:szCs w:val="17"/>
              </w:rPr>
              <w:t xml:space="preserve">Page 2 of </w:t>
            </w:r>
            <w:r>
              <w:rPr>
                <w:rFonts w:ascii="Arial" w:hAnsi="Arial" w:cs="Arial"/>
                <w:sz w:val="17"/>
                <w:szCs w:val="17"/>
              </w:rPr>
              <w:t xml:space="preserve">this handout will be formal steps for the debate process.  Go over these as a class.  Students </w:t>
            </w:r>
            <w:r w:rsidR="006F24A9">
              <w:rPr>
                <w:rFonts w:ascii="Arial" w:hAnsi="Arial" w:cs="Arial"/>
                <w:sz w:val="17"/>
                <w:szCs w:val="17"/>
              </w:rPr>
              <w:t xml:space="preserve">should download and/or print </w:t>
            </w:r>
            <w:r w:rsidR="006F24A9">
              <w:rPr>
                <w:rFonts w:ascii="Arial" w:hAnsi="Arial" w:cs="Arial"/>
                <w:sz w:val="17"/>
                <w:szCs w:val="17"/>
              </w:rPr>
              <w:lastRenderedPageBreak/>
              <w:t xml:space="preserve">this handout to use </w:t>
            </w:r>
            <w:r>
              <w:rPr>
                <w:rFonts w:ascii="Arial" w:hAnsi="Arial" w:cs="Arial"/>
                <w:sz w:val="17"/>
                <w:szCs w:val="17"/>
              </w:rPr>
              <w:t xml:space="preserve">as a reference </w:t>
            </w:r>
            <w:r w:rsidR="006F24A9">
              <w:rPr>
                <w:rFonts w:ascii="Arial" w:hAnsi="Arial" w:cs="Arial"/>
                <w:sz w:val="17"/>
                <w:szCs w:val="17"/>
              </w:rPr>
              <w:t>for any debates that we will have this year</w:t>
            </w:r>
            <w:r>
              <w:rPr>
                <w:rFonts w:ascii="Arial" w:hAnsi="Arial" w:cs="Arial"/>
                <w:sz w:val="17"/>
                <w:szCs w:val="17"/>
              </w:rPr>
              <w:t>.</w:t>
            </w:r>
          </w:p>
          <w:p w14:paraId="35CFFA82" w14:textId="7CEB7D7E" w:rsidR="009F5F7D" w:rsidRDefault="009F5F7D" w:rsidP="009F5F7D">
            <w:pPr>
              <w:rPr>
                <w:rFonts w:ascii="Arial" w:hAnsi="Arial" w:cs="Arial"/>
                <w:sz w:val="17"/>
                <w:szCs w:val="17"/>
              </w:rPr>
            </w:pPr>
            <w:r>
              <w:rPr>
                <w:rFonts w:ascii="Arial" w:hAnsi="Arial" w:cs="Arial"/>
                <w:sz w:val="17"/>
                <w:szCs w:val="17"/>
              </w:rPr>
              <w:t xml:space="preserve">- </w:t>
            </w:r>
            <w:r w:rsidR="00866940">
              <w:rPr>
                <w:rFonts w:ascii="Arial" w:hAnsi="Arial" w:cs="Arial"/>
                <w:sz w:val="17"/>
                <w:szCs w:val="17"/>
              </w:rPr>
              <w:t xml:space="preserve">Direct students to a Word doc posted on Teams that has a </w:t>
            </w:r>
            <w:r>
              <w:rPr>
                <w:rFonts w:ascii="Arial" w:hAnsi="Arial" w:cs="Arial"/>
                <w:sz w:val="17"/>
                <w:szCs w:val="17"/>
              </w:rPr>
              <w:t xml:space="preserve">chart containing the formal steps of the debate process.  Ask students to think back to our initial discussion about a law </w:t>
            </w:r>
            <w:r w:rsidR="00E678D8">
              <w:rPr>
                <w:rFonts w:ascii="Arial" w:hAnsi="Arial" w:cs="Arial"/>
                <w:sz w:val="17"/>
                <w:szCs w:val="17"/>
              </w:rPr>
              <w:t>banning homework in schools</w:t>
            </w:r>
            <w:r>
              <w:rPr>
                <w:rFonts w:ascii="Arial" w:hAnsi="Arial" w:cs="Arial"/>
                <w:sz w:val="17"/>
                <w:szCs w:val="17"/>
              </w:rPr>
              <w:t xml:space="preserve">.  Assign two groups to take the position of being FOR the law, and two groups to take the position of being AGAINST the law.  </w:t>
            </w:r>
            <w:r w:rsidR="00E678D8">
              <w:rPr>
                <w:rFonts w:ascii="Arial" w:hAnsi="Arial" w:cs="Arial"/>
                <w:sz w:val="17"/>
                <w:szCs w:val="17"/>
              </w:rPr>
              <w:t xml:space="preserve">Start separate video calls with each of these </w:t>
            </w:r>
            <w:r w:rsidR="00A36E25">
              <w:rPr>
                <w:rFonts w:ascii="Arial" w:hAnsi="Arial" w:cs="Arial"/>
                <w:sz w:val="17"/>
                <w:szCs w:val="17"/>
              </w:rPr>
              <w:t>groups and</w:t>
            </w:r>
            <w:r w:rsidR="00E678D8">
              <w:rPr>
                <w:rFonts w:ascii="Arial" w:hAnsi="Arial" w:cs="Arial"/>
                <w:sz w:val="17"/>
                <w:szCs w:val="17"/>
              </w:rPr>
              <w:t xml:space="preserve"> give them about </w:t>
            </w:r>
            <w:r>
              <w:rPr>
                <w:rFonts w:ascii="Arial" w:hAnsi="Arial" w:cs="Arial"/>
                <w:sz w:val="17"/>
                <w:szCs w:val="17"/>
              </w:rPr>
              <w:t xml:space="preserve">30 minutes </w:t>
            </w:r>
            <w:r w:rsidR="00E678D8">
              <w:rPr>
                <w:rFonts w:ascii="Arial" w:hAnsi="Arial" w:cs="Arial"/>
                <w:sz w:val="17"/>
                <w:szCs w:val="17"/>
              </w:rPr>
              <w:t xml:space="preserve">discuss their ideas and </w:t>
            </w:r>
            <w:r>
              <w:rPr>
                <w:rFonts w:ascii="Arial" w:hAnsi="Arial" w:cs="Arial"/>
                <w:sz w:val="17"/>
                <w:szCs w:val="17"/>
              </w:rPr>
              <w:t>to fill out their charts outlining how they might approach a real debate about this issue</w:t>
            </w:r>
            <w:r w:rsidR="00A36E25">
              <w:rPr>
                <w:rFonts w:ascii="Arial" w:hAnsi="Arial" w:cs="Arial"/>
                <w:sz w:val="17"/>
                <w:szCs w:val="17"/>
              </w:rPr>
              <w:t>.  They may use the internet to search for statistics or other facts to support their positions.</w:t>
            </w:r>
          </w:p>
          <w:p w14:paraId="06CA1D07" w14:textId="77777777" w:rsidR="009F5F7D" w:rsidRDefault="009F5F7D" w:rsidP="009F5F7D">
            <w:pPr>
              <w:rPr>
                <w:rFonts w:ascii="Arial" w:hAnsi="Arial" w:cs="Arial"/>
                <w:sz w:val="17"/>
                <w:szCs w:val="17"/>
              </w:rPr>
            </w:pPr>
            <w:r>
              <w:rPr>
                <w:rFonts w:ascii="Arial" w:hAnsi="Arial" w:cs="Arial"/>
                <w:sz w:val="17"/>
                <w:szCs w:val="17"/>
              </w:rPr>
              <w:t>- If time allows, we will share their responses with the class.  If there is not enough time for this, we will do this next class.</w:t>
            </w:r>
          </w:p>
          <w:p w14:paraId="2BB64BC3" w14:textId="2E28E641" w:rsidR="009F5F7D" w:rsidRDefault="009F5F7D" w:rsidP="009F5F7D">
            <w:pPr>
              <w:rPr>
                <w:rFonts w:ascii="Arial" w:hAnsi="Arial" w:cs="Arial"/>
                <w:b/>
                <w:sz w:val="17"/>
                <w:szCs w:val="17"/>
              </w:rPr>
            </w:pPr>
          </w:p>
          <w:p w14:paraId="504D09DA" w14:textId="342B67D5" w:rsidR="009F5F7D" w:rsidRPr="00A70B8C" w:rsidRDefault="009F5F7D" w:rsidP="009F5F7D">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470976332"/>
                <w:placeholder>
                  <w:docPart w:val="7406A97887F843D1BB2B151878647760"/>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Take a position on [...].  Cite evidence that supports your logical thinking.</w:t>
                </w:r>
              </w:sdtContent>
            </w:sdt>
          </w:p>
          <w:p w14:paraId="721614D1" w14:textId="77777777" w:rsidR="009F5F7D" w:rsidRDefault="009F5F7D" w:rsidP="009F5F7D">
            <w:pPr>
              <w:rPr>
                <w:rFonts w:ascii="Arial" w:hAnsi="Arial" w:cs="Arial"/>
                <w:sz w:val="17"/>
                <w:szCs w:val="17"/>
              </w:rPr>
            </w:pPr>
          </w:p>
          <w:p w14:paraId="0B854F23" w14:textId="734F1894" w:rsidR="009F5F7D" w:rsidRDefault="009F5F7D" w:rsidP="009F5F7D">
            <w:pPr>
              <w:rPr>
                <w:rFonts w:ascii="Arial" w:hAnsi="Arial" w:cs="Arial"/>
                <w:sz w:val="17"/>
                <w:szCs w:val="17"/>
              </w:rPr>
            </w:pPr>
            <w:r>
              <w:rPr>
                <w:rFonts w:ascii="Arial" w:hAnsi="Arial" w:cs="Arial"/>
                <w:sz w:val="17"/>
                <w:szCs w:val="17"/>
              </w:rPr>
              <w:t xml:space="preserve">Given a specific position on this potential </w:t>
            </w:r>
            <w:r w:rsidR="00330972">
              <w:rPr>
                <w:rFonts w:ascii="Arial" w:hAnsi="Arial" w:cs="Arial"/>
                <w:sz w:val="17"/>
                <w:szCs w:val="17"/>
              </w:rPr>
              <w:t>law banning homework</w:t>
            </w:r>
            <w:r>
              <w:rPr>
                <w:rFonts w:ascii="Arial" w:hAnsi="Arial" w:cs="Arial"/>
                <w:sz w:val="17"/>
                <w:szCs w:val="17"/>
              </w:rPr>
              <w:t>, use the formal debate process to argue for and defend your position.  Why is your position the correct one?  Why is the other position incorrect?</w:t>
            </w:r>
          </w:p>
          <w:p w14:paraId="3419122A" w14:textId="7BFB82C3" w:rsidR="009F5F7D" w:rsidRDefault="009F5F7D" w:rsidP="009F5F7D">
            <w:pPr>
              <w:rPr>
                <w:rFonts w:ascii="Arial" w:hAnsi="Arial" w:cs="Arial"/>
                <w:b/>
                <w:sz w:val="17"/>
                <w:szCs w:val="17"/>
              </w:rPr>
            </w:pPr>
          </w:p>
        </w:tc>
        <w:tc>
          <w:tcPr>
            <w:tcW w:w="1660" w:type="pct"/>
            <w:gridSpan w:val="2"/>
            <w:shd w:val="clear" w:color="auto" w:fill="FFFFFF" w:themeFill="background1"/>
          </w:tcPr>
          <w:p w14:paraId="0316A93E" w14:textId="4F5BB01E" w:rsidR="009F5F7D" w:rsidRDefault="009F5F7D" w:rsidP="009F5F7D">
            <w:pPr>
              <w:rPr>
                <w:rFonts w:ascii="Arial" w:hAnsi="Arial" w:cs="Arial"/>
                <w:b/>
                <w:sz w:val="17"/>
                <w:szCs w:val="17"/>
              </w:rPr>
            </w:pPr>
          </w:p>
        </w:tc>
      </w:tr>
      <w:tr w:rsidR="009F5F7D" w:rsidRPr="00D06A45" w14:paraId="7C016481" w14:textId="77777777" w:rsidTr="009C288C">
        <w:tc>
          <w:tcPr>
            <w:tcW w:w="1670" w:type="pct"/>
            <w:gridSpan w:val="2"/>
            <w:shd w:val="clear" w:color="auto" w:fill="FFFFFF" w:themeFill="background1"/>
          </w:tcPr>
          <w:p w14:paraId="5F01C427" w14:textId="77777777" w:rsidR="009F5F7D" w:rsidRPr="00A54311" w:rsidRDefault="009F5F7D" w:rsidP="009F5F7D">
            <w:pPr>
              <w:rPr>
                <w:rFonts w:ascii="Arial" w:hAnsi="Arial" w:cs="Arial"/>
                <w:b/>
                <w:sz w:val="17"/>
                <w:szCs w:val="17"/>
                <w:u w:val="single"/>
              </w:rPr>
            </w:pPr>
            <w:r w:rsidRPr="00A54311">
              <w:rPr>
                <w:rFonts w:ascii="Arial" w:hAnsi="Arial" w:cs="Arial"/>
                <w:b/>
                <w:sz w:val="17"/>
                <w:szCs w:val="17"/>
                <w:u w:val="single"/>
              </w:rPr>
              <w:t xml:space="preserve">Assessment: </w:t>
            </w:r>
          </w:p>
          <w:p w14:paraId="61CF064D" w14:textId="77777777" w:rsidR="009F5F7D" w:rsidRDefault="009F5F7D" w:rsidP="009F5F7D">
            <w:pPr>
              <w:rPr>
                <w:rFonts w:ascii="Arial" w:hAnsi="Arial" w:cs="Arial"/>
                <w:sz w:val="17"/>
                <w:szCs w:val="17"/>
              </w:rPr>
            </w:pPr>
            <w:r>
              <w:rPr>
                <w:rFonts w:ascii="Arial" w:hAnsi="Arial" w:cs="Arial"/>
                <w:sz w:val="17"/>
                <w:szCs w:val="17"/>
              </w:rPr>
              <w:t>- The scenario questions will be submitted on Teams and graded as classwork.</w:t>
            </w:r>
          </w:p>
          <w:p w14:paraId="719907D7" w14:textId="5E3194A8" w:rsidR="009F5F7D" w:rsidRDefault="009F5F7D" w:rsidP="009F5F7D">
            <w:pPr>
              <w:rPr>
                <w:rFonts w:ascii="Arial" w:hAnsi="Arial" w:cs="Arial"/>
                <w:b/>
                <w:sz w:val="17"/>
                <w:szCs w:val="17"/>
              </w:rPr>
            </w:pPr>
            <w:r w:rsidRPr="00D70E68">
              <w:rPr>
                <w:rFonts w:ascii="Arial" w:hAnsi="Arial" w:cs="Arial"/>
                <w:sz w:val="17"/>
                <w:szCs w:val="17"/>
              </w:rPr>
              <w:t xml:space="preserve"> </w:t>
            </w:r>
            <w:r>
              <w:rPr>
                <w:rFonts w:ascii="Arial" w:hAnsi="Arial" w:cs="Arial"/>
                <w:sz w:val="17"/>
                <w:szCs w:val="17"/>
              </w:rPr>
              <w:tab/>
            </w:r>
          </w:p>
        </w:tc>
        <w:tc>
          <w:tcPr>
            <w:tcW w:w="1670" w:type="pct"/>
            <w:gridSpan w:val="2"/>
            <w:shd w:val="clear" w:color="auto" w:fill="FFFFFF" w:themeFill="background1"/>
          </w:tcPr>
          <w:p w14:paraId="2F20E552" w14:textId="77777777" w:rsidR="009F5F7D" w:rsidRDefault="009F5F7D" w:rsidP="009F5F7D">
            <w:pPr>
              <w:rPr>
                <w:rFonts w:ascii="Arial" w:hAnsi="Arial" w:cs="Arial"/>
                <w:b/>
                <w:sz w:val="17"/>
                <w:szCs w:val="17"/>
              </w:rPr>
            </w:pPr>
            <w:r>
              <w:rPr>
                <w:rFonts w:ascii="Arial" w:hAnsi="Arial" w:cs="Arial"/>
                <w:b/>
                <w:sz w:val="17"/>
                <w:szCs w:val="17"/>
              </w:rPr>
              <w:t xml:space="preserve">Assessment: </w:t>
            </w:r>
          </w:p>
          <w:p w14:paraId="1C0A5109" w14:textId="202C8E2A" w:rsidR="009F5F7D" w:rsidRDefault="009F5F7D" w:rsidP="009F5F7D">
            <w:pPr>
              <w:rPr>
                <w:rFonts w:ascii="Arial" w:hAnsi="Arial" w:cs="Arial"/>
                <w:sz w:val="17"/>
                <w:szCs w:val="17"/>
              </w:rPr>
            </w:pPr>
            <w:r>
              <w:rPr>
                <w:rFonts w:ascii="Arial" w:hAnsi="Arial" w:cs="Arial"/>
                <w:sz w:val="17"/>
                <w:szCs w:val="17"/>
              </w:rPr>
              <w:t xml:space="preserve">- The debate chart handout will be graded </w:t>
            </w:r>
            <w:r w:rsidR="00330972">
              <w:rPr>
                <w:rFonts w:ascii="Arial" w:hAnsi="Arial" w:cs="Arial"/>
                <w:sz w:val="17"/>
                <w:szCs w:val="17"/>
              </w:rPr>
              <w:t xml:space="preserve">on Teams </w:t>
            </w:r>
            <w:r>
              <w:rPr>
                <w:rFonts w:ascii="Arial" w:hAnsi="Arial" w:cs="Arial"/>
                <w:sz w:val="17"/>
                <w:szCs w:val="17"/>
              </w:rPr>
              <w:t xml:space="preserve">as classwork.  The discussion will act as an oral assessment, allowing the teacher to delve deeper into the material or to correct any deficiencies in understanding, if needed.  </w:t>
            </w:r>
          </w:p>
          <w:p w14:paraId="359A3E13" w14:textId="52D37C5E" w:rsidR="009F5F7D" w:rsidRDefault="009F5F7D" w:rsidP="009F5F7D">
            <w:pPr>
              <w:rPr>
                <w:rFonts w:ascii="Arial" w:hAnsi="Arial" w:cs="Arial"/>
                <w:b/>
                <w:sz w:val="17"/>
                <w:szCs w:val="17"/>
              </w:rPr>
            </w:pPr>
            <w:r>
              <w:rPr>
                <w:rFonts w:ascii="Arial" w:hAnsi="Arial" w:cs="Arial"/>
                <w:sz w:val="17"/>
                <w:szCs w:val="17"/>
              </w:rPr>
              <w:tab/>
            </w:r>
          </w:p>
        </w:tc>
        <w:tc>
          <w:tcPr>
            <w:tcW w:w="1660" w:type="pct"/>
            <w:gridSpan w:val="2"/>
            <w:shd w:val="clear" w:color="auto" w:fill="FFFFFF" w:themeFill="background1"/>
          </w:tcPr>
          <w:p w14:paraId="794C37B0" w14:textId="1EFD6288" w:rsidR="009F5F7D" w:rsidRPr="00AB49C6" w:rsidRDefault="009F5F7D" w:rsidP="009F5F7D">
            <w:pPr>
              <w:rPr>
                <w:rFonts w:ascii="Arial" w:hAnsi="Arial" w:cs="Arial"/>
                <w:sz w:val="17"/>
                <w:szCs w:val="17"/>
              </w:rPr>
            </w:pPr>
          </w:p>
        </w:tc>
      </w:tr>
      <w:tr w:rsidR="009F5F7D" w:rsidRPr="00D06A45" w14:paraId="363A75A7" w14:textId="77777777" w:rsidTr="009C288C">
        <w:tc>
          <w:tcPr>
            <w:tcW w:w="1670" w:type="pct"/>
            <w:gridSpan w:val="2"/>
            <w:shd w:val="clear" w:color="auto" w:fill="FFFFFF" w:themeFill="background1"/>
          </w:tcPr>
          <w:p w14:paraId="79185BD4" w14:textId="77777777" w:rsidR="009F5F7D" w:rsidRDefault="009F5F7D" w:rsidP="009F5F7D">
            <w:pPr>
              <w:rPr>
                <w:rFonts w:ascii="Arial" w:hAnsi="Arial" w:cs="Arial"/>
                <w:bCs/>
                <w:sz w:val="17"/>
                <w:szCs w:val="17"/>
              </w:rPr>
            </w:pPr>
            <w:r w:rsidRPr="00FC55C7">
              <w:rPr>
                <w:rFonts w:ascii="Arial" w:hAnsi="Arial" w:cs="Arial"/>
                <w:b/>
                <w:sz w:val="17"/>
                <w:szCs w:val="17"/>
                <w:u w:val="single"/>
              </w:rPr>
              <w:t>Home Learning</w:t>
            </w:r>
            <w:r>
              <w:rPr>
                <w:rFonts w:ascii="Arial" w:hAnsi="Arial" w:cs="Arial"/>
                <w:b/>
                <w:sz w:val="17"/>
                <w:szCs w:val="17"/>
              </w:rPr>
              <w:t>:</w:t>
            </w:r>
          </w:p>
          <w:p w14:paraId="3687C130" w14:textId="427660CD" w:rsidR="009F5F7D" w:rsidRPr="00494A10" w:rsidRDefault="009F5F7D" w:rsidP="009F5F7D">
            <w:pPr>
              <w:rPr>
                <w:rFonts w:ascii="Arial" w:hAnsi="Arial" w:cs="Arial"/>
                <w:bCs/>
                <w:sz w:val="17"/>
                <w:szCs w:val="17"/>
              </w:rPr>
            </w:pPr>
            <w:r w:rsidRPr="004777B8">
              <w:rPr>
                <w:rFonts w:ascii="Arial" w:hAnsi="Arial" w:cs="Arial"/>
                <w:bCs/>
                <w:sz w:val="17"/>
                <w:szCs w:val="17"/>
              </w:rPr>
              <w:t>-</w:t>
            </w:r>
            <w:r w:rsidR="00FB252F">
              <w:rPr>
                <w:rFonts w:ascii="Arial" w:hAnsi="Arial" w:cs="Arial"/>
                <w:bCs/>
                <w:sz w:val="17"/>
                <w:szCs w:val="17"/>
              </w:rPr>
              <w:t xml:space="preserve"> Submit signed movie </w:t>
            </w:r>
            <w:r w:rsidR="00A2499C">
              <w:rPr>
                <w:rFonts w:ascii="Arial" w:hAnsi="Arial" w:cs="Arial"/>
                <w:bCs/>
                <w:sz w:val="17"/>
                <w:szCs w:val="17"/>
              </w:rPr>
              <w:t xml:space="preserve">permission </w:t>
            </w:r>
            <w:r w:rsidR="00FB252F">
              <w:rPr>
                <w:rFonts w:ascii="Arial" w:hAnsi="Arial" w:cs="Arial"/>
                <w:bCs/>
                <w:sz w:val="17"/>
                <w:szCs w:val="17"/>
              </w:rPr>
              <w:t>form</w:t>
            </w:r>
            <w:r>
              <w:rPr>
                <w:rFonts w:ascii="Arial" w:hAnsi="Arial" w:cs="Arial"/>
                <w:bCs/>
                <w:sz w:val="17"/>
                <w:szCs w:val="17"/>
              </w:rPr>
              <w:t>.</w:t>
            </w:r>
          </w:p>
          <w:p w14:paraId="5C799595" w14:textId="110B1AF1" w:rsidR="009F5F7D" w:rsidRPr="00FC55C7" w:rsidRDefault="009F5F7D" w:rsidP="009F5F7D">
            <w:pPr>
              <w:rPr>
                <w:rFonts w:ascii="Arial" w:hAnsi="Arial" w:cs="Arial"/>
                <w:bCs/>
                <w:sz w:val="17"/>
                <w:szCs w:val="17"/>
              </w:rPr>
            </w:pPr>
            <w:r>
              <w:rPr>
                <w:rFonts w:ascii="Arial" w:hAnsi="Arial" w:cs="Arial"/>
                <w:bCs/>
                <w:sz w:val="17"/>
                <w:szCs w:val="17"/>
              </w:rPr>
              <w:tab/>
            </w:r>
          </w:p>
        </w:tc>
        <w:tc>
          <w:tcPr>
            <w:tcW w:w="1670" w:type="pct"/>
            <w:gridSpan w:val="2"/>
            <w:shd w:val="clear" w:color="auto" w:fill="FFFFFF" w:themeFill="background1"/>
          </w:tcPr>
          <w:p w14:paraId="1A386935" w14:textId="77777777" w:rsidR="009F5F7D" w:rsidRPr="00A54311" w:rsidRDefault="009F5F7D" w:rsidP="009F5F7D">
            <w:pPr>
              <w:rPr>
                <w:rFonts w:ascii="Arial" w:hAnsi="Arial" w:cs="Arial"/>
                <w:b/>
                <w:sz w:val="17"/>
                <w:szCs w:val="17"/>
                <w:u w:val="single"/>
              </w:rPr>
            </w:pPr>
            <w:r w:rsidRPr="00A54311">
              <w:rPr>
                <w:rFonts w:ascii="Arial" w:hAnsi="Arial" w:cs="Arial"/>
                <w:b/>
                <w:sz w:val="17"/>
                <w:szCs w:val="17"/>
                <w:u w:val="single"/>
              </w:rPr>
              <w:t xml:space="preserve">Home Learning: </w:t>
            </w:r>
          </w:p>
          <w:p w14:paraId="0128CC5B" w14:textId="66A732A5" w:rsidR="009F5F7D" w:rsidRDefault="009F5F7D" w:rsidP="009F5F7D">
            <w:pPr>
              <w:rPr>
                <w:rFonts w:ascii="Arial" w:hAnsi="Arial" w:cs="Arial"/>
                <w:sz w:val="17"/>
                <w:szCs w:val="17"/>
              </w:rPr>
            </w:pPr>
            <w:r>
              <w:rPr>
                <w:rFonts w:ascii="Arial" w:hAnsi="Arial" w:cs="Arial"/>
                <w:sz w:val="17"/>
                <w:szCs w:val="17"/>
              </w:rPr>
              <w:t xml:space="preserve">- </w:t>
            </w:r>
            <w:r w:rsidR="00A2499C">
              <w:rPr>
                <w:rFonts w:ascii="Arial" w:hAnsi="Arial" w:cs="Arial"/>
                <w:sz w:val="17"/>
                <w:szCs w:val="17"/>
              </w:rPr>
              <w:t>Submit signed movie permission form.</w:t>
            </w:r>
          </w:p>
          <w:p w14:paraId="1D3EC0D8" w14:textId="3EC8036E" w:rsidR="009F5F7D" w:rsidRDefault="009F5F7D" w:rsidP="009F5F7D">
            <w:pPr>
              <w:rPr>
                <w:rFonts w:ascii="Arial" w:hAnsi="Arial" w:cs="Arial"/>
                <w:b/>
                <w:sz w:val="17"/>
                <w:szCs w:val="17"/>
              </w:rPr>
            </w:pPr>
          </w:p>
        </w:tc>
        <w:tc>
          <w:tcPr>
            <w:tcW w:w="1660" w:type="pct"/>
            <w:gridSpan w:val="2"/>
            <w:shd w:val="clear" w:color="auto" w:fill="FFFFFF" w:themeFill="background1"/>
          </w:tcPr>
          <w:p w14:paraId="0B78D971" w14:textId="7E6F93FF" w:rsidR="009F5F7D" w:rsidRDefault="009F5F7D" w:rsidP="009F5F7D">
            <w:pPr>
              <w:rPr>
                <w:rFonts w:ascii="Arial" w:hAnsi="Arial" w:cs="Arial"/>
                <w:b/>
                <w:sz w:val="17"/>
                <w:szCs w:val="17"/>
              </w:rPr>
            </w:pPr>
          </w:p>
        </w:tc>
      </w:tr>
      <w:tr w:rsidR="009F5F7D" w:rsidRPr="002D3583" w14:paraId="6596C167" w14:textId="77777777" w:rsidTr="009C288C">
        <w:tc>
          <w:tcPr>
            <w:tcW w:w="835" w:type="pct"/>
            <w:shd w:val="clear" w:color="auto" w:fill="A6A6A6" w:themeFill="background1" w:themeFillShade="A6"/>
          </w:tcPr>
          <w:p w14:paraId="7BC06AF2" w14:textId="77777777" w:rsidR="009F5F7D" w:rsidRPr="002D3583" w:rsidRDefault="009F5F7D" w:rsidP="009F5F7D">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9F5F7D" w:rsidRPr="002D3583" w:rsidRDefault="009F5F7D" w:rsidP="009F5F7D">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9F5F7D" w:rsidRPr="002D3583" w:rsidRDefault="009F5F7D" w:rsidP="009F5F7D">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9F5F7D" w:rsidRPr="002D3583" w:rsidRDefault="009F5F7D" w:rsidP="009F5F7D">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9F5F7D" w:rsidRPr="002D3583" w:rsidRDefault="009F5F7D" w:rsidP="009F5F7D">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9F5F7D" w:rsidRPr="002D3583" w:rsidRDefault="009F5F7D" w:rsidP="009F5F7D">
            <w:pPr>
              <w:jc w:val="center"/>
              <w:rPr>
                <w:rFonts w:ascii="Arial" w:hAnsi="Arial" w:cs="Arial"/>
                <w:b/>
                <w:sz w:val="17"/>
                <w:szCs w:val="17"/>
              </w:rPr>
            </w:pPr>
            <w:r w:rsidRPr="002D3583">
              <w:rPr>
                <w:rFonts w:ascii="Arial" w:eastAsia="MS Gothic" w:hAnsi="Arial" w:cs="Arial"/>
                <w:b/>
                <w:sz w:val="17"/>
                <w:szCs w:val="17"/>
              </w:rPr>
              <w:t>Gifted Strategies</w:t>
            </w:r>
          </w:p>
        </w:tc>
      </w:tr>
      <w:tr w:rsidR="009F5F7D" w:rsidRPr="002D3583" w14:paraId="0589E716" w14:textId="77777777" w:rsidTr="009C288C">
        <w:tc>
          <w:tcPr>
            <w:tcW w:w="835" w:type="pct"/>
          </w:tcPr>
          <w:p w14:paraId="46672B7B" w14:textId="77777777" w:rsidR="009F5F7D" w:rsidRDefault="009F5F7D" w:rsidP="009F5F7D">
            <w:pPr>
              <w:rPr>
                <w:rFonts w:ascii="Arial" w:hAnsi="Arial" w:cs="Arial"/>
                <w:sz w:val="17"/>
                <w:szCs w:val="17"/>
              </w:rPr>
            </w:pPr>
            <w:r>
              <w:rPr>
                <w:rFonts w:ascii="Arial" w:hAnsi="Arial" w:cs="Arial"/>
                <w:sz w:val="17"/>
                <w:szCs w:val="17"/>
              </w:rPr>
              <w:t>P4 – CL-1</w:t>
            </w:r>
          </w:p>
          <w:p w14:paraId="63866761" w14:textId="6B8E1FCF" w:rsidR="009F5F7D" w:rsidRPr="002D3583" w:rsidRDefault="009F5F7D" w:rsidP="009F5F7D">
            <w:pPr>
              <w:rPr>
                <w:rFonts w:ascii="Arial" w:hAnsi="Arial" w:cs="Arial"/>
                <w:sz w:val="17"/>
                <w:szCs w:val="17"/>
              </w:rPr>
            </w:pPr>
          </w:p>
        </w:tc>
        <w:tc>
          <w:tcPr>
            <w:tcW w:w="835" w:type="pct"/>
          </w:tcPr>
          <w:p w14:paraId="4EACD44E" w14:textId="6033BBA4" w:rsidR="009F5F7D" w:rsidRDefault="00216971" w:rsidP="009F5F7D">
            <w:pPr>
              <w:rPr>
                <w:rFonts w:ascii="Arial" w:hAnsi="Arial" w:cs="Arial"/>
                <w:sz w:val="17"/>
                <w:szCs w:val="17"/>
              </w:rPr>
            </w:pPr>
            <w:sdt>
              <w:sdtPr>
                <w:rPr>
                  <w:rFonts w:ascii="Arial" w:hAnsi="Arial" w:cs="Arial"/>
                  <w:sz w:val="17"/>
                  <w:szCs w:val="17"/>
                </w:rPr>
                <w:alias w:val="ESOL Strategies"/>
                <w:tag w:val="ESOL Strategies"/>
                <w:id w:val="1171442646"/>
                <w:placeholder>
                  <w:docPart w:val="0C177FCE12D5419C80582FDEF51AA368"/>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C18F2">
                  <w:rPr>
                    <w:rFonts w:ascii="Arial" w:hAnsi="Arial" w:cs="Arial"/>
                    <w:sz w:val="17"/>
                    <w:szCs w:val="17"/>
                  </w:rPr>
                  <w:t>Bilingual Dictionaries</w:t>
                </w:r>
              </w:sdtContent>
            </w:sdt>
            <w:r w:rsidR="009F5F7D" w:rsidRPr="002D3583">
              <w:rPr>
                <w:rFonts w:ascii="Arial" w:hAnsi="Arial" w:cs="Arial"/>
                <w:sz w:val="17"/>
                <w:szCs w:val="17"/>
              </w:rPr>
              <w:t xml:space="preserve"> </w:t>
            </w:r>
          </w:p>
          <w:p w14:paraId="5759A028" w14:textId="77777777" w:rsidR="009F5F7D" w:rsidRDefault="009F5F7D" w:rsidP="009F5F7D">
            <w:pPr>
              <w:rPr>
                <w:rFonts w:ascii="Arial" w:hAnsi="Arial" w:cs="Arial"/>
                <w:sz w:val="17"/>
                <w:szCs w:val="17"/>
              </w:rPr>
            </w:pPr>
          </w:p>
          <w:p w14:paraId="504894A3" w14:textId="451A4056" w:rsidR="009F5F7D" w:rsidRDefault="00216971" w:rsidP="009F5F7D">
            <w:pPr>
              <w:rPr>
                <w:rFonts w:ascii="Arial" w:hAnsi="Arial" w:cs="Arial"/>
                <w:sz w:val="17"/>
                <w:szCs w:val="17"/>
              </w:rPr>
            </w:pPr>
            <w:sdt>
              <w:sdtPr>
                <w:rPr>
                  <w:rFonts w:ascii="Arial" w:hAnsi="Arial" w:cs="Arial"/>
                  <w:sz w:val="17"/>
                  <w:szCs w:val="17"/>
                </w:rPr>
                <w:alias w:val="ESOL Strategies"/>
                <w:tag w:val="ESOL Strategies"/>
                <w:id w:val="1220788068"/>
                <w:placeholder>
                  <w:docPart w:val="5EE340147D66441981F7AAF0A3B1FB74"/>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C18F2">
                  <w:rPr>
                    <w:rFonts w:ascii="Arial" w:hAnsi="Arial" w:cs="Arial"/>
                    <w:sz w:val="17"/>
                    <w:szCs w:val="17"/>
                  </w:rPr>
                  <w:t>Small Groups</w:t>
                </w:r>
              </w:sdtContent>
            </w:sdt>
          </w:p>
          <w:p w14:paraId="3638E1B6" w14:textId="64A25B24" w:rsidR="009F5F7D" w:rsidRPr="002D3583" w:rsidRDefault="009F5F7D" w:rsidP="009F5F7D">
            <w:pPr>
              <w:rPr>
                <w:rFonts w:ascii="Arial" w:hAnsi="Arial" w:cs="Arial"/>
                <w:sz w:val="17"/>
                <w:szCs w:val="17"/>
              </w:rPr>
            </w:pPr>
          </w:p>
        </w:tc>
        <w:tc>
          <w:tcPr>
            <w:tcW w:w="835" w:type="pct"/>
          </w:tcPr>
          <w:p w14:paraId="3F37C50E" w14:textId="74132E93" w:rsidR="009F5F7D" w:rsidRPr="002D3583" w:rsidRDefault="009F5F7D" w:rsidP="009F5F7D">
            <w:pPr>
              <w:rPr>
                <w:rFonts w:ascii="Arial" w:hAnsi="Arial" w:cs="Arial"/>
                <w:sz w:val="17"/>
                <w:szCs w:val="17"/>
              </w:rPr>
            </w:pPr>
            <w:r>
              <w:rPr>
                <w:rFonts w:ascii="Arial" w:hAnsi="Arial" w:cs="Arial"/>
                <w:sz w:val="17"/>
                <w:szCs w:val="17"/>
              </w:rPr>
              <w:t>P4 – GM-504</w:t>
            </w:r>
          </w:p>
        </w:tc>
        <w:tc>
          <w:tcPr>
            <w:tcW w:w="835" w:type="pct"/>
          </w:tcPr>
          <w:sdt>
            <w:sdtPr>
              <w:rPr>
                <w:rStyle w:val="Style1"/>
                <w:rFonts w:ascii="Arial" w:hAnsi="Arial" w:cs="Arial"/>
                <w:sz w:val="17"/>
                <w:szCs w:val="17"/>
              </w:rPr>
              <w:alias w:val="ESE Strategies"/>
              <w:tag w:val="ESE Strategies"/>
              <w:id w:val="1222019427"/>
              <w:placeholder>
                <w:docPart w:val="4C5D33AA8D014E4C806B396946EBD8C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4D3F960" w14:textId="415D597B" w:rsidR="009F5F7D" w:rsidRDefault="00C83C12" w:rsidP="009F5F7D">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sdtContent>
          </w:sdt>
          <w:p w14:paraId="74153327" w14:textId="77777777" w:rsidR="009F5F7D" w:rsidRDefault="009F5F7D" w:rsidP="009F5F7D">
            <w:pPr>
              <w:rPr>
                <w:rFonts w:ascii="Arial" w:hAnsi="Arial" w:cs="Arial"/>
                <w:sz w:val="17"/>
                <w:szCs w:val="17"/>
              </w:rPr>
            </w:pPr>
          </w:p>
          <w:sdt>
            <w:sdtPr>
              <w:rPr>
                <w:rStyle w:val="Style1"/>
                <w:rFonts w:ascii="Arial" w:hAnsi="Arial" w:cs="Arial"/>
                <w:sz w:val="17"/>
                <w:szCs w:val="17"/>
              </w:rPr>
              <w:alias w:val="ESE Strategies"/>
              <w:tag w:val="ESE Strategies"/>
              <w:id w:val="-1860966870"/>
              <w:placeholder>
                <w:docPart w:val="2B99F5FB9D6144CBBB1B74A49C92D1B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24A5420" w14:textId="2FD18257" w:rsidR="009F5F7D" w:rsidRDefault="00A7625D" w:rsidP="009F5F7D">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p w14:paraId="598F7DEE" w14:textId="6C584B36" w:rsidR="009F5F7D" w:rsidRPr="002D3583" w:rsidRDefault="009F5F7D" w:rsidP="009F5F7D">
            <w:pPr>
              <w:rPr>
                <w:rFonts w:ascii="Arial" w:hAnsi="Arial" w:cs="Arial"/>
                <w:sz w:val="17"/>
                <w:szCs w:val="17"/>
              </w:rPr>
            </w:pPr>
          </w:p>
        </w:tc>
        <w:tc>
          <w:tcPr>
            <w:tcW w:w="835" w:type="pct"/>
          </w:tcPr>
          <w:p w14:paraId="70DEF71D" w14:textId="7687290C" w:rsidR="009F5F7D" w:rsidRPr="002D3583" w:rsidRDefault="008F152A" w:rsidP="009F5F7D">
            <w:pPr>
              <w:rPr>
                <w:rFonts w:ascii="Arial" w:hAnsi="Arial" w:cs="Arial"/>
                <w:sz w:val="17"/>
                <w:szCs w:val="17"/>
              </w:rPr>
            </w:pPr>
            <w:r>
              <w:rPr>
                <w:rFonts w:ascii="Arial" w:hAnsi="Arial" w:cs="Arial"/>
                <w:sz w:val="17"/>
                <w:szCs w:val="17"/>
              </w:rPr>
              <w:t>P4 – JG; LM</w:t>
            </w:r>
          </w:p>
        </w:tc>
        <w:sdt>
          <w:sdtPr>
            <w:rPr>
              <w:rFonts w:ascii="Arial" w:hAnsi="Arial" w:cs="Arial"/>
              <w:sz w:val="17"/>
              <w:szCs w:val="17"/>
            </w:rPr>
            <w:alias w:val="Gifted Strategies"/>
            <w:tag w:val="Gifted Strategies"/>
            <w:id w:val="-659146420"/>
            <w:placeholder>
              <w:docPart w:val="2839CFBDC50D417AB37664F4B34B47EC"/>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112BFEB4" w:rsidR="009F5F7D" w:rsidRPr="002D3583" w:rsidRDefault="008F152A" w:rsidP="009F5F7D">
                <w:pPr>
                  <w:rPr>
                    <w:rFonts w:ascii="Arial" w:hAnsi="Arial" w:cs="Arial"/>
                    <w:sz w:val="17"/>
                    <w:szCs w:val="17"/>
                  </w:rPr>
                </w:pPr>
                <w:r>
                  <w:rPr>
                    <w:rFonts w:ascii="Arial" w:hAnsi="Arial" w:cs="Arial"/>
                    <w:sz w:val="17"/>
                    <w:szCs w:val="17"/>
                  </w:rPr>
                  <w:t>Flexible Grouping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8"/>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7FC674" w14:textId="77777777" w:rsidR="00216971" w:rsidRDefault="00216971" w:rsidP="00BE1835">
      <w:pPr>
        <w:spacing w:after="0" w:line="240" w:lineRule="auto"/>
      </w:pPr>
      <w:r>
        <w:separator/>
      </w:r>
    </w:p>
  </w:endnote>
  <w:endnote w:type="continuationSeparator" w:id="0">
    <w:p w14:paraId="6E3E9C80" w14:textId="77777777" w:rsidR="00216971" w:rsidRDefault="00216971"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C0D31B" w14:textId="77777777" w:rsidR="00216971" w:rsidRDefault="00216971" w:rsidP="00BE1835">
      <w:pPr>
        <w:spacing w:after="0" w:line="240" w:lineRule="auto"/>
      </w:pPr>
      <w:r>
        <w:separator/>
      </w:r>
    </w:p>
  </w:footnote>
  <w:footnote w:type="continuationSeparator" w:id="0">
    <w:p w14:paraId="7C3450D1" w14:textId="77777777" w:rsidR="00216971" w:rsidRDefault="00216971"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0"/>
      <w:gridCol w:w="3985"/>
      <w:gridCol w:w="3082"/>
      <w:gridCol w:w="3893"/>
    </w:tblGrid>
    <w:tr w:rsidR="00A63EB9" w14:paraId="4B5EBE06" w14:textId="77777777" w:rsidTr="00513602">
      <w:trPr>
        <w:trHeight w:val="432"/>
      </w:trPr>
      <w:tc>
        <w:tcPr>
          <w:tcW w:w="3505"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4230"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240" w:type="dxa"/>
          <w:vAlign w:val="bottom"/>
        </w:tcPr>
        <w:p w14:paraId="5FB423FE" w14:textId="486629A3"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0-09-28T00:00:00Z">
                <w:dateFormat w:val="M/d/yyyy"/>
                <w:lid w:val="en-US"/>
                <w:storeMappedDataAs w:val="dateTime"/>
                <w:calendar w:val="gregorian"/>
              </w:date>
            </w:sdtPr>
            <w:sdtEndPr/>
            <w:sdtContent>
              <w:r w:rsidR="007941C8">
                <w:rPr>
                  <w:rFonts w:ascii="Arial" w:hAnsi="Arial" w:cs="Arial"/>
                  <w:b/>
                  <w:u w:val="single"/>
                </w:rPr>
                <w:t>9/28/2020</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0-10-02T00:00:00Z">
                <w:dateFormat w:val="M/d/yyyy"/>
                <w:lid w:val="en-US"/>
                <w:storeMappedDataAs w:val="dateTime"/>
                <w:calendar w:val="gregorian"/>
              </w:date>
            </w:sdtPr>
            <w:sdtEndPr/>
            <w:sdtContent>
              <w:r w:rsidR="007941C8">
                <w:rPr>
                  <w:rFonts w:ascii="Arial" w:hAnsi="Arial" w:cs="Arial"/>
                  <w:b/>
                  <w:u w:val="single"/>
                </w:rPr>
                <w:t>10/2/2020</w:t>
              </w:r>
            </w:sdtContent>
          </w:sdt>
        </w:p>
      </w:tc>
      <w:tc>
        <w:tcPr>
          <w:tcW w:w="4135" w:type="dxa"/>
          <w:vAlign w:val="bottom"/>
        </w:tcPr>
        <w:p w14:paraId="1CD5A66F" w14:textId="3B55A68B" w:rsidR="00A63EB9" w:rsidRDefault="00A63EB9" w:rsidP="004C4BBE">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w:t>
              </w:r>
              <w:r w:rsidR="004C4BBE">
                <w:rPr>
                  <w:rFonts w:ascii="Arial" w:hAnsi="Arial" w:cs="Arial"/>
                  <w:b/>
                  <w:u w:val="single"/>
                </w:rPr>
                <w:t>8</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4C4BBE">
                <w:rPr>
                  <w:rFonts w:ascii="Arial" w:hAnsi="Arial" w:cs="Arial"/>
                  <w:b/>
                  <w:u w:val="single"/>
                </w:rPr>
                <w:t>Law Studies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9C43E9"/>
    <w:multiLevelType w:val="hybridMultilevel"/>
    <w:tmpl w:val="F3E66668"/>
    <w:lvl w:ilvl="0" w:tplc="35F2D20C">
      <w:start w:val="1"/>
      <w:numFmt w:val="decimal"/>
      <w:lvlText w:val="%1."/>
      <w:lvlJc w:val="left"/>
      <w:pPr>
        <w:tabs>
          <w:tab w:val="num" w:pos="720"/>
        </w:tabs>
        <w:ind w:left="720" w:hanging="360"/>
      </w:pPr>
    </w:lvl>
    <w:lvl w:ilvl="1" w:tplc="D0169B9C" w:tentative="1">
      <w:start w:val="1"/>
      <w:numFmt w:val="decimal"/>
      <w:lvlText w:val="%2."/>
      <w:lvlJc w:val="left"/>
      <w:pPr>
        <w:tabs>
          <w:tab w:val="num" w:pos="1440"/>
        </w:tabs>
        <w:ind w:left="1440" w:hanging="360"/>
      </w:pPr>
    </w:lvl>
    <w:lvl w:ilvl="2" w:tplc="55065E60" w:tentative="1">
      <w:start w:val="1"/>
      <w:numFmt w:val="decimal"/>
      <w:lvlText w:val="%3."/>
      <w:lvlJc w:val="left"/>
      <w:pPr>
        <w:tabs>
          <w:tab w:val="num" w:pos="2160"/>
        </w:tabs>
        <w:ind w:left="2160" w:hanging="360"/>
      </w:pPr>
    </w:lvl>
    <w:lvl w:ilvl="3" w:tplc="E5BE28B2" w:tentative="1">
      <w:start w:val="1"/>
      <w:numFmt w:val="decimal"/>
      <w:lvlText w:val="%4."/>
      <w:lvlJc w:val="left"/>
      <w:pPr>
        <w:tabs>
          <w:tab w:val="num" w:pos="2880"/>
        </w:tabs>
        <w:ind w:left="2880" w:hanging="360"/>
      </w:pPr>
    </w:lvl>
    <w:lvl w:ilvl="4" w:tplc="98244232" w:tentative="1">
      <w:start w:val="1"/>
      <w:numFmt w:val="decimal"/>
      <w:lvlText w:val="%5."/>
      <w:lvlJc w:val="left"/>
      <w:pPr>
        <w:tabs>
          <w:tab w:val="num" w:pos="3600"/>
        </w:tabs>
        <w:ind w:left="3600" w:hanging="360"/>
      </w:pPr>
    </w:lvl>
    <w:lvl w:ilvl="5" w:tplc="FDA2DD8A" w:tentative="1">
      <w:start w:val="1"/>
      <w:numFmt w:val="decimal"/>
      <w:lvlText w:val="%6."/>
      <w:lvlJc w:val="left"/>
      <w:pPr>
        <w:tabs>
          <w:tab w:val="num" w:pos="4320"/>
        </w:tabs>
        <w:ind w:left="4320" w:hanging="360"/>
      </w:pPr>
    </w:lvl>
    <w:lvl w:ilvl="6" w:tplc="B642B270" w:tentative="1">
      <w:start w:val="1"/>
      <w:numFmt w:val="decimal"/>
      <w:lvlText w:val="%7."/>
      <w:lvlJc w:val="left"/>
      <w:pPr>
        <w:tabs>
          <w:tab w:val="num" w:pos="5040"/>
        </w:tabs>
        <w:ind w:left="5040" w:hanging="360"/>
      </w:pPr>
    </w:lvl>
    <w:lvl w:ilvl="7" w:tplc="25BC0DF8" w:tentative="1">
      <w:start w:val="1"/>
      <w:numFmt w:val="decimal"/>
      <w:lvlText w:val="%8."/>
      <w:lvlJc w:val="left"/>
      <w:pPr>
        <w:tabs>
          <w:tab w:val="num" w:pos="5760"/>
        </w:tabs>
        <w:ind w:left="5760" w:hanging="360"/>
      </w:pPr>
    </w:lvl>
    <w:lvl w:ilvl="8" w:tplc="4578958A" w:tentative="1">
      <w:start w:val="1"/>
      <w:numFmt w:val="decimal"/>
      <w:lvlText w:val="%9."/>
      <w:lvlJc w:val="left"/>
      <w:pPr>
        <w:tabs>
          <w:tab w:val="num" w:pos="6480"/>
        </w:tabs>
        <w:ind w:left="6480" w:hanging="360"/>
      </w:pPr>
    </w:lvl>
  </w:abstractNum>
  <w:abstractNum w:abstractNumId="8"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
  </w:num>
  <w:num w:numId="4">
    <w:abstractNumId w:val="4"/>
  </w:num>
  <w:num w:numId="5">
    <w:abstractNumId w:val="5"/>
  </w:num>
  <w:num w:numId="6">
    <w:abstractNumId w:val="3"/>
  </w:num>
  <w:num w:numId="7">
    <w:abstractNumId w:val="6"/>
  </w:num>
  <w:num w:numId="8">
    <w:abstractNumId w:val="9"/>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210A"/>
    <w:rsid w:val="000366DA"/>
    <w:rsid w:val="000461BE"/>
    <w:rsid w:val="00063B74"/>
    <w:rsid w:val="00065E4C"/>
    <w:rsid w:val="00082C9B"/>
    <w:rsid w:val="000942A6"/>
    <w:rsid w:val="000A5D99"/>
    <w:rsid w:val="000A6AA9"/>
    <w:rsid w:val="000B1BB4"/>
    <w:rsid w:val="000B7B72"/>
    <w:rsid w:val="000D575F"/>
    <w:rsid w:val="000E688A"/>
    <w:rsid w:val="000F6D2F"/>
    <w:rsid w:val="001156DD"/>
    <w:rsid w:val="0011602E"/>
    <w:rsid w:val="0013358B"/>
    <w:rsid w:val="00135EEF"/>
    <w:rsid w:val="00140A10"/>
    <w:rsid w:val="001447C3"/>
    <w:rsid w:val="00164C93"/>
    <w:rsid w:val="001A0A25"/>
    <w:rsid w:val="001A3A1C"/>
    <w:rsid w:val="001C2EF3"/>
    <w:rsid w:val="001D580E"/>
    <w:rsid w:val="00211F06"/>
    <w:rsid w:val="00216971"/>
    <w:rsid w:val="00247F15"/>
    <w:rsid w:val="002521FC"/>
    <w:rsid w:val="0025492A"/>
    <w:rsid w:val="002617B7"/>
    <w:rsid w:val="0027503F"/>
    <w:rsid w:val="00275C36"/>
    <w:rsid w:val="0027771A"/>
    <w:rsid w:val="00291444"/>
    <w:rsid w:val="002923CE"/>
    <w:rsid w:val="002B6D6D"/>
    <w:rsid w:val="002C1DD4"/>
    <w:rsid w:val="002C79F0"/>
    <w:rsid w:val="002D3583"/>
    <w:rsid w:val="002D7FA3"/>
    <w:rsid w:val="002E3D42"/>
    <w:rsid w:val="00301A25"/>
    <w:rsid w:val="00311C2A"/>
    <w:rsid w:val="00315A95"/>
    <w:rsid w:val="00330972"/>
    <w:rsid w:val="00331A4F"/>
    <w:rsid w:val="00331FDF"/>
    <w:rsid w:val="00344B36"/>
    <w:rsid w:val="00345E9E"/>
    <w:rsid w:val="00354B3C"/>
    <w:rsid w:val="00357348"/>
    <w:rsid w:val="00365B1C"/>
    <w:rsid w:val="003732C4"/>
    <w:rsid w:val="003832E0"/>
    <w:rsid w:val="003B0578"/>
    <w:rsid w:val="003D114B"/>
    <w:rsid w:val="003D3192"/>
    <w:rsid w:val="003E54FE"/>
    <w:rsid w:val="003E59D6"/>
    <w:rsid w:val="00404F05"/>
    <w:rsid w:val="00420BBC"/>
    <w:rsid w:val="00445EA9"/>
    <w:rsid w:val="00452E83"/>
    <w:rsid w:val="004602EA"/>
    <w:rsid w:val="00463ADC"/>
    <w:rsid w:val="00471B44"/>
    <w:rsid w:val="004777B8"/>
    <w:rsid w:val="00480A44"/>
    <w:rsid w:val="00494A10"/>
    <w:rsid w:val="004958B1"/>
    <w:rsid w:val="00497403"/>
    <w:rsid w:val="004A48DB"/>
    <w:rsid w:val="004B06E6"/>
    <w:rsid w:val="004B39C7"/>
    <w:rsid w:val="004B72F9"/>
    <w:rsid w:val="004C18F2"/>
    <w:rsid w:val="004C4BBE"/>
    <w:rsid w:val="004C67C5"/>
    <w:rsid w:val="004D434F"/>
    <w:rsid w:val="004D4B3C"/>
    <w:rsid w:val="004F5D5B"/>
    <w:rsid w:val="00513602"/>
    <w:rsid w:val="00523B3F"/>
    <w:rsid w:val="00564574"/>
    <w:rsid w:val="00586457"/>
    <w:rsid w:val="005A62EC"/>
    <w:rsid w:val="005D054B"/>
    <w:rsid w:val="005D5F5B"/>
    <w:rsid w:val="005E25AA"/>
    <w:rsid w:val="005E3DC6"/>
    <w:rsid w:val="005E7AD1"/>
    <w:rsid w:val="005F2BBE"/>
    <w:rsid w:val="005F63EA"/>
    <w:rsid w:val="00601A61"/>
    <w:rsid w:val="006123ED"/>
    <w:rsid w:val="00617857"/>
    <w:rsid w:val="006233E5"/>
    <w:rsid w:val="0062449B"/>
    <w:rsid w:val="00637061"/>
    <w:rsid w:val="00651822"/>
    <w:rsid w:val="006600A5"/>
    <w:rsid w:val="00687450"/>
    <w:rsid w:val="00690B21"/>
    <w:rsid w:val="00697E8F"/>
    <w:rsid w:val="006A2F04"/>
    <w:rsid w:val="006A5420"/>
    <w:rsid w:val="006B03EC"/>
    <w:rsid w:val="006C61BE"/>
    <w:rsid w:val="006F01C6"/>
    <w:rsid w:val="006F03EA"/>
    <w:rsid w:val="006F24A9"/>
    <w:rsid w:val="006F5BDE"/>
    <w:rsid w:val="0071676A"/>
    <w:rsid w:val="0073453C"/>
    <w:rsid w:val="00745E60"/>
    <w:rsid w:val="007635B8"/>
    <w:rsid w:val="00773589"/>
    <w:rsid w:val="007941C8"/>
    <w:rsid w:val="007D62F8"/>
    <w:rsid w:val="007E0843"/>
    <w:rsid w:val="007E6917"/>
    <w:rsid w:val="007F18AD"/>
    <w:rsid w:val="0082685A"/>
    <w:rsid w:val="00845300"/>
    <w:rsid w:val="00853241"/>
    <w:rsid w:val="0086386F"/>
    <w:rsid w:val="00866940"/>
    <w:rsid w:val="00867AC8"/>
    <w:rsid w:val="008819D0"/>
    <w:rsid w:val="00892AB3"/>
    <w:rsid w:val="008934B1"/>
    <w:rsid w:val="00897892"/>
    <w:rsid w:val="008B22FA"/>
    <w:rsid w:val="008B335A"/>
    <w:rsid w:val="008D64D1"/>
    <w:rsid w:val="008F152A"/>
    <w:rsid w:val="009021CE"/>
    <w:rsid w:val="009026E7"/>
    <w:rsid w:val="009030DC"/>
    <w:rsid w:val="0090417A"/>
    <w:rsid w:val="00905228"/>
    <w:rsid w:val="00923C49"/>
    <w:rsid w:val="00926B9C"/>
    <w:rsid w:val="00927182"/>
    <w:rsid w:val="0096590A"/>
    <w:rsid w:val="009949E0"/>
    <w:rsid w:val="009A50DF"/>
    <w:rsid w:val="009B1EE6"/>
    <w:rsid w:val="009C288C"/>
    <w:rsid w:val="009C333B"/>
    <w:rsid w:val="009E2F80"/>
    <w:rsid w:val="009F4B27"/>
    <w:rsid w:val="009F5A9D"/>
    <w:rsid w:val="009F5F7D"/>
    <w:rsid w:val="00A2499C"/>
    <w:rsid w:val="00A36E25"/>
    <w:rsid w:val="00A46BE5"/>
    <w:rsid w:val="00A54311"/>
    <w:rsid w:val="00A60AC8"/>
    <w:rsid w:val="00A63EB9"/>
    <w:rsid w:val="00A65FB2"/>
    <w:rsid w:val="00A7625D"/>
    <w:rsid w:val="00AA48C0"/>
    <w:rsid w:val="00AB49C6"/>
    <w:rsid w:val="00AC30AD"/>
    <w:rsid w:val="00AD1F35"/>
    <w:rsid w:val="00AD218E"/>
    <w:rsid w:val="00AE13EC"/>
    <w:rsid w:val="00AF4272"/>
    <w:rsid w:val="00B1062B"/>
    <w:rsid w:val="00B21B91"/>
    <w:rsid w:val="00B24FDA"/>
    <w:rsid w:val="00B31EBE"/>
    <w:rsid w:val="00B3265A"/>
    <w:rsid w:val="00B34C80"/>
    <w:rsid w:val="00B75368"/>
    <w:rsid w:val="00B869AD"/>
    <w:rsid w:val="00B97E23"/>
    <w:rsid w:val="00BD1C45"/>
    <w:rsid w:val="00BD5411"/>
    <w:rsid w:val="00BE015B"/>
    <w:rsid w:val="00BE1835"/>
    <w:rsid w:val="00C22664"/>
    <w:rsid w:val="00C72456"/>
    <w:rsid w:val="00C83C12"/>
    <w:rsid w:val="00C84274"/>
    <w:rsid w:val="00CA7535"/>
    <w:rsid w:val="00CC6857"/>
    <w:rsid w:val="00CC781C"/>
    <w:rsid w:val="00CE1698"/>
    <w:rsid w:val="00CE6D64"/>
    <w:rsid w:val="00CF45E5"/>
    <w:rsid w:val="00CF462F"/>
    <w:rsid w:val="00D06A45"/>
    <w:rsid w:val="00D20567"/>
    <w:rsid w:val="00D24270"/>
    <w:rsid w:val="00D251E6"/>
    <w:rsid w:val="00D254D4"/>
    <w:rsid w:val="00D45D77"/>
    <w:rsid w:val="00D46423"/>
    <w:rsid w:val="00D97EC6"/>
    <w:rsid w:val="00DA65B0"/>
    <w:rsid w:val="00DF4643"/>
    <w:rsid w:val="00E11F5B"/>
    <w:rsid w:val="00E268EE"/>
    <w:rsid w:val="00E366E2"/>
    <w:rsid w:val="00E42319"/>
    <w:rsid w:val="00E43B1A"/>
    <w:rsid w:val="00E552E1"/>
    <w:rsid w:val="00E678D8"/>
    <w:rsid w:val="00E8718F"/>
    <w:rsid w:val="00E9074C"/>
    <w:rsid w:val="00EC681D"/>
    <w:rsid w:val="00ED2185"/>
    <w:rsid w:val="00EE655A"/>
    <w:rsid w:val="00F0713A"/>
    <w:rsid w:val="00F14894"/>
    <w:rsid w:val="00F14937"/>
    <w:rsid w:val="00F36E5C"/>
    <w:rsid w:val="00F43EC5"/>
    <w:rsid w:val="00F71EE1"/>
    <w:rsid w:val="00F87750"/>
    <w:rsid w:val="00F91203"/>
    <w:rsid w:val="00F91D31"/>
    <w:rsid w:val="00F93B12"/>
    <w:rsid w:val="00F97D68"/>
    <w:rsid w:val="00FB252F"/>
    <w:rsid w:val="00FB50C7"/>
    <w:rsid w:val="00FB6B83"/>
    <w:rsid w:val="00FB71B5"/>
    <w:rsid w:val="00FC55C7"/>
    <w:rsid w:val="00FD5A1C"/>
    <w:rsid w:val="00FE06B3"/>
    <w:rsid w:val="00FE7795"/>
    <w:rsid w:val="00FF25B0"/>
    <w:rsid w:val="00FF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71EE1"/>
    <w:rPr>
      <w:color w:val="0563C1" w:themeColor="hyperlink"/>
      <w:u w:val="single"/>
    </w:rPr>
  </w:style>
  <w:style w:type="character" w:customStyle="1" w:styleId="UnresolvedMention">
    <w:name w:val="Unresolved Mention"/>
    <w:basedOn w:val="DefaultParagraphFont"/>
    <w:uiPriority w:val="99"/>
    <w:semiHidden/>
    <w:unhideWhenUsed/>
    <w:rsid w:val="00133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u787IOfyzz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0651B7F3E19E4BE3891F050651C563EA"/>
        <w:category>
          <w:name w:val="General"/>
          <w:gallery w:val="placeholder"/>
        </w:category>
        <w:types>
          <w:type w:val="bbPlcHdr"/>
        </w:types>
        <w:behaviors>
          <w:behavior w:val="content"/>
        </w:behaviors>
        <w:guid w:val="{C815E4AB-02AB-4451-A2CD-2D7259B61F18}"/>
      </w:docPartPr>
      <w:docPartBody>
        <w:p w:rsidR="00812021" w:rsidRDefault="00090249" w:rsidP="00090249">
          <w:pPr>
            <w:pStyle w:val="0651B7F3E19E4BE3891F050651C563EA"/>
          </w:pPr>
          <w:r w:rsidRPr="00C205F1">
            <w:rPr>
              <w:rStyle w:val="PlaceholderText"/>
            </w:rPr>
            <w:t>Choose an item.</w:t>
          </w:r>
        </w:p>
      </w:docPartBody>
    </w:docPart>
    <w:docPart>
      <w:docPartPr>
        <w:name w:val="09736F046E1E4A608EFDB1615F1A9A8B"/>
        <w:category>
          <w:name w:val="General"/>
          <w:gallery w:val="placeholder"/>
        </w:category>
        <w:types>
          <w:type w:val="bbPlcHdr"/>
        </w:types>
        <w:behaviors>
          <w:behavior w:val="content"/>
        </w:behaviors>
        <w:guid w:val="{7F48E8FA-9A01-4701-BD2A-D50DD8294242}"/>
      </w:docPartPr>
      <w:docPartBody>
        <w:p w:rsidR="00761852" w:rsidRDefault="00812021" w:rsidP="00812021">
          <w:pPr>
            <w:pStyle w:val="09736F046E1E4A608EFDB1615F1A9A8B"/>
          </w:pPr>
          <w:r w:rsidRPr="00A70B8C">
            <w:rPr>
              <w:rStyle w:val="PlaceholderText"/>
              <w:rFonts w:ascii="Arial" w:hAnsi="Arial" w:cs="Arial"/>
              <w:sz w:val="20"/>
            </w:rPr>
            <w:t>Choose an item.</w:t>
          </w:r>
        </w:p>
      </w:docPartBody>
    </w:docPart>
    <w:docPart>
      <w:docPartPr>
        <w:name w:val="0C177FCE12D5419C80582FDEF51AA368"/>
        <w:category>
          <w:name w:val="General"/>
          <w:gallery w:val="placeholder"/>
        </w:category>
        <w:types>
          <w:type w:val="bbPlcHdr"/>
        </w:types>
        <w:behaviors>
          <w:behavior w:val="content"/>
        </w:behaviors>
        <w:guid w:val="{B5FFCCC1-9384-4426-8E37-2574196C4DF6}"/>
      </w:docPartPr>
      <w:docPartBody>
        <w:p w:rsidR="00761852" w:rsidRDefault="00812021" w:rsidP="00812021">
          <w:pPr>
            <w:pStyle w:val="0C177FCE12D5419C80582FDEF51AA368"/>
          </w:pPr>
          <w:r w:rsidRPr="005A6E48">
            <w:rPr>
              <w:rStyle w:val="PlaceholderText"/>
            </w:rPr>
            <w:t>Choose an item.</w:t>
          </w:r>
        </w:p>
      </w:docPartBody>
    </w:docPart>
    <w:docPart>
      <w:docPartPr>
        <w:name w:val="5EE340147D66441981F7AAF0A3B1FB74"/>
        <w:category>
          <w:name w:val="General"/>
          <w:gallery w:val="placeholder"/>
        </w:category>
        <w:types>
          <w:type w:val="bbPlcHdr"/>
        </w:types>
        <w:behaviors>
          <w:behavior w:val="content"/>
        </w:behaviors>
        <w:guid w:val="{D1416F1C-C6C8-405F-A58E-A066EE2C4A37}"/>
      </w:docPartPr>
      <w:docPartBody>
        <w:p w:rsidR="00761852" w:rsidRDefault="00812021" w:rsidP="00812021">
          <w:pPr>
            <w:pStyle w:val="5EE340147D66441981F7AAF0A3B1FB74"/>
          </w:pPr>
          <w:r w:rsidRPr="005A6E48">
            <w:rPr>
              <w:rStyle w:val="PlaceholderText"/>
            </w:rPr>
            <w:t>Choose an item.</w:t>
          </w:r>
        </w:p>
      </w:docPartBody>
    </w:docPart>
    <w:docPart>
      <w:docPartPr>
        <w:name w:val="4C5D33AA8D014E4C806B396946EBD8C9"/>
        <w:category>
          <w:name w:val="General"/>
          <w:gallery w:val="placeholder"/>
        </w:category>
        <w:types>
          <w:type w:val="bbPlcHdr"/>
        </w:types>
        <w:behaviors>
          <w:behavior w:val="content"/>
        </w:behaviors>
        <w:guid w:val="{9F1A97C3-845A-410A-8397-42CE911C9333}"/>
      </w:docPartPr>
      <w:docPartBody>
        <w:p w:rsidR="00761852" w:rsidRDefault="00812021" w:rsidP="00812021">
          <w:pPr>
            <w:pStyle w:val="4C5D33AA8D014E4C806B396946EBD8C9"/>
          </w:pPr>
          <w:r w:rsidRPr="00C00B84">
            <w:rPr>
              <w:rStyle w:val="PlaceholderText"/>
              <w:rFonts w:ascii="Times New Roman" w:hAnsi="Times New Roman" w:cs="Times New Roman"/>
            </w:rPr>
            <w:t>Choose an item.</w:t>
          </w:r>
        </w:p>
      </w:docPartBody>
    </w:docPart>
    <w:docPart>
      <w:docPartPr>
        <w:name w:val="2B99F5FB9D6144CBBB1B74A49C92D1B4"/>
        <w:category>
          <w:name w:val="General"/>
          <w:gallery w:val="placeholder"/>
        </w:category>
        <w:types>
          <w:type w:val="bbPlcHdr"/>
        </w:types>
        <w:behaviors>
          <w:behavior w:val="content"/>
        </w:behaviors>
        <w:guid w:val="{99C528B7-3F84-43B8-96F2-2B04B427E550}"/>
      </w:docPartPr>
      <w:docPartBody>
        <w:p w:rsidR="00761852" w:rsidRDefault="00812021" w:rsidP="00812021">
          <w:pPr>
            <w:pStyle w:val="2B99F5FB9D6144CBBB1B74A49C92D1B4"/>
          </w:pPr>
          <w:r w:rsidRPr="00C00B84">
            <w:rPr>
              <w:rStyle w:val="PlaceholderText"/>
              <w:rFonts w:ascii="Times New Roman" w:hAnsi="Times New Roman" w:cs="Times New Roman"/>
            </w:rPr>
            <w:t>Choose an item.</w:t>
          </w:r>
        </w:p>
      </w:docPartBody>
    </w:docPart>
    <w:docPart>
      <w:docPartPr>
        <w:name w:val="2839CFBDC50D417AB37664F4B34B47EC"/>
        <w:category>
          <w:name w:val="General"/>
          <w:gallery w:val="placeholder"/>
        </w:category>
        <w:types>
          <w:type w:val="bbPlcHdr"/>
        </w:types>
        <w:behaviors>
          <w:behavior w:val="content"/>
        </w:behaviors>
        <w:guid w:val="{6030807D-2396-4037-9D3D-BD51A598A0A5}"/>
      </w:docPartPr>
      <w:docPartBody>
        <w:p w:rsidR="00761852" w:rsidRDefault="00812021" w:rsidP="00812021">
          <w:pPr>
            <w:pStyle w:val="2839CFBDC50D417AB37664F4B34B47EC"/>
          </w:pPr>
          <w:r w:rsidRPr="005A6E48">
            <w:rPr>
              <w:rStyle w:val="PlaceholderText"/>
            </w:rPr>
            <w:t>Choose an item.</w:t>
          </w:r>
        </w:p>
      </w:docPartBody>
    </w:docPart>
    <w:docPart>
      <w:docPartPr>
        <w:name w:val="7406A97887F843D1BB2B151878647760"/>
        <w:category>
          <w:name w:val="General"/>
          <w:gallery w:val="placeholder"/>
        </w:category>
        <w:types>
          <w:type w:val="bbPlcHdr"/>
        </w:types>
        <w:behaviors>
          <w:behavior w:val="content"/>
        </w:behaviors>
        <w:guid w:val="{AC96599B-3BB8-4DA8-8595-9ABE06F2FD3F}"/>
      </w:docPartPr>
      <w:docPartBody>
        <w:p w:rsidR="00761852" w:rsidRDefault="00812021" w:rsidP="00812021">
          <w:pPr>
            <w:pStyle w:val="7406A97887F843D1BB2B151878647760"/>
          </w:pPr>
          <w:r w:rsidRPr="00A70B8C">
            <w:rPr>
              <w:rStyle w:val="PlaceholderText"/>
              <w:rFonts w:ascii="Arial" w:hAnsi="Arial" w:cs="Arial"/>
              <w:sz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56911"/>
    <w:rsid w:val="00062765"/>
    <w:rsid w:val="00064F33"/>
    <w:rsid w:val="00075562"/>
    <w:rsid w:val="00090249"/>
    <w:rsid w:val="00123ABD"/>
    <w:rsid w:val="001A34EF"/>
    <w:rsid w:val="00315FF7"/>
    <w:rsid w:val="003819D2"/>
    <w:rsid w:val="003971EC"/>
    <w:rsid w:val="00433C38"/>
    <w:rsid w:val="004C6FA8"/>
    <w:rsid w:val="00557CAA"/>
    <w:rsid w:val="00643B54"/>
    <w:rsid w:val="00681707"/>
    <w:rsid w:val="0075185F"/>
    <w:rsid w:val="00761852"/>
    <w:rsid w:val="00765B38"/>
    <w:rsid w:val="007A6C49"/>
    <w:rsid w:val="007E5C8E"/>
    <w:rsid w:val="00812021"/>
    <w:rsid w:val="00863E93"/>
    <w:rsid w:val="00896BCE"/>
    <w:rsid w:val="009348D1"/>
    <w:rsid w:val="00994049"/>
    <w:rsid w:val="009D6A69"/>
    <w:rsid w:val="00AE341C"/>
    <w:rsid w:val="00B01D17"/>
    <w:rsid w:val="00BE5AF8"/>
    <w:rsid w:val="00D125E0"/>
    <w:rsid w:val="00D727FF"/>
    <w:rsid w:val="00DB71C1"/>
    <w:rsid w:val="00DC16C1"/>
    <w:rsid w:val="00E93A2C"/>
    <w:rsid w:val="00EA7A04"/>
    <w:rsid w:val="00EC4AB1"/>
    <w:rsid w:val="00F14BAA"/>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812021"/>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CAD5EDC6C89A46D28C62676DA74845BA">
    <w:name w:val="CAD5EDC6C89A46D28C62676DA74845BA"/>
    <w:rsid w:val="001A34EF"/>
  </w:style>
  <w:style w:type="paragraph" w:customStyle="1" w:styleId="AC4FBEF78D1C4C29BD7E9C7BE1AA855B">
    <w:name w:val="AC4FBEF78D1C4C29BD7E9C7BE1AA855B"/>
    <w:rsid w:val="001A34EF"/>
  </w:style>
  <w:style w:type="paragraph" w:customStyle="1" w:styleId="374B0A3B42BF4AFAA6388E7C5F3016C0">
    <w:name w:val="374B0A3B42BF4AFAA6388E7C5F3016C0"/>
    <w:rsid w:val="001A34EF"/>
  </w:style>
  <w:style w:type="paragraph" w:customStyle="1" w:styleId="8A7542BE6DA84F72A1F16BBF80958C0A">
    <w:name w:val="8A7542BE6DA84F72A1F16BBF80958C0A"/>
    <w:rsid w:val="001A34EF"/>
  </w:style>
  <w:style w:type="paragraph" w:customStyle="1" w:styleId="E4ACD099857A436B90FE0D7EE89BCCD2">
    <w:name w:val="E4ACD099857A436B90FE0D7EE89BCCD2"/>
    <w:rsid w:val="001A34EF"/>
  </w:style>
  <w:style w:type="paragraph" w:customStyle="1" w:styleId="1FE82702F7174BB8931FA2D15593F415">
    <w:name w:val="1FE82702F7174BB8931FA2D15593F415"/>
    <w:rsid w:val="00DC16C1"/>
  </w:style>
  <w:style w:type="paragraph" w:customStyle="1" w:styleId="C83B398B005F469EB389A35CC283BA0B">
    <w:name w:val="C83B398B005F469EB389A35CC283BA0B"/>
    <w:rsid w:val="00DC16C1"/>
  </w:style>
  <w:style w:type="paragraph" w:customStyle="1" w:styleId="E60F3BA4656B41799555211D47435B0E">
    <w:name w:val="E60F3BA4656B41799555211D47435B0E"/>
    <w:rsid w:val="00DC16C1"/>
  </w:style>
  <w:style w:type="paragraph" w:customStyle="1" w:styleId="9A42BA11E1924C379A188D8B83AF70BC">
    <w:name w:val="9A42BA11E1924C379A188D8B83AF70BC"/>
    <w:rsid w:val="00DC16C1"/>
  </w:style>
  <w:style w:type="paragraph" w:customStyle="1" w:styleId="6E6E257D10F143F68A466D98D5A84B36">
    <w:name w:val="6E6E257D10F143F68A466D98D5A84B36"/>
    <w:rsid w:val="00DC16C1"/>
  </w:style>
  <w:style w:type="paragraph" w:customStyle="1" w:styleId="2A27D715FC004B59AE6B90505C349920">
    <w:name w:val="2A27D715FC004B59AE6B90505C349920"/>
    <w:rsid w:val="00DC16C1"/>
  </w:style>
  <w:style w:type="paragraph" w:customStyle="1" w:styleId="B2EDE60A0AC44742A541505F7E6985FA">
    <w:name w:val="B2EDE60A0AC44742A541505F7E6985FA"/>
    <w:rsid w:val="00DC16C1"/>
  </w:style>
  <w:style w:type="paragraph" w:customStyle="1" w:styleId="DAC74C96081F48F38F3980432EB40298">
    <w:name w:val="DAC74C96081F48F38F3980432EB40298"/>
    <w:rsid w:val="00DC16C1"/>
  </w:style>
  <w:style w:type="paragraph" w:customStyle="1" w:styleId="0D98BF7D1CFD4305AD7F843C75D38379">
    <w:name w:val="0D98BF7D1CFD4305AD7F843C75D38379"/>
    <w:rsid w:val="00DC16C1"/>
  </w:style>
  <w:style w:type="paragraph" w:customStyle="1" w:styleId="25E99DCC887E4839A8FE8655938466B0">
    <w:name w:val="25E99DCC887E4839A8FE8655938466B0"/>
    <w:rsid w:val="00DC16C1"/>
  </w:style>
  <w:style w:type="paragraph" w:customStyle="1" w:styleId="9406479A563A44F8A3024FFCE4E7BC1F">
    <w:name w:val="9406479A563A44F8A3024FFCE4E7BC1F"/>
    <w:rsid w:val="00DC16C1"/>
  </w:style>
  <w:style w:type="paragraph" w:customStyle="1" w:styleId="C1CB2F03B6CC4D4FBD2EFD04C86305FD">
    <w:name w:val="C1CB2F03B6CC4D4FBD2EFD04C86305FD"/>
    <w:rsid w:val="00DC16C1"/>
  </w:style>
  <w:style w:type="paragraph" w:customStyle="1" w:styleId="645D96155F8D48B69F9B43BF8E1C3C09">
    <w:name w:val="645D96155F8D48B69F9B43BF8E1C3C09"/>
    <w:rsid w:val="00DC16C1"/>
  </w:style>
  <w:style w:type="paragraph" w:customStyle="1" w:styleId="0FEB34C314B94F5AA0D56C7E229B431C">
    <w:name w:val="0FEB34C314B94F5AA0D56C7E229B431C"/>
    <w:rsid w:val="00DC16C1"/>
  </w:style>
  <w:style w:type="paragraph" w:customStyle="1" w:styleId="6D863557A43C4421944E001367C452DF">
    <w:name w:val="6D863557A43C4421944E001367C452DF"/>
    <w:rsid w:val="00DC16C1"/>
  </w:style>
  <w:style w:type="paragraph" w:customStyle="1" w:styleId="E7991DB65EE847B5954DEEB052D76C84">
    <w:name w:val="E7991DB65EE847B5954DEEB052D76C84"/>
    <w:rsid w:val="00DC16C1"/>
  </w:style>
  <w:style w:type="paragraph" w:customStyle="1" w:styleId="2289BBBF19754EA5BB857E9F5894E524">
    <w:name w:val="2289BBBF19754EA5BB857E9F5894E524"/>
    <w:rsid w:val="00DC16C1"/>
  </w:style>
  <w:style w:type="paragraph" w:customStyle="1" w:styleId="724AE866C76F4375A96A2CA8452EB993">
    <w:name w:val="724AE866C76F4375A96A2CA8452EB993"/>
    <w:rsid w:val="00DC16C1"/>
  </w:style>
  <w:style w:type="paragraph" w:customStyle="1" w:styleId="480E5B67AD9F447A98490D64B3F6D77A">
    <w:name w:val="480E5B67AD9F447A98490D64B3F6D77A"/>
    <w:rsid w:val="00DC16C1"/>
  </w:style>
  <w:style w:type="paragraph" w:customStyle="1" w:styleId="143E2B8E99654F75BE6A08C867CD8DE3">
    <w:name w:val="143E2B8E99654F75BE6A08C867CD8DE3"/>
    <w:rsid w:val="00090249"/>
  </w:style>
  <w:style w:type="paragraph" w:customStyle="1" w:styleId="5C5F802CD9D34B5DA0FE146551C21E32">
    <w:name w:val="5C5F802CD9D34B5DA0FE146551C21E32"/>
    <w:rsid w:val="00090249"/>
  </w:style>
  <w:style w:type="paragraph" w:customStyle="1" w:styleId="89BE02E363DE4B66976A796CD2B2CD23">
    <w:name w:val="89BE02E363DE4B66976A796CD2B2CD23"/>
    <w:rsid w:val="00090249"/>
  </w:style>
  <w:style w:type="paragraph" w:customStyle="1" w:styleId="592A649BFEEC47E5AD790989994C9308">
    <w:name w:val="592A649BFEEC47E5AD790989994C9308"/>
    <w:rsid w:val="00090249"/>
  </w:style>
  <w:style w:type="paragraph" w:customStyle="1" w:styleId="7DBECDBEC7144A79826E15F750A17AD1">
    <w:name w:val="7DBECDBEC7144A79826E15F750A17AD1"/>
    <w:rsid w:val="00090249"/>
  </w:style>
  <w:style w:type="paragraph" w:customStyle="1" w:styleId="36EEDBB917EB408D8ED045C19C9BC59D">
    <w:name w:val="36EEDBB917EB408D8ED045C19C9BC59D"/>
    <w:rsid w:val="00090249"/>
  </w:style>
  <w:style w:type="paragraph" w:customStyle="1" w:styleId="AD448FB76B7641D593CBC15405F93F2B">
    <w:name w:val="AD448FB76B7641D593CBC15405F93F2B"/>
    <w:rsid w:val="00090249"/>
  </w:style>
  <w:style w:type="paragraph" w:customStyle="1" w:styleId="0651B7F3E19E4BE3891F050651C563EA">
    <w:name w:val="0651B7F3E19E4BE3891F050651C563EA"/>
    <w:rsid w:val="00090249"/>
  </w:style>
  <w:style w:type="paragraph" w:customStyle="1" w:styleId="BEFDBC0261E2446A8AF21922316C6DED">
    <w:name w:val="BEFDBC0261E2446A8AF21922316C6DED"/>
    <w:rsid w:val="00812021"/>
  </w:style>
  <w:style w:type="paragraph" w:customStyle="1" w:styleId="127AC972E5A04572A8CD2E228D959113">
    <w:name w:val="127AC972E5A04572A8CD2E228D959113"/>
    <w:rsid w:val="00812021"/>
  </w:style>
  <w:style w:type="paragraph" w:customStyle="1" w:styleId="A54EE95937454E9DAAD427AB96C13FA8">
    <w:name w:val="A54EE95937454E9DAAD427AB96C13FA8"/>
    <w:rsid w:val="00812021"/>
  </w:style>
  <w:style w:type="paragraph" w:customStyle="1" w:styleId="E6914F778AA74785B83D6449F9E1D27F">
    <w:name w:val="E6914F778AA74785B83D6449F9E1D27F"/>
    <w:rsid w:val="00812021"/>
  </w:style>
  <w:style w:type="paragraph" w:customStyle="1" w:styleId="7B36F00ACFD64EC597F5DD55CAF6EEA3">
    <w:name w:val="7B36F00ACFD64EC597F5DD55CAF6EEA3"/>
    <w:rsid w:val="00812021"/>
  </w:style>
  <w:style w:type="paragraph" w:customStyle="1" w:styleId="53336F570E854BBB947F5F276A3606D4">
    <w:name w:val="53336F570E854BBB947F5F276A3606D4"/>
    <w:rsid w:val="00812021"/>
  </w:style>
  <w:style w:type="paragraph" w:customStyle="1" w:styleId="FDEC0456093448CF976C8C6FDD978D08">
    <w:name w:val="FDEC0456093448CF976C8C6FDD978D08"/>
    <w:rsid w:val="00812021"/>
  </w:style>
  <w:style w:type="paragraph" w:customStyle="1" w:styleId="59B4760035B14BB8A35E5128837A1C94">
    <w:name w:val="59B4760035B14BB8A35E5128837A1C94"/>
    <w:rsid w:val="00812021"/>
  </w:style>
  <w:style w:type="paragraph" w:customStyle="1" w:styleId="09736F046E1E4A608EFDB1615F1A9A8B">
    <w:name w:val="09736F046E1E4A608EFDB1615F1A9A8B"/>
    <w:rsid w:val="00812021"/>
  </w:style>
  <w:style w:type="paragraph" w:customStyle="1" w:styleId="A36BF82A14C84C50881A76D029232299">
    <w:name w:val="A36BF82A14C84C50881A76D029232299"/>
    <w:rsid w:val="00812021"/>
  </w:style>
  <w:style w:type="paragraph" w:customStyle="1" w:styleId="0C177FCE12D5419C80582FDEF51AA368">
    <w:name w:val="0C177FCE12D5419C80582FDEF51AA368"/>
    <w:rsid w:val="00812021"/>
  </w:style>
  <w:style w:type="paragraph" w:customStyle="1" w:styleId="5EE340147D66441981F7AAF0A3B1FB74">
    <w:name w:val="5EE340147D66441981F7AAF0A3B1FB74"/>
    <w:rsid w:val="00812021"/>
  </w:style>
  <w:style w:type="paragraph" w:customStyle="1" w:styleId="4C5D33AA8D014E4C806B396946EBD8C9">
    <w:name w:val="4C5D33AA8D014E4C806B396946EBD8C9"/>
    <w:rsid w:val="00812021"/>
  </w:style>
  <w:style w:type="paragraph" w:customStyle="1" w:styleId="2B99F5FB9D6144CBBB1B74A49C92D1B4">
    <w:name w:val="2B99F5FB9D6144CBBB1B74A49C92D1B4"/>
    <w:rsid w:val="00812021"/>
  </w:style>
  <w:style w:type="paragraph" w:customStyle="1" w:styleId="2839CFBDC50D417AB37664F4B34B47EC">
    <w:name w:val="2839CFBDC50D417AB37664F4B34B47EC"/>
    <w:rsid w:val="00812021"/>
  </w:style>
  <w:style w:type="paragraph" w:customStyle="1" w:styleId="7406A97887F843D1BB2B151878647760">
    <w:name w:val="7406A97887F843D1BB2B151878647760"/>
    <w:rsid w:val="008120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119</cp:revision>
  <cp:lastPrinted>2018-07-18T20:15:00Z</cp:lastPrinted>
  <dcterms:created xsi:type="dcterms:W3CDTF">2020-08-29T11:46:00Z</dcterms:created>
  <dcterms:modified xsi:type="dcterms:W3CDTF">2020-10-19T08:10:00Z</dcterms:modified>
</cp:coreProperties>
</file>