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9DE6" w14:textId="77777777" w:rsidR="002F1AA7" w:rsidRDefault="007C44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49767D" w14:paraId="278FCA7A" w14:textId="77777777" w:rsidTr="0049767D">
        <w:trPr>
          <w:trHeight w:val="700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8" w:space="0" w:color="000000"/>
            </w:tcBorders>
            <w:shd w:val="clear" w:color="auto" w:fill="FFFFFF"/>
          </w:tcPr>
          <w:p w14:paraId="1D573CB9" w14:textId="77777777" w:rsidR="0049767D" w:rsidRDefault="0049767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36C15994" w14:textId="77777777" w:rsidR="0049767D" w:rsidRDefault="0049767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Day 1</w:t>
            </w:r>
          </w:p>
          <w:p w14:paraId="32964A79" w14:textId="77777777" w:rsidR="0049767D" w:rsidRDefault="007C01ED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550730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4AB3D747" w14:textId="77777777" w:rsidR="0049767D" w:rsidRDefault="007C01ED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98953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70569808" w14:textId="77777777" w:rsidR="0049767D" w:rsidRDefault="0049767D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34" w:type="pct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4513518F" w14:textId="77777777" w:rsidR="0049767D" w:rsidRDefault="0049767D" w:rsidP="0049767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Day 2</w:t>
            </w:r>
          </w:p>
          <w:p w14:paraId="112CAF19" w14:textId="77777777" w:rsidR="0049767D" w:rsidRDefault="007C01ED" w:rsidP="0049767D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-192609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5C7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7A4604E1" w14:textId="77777777" w:rsidR="0049767D" w:rsidRDefault="007C01ED" w:rsidP="0049767D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-209274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6B3631C8" w14:textId="77777777" w:rsidR="0049767D" w:rsidRDefault="0049767D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1920C436" w14:textId="77777777" w:rsidR="0049767D" w:rsidRDefault="0049767D" w:rsidP="0049767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Day 3</w:t>
            </w:r>
          </w:p>
          <w:p w14:paraId="19141D84" w14:textId="77777777" w:rsidR="0049767D" w:rsidRDefault="007C01ED" w:rsidP="0049767D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-499422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33BD18E3" w14:textId="77777777" w:rsidR="0049767D" w:rsidRDefault="007C01ED" w:rsidP="0049767D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1910880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78707E53" w14:textId="77777777" w:rsidR="0049767D" w:rsidRDefault="0049767D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0EAB2965" w14:textId="77777777" w:rsidR="0049767D" w:rsidRDefault="0049767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Day 4</w:t>
            </w:r>
          </w:p>
          <w:p w14:paraId="575FC941" w14:textId="77777777" w:rsidR="0049767D" w:rsidRDefault="007C01ED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1992130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10B899FC" w14:textId="77777777" w:rsidR="0049767D" w:rsidRDefault="007C01ED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-68844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14F80415" w14:textId="77777777" w:rsidR="0049767D" w:rsidRDefault="0049767D">
            <w:pPr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</w:p>
        </w:tc>
        <w:tc>
          <w:tcPr>
            <w:tcW w:w="834" w:type="pct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09C16190" w14:textId="77777777" w:rsidR="0049767D" w:rsidRDefault="0049767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Day 5</w:t>
            </w:r>
          </w:p>
          <w:p w14:paraId="5AC8932C" w14:textId="77777777" w:rsidR="0049767D" w:rsidRDefault="007C01ED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9826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5BC2F239" w14:textId="77777777" w:rsidR="0049767D" w:rsidRDefault="007C01ED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1570147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7D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49767D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60D35C7B" w14:textId="77777777" w:rsidR="0049767D" w:rsidRDefault="0049767D">
            <w:pPr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</w:p>
        </w:tc>
      </w:tr>
      <w:tr w:rsidR="0049767D" w14:paraId="51D13D4D" w14:textId="77777777" w:rsidTr="0049767D">
        <w:trPr>
          <w:trHeight w:val="834"/>
        </w:trPr>
        <w:tc>
          <w:tcPr>
            <w:tcW w:w="833" w:type="pct"/>
            <w:tcBorders>
              <w:top w:val="single" w:sz="18" w:space="0" w:color="000000"/>
              <w:left w:val="single" w:sz="4" w:space="0" w:color="FFFFFF"/>
              <w:bottom w:val="single" w:sz="4" w:space="0" w:color="000000"/>
            </w:tcBorders>
            <w:shd w:val="clear" w:color="auto" w:fill="FFFFFF"/>
          </w:tcPr>
          <w:p w14:paraId="52578475" w14:textId="77777777" w:rsidR="0049767D" w:rsidRPr="00656343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 w:rsidRPr="00656343">
              <w:rPr>
                <w:rFonts w:ascii="Century Gothic" w:eastAsia="Century Gothic" w:hAnsi="Century Gothic" w:cs="Century Gothic"/>
                <w:sz w:val="17"/>
                <w:szCs w:val="17"/>
              </w:rPr>
              <w:t>Essential Question</w:t>
            </w:r>
          </w:p>
        </w:tc>
        <w:tc>
          <w:tcPr>
            <w:tcW w:w="833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02816A0E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39CE3DA1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381F1937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1C1727A7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3F58EEE2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  <w:tr w:rsidR="0049767D" w14:paraId="4A53CA69" w14:textId="77777777" w:rsidTr="0049767D">
        <w:trPr>
          <w:trHeight w:val="641"/>
        </w:trPr>
        <w:tc>
          <w:tcPr>
            <w:tcW w:w="833" w:type="pct"/>
            <w:tcBorders>
              <w:top w:val="single" w:sz="4" w:space="0" w:color="000000"/>
              <w:left w:val="single" w:sz="4" w:space="0" w:color="FFFFFF"/>
            </w:tcBorders>
            <w:shd w:val="clear" w:color="auto" w:fill="FFFFFF"/>
          </w:tcPr>
          <w:p w14:paraId="63298DB6" w14:textId="77777777" w:rsidR="0049767D" w:rsidRDefault="0049767D">
            <w:pPr>
              <w:tabs>
                <w:tab w:val="left" w:pos="930"/>
              </w:tabs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Learner Outcome</w:t>
            </w:r>
          </w:p>
        </w:tc>
        <w:tc>
          <w:tcPr>
            <w:tcW w:w="833" w:type="pct"/>
            <w:tcBorders>
              <w:top w:val="single" w:sz="4" w:space="0" w:color="000000"/>
            </w:tcBorders>
            <w:shd w:val="clear" w:color="auto" w:fill="FFFFFF"/>
          </w:tcPr>
          <w:p w14:paraId="4C2E57AF" w14:textId="77777777" w:rsidR="0049767D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  <w:tc>
          <w:tcPr>
            <w:tcW w:w="834" w:type="pct"/>
            <w:tcBorders>
              <w:top w:val="single" w:sz="4" w:space="0" w:color="000000"/>
            </w:tcBorders>
            <w:shd w:val="clear" w:color="auto" w:fill="FFFFFF"/>
          </w:tcPr>
          <w:p w14:paraId="28E6A2E0" w14:textId="77777777" w:rsidR="0049767D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  <w:tc>
          <w:tcPr>
            <w:tcW w:w="833" w:type="pct"/>
            <w:tcBorders>
              <w:top w:val="single" w:sz="4" w:space="0" w:color="000000"/>
            </w:tcBorders>
            <w:shd w:val="clear" w:color="auto" w:fill="FFFFFF"/>
          </w:tcPr>
          <w:p w14:paraId="33033E19" w14:textId="77777777" w:rsidR="0049767D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  <w:tc>
          <w:tcPr>
            <w:tcW w:w="833" w:type="pct"/>
            <w:tcBorders>
              <w:top w:val="single" w:sz="4" w:space="0" w:color="000000"/>
            </w:tcBorders>
            <w:shd w:val="clear" w:color="auto" w:fill="FFFFFF"/>
          </w:tcPr>
          <w:p w14:paraId="1E720CF1" w14:textId="77777777" w:rsidR="0049767D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  <w:tc>
          <w:tcPr>
            <w:tcW w:w="834" w:type="pct"/>
            <w:tcBorders>
              <w:top w:val="single" w:sz="4" w:space="0" w:color="000000"/>
            </w:tcBorders>
            <w:shd w:val="clear" w:color="auto" w:fill="FFFFFF"/>
          </w:tcPr>
          <w:p w14:paraId="18673472" w14:textId="77777777" w:rsidR="0049767D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</w:tr>
      <w:tr w:rsidR="0049767D" w14:paraId="06DEDFAF" w14:textId="77777777" w:rsidTr="0049767D">
        <w:trPr>
          <w:trHeight w:val="704"/>
        </w:trPr>
        <w:tc>
          <w:tcPr>
            <w:tcW w:w="833" w:type="pct"/>
            <w:tcBorders>
              <w:left w:val="single" w:sz="4" w:space="0" w:color="FFFFFF"/>
            </w:tcBorders>
            <w:shd w:val="clear" w:color="auto" w:fill="FFFFFF"/>
          </w:tcPr>
          <w:p w14:paraId="0B89058D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  <w:p w14:paraId="22A698D0" w14:textId="77777777" w:rsidR="0049767D" w:rsidRPr="00656343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 xml:space="preserve">Home Learning </w:t>
            </w:r>
          </w:p>
          <w:p w14:paraId="6C412BF1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  <w:p w14:paraId="1B3FA83A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shd w:val="clear" w:color="auto" w:fill="FFFFFF"/>
          </w:tcPr>
          <w:p w14:paraId="74256D4B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shd w:val="clear" w:color="auto" w:fill="FFFFFF"/>
          </w:tcPr>
          <w:p w14:paraId="5ADEC73D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shd w:val="clear" w:color="auto" w:fill="FFFFFF"/>
          </w:tcPr>
          <w:p w14:paraId="2F8E45B4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shd w:val="clear" w:color="auto" w:fill="FFFFFF"/>
          </w:tcPr>
          <w:p w14:paraId="0014DC5E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shd w:val="clear" w:color="auto" w:fill="FFFFFF"/>
          </w:tcPr>
          <w:p w14:paraId="3B56AAAF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  <w:tr w:rsidR="0049767D" w14:paraId="10293296" w14:textId="77777777" w:rsidTr="0049767D">
        <w:trPr>
          <w:trHeight w:val="578"/>
        </w:trPr>
        <w:tc>
          <w:tcPr>
            <w:tcW w:w="5000" w:type="pct"/>
            <w:gridSpan w:val="6"/>
            <w:tcBorders>
              <w:left w:val="single" w:sz="4" w:space="0" w:color="FFFFFF"/>
            </w:tcBorders>
            <w:shd w:val="clear" w:color="auto" w:fill="FFFFFF"/>
          </w:tcPr>
          <w:p w14:paraId="2F37F11A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Vocabulary</w:t>
            </w:r>
          </w:p>
        </w:tc>
      </w:tr>
      <w:tr w:rsidR="0049767D" w14:paraId="284A71AE" w14:textId="77777777" w:rsidTr="0049767D">
        <w:trPr>
          <w:trHeight w:val="834"/>
        </w:trPr>
        <w:tc>
          <w:tcPr>
            <w:tcW w:w="833" w:type="pct"/>
            <w:tcBorders>
              <w:left w:val="single" w:sz="4" w:space="0" w:color="FFFFFF"/>
            </w:tcBorders>
            <w:shd w:val="clear" w:color="auto" w:fill="FFFFFF"/>
          </w:tcPr>
          <w:p w14:paraId="17866A8E" w14:textId="77777777" w:rsidR="0049767D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Agenda</w:t>
            </w:r>
          </w:p>
          <w:p w14:paraId="1AB276B2" w14:textId="77777777" w:rsidR="0049767D" w:rsidRDefault="0049767D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(if using Envisions Topic Planner, write topic and lesson numbers here)</w:t>
            </w:r>
          </w:p>
        </w:tc>
        <w:tc>
          <w:tcPr>
            <w:tcW w:w="833" w:type="pct"/>
            <w:shd w:val="clear" w:color="auto" w:fill="FFFFFF"/>
          </w:tcPr>
          <w:p w14:paraId="4B804B7A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shd w:val="clear" w:color="auto" w:fill="FFFFFF"/>
          </w:tcPr>
          <w:p w14:paraId="13DC65BC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shd w:val="clear" w:color="auto" w:fill="FFFFFF"/>
          </w:tcPr>
          <w:p w14:paraId="09378BAE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shd w:val="clear" w:color="auto" w:fill="FFFFFF"/>
          </w:tcPr>
          <w:p w14:paraId="32F65666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shd w:val="clear" w:color="auto" w:fill="FFFFFF"/>
          </w:tcPr>
          <w:p w14:paraId="2F5D45C5" w14:textId="77777777" w:rsidR="0049767D" w:rsidRPr="00A4497F" w:rsidRDefault="0049767D" w:rsidP="00A4497F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  <w:tr w:rsidR="0049767D" w14:paraId="42A566BF" w14:textId="77777777" w:rsidTr="0049767D">
        <w:trPr>
          <w:trHeight w:val="834"/>
        </w:trPr>
        <w:tc>
          <w:tcPr>
            <w:tcW w:w="833" w:type="pct"/>
            <w:tcBorders>
              <w:left w:val="single" w:sz="4" w:space="0" w:color="FFFFFF"/>
              <w:bottom w:val="single" w:sz="18" w:space="0" w:color="000000"/>
            </w:tcBorders>
            <w:shd w:val="clear" w:color="auto" w:fill="FFFFFF"/>
          </w:tcPr>
          <w:p w14:paraId="4AF7F541" w14:textId="77777777" w:rsidR="0049767D" w:rsidRDefault="00BD7734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 xml:space="preserve">Leveled </w:t>
            </w:r>
            <w:r w:rsidR="00B97543">
              <w:rPr>
                <w:rFonts w:ascii="Century Gothic" w:eastAsia="Century Gothic" w:hAnsi="Century Gothic" w:cs="Century Gothic"/>
                <w:sz w:val="17"/>
                <w:szCs w:val="17"/>
              </w:rPr>
              <w:t>Activities</w:t>
            </w:r>
            <w:r w:rsidR="006F503B">
              <w:rPr>
                <w:rFonts w:ascii="Century Gothic" w:eastAsia="Century Gothic" w:hAnsi="Century Gothic" w:cs="Century Gothic"/>
                <w:sz w:val="17"/>
                <w:szCs w:val="17"/>
              </w:rPr>
              <w:t>:</w:t>
            </w:r>
          </w:p>
          <w:p w14:paraId="25889EAC" w14:textId="77777777" w:rsidR="006F503B" w:rsidRDefault="006F503B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 xml:space="preserve">Intervention- </w:t>
            </w:r>
          </w:p>
          <w:p w14:paraId="053C0115" w14:textId="77777777" w:rsidR="006F503B" w:rsidRDefault="006F503B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On-Level-</w:t>
            </w:r>
          </w:p>
          <w:p w14:paraId="6A0238E0" w14:textId="77777777" w:rsidR="006F503B" w:rsidRDefault="006F503B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Advanced-</w:t>
            </w:r>
          </w:p>
        </w:tc>
        <w:tc>
          <w:tcPr>
            <w:tcW w:w="833" w:type="pct"/>
            <w:tcBorders>
              <w:bottom w:val="single" w:sz="18" w:space="0" w:color="000000"/>
            </w:tcBorders>
            <w:shd w:val="clear" w:color="auto" w:fill="FFFFFF"/>
          </w:tcPr>
          <w:p w14:paraId="724CD6B1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tcBorders>
              <w:bottom w:val="single" w:sz="18" w:space="0" w:color="000000"/>
            </w:tcBorders>
            <w:shd w:val="clear" w:color="auto" w:fill="FFFFFF"/>
          </w:tcPr>
          <w:p w14:paraId="08D54508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tcBorders>
              <w:bottom w:val="single" w:sz="18" w:space="0" w:color="000000"/>
            </w:tcBorders>
            <w:shd w:val="clear" w:color="auto" w:fill="FFFFFF"/>
          </w:tcPr>
          <w:p w14:paraId="78C5F9C7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3" w:type="pct"/>
            <w:tcBorders>
              <w:bottom w:val="single" w:sz="18" w:space="0" w:color="000000"/>
            </w:tcBorders>
            <w:shd w:val="clear" w:color="auto" w:fill="FFFFFF"/>
          </w:tcPr>
          <w:p w14:paraId="5E0C3822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834" w:type="pct"/>
            <w:tcBorders>
              <w:bottom w:val="single" w:sz="18" w:space="0" w:color="000000"/>
            </w:tcBorders>
            <w:shd w:val="clear" w:color="auto" w:fill="FFFFFF"/>
          </w:tcPr>
          <w:p w14:paraId="15D25F79" w14:textId="77777777" w:rsidR="0049767D" w:rsidRDefault="0049767D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</w:tbl>
    <w:p w14:paraId="5E63734B" w14:textId="77777777" w:rsidR="002F1AA7" w:rsidRDefault="002F1AA7"/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113"/>
        <w:gridCol w:w="5732"/>
      </w:tblGrid>
      <w:tr w:rsidR="00656343" w14:paraId="0C2A3A2B" w14:textId="77777777" w:rsidTr="00076B65">
        <w:trPr>
          <w:trHeight w:val="3296"/>
        </w:trPr>
        <w:tc>
          <w:tcPr>
            <w:tcW w:w="9000" w:type="dxa"/>
          </w:tcPr>
          <w:p w14:paraId="284AF025" w14:textId="77777777" w:rsidR="00656343" w:rsidRDefault="00656343" w:rsidP="006563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ESOL</w:t>
            </w:r>
            <w:r w:rsidR="00076B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/ESE</w:t>
            </w:r>
          </w:p>
          <w:tbl>
            <w:tblPr>
              <w:tblStyle w:val="TableGrid"/>
              <w:tblW w:w="8887" w:type="dxa"/>
              <w:tblLook w:val="04A0" w:firstRow="1" w:lastRow="0" w:firstColumn="1" w:lastColumn="0" w:noHBand="0" w:noVBand="1"/>
            </w:tblPr>
            <w:tblGrid>
              <w:gridCol w:w="1481"/>
              <w:gridCol w:w="1481"/>
              <w:gridCol w:w="1481"/>
              <w:gridCol w:w="1481"/>
              <w:gridCol w:w="1481"/>
              <w:gridCol w:w="1482"/>
            </w:tblGrid>
            <w:tr w:rsidR="00076B65" w14:paraId="7D5EF9AD" w14:textId="77777777" w:rsidTr="00076B65">
              <w:tc>
                <w:tcPr>
                  <w:tcW w:w="1481" w:type="dxa"/>
                </w:tcPr>
                <w:p w14:paraId="5DEB847F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  <w:tc>
                <w:tcPr>
                  <w:tcW w:w="1481" w:type="dxa"/>
                </w:tcPr>
                <w:p w14:paraId="2F46D9CC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ESOL</w:t>
                  </w:r>
                </w:p>
              </w:tc>
              <w:tc>
                <w:tcPr>
                  <w:tcW w:w="1481" w:type="dxa"/>
                </w:tcPr>
                <w:p w14:paraId="4C1E42E5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  <w:tc>
                <w:tcPr>
                  <w:tcW w:w="1481" w:type="dxa"/>
                </w:tcPr>
                <w:p w14:paraId="3FF93896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ESE</w:t>
                  </w:r>
                </w:p>
              </w:tc>
              <w:tc>
                <w:tcPr>
                  <w:tcW w:w="1481" w:type="dxa"/>
                </w:tcPr>
                <w:p w14:paraId="56FCB3D3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  <w:tc>
                <w:tcPr>
                  <w:tcW w:w="1482" w:type="dxa"/>
                </w:tcPr>
                <w:p w14:paraId="378B7D9E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Gifted</w:t>
                  </w:r>
                </w:p>
              </w:tc>
            </w:tr>
            <w:tr w:rsidR="00076B65" w14:paraId="325A3B9D" w14:textId="77777777" w:rsidTr="00076B65">
              <w:tc>
                <w:tcPr>
                  <w:tcW w:w="1481" w:type="dxa"/>
                </w:tcPr>
                <w:p w14:paraId="3F9D558A" w14:textId="77777777" w:rsidR="00076B65" w:rsidRDefault="00D1657A" w:rsidP="00A4497F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481" w:type="dxa"/>
                </w:tcPr>
                <w:p w14:paraId="11E753FF" w14:textId="77777777" w:rsidR="00076B65" w:rsidRDefault="007C01ED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-1926797936"/>
                      <w:placeholder>
                        <w:docPart w:val="917F8A28B27E4CCDBD97CB4D4FDCDAC9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A4497F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728E0E56" w14:textId="77777777" w:rsidR="00076B65" w:rsidRDefault="00A36543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D1657A">
                    <w:rPr>
                      <w:b/>
                    </w:rPr>
                    <w:t xml:space="preserve"> </w:t>
                  </w: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1222019427"/>
                  <w:placeholder>
                    <w:docPart w:val="6C9F0968E1E84771BC55896622414E9C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4EC8FBFE" w14:textId="77777777" w:rsidR="00076B65" w:rsidRDefault="00A4497F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0F7817C4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-659146420"/>
                  <w:placeholder>
                    <w:docPart w:val="1EC4532AE83E444E95FC4020E2397182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0D34818A" w14:textId="77777777" w:rsidR="00076B65" w:rsidRDefault="00A4497F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64366F47" w14:textId="77777777" w:rsidTr="00076B65">
              <w:tc>
                <w:tcPr>
                  <w:tcW w:w="1481" w:type="dxa"/>
                </w:tcPr>
                <w:p w14:paraId="4AADBD84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064C55BC" w14:textId="77777777" w:rsidR="00076B65" w:rsidRDefault="007C01ED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-1964106347"/>
                      <w:placeholder>
                        <w:docPart w:val="E4734B97037B4D7F96886990B3A44030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3981CC89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976883297"/>
                  <w:placeholder>
                    <w:docPart w:val="527B60AADBDD4CFAA179A3780CD58180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4390894C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1AF0072C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1379750282"/>
                  <w:placeholder>
                    <w:docPart w:val="10E95AE0170343839F4927F0FA18CA0D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054FDF4E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360C37C8" w14:textId="77777777" w:rsidTr="00076B65">
              <w:tc>
                <w:tcPr>
                  <w:tcW w:w="1481" w:type="dxa"/>
                </w:tcPr>
                <w:p w14:paraId="1757DCA0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20B793D5" w14:textId="77777777" w:rsidR="00076B65" w:rsidRDefault="007C01ED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254639815"/>
                      <w:placeholder>
                        <w:docPart w:val="B797DA6BE18C491AAE3C42B4E65E4AA4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3DAF2493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-985387343"/>
                  <w:placeholder>
                    <w:docPart w:val="38985AAE42784681B033D3D7D085FAC5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031AFF36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3DBD6BFF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-2119132737"/>
                  <w:placeholder>
                    <w:docPart w:val="5F0BCD717DF64AD4B6082D609925534E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26E4E404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09C8385A" w14:textId="77777777" w:rsidTr="00076B65">
              <w:tc>
                <w:tcPr>
                  <w:tcW w:w="1481" w:type="dxa"/>
                </w:tcPr>
                <w:p w14:paraId="0DC4D4B1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53204664" w14:textId="77777777" w:rsidR="00076B65" w:rsidRDefault="007C01ED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-714578790"/>
                      <w:placeholder>
                        <w:docPart w:val="EBE8CD0E8C97461C83FDBB2907464BB4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18395E18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-1332907019"/>
                  <w:placeholder>
                    <w:docPart w:val="79BB4E2AF7464BA7A40796B7A5308B75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6BDB8A8B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605EEFCE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1328324738"/>
                  <w:placeholder>
                    <w:docPart w:val="9F5477A41D8D4B2EB7A26D3A232D84AF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35228EAC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2BD44FEC" w14:textId="77777777" w:rsidTr="00076B65">
              <w:tc>
                <w:tcPr>
                  <w:tcW w:w="1481" w:type="dxa"/>
                </w:tcPr>
                <w:p w14:paraId="61267C55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1C7CA618" w14:textId="77777777" w:rsidR="00076B65" w:rsidRDefault="007C01ED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285008537"/>
                      <w:placeholder>
                        <w:docPart w:val="02C663DE9CA044F08611AB14F2DC723D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74FC98B1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1141923387"/>
                  <w:placeholder>
                    <w:docPart w:val="2EC8C9A639914ADB949B6D37748A1A2B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197AC46D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15CE4279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-1587674121"/>
                  <w:placeholder>
                    <w:docPart w:val="FE16B7AE546641BCA858A7B0FB8AAF03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24D8CA44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0B0AD393" w14:textId="77777777" w:rsidR="00656343" w:rsidRDefault="00656343" w:rsidP="00076B65">
            <w:pPr>
              <w:pStyle w:val="NormalWe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5845" w:type="dxa"/>
          </w:tcPr>
          <w:p w14:paraId="396362C7" w14:textId="77777777" w:rsidR="00656343" w:rsidRDefault="005A41DC">
            <w:pPr>
              <w:rPr>
                <w:b/>
              </w:rPr>
            </w:pPr>
            <w:r>
              <w:rPr>
                <w:b/>
              </w:rPr>
              <w:t xml:space="preserve">Teacher Notes </w:t>
            </w:r>
            <w:r w:rsidR="00B97543">
              <w:rPr>
                <w:b/>
              </w:rPr>
              <w:t>:</w:t>
            </w:r>
          </w:p>
          <w:p w14:paraId="34D144DC" w14:textId="77777777" w:rsidR="00B97543" w:rsidRDefault="00B97543">
            <w:pPr>
              <w:rPr>
                <w:b/>
              </w:rPr>
            </w:pPr>
          </w:p>
          <w:p w14:paraId="5B4B7A38" w14:textId="77777777" w:rsidR="00B97543" w:rsidRDefault="00E64F0D">
            <w:pPr>
              <w:rPr>
                <w:b/>
              </w:rPr>
            </w:pPr>
            <w:r>
              <w:rPr>
                <w:b/>
              </w:rPr>
              <w:t>Centers (</w:t>
            </w:r>
            <w:r w:rsidR="00BD7734">
              <w:rPr>
                <w:b/>
              </w:rPr>
              <w:t>when used for review</w:t>
            </w:r>
            <w:r w:rsidR="00B97543">
              <w:rPr>
                <w:b/>
              </w:rPr>
              <w:t>)</w:t>
            </w:r>
          </w:p>
          <w:p w14:paraId="799CAF6D" w14:textId="77777777" w:rsidR="00B97543" w:rsidRDefault="00B9754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Hands on:</w:t>
            </w:r>
          </w:p>
          <w:p w14:paraId="0B02D6D2" w14:textId="77777777" w:rsidR="00A115C7" w:rsidRDefault="00A115C7">
            <w:pPr>
              <w:rPr>
                <w:b/>
                <w:u w:val="single"/>
              </w:rPr>
            </w:pPr>
          </w:p>
          <w:p w14:paraId="06F7F143" w14:textId="77777777" w:rsidR="00A115C7" w:rsidRPr="00B97543" w:rsidRDefault="00A115C7" w:rsidP="00A115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Drawings and Diagrams:</w:t>
            </w:r>
          </w:p>
          <w:p w14:paraId="70EF48F1" w14:textId="77777777" w:rsidR="00B97543" w:rsidRDefault="00B97543">
            <w:pPr>
              <w:rPr>
                <w:b/>
                <w:u w:val="single"/>
              </w:rPr>
            </w:pPr>
          </w:p>
          <w:p w14:paraId="26CE28D5" w14:textId="77777777" w:rsidR="00B97543" w:rsidRDefault="00B9754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Paper/Pencil: </w:t>
            </w:r>
          </w:p>
          <w:p w14:paraId="4E0140C8" w14:textId="77777777" w:rsidR="00B97543" w:rsidRDefault="00B97543">
            <w:pPr>
              <w:rPr>
                <w:b/>
                <w:u w:val="single"/>
              </w:rPr>
            </w:pPr>
          </w:p>
          <w:p w14:paraId="211F047C" w14:textId="77777777" w:rsidR="00B97543" w:rsidRDefault="00E64F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Teacher Led: </w:t>
            </w:r>
          </w:p>
          <w:p w14:paraId="3DFBDBFE" w14:textId="77777777" w:rsidR="00E64F0D" w:rsidRDefault="00E64F0D">
            <w:pPr>
              <w:rPr>
                <w:b/>
                <w:u w:val="single"/>
              </w:rPr>
            </w:pPr>
          </w:p>
          <w:p w14:paraId="02337C0A" w14:textId="77777777" w:rsidR="00656343" w:rsidRDefault="00656343" w:rsidP="00A115C7">
            <w:pPr>
              <w:rPr>
                <w:b/>
              </w:rPr>
            </w:pPr>
          </w:p>
        </w:tc>
      </w:tr>
    </w:tbl>
    <w:p w14:paraId="4B062F62" w14:textId="77777777" w:rsidR="002F1AA7" w:rsidRDefault="002F1AA7">
      <w:pPr>
        <w:rPr>
          <w:b/>
        </w:rPr>
      </w:pPr>
    </w:p>
    <w:sectPr w:rsidR="002F1A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816" w:right="720" w:bottom="450" w:left="720" w:header="54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9A56" w14:textId="77777777" w:rsidR="00E053CF" w:rsidRDefault="00E053CF">
      <w:pPr>
        <w:spacing w:after="0" w:line="240" w:lineRule="auto"/>
      </w:pPr>
      <w:r>
        <w:separator/>
      </w:r>
    </w:p>
  </w:endnote>
  <w:endnote w:type="continuationSeparator" w:id="0">
    <w:p w14:paraId="58BABD0D" w14:textId="77777777" w:rsidR="00E053CF" w:rsidRDefault="00E0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E23CD" w14:textId="77777777" w:rsidR="00EB1246" w:rsidRDefault="00EB1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854FB" w14:textId="77777777" w:rsidR="00EB1246" w:rsidRDefault="00EB1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D5DD" w14:textId="77777777" w:rsidR="00EB1246" w:rsidRDefault="00EB1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72BE7" w14:textId="77777777" w:rsidR="00E053CF" w:rsidRDefault="00E053CF">
      <w:pPr>
        <w:spacing w:after="0" w:line="240" w:lineRule="auto"/>
      </w:pPr>
      <w:r>
        <w:separator/>
      </w:r>
    </w:p>
  </w:footnote>
  <w:footnote w:type="continuationSeparator" w:id="0">
    <w:p w14:paraId="792FC985" w14:textId="77777777" w:rsidR="00E053CF" w:rsidRDefault="00E0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489FD" w14:textId="77777777" w:rsidR="00EB1246" w:rsidRDefault="00EB1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085B0" w14:textId="04FB37C3" w:rsidR="002F1AA7" w:rsidRDefault="007C44DA" w:rsidP="00D16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b/>
        <w:color w:val="000000"/>
      </w:rPr>
      <w:t xml:space="preserve">Teacher Name:     </w:t>
    </w:r>
    <w:r>
      <w:rPr>
        <w:b/>
        <w:color w:val="000000"/>
      </w:rPr>
      <w:tab/>
      <w:t xml:space="preserve">                                           </w:t>
    </w:r>
    <w:r w:rsidR="007C01ED">
      <w:rPr>
        <w:b/>
        <w:color w:val="000000"/>
      </w:rPr>
      <w:t xml:space="preserve">                 </w:t>
    </w:r>
    <w:bookmarkStart w:id="0" w:name="_GoBack"/>
    <w:bookmarkEnd w:id="0"/>
    <w:r>
      <w:rPr>
        <w:b/>
        <w:color w:val="000000"/>
      </w:rPr>
      <w:t xml:space="preserve">Mathematics                                     </w:t>
    </w:r>
    <w:r w:rsidR="007C01ED">
      <w:rPr>
        <w:b/>
        <w:color w:val="000000"/>
      </w:rPr>
      <w:t xml:space="preserve">   </w:t>
    </w:r>
    <w:r>
      <w:rPr>
        <w:b/>
        <w:color w:val="000000"/>
      </w:rPr>
      <w:t>Grade:</w:t>
    </w:r>
    <w:r>
      <w:rPr>
        <w:b/>
        <w:color w:val="000000"/>
      </w:rPr>
      <w:tab/>
    </w:r>
    <w:r w:rsidR="007C01ED">
      <w:rPr>
        <w:b/>
        <w:color w:val="000000"/>
      </w:rPr>
      <w:t xml:space="preserve">                                                                   </w:t>
    </w:r>
    <w:r>
      <w:rPr>
        <w:b/>
        <w:color w:val="000000"/>
      </w:rPr>
      <w:t xml:space="preserve">Date: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A28A61A" wp14:editId="747901AB">
          <wp:simplePos x="0" y="0"/>
          <wp:positionH relativeFrom="column">
            <wp:posOffset>3954780</wp:posOffset>
          </wp:positionH>
          <wp:positionV relativeFrom="paragraph">
            <wp:posOffset>-257808</wp:posOffset>
          </wp:positionV>
          <wp:extent cx="1234440" cy="326390"/>
          <wp:effectExtent l="0" t="0" r="0" b="0"/>
          <wp:wrapSquare wrapText="bothSides" distT="0" distB="0" distL="0" distR="0"/>
          <wp:docPr id="1" name="image1.png" descr="E:\CS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CSA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326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3BE47" w14:textId="77777777" w:rsidR="00EB1246" w:rsidRDefault="00EB1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0AFE"/>
    <w:multiLevelType w:val="hybridMultilevel"/>
    <w:tmpl w:val="F4A613F8"/>
    <w:lvl w:ilvl="0" w:tplc="ED2AF3B4">
      <w:start w:val="6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A7"/>
    <w:rsid w:val="00076B65"/>
    <w:rsid w:val="00126013"/>
    <w:rsid w:val="002F1AA7"/>
    <w:rsid w:val="0049767D"/>
    <w:rsid w:val="0058079F"/>
    <w:rsid w:val="005A41DC"/>
    <w:rsid w:val="00656343"/>
    <w:rsid w:val="006C1C65"/>
    <w:rsid w:val="006F503B"/>
    <w:rsid w:val="00744278"/>
    <w:rsid w:val="007C01ED"/>
    <w:rsid w:val="007C44DA"/>
    <w:rsid w:val="0087090E"/>
    <w:rsid w:val="00961FF4"/>
    <w:rsid w:val="00A115C7"/>
    <w:rsid w:val="00A36543"/>
    <w:rsid w:val="00A4497F"/>
    <w:rsid w:val="00AA366D"/>
    <w:rsid w:val="00B258C7"/>
    <w:rsid w:val="00B97543"/>
    <w:rsid w:val="00BD7734"/>
    <w:rsid w:val="00D1657A"/>
    <w:rsid w:val="00E053CF"/>
    <w:rsid w:val="00E64F0D"/>
    <w:rsid w:val="00E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83C337"/>
  <w15:docId w15:val="{5D9FE4D5-8196-4D89-A752-DE69865D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43"/>
  </w:style>
  <w:style w:type="paragraph" w:styleId="Footer">
    <w:name w:val="footer"/>
    <w:basedOn w:val="Normal"/>
    <w:link w:val="FooterChar"/>
    <w:uiPriority w:val="99"/>
    <w:unhideWhenUsed/>
    <w:rsid w:val="0065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43"/>
  </w:style>
  <w:style w:type="table" w:styleId="TableGrid">
    <w:name w:val="Table Grid"/>
    <w:basedOn w:val="TableNormal"/>
    <w:uiPriority w:val="39"/>
    <w:rsid w:val="0065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6B65"/>
    <w:rPr>
      <w:color w:val="808080"/>
    </w:rPr>
  </w:style>
  <w:style w:type="character" w:customStyle="1" w:styleId="Style1">
    <w:name w:val="Style1"/>
    <w:basedOn w:val="DefaultParagraphFont"/>
    <w:uiPriority w:val="1"/>
    <w:rsid w:val="00076B65"/>
    <w:rPr>
      <w:sz w:val="16"/>
    </w:rPr>
  </w:style>
  <w:style w:type="paragraph" w:styleId="ListParagraph">
    <w:name w:val="List Paragraph"/>
    <w:basedOn w:val="Normal"/>
    <w:uiPriority w:val="34"/>
    <w:qFormat/>
    <w:rsid w:val="00D1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7F8A28B27E4CCDBD97CB4D4FDCD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85ADC-30FF-4CA1-A41B-9DE1ABF0A275}"/>
      </w:docPartPr>
      <w:docPartBody>
        <w:p w:rsidR="00426CCC" w:rsidRDefault="00D53A99" w:rsidP="00D53A99">
          <w:pPr>
            <w:pStyle w:val="917F8A28B27E4CCDBD97CB4D4FDCDAC9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6C9F0968E1E84771BC55896622414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859A6-8D6B-458A-A5BD-7DDACACDDE3C}"/>
      </w:docPartPr>
      <w:docPartBody>
        <w:p w:rsidR="00426CCC" w:rsidRDefault="00D53A99" w:rsidP="00D53A99">
          <w:pPr>
            <w:pStyle w:val="6C9F0968E1E84771BC55896622414E9C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EC4532AE83E444E95FC4020E239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65A0-9822-446E-9982-01787108FE1C}"/>
      </w:docPartPr>
      <w:docPartBody>
        <w:p w:rsidR="00426CCC" w:rsidRDefault="00D53A99" w:rsidP="00D53A99">
          <w:pPr>
            <w:pStyle w:val="1EC4532AE83E444E95FC4020E2397182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E4734B97037B4D7F96886990B3A44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99C3-160C-447A-852B-0329EAFD10E7}"/>
      </w:docPartPr>
      <w:docPartBody>
        <w:p w:rsidR="00426CCC" w:rsidRDefault="00D53A99" w:rsidP="00D53A99">
          <w:pPr>
            <w:pStyle w:val="E4734B97037B4D7F96886990B3A44030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B797DA6BE18C491AAE3C42B4E65E4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39A62-1DA1-4C3F-B987-FC5A2D7EE701}"/>
      </w:docPartPr>
      <w:docPartBody>
        <w:p w:rsidR="00426CCC" w:rsidRDefault="00D53A99" w:rsidP="00D53A99">
          <w:pPr>
            <w:pStyle w:val="B797DA6BE18C491AAE3C42B4E65E4AA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EBE8CD0E8C97461C83FDBB2907464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0285-4442-4C0F-9D8D-379E4AC32F62}"/>
      </w:docPartPr>
      <w:docPartBody>
        <w:p w:rsidR="00426CCC" w:rsidRDefault="00D53A99" w:rsidP="00D53A99">
          <w:pPr>
            <w:pStyle w:val="EBE8CD0E8C97461C83FDBB2907464BB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02C663DE9CA044F08611AB14F2DC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A3138-2D34-41F8-B1D7-2984F14D8851}"/>
      </w:docPartPr>
      <w:docPartBody>
        <w:p w:rsidR="00426CCC" w:rsidRDefault="00D53A99" w:rsidP="00D53A99">
          <w:pPr>
            <w:pStyle w:val="02C663DE9CA044F08611AB14F2DC723D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527B60AADBDD4CFAA179A3780CD5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0AC2B-66E9-44F9-8BAE-0A5FBE985BE5}"/>
      </w:docPartPr>
      <w:docPartBody>
        <w:p w:rsidR="00426CCC" w:rsidRDefault="00D53A99" w:rsidP="00D53A99">
          <w:pPr>
            <w:pStyle w:val="527B60AADBDD4CFAA179A3780CD58180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38985AAE42784681B033D3D7D085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8898D-0D78-4ECD-81A6-B90D2EBAAB5F}"/>
      </w:docPartPr>
      <w:docPartBody>
        <w:p w:rsidR="00426CCC" w:rsidRDefault="00D53A99" w:rsidP="00D53A99">
          <w:pPr>
            <w:pStyle w:val="38985AAE42784681B033D3D7D085FAC5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79BB4E2AF7464BA7A40796B7A5308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854A0-76C2-42C5-B520-D8AB5880D277}"/>
      </w:docPartPr>
      <w:docPartBody>
        <w:p w:rsidR="00426CCC" w:rsidRDefault="00D53A99" w:rsidP="00D53A99">
          <w:pPr>
            <w:pStyle w:val="79BB4E2AF7464BA7A40796B7A5308B75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2EC8C9A639914ADB949B6D37748A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F7C1D-3267-4DE1-98C7-4CCDD0D977A9}"/>
      </w:docPartPr>
      <w:docPartBody>
        <w:p w:rsidR="00426CCC" w:rsidRDefault="00D53A99" w:rsidP="00D53A99">
          <w:pPr>
            <w:pStyle w:val="2EC8C9A639914ADB949B6D37748A1A2B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0E95AE0170343839F4927F0FA18C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EDB0-02AD-48F4-AA03-ACDAFF18DBE8}"/>
      </w:docPartPr>
      <w:docPartBody>
        <w:p w:rsidR="00426CCC" w:rsidRDefault="00D53A99" w:rsidP="00D53A99">
          <w:pPr>
            <w:pStyle w:val="10E95AE0170343839F4927F0FA18CA0D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5F0BCD717DF64AD4B6082D6099255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FBD1-2564-4C40-9FF2-3551FFFBEF32}"/>
      </w:docPartPr>
      <w:docPartBody>
        <w:p w:rsidR="00426CCC" w:rsidRDefault="00D53A99" w:rsidP="00D53A99">
          <w:pPr>
            <w:pStyle w:val="5F0BCD717DF64AD4B6082D609925534E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9F5477A41D8D4B2EB7A26D3A232D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5A1A9-D39D-4744-A535-F20BFC07E922}"/>
      </w:docPartPr>
      <w:docPartBody>
        <w:p w:rsidR="00426CCC" w:rsidRDefault="00D53A99" w:rsidP="00D53A99">
          <w:pPr>
            <w:pStyle w:val="9F5477A41D8D4B2EB7A26D3A232D84A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FE16B7AE546641BCA858A7B0FB8AA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3A3B-95AA-4689-B869-55D8C9B4B3C7}"/>
      </w:docPartPr>
      <w:docPartBody>
        <w:p w:rsidR="00426CCC" w:rsidRDefault="00D53A99" w:rsidP="00D53A99">
          <w:pPr>
            <w:pStyle w:val="FE16B7AE546641BCA858A7B0FB8AAF03"/>
          </w:pPr>
          <w:r w:rsidRPr="005A6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9"/>
    <w:rsid w:val="00426CCC"/>
    <w:rsid w:val="00740D93"/>
    <w:rsid w:val="00A804CA"/>
    <w:rsid w:val="00D53A99"/>
    <w:rsid w:val="00F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4CA"/>
    <w:rPr>
      <w:color w:val="808080"/>
    </w:rPr>
  </w:style>
  <w:style w:type="paragraph" w:customStyle="1" w:styleId="917F8A28B27E4CCDBD97CB4D4FDCDAC9">
    <w:name w:val="917F8A28B27E4CCDBD97CB4D4FDCDAC9"/>
    <w:rsid w:val="00D53A99"/>
  </w:style>
  <w:style w:type="paragraph" w:customStyle="1" w:styleId="6C9F0968E1E84771BC55896622414E9C">
    <w:name w:val="6C9F0968E1E84771BC55896622414E9C"/>
    <w:rsid w:val="00D53A99"/>
  </w:style>
  <w:style w:type="paragraph" w:customStyle="1" w:styleId="1EC4532AE83E444E95FC4020E2397182">
    <w:name w:val="1EC4532AE83E444E95FC4020E2397182"/>
    <w:rsid w:val="00D53A99"/>
  </w:style>
  <w:style w:type="paragraph" w:customStyle="1" w:styleId="E4734B97037B4D7F96886990B3A44030">
    <w:name w:val="E4734B97037B4D7F96886990B3A44030"/>
    <w:rsid w:val="00D53A99"/>
  </w:style>
  <w:style w:type="paragraph" w:customStyle="1" w:styleId="B797DA6BE18C491AAE3C42B4E65E4AA4">
    <w:name w:val="B797DA6BE18C491AAE3C42B4E65E4AA4"/>
    <w:rsid w:val="00D53A99"/>
  </w:style>
  <w:style w:type="paragraph" w:customStyle="1" w:styleId="EBE8CD0E8C97461C83FDBB2907464BB4">
    <w:name w:val="EBE8CD0E8C97461C83FDBB2907464BB4"/>
    <w:rsid w:val="00D53A99"/>
  </w:style>
  <w:style w:type="paragraph" w:customStyle="1" w:styleId="02C663DE9CA044F08611AB14F2DC723D">
    <w:name w:val="02C663DE9CA044F08611AB14F2DC723D"/>
    <w:rsid w:val="00D53A99"/>
  </w:style>
  <w:style w:type="paragraph" w:customStyle="1" w:styleId="17BE670D794C4B0F9BF11EE05D5B3E15">
    <w:name w:val="17BE670D794C4B0F9BF11EE05D5B3E15"/>
    <w:rsid w:val="00D53A99"/>
  </w:style>
  <w:style w:type="paragraph" w:customStyle="1" w:styleId="E37CFBD625844BD98E3BB0082298862F">
    <w:name w:val="E37CFBD625844BD98E3BB0082298862F"/>
    <w:rsid w:val="00D53A99"/>
  </w:style>
  <w:style w:type="paragraph" w:customStyle="1" w:styleId="527B60AADBDD4CFAA179A3780CD58180">
    <w:name w:val="527B60AADBDD4CFAA179A3780CD58180"/>
    <w:rsid w:val="00D53A99"/>
  </w:style>
  <w:style w:type="paragraph" w:customStyle="1" w:styleId="38985AAE42784681B033D3D7D085FAC5">
    <w:name w:val="38985AAE42784681B033D3D7D085FAC5"/>
    <w:rsid w:val="00D53A99"/>
  </w:style>
  <w:style w:type="paragraph" w:customStyle="1" w:styleId="79BB4E2AF7464BA7A40796B7A5308B75">
    <w:name w:val="79BB4E2AF7464BA7A40796B7A5308B75"/>
    <w:rsid w:val="00D53A99"/>
  </w:style>
  <w:style w:type="paragraph" w:customStyle="1" w:styleId="2EC8C9A639914ADB949B6D37748A1A2B">
    <w:name w:val="2EC8C9A639914ADB949B6D37748A1A2B"/>
    <w:rsid w:val="00D53A99"/>
  </w:style>
  <w:style w:type="paragraph" w:customStyle="1" w:styleId="B25441B62EB44F78B81860BE8EA309E7">
    <w:name w:val="B25441B62EB44F78B81860BE8EA309E7"/>
    <w:rsid w:val="00D53A99"/>
  </w:style>
  <w:style w:type="paragraph" w:customStyle="1" w:styleId="C0A4732880934872A73C170F6142DC9A">
    <w:name w:val="C0A4732880934872A73C170F6142DC9A"/>
    <w:rsid w:val="00D53A99"/>
  </w:style>
  <w:style w:type="paragraph" w:customStyle="1" w:styleId="10E95AE0170343839F4927F0FA18CA0D">
    <w:name w:val="10E95AE0170343839F4927F0FA18CA0D"/>
    <w:rsid w:val="00D53A99"/>
  </w:style>
  <w:style w:type="paragraph" w:customStyle="1" w:styleId="5F0BCD717DF64AD4B6082D609925534E">
    <w:name w:val="5F0BCD717DF64AD4B6082D609925534E"/>
    <w:rsid w:val="00D53A99"/>
  </w:style>
  <w:style w:type="paragraph" w:customStyle="1" w:styleId="9F5477A41D8D4B2EB7A26D3A232D84AF">
    <w:name w:val="9F5477A41D8D4B2EB7A26D3A232D84AF"/>
    <w:rsid w:val="00D53A99"/>
  </w:style>
  <w:style w:type="paragraph" w:customStyle="1" w:styleId="FE16B7AE546641BCA858A7B0FB8AAF03">
    <w:name w:val="FE16B7AE546641BCA858A7B0FB8AAF03"/>
    <w:rsid w:val="00D53A99"/>
  </w:style>
  <w:style w:type="paragraph" w:customStyle="1" w:styleId="54961BCF82D54A508533B0EEA315EBAB">
    <w:name w:val="54961BCF82D54A508533B0EEA315EBAB"/>
    <w:rsid w:val="00D53A99"/>
  </w:style>
  <w:style w:type="paragraph" w:customStyle="1" w:styleId="2D1F0B84FF514C25B36C51382F312498">
    <w:name w:val="2D1F0B84FF514C25B36C51382F312498"/>
    <w:rsid w:val="00D53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Healey</dc:creator>
  <cp:lastModifiedBy>Tina Brush</cp:lastModifiedBy>
  <cp:revision>5</cp:revision>
  <dcterms:created xsi:type="dcterms:W3CDTF">2019-07-30T19:22:00Z</dcterms:created>
  <dcterms:modified xsi:type="dcterms:W3CDTF">2020-08-10T12:45:00Z</dcterms:modified>
</cp:coreProperties>
</file>