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240" w:lineRule="auto"/>
        <w:jc w:val="center"/>
        <w:rPr>
          <w:b w:val="1"/>
          <w:bCs w:val="1"/>
          <w:sz w:val="28"/>
          <w:szCs w:val="28"/>
        </w:rPr>
      </w:pPr>
      <w:r w:rsidDel="00000000" w:rsidR="00000000" w:rsidRPr="00000000">
        <w:rPr>
          <w:b w:val="1"/>
          <w:bCs w:val="1"/>
          <w:sz w:val="28"/>
          <w:szCs w:val="28"/>
          <w:rtl w:val="0"/>
        </w:rPr>
        <w:t xml:space="preserve">🟥 СЪДЪРЖАНИЕ НА МАРТИНАЛА ОНЛАЙН ХРОНИКИТЕ НА ЗВЕЗДЕМИРИЯ ДОКУМЕНТ 1: МАСТЪР ГДД (ВЕРСИЯ 3.0)</w:t>
      </w:r>
    </w:p>
    <w:p w:rsidR="00000000" w:rsidDel="00000000" w:rsidP="00000000" w:rsidRDefault="00000000" w:rsidRPr="00000000" w14:paraId="00000002">
      <w:pPr>
        <w:numPr>
          <w:ilvl w:val="0"/>
          <w:numId w:val="1"/>
        </w:numPr>
        <w:spacing w:after="0" w:afterAutospacing="0" w:before="180" w:line="240" w:lineRule="auto"/>
        <w:ind w:left="720" w:hanging="360"/>
      </w:pPr>
      <w:r w:rsidDel="00000000" w:rsidR="00000000" w:rsidRPr="00000000">
        <w:rPr>
          <w:b w:val="1"/>
          <w:bCs w:val="1"/>
          <w:sz w:val="24"/>
          <w:szCs w:val="24"/>
          <w:rtl w:val="0"/>
        </w:rPr>
        <w:t xml:space="preserve">ГЛАВА 1: ФУНДАМЕНТАЛНИ ИКОНОМИЧЕСКИ ПРАВИЛА И СИСТЕМНИ НАЛОЗИ</w:t>
      </w:r>
    </w:p>
    <w:p w:rsidR="00000000" w:rsidDel="00000000" w:rsidP="00000000" w:rsidRDefault="00000000" w:rsidRPr="00000000" w14:paraId="00000003">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1.1. Твърд таван на Общата Фиатна Наличност (Пълно Stripe покритие на резервите)</w:t>
      </w:r>
    </w:p>
    <w:p w:rsidR="00000000" w:rsidDel="00000000" w:rsidP="00000000" w:rsidRDefault="00000000" w:rsidRPr="00000000" w14:paraId="00000004">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1.2. Кралската такса при препродажба в Аукциона (3% автоматично изгаряне)</w:t>
      </w:r>
    </w:p>
    <w:p w:rsidR="00000000" w:rsidDel="00000000" w:rsidP="00000000" w:rsidRDefault="00000000" w:rsidRPr="00000000" w14:paraId="00000005">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1.3. Кралски суровинен марж и Регламент на денонощния PvP лов</w:t>
      </w:r>
    </w:p>
    <w:p w:rsidR="00000000" w:rsidDel="00000000" w:rsidP="00000000" w:rsidRDefault="00000000" w:rsidRPr="00000000" w14:paraId="00000006">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1.4. Единен обменен курс на финтех икономиката (Твърд паритет 100 Мартинали = 1 евро)</w:t>
      </w:r>
    </w:p>
    <w:p w:rsidR="00000000" w:rsidDel="00000000" w:rsidP="00000000" w:rsidRDefault="00000000" w:rsidRPr="00000000" w14:paraId="00000007">
      <w:pPr>
        <w:numPr>
          <w:ilvl w:val="0"/>
          <w:numId w:val="1"/>
        </w:numPr>
        <w:spacing w:after="0" w:afterAutospacing="0" w:before="0" w:beforeAutospacing="0" w:line="240" w:lineRule="auto"/>
        <w:ind w:left="720" w:hanging="360"/>
      </w:pPr>
      <w:r w:rsidDel="00000000" w:rsidR="00000000" w:rsidRPr="00000000">
        <w:rPr>
          <w:b w:val="1"/>
          <w:bCs w:val="1"/>
          <w:sz w:val="24"/>
          <w:szCs w:val="24"/>
          <w:rtl w:val="0"/>
        </w:rPr>
        <w:t xml:space="preserve">ГЛАВА 2: ЧЕТИРИТЕ ГЛАВНИ КАСТИ , СПЕЦИАЛНОСТИ И ПРОГРЕСИВЕН ИНТЕРФЕЙС</w:t>
      </w:r>
    </w:p>
    <w:p w:rsidR="00000000" w:rsidDel="00000000" w:rsidP="00000000" w:rsidRDefault="00000000" w:rsidRPr="00000000" w14:paraId="00000008">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2.1Контрол на Четирите Велики Касти на сървъра </w:t>
      </w:r>
    </w:p>
    <w:p w:rsidR="00000000" w:rsidDel="00000000" w:rsidP="00000000" w:rsidRDefault="00000000" w:rsidRPr="00000000" w14:paraId="00000009">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2.2. Задействане на фиатния статус за Пълнолетие (Ниво 200 и Сребърна Аура на Гражданството)</w:t>
      </w:r>
    </w:p>
    <w:p w:rsidR="00000000" w:rsidDel="00000000" w:rsidP="00000000" w:rsidRDefault="00000000" w:rsidRPr="00000000" w14:paraId="0000000A">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2.3. Прогресивен интерфейс на Лявата колона, Модул Пазарен Спекулант и Върховния Суверен</w:t>
      </w:r>
    </w:p>
    <w:p w:rsidR="00000000" w:rsidDel="00000000" w:rsidP="00000000" w:rsidRDefault="00000000" w:rsidRPr="00000000" w14:paraId="0000000B">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2.4. Максимален Сезонен Таван и Пазител на Завета (Ниво 500 и виолетова Аура на Архивната Ръжда)</w:t>
      </w:r>
    </w:p>
    <w:p w:rsidR="00000000" w:rsidDel="00000000" w:rsidP="00000000" w:rsidRDefault="00000000" w:rsidRPr="00000000" w14:paraId="0000000C">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2.5. Стопанско-Миньорски блок (Индустриално ядро за масивен ръчен и машинен сондаж) и Кралски суровинен марж от десет процента</w:t>
      </w:r>
    </w:p>
    <w:p w:rsidR="00000000" w:rsidDel="00000000" w:rsidP="00000000" w:rsidRDefault="00000000" w:rsidRPr="00000000" w14:paraId="0000000D">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2.6. Медийният Информационен Холдинг  (Каста за маркетинг задачи и външни фиатни импресии)</w:t>
      </w:r>
    </w:p>
    <w:p w:rsidR="00000000" w:rsidDel="00000000" w:rsidP="00000000" w:rsidRDefault="00000000" w:rsidRPr="00000000" w14:paraId="0000000E">
      <w:pPr>
        <w:numPr>
          <w:ilvl w:val="1"/>
          <w:numId w:val="1"/>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2.7. Регламент на Военно-Бойния съюз на каверните и Кастов лимит за лов</w:t>
      </w:r>
    </w:p>
    <w:p w:rsidR="00000000" w:rsidDel="00000000" w:rsidP="00000000" w:rsidRDefault="00000000" w:rsidRPr="00000000" w14:paraId="0000000F">
      <w:pPr>
        <w:numPr>
          <w:ilvl w:val="1"/>
          <w:numId w:val="1"/>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2.8.Регламент на Суверенните Номади (Бунтарите) и Борд срещу Спекулации с Имоти</w:t>
      </w:r>
    </w:p>
    <w:p w:rsidR="00000000" w:rsidDel="00000000" w:rsidP="00000000" w:rsidRDefault="00000000" w:rsidRPr="00000000" w14:paraId="00000010">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2.9. Мрежа на 17-те слота, Коланът на Пионера и Прогресивен обем на раницата </w:t>
      </w:r>
    </w:p>
    <w:p w:rsidR="00000000" w:rsidDel="00000000" w:rsidP="00000000" w:rsidRDefault="00000000" w:rsidRPr="00000000" w14:paraId="00000011">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2.10. Закон за прогресивното HUD отключване (Поетапно неоново светване на сивите бутони)</w:t>
      </w:r>
    </w:p>
    <w:p w:rsidR="00000000" w:rsidDel="00000000" w:rsidP="00000000" w:rsidRDefault="00000000" w:rsidRPr="00000000" w14:paraId="00000012">
      <w:pPr>
        <w:numPr>
          <w:ilvl w:val="0"/>
          <w:numId w:val="1"/>
        </w:numPr>
        <w:spacing w:after="0" w:afterAutospacing="0" w:before="0" w:beforeAutospacing="0" w:line="240" w:lineRule="auto"/>
        <w:ind w:left="720" w:hanging="360"/>
      </w:pPr>
      <w:r w:rsidDel="00000000" w:rsidR="00000000" w:rsidRPr="00000000">
        <w:rPr>
          <w:b w:val="1"/>
          <w:bCs w:val="1"/>
          <w:sz w:val="24"/>
          <w:szCs w:val="24"/>
          <w:rtl w:val="0"/>
        </w:rPr>
        <w:t xml:space="preserve">ГЛАВА 3: ПАСИВЕН ОФЛАЙН РЕЖИМ, ЛЮБИМЦИ И ПОЩЕНСКА КУТИЯ</w:t>
      </w:r>
    </w:p>
    <w:p w:rsidR="00000000" w:rsidDel="00000000" w:rsidP="00000000" w:rsidRDefault="00000000" w:rsidRPr="00000000" w14:paraId="00000013">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3.1. Спасителен капацитет на Домашния любимец и пасивни времеви прозорци</w:t>
      </w:r>
    </w:p>
    <w:p w:rsidR="00000000" w:rsidDel="00000000" w:rsidP="00000000" w:rsidRDefault="00000000" w:rsidRPr="00000000" w14:paraId="00000014">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3.2. Мигновено частично отчитане на ресурсите и застраховка срещу препълване</w:t>
      </w:r>
    </w:p>
    <w:p w:rsidR="00000000" w:rsidDel="00000000" w:rsidP="00000000" w:rsidRDefault="00000000" w:rsidRPr="00000000" w14:paraId="00000015">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3.3. Квантова Леярна, Седемстепенна Матрица на Рядкостите и Регламент на Звездното Енчантване за всички Системни Активи</w:t>
      </w:r>
    </w:p>
    <w:p w:rsidR="00000000" w:rsidDel="00000000" w:rsidP="00000000" w:rsidRDefault="00000000" w:rsidRPr="00000000" w14:paraId="00000016">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3.4. Архитектура на Кралската пощенска кутия и Ваканционен имунитет</w:t>
      </w:r>
    </w:p>
    <w:p w:rsidR="00000000" w:rsidDel="00000000" w:rsidP="00000000" w:rsidRDefault="00000000" w:rsidRPr="00000000" w14:paraId="00000017">
      <w:pPr>
        <w:numPr>
          <w:ilvl w:val="0"/>
          <w:numId w:val="1"/>
        </w:numPr>
        <w:spacing w:after="0" w:afterAutospacing="0" w:before="0" w:beforeAutospacing="0" w:line="240" w:lineRule="auto"/>
        <w:ind w:left="720" w:hanging="360"/>
      </w:pPr>
      <w:r w:rsidDel="00000000" w:rsidR="00000000" w:rsidRPr="00000000">
        <w:rPr>
          <w:b w:val="1"/>
          <w:bCs w:val="1"/>
          <w:sz w:val="24"/>
          <w:szCs w:val="24"/>
          <w:rtl w:val="0"/>
        </w:rPr>
        <w:t xml:space="preserve">ГЛАВА 4: МЕГА-ЛОТАРИЯТА „7 ОТ 12“ И ИНТЕГРАЦИЯ НА ЧАТ ПРЕВОДАЧА</w:t>
      </w:r>
    </w:p>
    <w:p w:rsidR="00000000" w:rsidDel="00000000" w:rsidP="00000000" w:rsidRDefault="00000000" w:rsidRPr="00000000" w14:paraId="00000018">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4.1. Протокол за неделно изгаряне на златото (Мега-Лотария „7 от 12“)</w:t>
      </w:r>
    </w:p>
    <w:p w:rsidR="00000000" w:rsidDel="00000000" w:rsidP="00000000" w:rsidRDefault="00000000" w:rsidRPr="00000000" w14:paraId="00000019">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4.2. Интеграция на Чат Преводача и Комуникационния Финтех Борд</w:t>
      </w:r>
    </w:p>
    <w:p w:rsidR="00000000" w:rsidDel="00000000" w:rsidP="00000000" w:rsidRDefault="00000000" w:rsidRPr="00000000" w14:paraId="0000001A">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4.3. .Софтуерна интеграция на Гугъл Преводач в чата и пазарен лимит</w:t>
      </w:r>
    </w:p>
    <w:p w:rsidR="00000000" w:rsidDel="00000000" w:rsidP="00000000" w:rsidRDefault="00000000" w:rsidRPr="00000000" w14:paraId="0000001B">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4.4. Динамичен защитен щит на чата за Алфа/Бета фазата (Времеви спирачки при 400К-490К знака)</w:t>
      </w:r>
    </w:p>
    <w:p w:rsidR="00000000" w:rsidDel="00000000" w:rsidP="00000000" w:rsidRDefault="00000000" w:rsidRPr="00000000" w14:paraId="0000001C">
      <w:pPr>
        <w:numPr>
          <w:ilvl w:val="0"/>
          <w:numId w:val="1"/>
        </w:numPr>
        <w:spacing w:after="0" w:afterAutospacing="0" w:before="0" w:beforeAutospacing="0" w:line="240" w:lineRule="auto"/>
        <w:ind w:left="720" w:hanging="360"/>
      </w:pPr>
      <w:r w:rsidDel="00000000" w:rsidR="00000000" w:rsidRPr="00000000">
        <w:rPr>
          <w:b w:val="1"/>
          <w:bCs w:val="1"/>
          <w:sz w:val="24"/>
          <w:szCs w:val="24"/>
          <w:rtl w:val="0"/>
        </w:rPr>
        <w:t xml:space="preserve">ГЛАВА 5: СЕЗОНЕН РЕСТАРТ, ИИ ТУТОРИАЛ И ДЪЛБОКА РЕЗЕРВА</w:t>
      </w:r>
    </w:p>
    <w:p w:rsidR="00000000" w:rsidDel="00000000" w:rsidP="00000000" w:rsidRDefault="00000000" w:rsidRPr="00000000" w14:paraId="0000001D">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5.1. Цикъл на Архивната ръжда (180 дни тектонично зануляване на суровите метали)</w:t>
      </w:r>
    </w:p>
    <w:p w:rsidR="00000000" w:rsidDel="00000000" w:rsidP="00000000" w:rsidRDefault="00000000" w:rsidRPr="00000000" w14:paraId="0000001E">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5.2. Акаунт мениджмънт в Дълбока Резерва (30 дни отсъствие и MongoDB замразяване)</w:t>
      </w:r>
    </w:p>
    <w:p w:rsidR="00000000" w:rsidDel="00000000" w:rsidP="00000000" w:rsidRDefault="00000000" w:rsidRPr="00000000" w14:paraId="0000001F">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5.3. Размразяване без фиатни разходи (5 видео импресии или 1 анкета в Банката за събуждане)</w:t>
      </w:r>
    </w:p>
    <w:p w:rsidR="00000000" w:rsidDel="00000000" w:rsidP="00000000" w:rsidRDefault="00000000" w:rsidRPr="00000000" w14:paraId="00000020">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5.4. Обучителна матрица и ИИ Справочник на Оракула (Демо Мартинали и денонощен ИИ чат)</w:t>
      </w:r>
    </w:p>
    <w:p w:rsidR="00000000" w:rsidDel="00000000" w:rsidP="00000000" w:rsidRDefault="00000000" w:rsidRPr="00000000" w14:paraId="00000021">
      <w:pPr>
        <w:numPr>
          <w:ilvl w:val="0"/>
          <w:numId w:val="1"/>
        </w:numPr>
        <w:spacing w:after="0" w:afterAutospacing="0" w:before="0" w:beforeAutospacing="0" w:line="240" w:lineRule="auto"/>
        <w:ind w:left="720" w:hanging="360"/>
      </w:pPr>
      <w:r w:rsidDel="00000000" w:rsidR="00000000" w:rsidRPr="00000000">
        <w:rPr>
          <w:b w:val="1"/>
          <w:bCs w:val="1"/>
          <w:sz w:val="24"/>
          <w:szCs w:val="24"/>
          <w:rtl w:val="0"/>
        </w:rPr>
        <w:t xml:space="preserve">ГЛАВА 6: КРОС-СЕЗОННИЯТ ЗАВЕТ НА ИЗЧАКВАЩИЯ СЕЙФ</w:t>
      </w:r>
    </w:p>
    <w:p w:rsidR="00000000" w:rsidDel="00000000" w:rsidP="00000000" w:rsidRDefault="00000000" w:rsidRPr="00000000" w14:paraId="00000022">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6.1. Изкупителен залог за икономическа свобода (Замразяване на 3000 Мартинали за 90 цикъла)</w:t>
      </w:r>
    </w:p>
    <w:p w:rsidR="00000000" w:rsidDel="00000000" w:rsidP="00000000" w:rsidRDefault="00000000" w:rsidRPr="00000000" w14:paraId="00000023">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6.2. Имунитет на залога срещу Тектоничния трус (Автоматично пренасяне в спасителен капитал)</w:t>
      </w:r>
    </w:p>
    <w:p w:rsidR="00000000" w:rsidDel="00000000" w:rsidP="00000000" w:rsidRDefault="00000000" w:rsidRPr="00000000" w14:paraId="00000024">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6.3. Закон за Лоялния щит при старт на Сезон 2 (500 Мартинали служебна такса от сейфа)</w:t>
      </w:r>
    </w:p>
    <w:p w:rsidR="00000000" w:rsidDel="00000000" w:rsidP="00000000" w:rsidRDefault="00000000" w:rsidRPr="00000000" w14:paraId="00000025">
      <w:pPr>
        <w:numPr>
          <w:ilvl w:val="0"/>
          <w:numId w:val="1"/>
        </w:numPr>
        <w:spacing w:after="0" w:afterAutospacing="0" w:before="0" w:beforeAutospacing="0" w:line="240" w:lineRule="auto"/>
        <w:ind w:left="720" w:hanging="360"/>
      </w:pPr>
      <w:r w:rsidDel="00000000" w:rsidR="00000000" w:rsidRPr="00000000">
        <w:rPr>
          <w:b w:val="1"/>
          <w:bCs w:val="1"/>
          <w:sz w:val="24"/>
          <w:szCs w:val="24"/>
          <w:rtl w:val="0"/>
        </w:rPr>
        <w:t xml:space="preserve">ГЛАВА 7: СИСТЕМЕН ЖИЗНЕН ЦИКЪЛ НА ПАСИВНИТЕ МАШИНИ И ПАУЗА</w:t>
      </w:r>
    </w:p>
    <w:p w:rsidR="00000000" w:rsidDel="00000000" w:rsidP="00000000" w:rsidRDefault="00000000" w:rsidRPr="00000000" w14:paraId="00000026">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7.1. Лиценз за сонда Феро-Дрил Х-6 (15 М, 6 часа онлайн сондаж, функция пауза и 13% PvP риск)</w:t>
      </w:r>
    </w:p>
    <w:p w:rsidR="00000000" w:rsidDel="00000000" w:rsidP="00000000" w:rsidRDefault="00000000" w:rsidRPr="00000000" w14:paraId="00000027">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7.2. Лиценз за елитна сонда Нощен Вълк М-8 (45 М, 8 часа офлайн автоматизация и Плазмен имунитет)</w:t>
      </w:r>
    </w:p>
    <w:p w:rsidR="00000000" w:rsidDel="00000000" w:rsidP="00000000" w:rsidRDefault="00000000" w:rsidRPr="00000000" w14:paraId="00000028">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7.3. Лиценз за Елитна Денонощна Машина Цветалиус Х-24 (150 М, 24 часа и 30-дневен катинар)</w:t>
      </w:r>
    </w:p>
    <w:p w:rsidR="00000000" w:rsidDel="00000000" w:rsidP="00000000" w:rsidRDefault="00000000" w:rsidRPr="00000000" w14:paraId="00000029">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7.4. Специална сонда за Злато и Закон за Кумулативния Пасивен Обем.</w:t>
      </w:r>
    </w:p>
    <w:p w:rsidR="00000000" w:rsidDel="00000000" w:rsidP="00000000" w:rsidRDefault="00000000" w:rsidRPr="00000000" w14:paraId="0000002A">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7.5. Закон за Автоматичния Пощенски Буфер при препълване (Пренасочване на излишъка в пощата офлайн)</w:t>
      </w:r>
    </w:p>
    <w:p w:rsidR="00000000" w:rsidDel="00000000" w:rsidP="00000000" w:rsidRDefault="00000000" w:rsidRPr="00000000" w14:paraId="0000002B">
      <w:pPr>
        <w:numPr>
          <w:ilvl w:val="1"/>
          <w:numId w:val="1"/>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7.6. Закон за Енчантване на Специалностите и Пирамида на Древните Книги</w:t>
      </w:r>
    </w:p>
    <w:p w:rsidR="00000000" w:rsidDel="00000000" w:rsidP="00000000" w:rsidRDefault="00000000" w:rsidRPr="00000000" w14:paraId="0000002C">
      <w:pPr>
        <w:numPr>
          <w:ilvl w:val="0"/>
          <w:numId w:val="1"/>
        </w:numPr>
        <w:spacing w:after="0" w:afterAutospacing="0" w:before="0" w:beforeAutospacing="0" w:line="240" w:lineRule="auto"/>
        <w:ind w:left="720" w:hanging="360"/>
      </w:pPr>
      <w:r w:rsidDel="00000000" w:rsidR="00000000" w:rsidRPr="00000000">
        <w:rPr>
          <w:b w:val="1"/>
          <w:bCs w:val="1"/>
          <w:sz w:val="24"/>
          <w:szCs w:val="24"/>
          <w:rtl w:val="0"/>
        </w:rPr>
        <w:t xml:space="preserve">ГЛАВА 8: ПРОТОКОЛ БОГОМИРИУМ И ЕНЕРГИЙНА НАГРАДА</w:t>
      </w:r>
    </w:p>
    <w:p w:rsidR="00000000" w:rsidDel="00000000" w:rsidP="00000000" w:rsidRDefault="00000000" w:rsidRPr="00000000" w14:paraId="0000002D">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8.1. Задействане на софтуерния одит на сигурността (Безклавиатурен тест на всеки 2 до 3 часа)</w:t>
      </w:r>
    </w:p>
    <w:p w:rsidR="00000000" w:rsidDel="00000000" w:rsidP="00000000" w:rsidRDefault="00000000" w:rsidRPr="00000000" w14:paraId="0000002E">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8.2. Инжекция за лоялност, повреда и гъвкав ремонт (+3 Енергия / 15-20% повреда / Зонални таймери)</w:t>
      </w:r>
    </w:p>
    <w:p w:rsidR="00000000" w:rsidDel="00000000" w:rsidP="00000000" w:rsidRDefault="00000000" w:rsidRPr="00000000" w14:paraId="0000002F">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8.3. Пасивна регенерация на Енергийната батерия (+1 точка на 5 минути / 500 минути лимит за сън)</w:t>
      </w:r>
    </w:p>
    <w:p w:rsidR="00000000" w:rsidDel="00000000" w:rsidP="00000000" w:rsidRDefault="00000000" w:rsidRPr="00000000" w14:paraId="00000030">
      <w:pPr>
        <w:numPr>
          <w:ilvl w:val="0"/>
          <w:numId w:val="1"/>
        </w:numPr>
        <w:spacing w:after="0" w:afterAutospacing="0" w:before="0" w:beforeAutospacing="0" w:line="240" w:lineRule="auto"/>
        <w:ind w:left="720" w:hanging="360"/>
      </w:pPr>
      <w:r w:rsidDel="00000000" w:rsidR="00000000" w:rsidRPr="00000000">
        <w:rPr>
          <w:b w:val="1"/>
          <w:bCs w:val="1"/>
          <w:sz w:val="24"/>
          <w:szCs w:val="24"/>
          <w:rtl w:val="0"/>
        </w:rPr>
        <w:t xml:space="preserve">ГЛАВА 9: КВАНТОВИ РАЗЛОМИ, ABYSS ТОЧКИ И УСКОРИТЕЛЯ НА ЦВЕТАЛИУС</w:t>
      </w:r>
    </w:p>
    <w:p w:rsidR="00000000" w:rsidDel="00000000" w:rsidP="00000000" w:rsidRDefault="00000000" w:rsidRPr="00000000" w14:paraId="00000031">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9.1. Времева матрица на напредъка и Зонални Пазители (Таймери от Зона 1 до 10 и Соло босове)</w:t>
      </w:r>
    </w:p>
    <w:p w:rsidR="00000000" w:rsidDel="00000000" w:rsidP="00000000" w:rsidRDefault="00000000" w:rsidRPr="00000000" w14:paraId="00000032">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9.2. Леярна за занаяти и закон за пирамидата на претопяване (Епичен, Легендарен, Митичен крафт)</w:t>
      </w:r>
    </w:p>
    <w:p w:rsidR="00000000" w:rsidDel="00000000" w:rsidP="00000000" w:rsidRDefault="00000000" w:rsidRPr="00000000" w14:paraId="00000033">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9.3. Стълбова ротация на Глобалните босове, Мащабиране и Опит на Специалностите</w:t>
      </w:r>
    </w:p>
    <w:p w:rsidR="00000000" w:rsidDel="00000000" w:rsidP="00000000" w:rsidRDefault="00000000" w:rsidRPr="00000000" w14:paraId="00000034">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9.4. Квантова бойна въртележка в Разломите (Кръгово софтуерно надмощие на шестте класа)</w:t>
      </w:r>
    </w:p>
    <w:p w:rsidR="00000000" w:rsidDel="00000000" w:rsidP="00000000" w:rsidRDefault="00000000" w:rsidRPr="00000000" w14:paraId="00000035">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9.5. Кралска система за точки за активност (Кастови бонуси и неразрушими кастови ядра)</w:t>
      </w:r>
    </w:p>
    <w:p w:rsidR="00000000" w:rsidDel="00000000" w:rsidP="00000000" w:rsidRDefault="00000000" w:rsidRPr="00000000" w14:paraId="00000036">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9.6. Закон за Кралското плазмено подобрение (+1% Бойна мощ срещу AdMob реклама)</w:t>
      </w:r>
    </w:p>
    <w:p w:rsidR="00000000" w:rsidDel="00000000" w:rsidP="00000000" w:rsidRDefault="00000000" w:rsidRPr="00000000" w14:paraId="00000037">
      <w:pPr>
        <w:numPr>
          <w:ilvl w:val="1"/>
          <w:numId w:val="1"/>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9.7. Квантов Колизеум на Хаоса и Режими на Гладиаторския Одит</w:t>
      </w:r>
    </w:p>
    <w:p w:rsidR="00000000" w:rsidDel="00000000" w:rsidP="00000000" w:rsidRDefault="00000000" w:rsidRPr="00000000" w14:paraId="00000038">
      <w:pPr>
        <w:numPr>
          <w:ilvl w:val="1"/>
          <w:numId w:val="1"/>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9.8.Кумулативен регистър на Кралските Титли и Хералдическия Олтар</w:t>
      </w:r>
    </w:p>
    <w:p w:rsidR="00000000" w:rsidDel="00000000" w:rsidP="00000000" w:rsidRDefault="00000000" w:rsidRPr="00000000" w14:paraId="00000039">
      <w:pPr>
        <w:numPr>
          <w:ilvl w:val="0"/>
          <w:numId w:val="1"/>
        </w:numPr>
        <w:spacing w:after="0" w:afterAutospacing="0" w:before="0" w:beforeAutospacing="0" w:line="240" w:lineRule="auto"/>
        <w:ind w:left="720" w:hanging="360"/>
      </w:pPr>
      <w:r w:rsidDel="00000000" w:rsidR="00000000" w:rsidRPr="00000000">
        <w:rPr>
          <w:b w:val="1"/>
          <w:bCs w:val="1"/>
          <w:sz w:val="24"/>
          <w:szCs w:val="24"/>
          <w:rtl w:val="0"/>
        </w:rPr>
        <w:t xml:space="preserve">ГЛАВА 10: ТРЕЗОР ЗА БЪДЕЩИ СЕЗОННИ ЕВОЛЮЦИИ, СТАРТОВИ ПАКЕТИ И КОСМИЧЕСКА НАВИГАЦИЯ </w:t>
      </w:r>
    </w:p>
    <w:p w:rsidR="00000000" w:rsidDel="00000000" w:rsidP="00000000" w:rsidRDefault="00000000" w:rsidRPr="00000000" w14:paraId="0000003A">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10.1. Финтех матрица на Стартовите пакети, Валутен борд и Суровинна себестойност </w:t>
      </w:r>
    </w:p>
    <w:p w:rsidR="00000000" w:rsidDel="00000000" w:rsidP="00000000" w:rsidRDefault="00000000" w:rsidRPr="00000000" w14:paraId="0000003B">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10.2. Блокировка за Автономни Наемници (Забрана за гласуване на служебни ботове в Парламента)  </w:t>
      </w:r>
    </w:p>
    <w:p w:rsidR="00000000" w:rsidDel="00000000" w:rsidP="00000000" w:rsidRDefault="00000000" w:rsidRPr="00000000" w14:paraId="0000003C">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10.3. Колективно Гилдийно вето (51% съгласие в Бункера и 21-дневна наказателна цедка за водача)  </w:t>
      </w:r>
    </w:p>
    <w:p w:rsidR="00000000" w:rsidDel="00000000" w:rsidP="00000000" w:rsidRDefault="00000000" w:rsidRPr="00000000" w14:paraId="0000003D">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10.4. Териториална война за Кариерите (Съботна битка, четирите касти, скалиращ налог за записване и разпределение на фонда) </w:t>
      </w:r>
    </w:p>
    <w:p w:rsidR="00000000" w:rsidDel="00000000" w:rsidP="00000000" w:rsidRDefault="00000000" w:rsidRPr="00000000" w14:paraId="0000003E">
      <w:pPr>
        <w:numPr>
          <w:ilvl w:val="0"/>
          <w:numId w:val="1"/>
        </w:numPr>
        <w:spacing w:after="0" w:afterAutospacing="0" w:before="0" w:beforeAutospacing="0" w:line="240" w:lineRule="auto"/>
        <w:ind w:left="720" w:hanging="360"/>
      </w:pPr>
      <w:r w:rsidDel="00000000" w:rsidR="00000000" w:rsidRPr="00000000">
        <w:rPr>
          <w:b w:val="1"/>
          <w:bCs w:val="1"/>
          <w:sz w:val="24"/>
          <w:szCs w:val="24"/>
          <w:rtl w:val="0"/>
        </w:rPr>
        <w:t xml:space="preserve">ГЛАВА 11: ЦВЕТАЛИУС ЯДРО, ИКОНОМИЧЕСКИ ВЕСТНИК И ХУМАНИТАРЕН ФОНД </w:t>
      </w:r>
    </w:p>
    <w:p w:rsidR="00000000" w:rsidDel="00000000" w:rsidP="00000000" w:rsidRDefault="00000000" w:rsidRPr="00000000" w14:paraId="0000003F">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11.1.Архитектура на автономното бекенд ядро Цветалиус (Управление на пазарния баланс)  </w:t>
      </w:r>
    </w:p>
    <w:p w:rsidR="00000000" w:rsidDel="00000000" w:rsidP="00000000" w:rsidRDefault="00000000" w:rsidRPr="00000000" w14:paraId="00000040">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11.2. Пазарен радар и Публичен счетоводен екран (Прозрачно следене на инфлацията на екрана)  </w:t>
      </w:r>
    </w:p>
    <w:p w:rsidR="00000000" w:rsidDel="00000000" w:rsidP="00000000" w:rsidRDefault="00000000" w:rsidRPr="00000000" w14:paraId="00000041">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11.3.Модул за Жив Икономически Одит (Контрол на Кралските системни такси)  </w:t>
      </w:r>
    </w:p>
    <w:p w:rsidR="00000000" w:rsidDel="00000000" w:rsidP="00000000" w:rsidRDefault="00000000" w:rsidRPr="00000000" w14:paraId="00000042">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11.4. Дигитален вестник „Гласът на недрата“, Брокерски прогнози и Световен Медиен Синдикат </w:t>
      </w:r>
      <w:r w:rsidDel="00000000" w:rsidR="00000000" w:rsidRPr="00000000">
        <w:rPr>
          <w:rtl w:val="0"/>
        </w:rPr>
      </w:r>
    </w:p>
    <w:p w:rsidR="00000000" w:rsidDel="00000000" w:rsidP="00000000" w:rsidRDefault="00000000" w:rsidRPr="00000000" w14:paraId="00000043">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11.5. Регламент на Световния чат и Платен викач (10 мин Mute за спам, 5 Мартинали платена обява) </w:t>
      </w:r>
    </w:p>
    <w:p w:rsidR="00000000" w:rsidDel="00000000" w:rsidP="00000000" w:rsidRDefault="00000000" w:rsidRPr="00000000" w14:paraId="00000044">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11.6. Интерактивен Рекламен вестник за реални брандове (IP Гео-филтриране, Виртуални Билборди и Холограми) </w:t>
      </w:r>
    </w:p>
    <w:p w:rsidR="00000000" w:rsidDel="00000000" w:rsidP="00000000" w:rsidRDefault="00000000" w:rsidRPr="00000000" w14:paraId="00000045">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11.7. Хуманитарен Светилищен фонд „Дари сега“ (Декадата на надеждата, Гълъб, Кръст, Сърце с номерца)  </w:t>
      </w:r>
    </w:p>
    <w:p w:rsidR="00000000" w:rsidDel="00000000" w:rsidP="00000000" w:rsidRDefault="00000000" w:rsidRPr="00000000" w14:paraId="00000046">
      <w:pPr>
        <w:numPr>
          <w:ilvl w:val="0"/>
          <w:numId w:val="1"/>
        </w:numPr>
        <w:spacing w:after="0" w:afterAutospacing="0" w:before="0" w:beforeAutospacing="0" w:line="240" w:lineRule="auto"/>
        <w:ind w:left="720" w:hanging="360"/>
      </w:pPr>
      <w:r w:rsidDel="00000000" w:rsidR="00000000" w:rsidRPr="00000000">
        <w:rPr>
          <w:b w:val="1"/>
          <w:bCs w:val="1"/>
          <w:sz w:val="24"/>
          <w:szCs w:val="24"/>
          <w:rtl w:val="0"/>
        </w:rPr>
        <w:t xml:space="preserve">ГЛАВА 12: МЕЖДУПЛАНЕТЕН СВЕТОВЕН ХЪБ И КОСМИЧЕСКА ОРБИТА </w:t>
      </w:r>
    </w:p>
    <w:p w:rsidR="00000000" w:rsidDel="00000000" w:rsidP="00000000" w:rsidRDefault="00000000" w:rsidRPr="00000000" w14:paraId="00000047">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12.1. Инфраструктура на Световния Хъб (Въртящи се гравитационни пръстени, Екран за наблюдение и лимит за престой) </w:t>
      </w:r>
    </w:p>
    <w:p w:rsidR="00000000" w:rsidDel="00000000" w:rsidP="00000000" w:rsidRDefault="00000000" w:rsidRPr="00000000" w14:paraId="00000048">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12.2. Протокол за Спасителни Капсули (Соло преходи, петдесет Желязо за билети и ПвП Боен Катинар)</w:t>
      </w:r>
    </w:p>
    <w:p w:rsidR="00000000" w:rsidDel="00000000" w:rsidP="00000000" w:rsidRDefault="00000000" w:rsidRPr="00000000" w14:paraId="00000049">
      <w:pPr>
        <w:numPr>
          <w:ilvl w:val="0"/>
          <w:numId w:val="1"/>
        </w:numPr>
        <w:spacing w:after="0" w:afterAutospacing="0" w:before="0" w:beforeAutospacing="0" w:line="240" w:lineRule="auto"/>
        <w:ind w:left="720" w:hanging="360"/>
      </w:pPr>
      <w:r w:rsidDel="00000000" w:rsidR="00000000" w:rsidRPr="00000000">
        <w:rPr>
          <w:b w:val="1"/>
          <w:bCs w:val="1"/>
          <w:sz w:val="24"/>
          <w:szCs w:val="24"/>
          <w:rtl w:val="0"/>
        </w:rPr>
        <w:t xml:space="preserve">ГЛАВА 13: ВЕЛИКАТА ИЗВЪНЗЕМНА ЕНИГМА, СВЕЩЕНИТЕ ОБЕЛИСКИ И КОНЗОЛАТА НА ПОВЪРХНОСТТА </w:t>
      </w:r>
    </w:p>
    <w:p w:rsidR="00000000" w:rsidDel="00000000" w:rsidP="00000000" w:rsidRDefault="00000000" w:rsidRPr="00000000" w14:paraId="0000004A">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13.1. Логически регламент на Свещения Обелиск и Ендгейм шифъра</w:t>
      </w:r>
    </w:p>
    <w:p w:rsidR="00000000" w:rsidDel="00000000" w:rsidP="00000000" w:rsidRDefault="00000000" w:rsidRPr="00000000" w14:paraId="0000004B">
      <w:pPr>
        <w:numPr>
          <w:ilvl w:val="1"/>
          <w:numId w:val="1"/>
        </w:numPr>
        <w:spacing w:after="0" w:afterAutospacing="0" w:before="0" w:beforeAutospacing="0" w:line="240" w:lineRule="auto"/>
        <w:ind w:left="1440" w:hanging="360"/>
      </w:pPr>
      <w:r w:rsidDel="00000000" w:rsidR="00000000" w:rsidRPr="00000000">
        <w:rPr>
          <w:sz w:val="24"/>
          <w:szCs w:val="24"/>
          <w:rtl w:val="0"/>
        </w:rPr>
        <w:t xml:space="preserve">13.2. Математически катинар на Конзолата и Върховна акционерна награда</w:t>
      </w:r>
    </w:p>
    <w:p w:rsidR="00000000" w:rsidDel="00000000" w:rsidP="00000000" w:rsidRDefault="00000000" w:rsidRPr="00000000" w14:paraId="0000004C">
      <w:pPr>
        <w:numPr>
          <w:ilvl w:val="1"/>
          <w:numId w:val="1"/>
        </w:numPr>
        <w:spacing w:after="240" w:before="180" w:line="240" w:lineRule="auto"/>
        <w:ind w:left="1440" w:hanging="360"/>
      </w:pPr>
      <w:r w:rsidDel="00000000" w:rsidR="00000000" w:rsidRPr="00000000">
        <w:rPr>
          <w:sz w:val="24"/>
          <w:szCs w:val="24"/>
          <w:rtl w:val="0"/>
        </w:rPr>
        <w:t xml:space="preserve">13.3. Протокол за Счупената памет на Цветалиус, Персоналния Квантов Радар и Търговското Сливане</w:t>
      </w:r>
      <w:r w:rsidDel="00000000" w:rsidR="00000000" w:rsidRPr="00000000">
        <w:pict>
          <v:rect style="width:0.0pt;height:1.5pt" o:hr="t" o:hrstd="t" o:hralign="center" fillcolor="#A0A0A0" stroked="f"/>
        </w:pict>
      </w: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D">
      <w:pPr>
        <w:spacing w:after="180" w:before="360" w:line="240" w:lineRule="auto"/>
        <w:rPr>
          <w:b w:val="1"/>
          <w:bCs w:val="1"/>
          <w:sz w:val="24"/>
          <w:szCs w:val="24"/>
        </w:rPr>
      </w:pPr>
      <w:r w:rsidDel="00000000" w:rsidR="00000000" w:rsidRPr="00000000">
        <w:rPr>
          <w:b w:val="1"/>
          <w:bCs w:val="1"/>
          <w:sz w:val="24"/>
          <w:szCs w:val="24"/>
          <w:rtl w:val="0"/>
        </w:rPr>
        <w:t xml:space="preserve">ОФИЦИАЛЕН РЕЧНИК И ЛЕГЕНДА НА ТЕХНИЧЕСКИТЕ СЪКРАЩЕНИЯ</w:t>
      </w:r>
    </w:p>
    <w:p w:rsidR="00000000" w:rsidDel="00000000" w:rsidP="00000000" w:rsidRDefault="00000000" w:rsidRPr="00000000" w14:paraId="0000004E">
      <w:pPr>
        <w:spacing w:after="240" w:before="180" w:line="240" w:lineRule="auto"/>
        <w:rPr>
          <w:i w:val="1"/>
          <w:iCs w:val="1"/>
          <w:sz w:val="24"/>
          <w:szCs w:val="24"/>
        </w:rPr>
      </w:pPr>
      <w:r w:rsidDel="00000000" w:rsidR="00000000" w:rsidRPr="00000000">
        <w:rPr>
          <w:sz w:val="24"/>
          <w:szCs w:val="24"/>
          <w:rtl w:val="0"/>
        </w:rPr>
        <w:t xml:space="preserve">За осигуряване на абсолютна софтуерна, счетоводна и архитектурна яснота при разработката на кода и изграждането на базата данни, всички системи, интерфейси, алгоритми и финтех шлюзове на вселената оперират по следния твърд регламент:</w:t>
      </w:r>
      <w:r w:rsidDel="00000000" w:rsidR="00000000" w:rsidRPr="00000000">
        <w:rPr>
          <w:rtl w:val="0"/>
        </w:rPr>
      </w:r>
    </w:p>
    <w:p w:rsidR="00000000" w:rsidDel="00000000" w:rsidP="00000000" w:rsidRDefault="00000000" w:rsidRPr="00000000" w14:paraId="0000004F">
      <w:pPr>
        <w:numPr>
          <w:ilvl w:val="0"/>
          <w:numId w:val="2"/>
        </w:numPr>
        <w:spacing w:after="0" w:afterAutospacing="0" w:before="180" w:line="240" w:lineRule="auto"/>
        <w:ind w:left="720" w:hanging="360"/>
      </w:pPr>
      <w:r w:rsidDel="00000000" w:rsidR="00000000" w:rsidRPr="00000000">
        <w:rPr>
          <w:b w:val="1"/>
          <w:bCs w:val="1"/>
          <w:sz w:val="24"/>
          <w:szCs w:val="24"/>
          <w:rtl w:val="0"/>
        </w:rPr>
        <w:t xml:space="preserve">ГДД (Game Design Document):</w:t>
      </w:r>
      <w:r w:rsidDel="00000000" w:rsidR="00000000" w:rsidRPr="00000000">
        <w:rPr>
          <w:sz w:val="24"/>
          <w:szCs w:val="24"/>
          <w:rtl w:val="0"/>
        </w:rPr>
        <w:t xml:space="preserve"> Главен документ за гейм дизайн, дефиниращ пълната бизнес логика, икономическите цикли, таксите и баланса на играта.</w:t>
      </w:r>
    </w:p>
    <w:p w:rsidR="00000000" w:rsidDel="00000000" w:rsidP="00000000" w:rsidRDefault="00000000" w:rsidRPr="00000000" w14:paraId="00000050">
      <w:pPr>
        <w:numPr>
          <w:ilvl w:val="0"/>
          <w:numId w:val="2"/>
        </w:numPr>
        <w:spacing w:after="0" w:afterAutospacing="0" w:before="0" w:beforeAutospacing="0" w:line="240" w:lineRule="auto"/>
        <w:ind w:left="720" w:hanging="360"/>
      </w:pPr>
      <w:r w:rsidDel="00000000" w:rsidR="00000000" w:rsidRPr="00000000">
        <w:rPr>
          <w:b w:val="1"/>
          <w:bCs w:val="1"/>
          <w:sz w:val="24"/>
          <w:szCs w:val="24"/>
          <w:rtl w:val="0"/>
        </w:rPr>
        <w:t xml:space="preserve">НПО (Неправителствена организация):</w:t>
      </w:r>
      <w:r w:rsidDel="00000000" w:rsidR="00000000" w:rsidRPr="00000000">
        <w:rPr>
          <w:sz w:val="24"/>
          <w:szCs w:val="24"/>
          <w:rtl w:val="0"/>
        </w:rPr>
        <w:t xml:space="preserve"> Международно признати и одитирани благотворителни институции (Български червен кръст, Каритас, УНИЦЕФ), интегрирани в Светилищния фонд за дарения.</w:t>
      </w:r>
    </w:p>
    <w:p w:rsidR="00000000" w:rsidDel="00000000" w:rsidP="00000000" w:rsidRDefault="00000000" w:rsidRPr="00000000" w14:paraId="00000051">
      <w:pPr>
        <w:numPr>
          <w:ilvl w:val="0"/>
          <w:numId w:val="2"/>
        </w:numPr>
        <w:spacing w:after="0" w:afterAutospacing="0" w:before="0" w:beforeAutospacing="0" w:line="240" w:lineRule="auto"/>
        <w:ind w:left="720" w:hanging="360"/>
      </w:pPr>
      <w:r w:rsidDel="00000000" w:rsidR="00000000" w:rsidRPr="00000000">
        <w:rPr>
          <w:b w:val="1"/>
          <w:bCs w:val="1"/>
          <w:sz w:val="24"/>
          <w:szCs w:val="24"/>
          <w:rtl w:val="0"/>
        </w:rPr>
        <w:t xml:space="preserve">ИИ (Изкуствен Интелект)/ Мрежа от Регионални ИИ Полицейски Управления: </w:t>
      </w:r>
      <w:r w:rsidDel="00000000" w:rsidR="00000000" w:rsidRPr="00000000">
        <w:rPr>
          <w:sz w:val="24"/>
          <w:szCs w:val="24"/>
          <w:rtl w:val="0"/>
        </w:rPr>
        <w:t xml:space="preserve">Автономни софтуерни ядра (Лора и Цветалиус), отговорни за контекстуалния онбординг на новите играчи, пазарния одит, брокерските прогнози и семантичните филтри в чата. В пределите на сигурността системата оперира под формата на децентрализирана мрежа от автономни полицейски управления, разпределени по отделни софтуерни ядра за всяка текуща планета и Ера в базата данни MongoDB за поведенчески анализ, улавяне на автоматизирани бот-ферми и налагане на карантинни запори. .</w:t>
      </w:r>
    </w:p>
    <w:p w:rsidR="00000000" w:rsidDel="00000000" w:rsidP="00000000" w:rsidRDefault="00000000" w:rsidRPr="00000000" w14:paraId="00000052">
      <w:pPr>
        <w:numPr>
          <w:ilvl w:val="0"/>
          <w:numId w:val="2"/>
        </w:numPr>
        <w:spacing w:after="0" w:afterAutospacing="0" w:before="0" w:beforeAutospacing="0" w:line="240" w:lineRule="auto"/>
        <w:ind w:left="720" w:hanging="360"/>
      </w:pPr>
      <w:r w:rsidDel="00000000" w:rsidR="00000000" w:rsidRPr="00000000">
        <w:rPr>
          <w:b w:val="1"/>
          <w:bCs w:val="1"/>
          <w:sz w:val="24"/>
          <w:szCs w:val="24"/>
          <w:rtl w:val="0"/>
        </w:rPr>
        <w:t xml:space="preserve">UI / HUD (User Interface / Heads-Up Display):</w:t>
      </w:r>
      <w:r w:rsidDel="00000000" w:rsidR="00000000" w:rsidRPr="00000000">
        <w:rPr>
          <w:sz w:val="24"/>
          <w:szCs w:val="24"/>
          <w:rtl w:val="0"/>
        </w:rPr>
        <w:t xml:space="preserve"> Графичен потребителски интерфейс и визуален екран на потребителя, отразяващ в реално време Бойната мощ, нивата на Специализациите, Енергийната батерия и Живота на героя.</w:t>
      </w:r>
    </w:p>
    <w:p w:rsidR="00000000" w:rsidDel="00000000" w:rsidP="00000000" w:rsidRDefault="00000000" w:rsidRPr="00000000" w14:paraId="00000053">
      <w:pPr>
        <w:numPr>
          <w:ilvl w:val="0"/>
          <w:numId w:val="2"/>
        </w:numPr>
        <w:spacing w:after="0" w:afterAutospacing="0" w:before="0" w:beforeAutospacing="0" w:line="240" w:lineRule="auto"/>
        <w:ind w:left="720" w:hanging="360"/>
      </w:pPr>
      <w:r w:rsidDel="00000000" w:rsidR="00000000" w:rsidRPr="00000000">
        <w:rPr>
          <w:b w:val="1"/>
          <w:bCs w:val="1"/>
          <w:sz w:val="24"/>
          <w:szCs w:val="24"/>
          <w:rtl w:val="0"/>
        </w:rPr>
        <w:t xml:space="preserve">JSON (JavaScript Object Notation):</w:t>
      </w:r>
      <w:r w:rsidDel="00000000" w:rsidR="00000000" w:rsidRPr="00000000">
        <w:rPr>
          <w:sz w:val="24"/>
          <w:szCs w:val="24"/>
          <w:rtl w:val="0"/>
        </w:rPr>
        <w:t xml:space="preserve"> Твърд, олекотен текстов формат за структура и обмен на данни, использовали се за бетониране на схемите и полетата в базата данни.</w:t>
      </w:r>
    </w:p>
    <w:p w:rsidR="00000000" w:rsidDel="00000000" w:rsidP="00000000" w:rsidRDefault="00000000" w:rsidRPr="00000000" w14:paraId="00000054">
      <w:pPr>
        <w:numPr>
          <w:ilvl w:val="0"/>
          <w:numId w:val="2"/>
        </w:numPr>
        <w:spacing w:after="0" w:afterAutospacing="0" w:before="0" w:beforeAutospacing="0" w:line="240" w:lineRule="auto"/>
        <w:ind w:left="720" w:hanging="360"/>
      </w:pPr>
      <w:r w:rsidDel="00000000" w:rsidR="00000000" w:rsidRPr="00000000">
        <w:rPr>
          <w:b w:val="1"/>
          <w:bCs w:val="1"/>
          <w:sz w:val="24"/>
          <w:szCs w:val="24"/>
          <w:rtl w:val="0"/>
        </w:rPr>
        <w:t xml:space="preserve">NoSQL / MongoDB:</w:t>
      </w:r>
      <w:r w:rsidDel="00000000" w:rsidR="00000000" w:rsidRPr="00000000">
        <w:rPr>
          <w:sz w:val="24"/>
          <w:szCs w:val="24"/>
          <w:rtl w:val="0"/>
        </w:rPr>
        <w:t xml:space="preserve"> Модерна, нерелационна архитектура на базата данни, разделена на самостоятелни Колекции и документи, оптимизирана за мигновени асинхронни транзакции без класически таблици.</w:t>
      </w:r>
    </w:p>
    <w:p w:rsidR="00000000" w:rsidDel="00000000" w:rsidP="00000000" w:rsidRDefault="00000000" w:rsidRPr="00000000" w14:paraId="00000055">
      <w:pPr>
        <w:numPr>
          <w:ilvl w:val="0"/>
          <w:numId w:val="2"/>
        </w:numPr>
        <w:spacing w:after="0" w:afterAutospacing="0" w:line="240" w:lineRule="auto"/>
        <w:ind w:left="720" w:hanging="360"/>
      </w:pPr>
      <w:r w:rsidDel="00000000" w:rsidR="00000000" w:rsidRPr="00000000">
        <w:rPr>
          <w:b w:val="1"/>
          <w:bCs w:val="1"/>
          <w:sz w:val="24"/>
          <w:szCs w:val="24"/>
          <w:rtl w:val="0"/>
        </w:rPr>
        <w:t xml:space="preserve">API / SDK (Application Programming Interface / Software Development Kit):</w:t>
      </w:r>
      <w:r w:rsidDel="00000000" w:rsidR="00000000" w:rsidRPr="00000000">
        <w:rPr>
          <w:sz w:val="24"/>
          <w:szCs w:val="24"/>
          <w:rtl w:val="0"/>
        </w:rPr>
        <w:t xml:space="preserve"> Готови външни софтуерни шлюзове за небрандирана интеграция на световни маркетингови проучвания и ваучерни туристически платформи в потребителския интерфейс.</w:t>
      </w:r>
    </w:p>
    <w:p w:rsidR="00000000" w:rsidDel="00000000" w:rsidP="00000000" w:rsidRDefault="00000000" w:rsidRPr="00000000" w14:paraId="00000056">
      <w:pPr>
        <w:numPr>
          <w:ilvl w:val="0"/>
          <w:numId w:val="2"/>
        </w:numPr>
        <w:spacing w:after="0" w:afterAutospacing="0" w:line="240" w:lineRule="auto"/>
        <w:ind w:left="720" w:hanging="360"/>
      </w:pPr>
      <w:r w:rsidDel="00000000" w:rsidR="00000000" w:rsidRPr="00000000">
        <w:rPr>
          <w:b w:val="1"/>
          <w:bCs w:val="1"/>
          <w:sz w:val="24"/>
          <w:szCs w:val="24"/>
          <w:rtl w:val="0"/>
        </w:rPr>
        <w:t xml:space="preserve">Stripe / MetaMask:</w:t>
      </w:r>
      <w:r w:rsidDel="00000000" w:rsidR="00000000" w:rsidRPr="00000000">
        <w:rPr>
          <w:sz w:val="24"/>
          <w:szCs w:val="24"/>
          <w:rtl w:val="0"/>
        </w:rPr>
        <w:t xml:space="preserve"> Защитени международни фиатни и дигитални шлюзове, обработващи реалните фиатни плащания с банкови карти и децентрализирания трансфер на активи при законно изтегляне на средства.</w:t>
      </w:r>
      <w:r w:rsidDel="00000000" w:rsidR="00000000" w:rsidRPr="00000000">
        <w:rPr>
          <w:rtl w:val="0"/>
        </w:rPr>
      </w:r>
    </w:p>
    <w:p w:rsidR="00000000" w:rsidDel="00000000" w:rsidP="00000000" w:rsidRDefault="00000000" w:rsidRPr="00000000" w14:paraId="00000057">
      <w:pPr>
        <w:numPr>
          <w:ilvl w:val="0"/>
          <w:numId w:val="2"/>
        </w:numPr>
        <w:spacing w:after="0" w:afterAutospacing="0" w:before="0" w:beforeAutospacing="0" w:line="240" w:lineRule="auto"/>
        <w:ind w:left="720" w:hanging="360"/>
      </w:pPr>
      <w:r w:rsidDel="00000000" w:rsidR="00000000" w:rsidRPr="00000000">
        <w:rPr>
          <w:b w:val="1"/>
          <w:bCs w:val="1"/>
          <w:sz w:val="24"/>
          <w:szCs w:val="24"/>
          <w:rtl w:val="0"/>
        </w:rPr>
        <w:t xml:space="preserve">MVP (Minimum Viable Product):</w:t>
      </w:r>
      <w:r w:rsidDel="00000000" w:rsidR="00000000" w:rsidRPr="00000000">
        <w:rPr>
          <w:sz w:val="24"/>
          <w:szCs w:val="24"/>
          <w:rtl w:val="0"/>
        </w:rPr>
        <w:t xml:space="preserve"> Минимално функционален тестов протокол на софтуерното ядро, предназначен за първоначалните затворени Алфа и Бета тестове с реални потребители.</w:t>
      </w:r>
    </w:p>
    <w:p w:rsidR="00000000" w:rsidDel="00000000" w:rsidP="00000000" w:rsidRDefault="00000000" w:rsidRPr="00000000" w14:paraId="00000058">
      <w:pPr>
        <w:numPr>
          <w:ilvl w:val="0"/>
          <w:numId w:val="2"/>
        </w:numPr>
        <w:spacing w:after="0" w:afterAutospacing="0" w:before="0" w:beforeAutospacing="0" w:line="240" w:lineRule="auto"/>
        <w:ind w:left="720" w:hanging="360"/>
      </w:pPr>
      <w:r w:rsidDel="00000000" w:rsidR="00000000" w:rsidRPr="00000000">
        <w:rPr>
          <w:b w:val="1"/>
          <w:bCs w:val="1"/>
          <w:sz w:val="24"/>
          <w:szCs w:val="24"/>
          <w:rtl w:val="0"/>
        </w:rPr>
        <w:t xml:space="preserve">ХР (Experience Points / Точки за опит):</w:t>
      </w:r>
      <w:r w:rsidDel="00000000" w:rsidR="00000000" w:rsidRPr="00000000">
        <w:rPr>
          <w:sz w:val="24"/>
          <w:szCs w:val="24"/>
          <w:rtl w:val="0"/>
        </w:rPr>
        <w:t xml:space="preserve"> Дигитални точки за прогрес, трупани от потребителя чрез ръчен онлайн сондаж в недрата, успешни PvP засади в Квантовите разломи и организирани битки в Колизеума, необходими за плавно катерене по Сезонните нива от Първо равнище нагоре до запечатване на статуса Пробуден Пионер на Сезонно ниво четиристотин и достигане на абсолютния сезонен таван на Ниво петстотин. Прогресивният опит за Специализациите се генерира паралелно на заден план в размер на точно тридесет на сто пасивен принос от работата на големите шестнадесетчасови сондажни машини и денонощния офлайн режим, при условие че в активния им шлюз има заредена Енергийна колба. </w:t>
      </w:r>
    </w:p>
    <w:p w:rsidR="00000000" w:rsidDel="00000000" w:rsidP="00000000" w:rsidRDefault="00000000" w:rsidRPr="00000000" w14:paraId="00000059">
      <w:pPr>
        <w:numPr>
          <w:ilvl w:val="0"/>
          <w:numId w:val="2"/>
        </w:numPr>
        <w:spacing w:after="0" w:afterAutospacing="0" w:before="0" w:beforeAutospacing="0" w:line="240" w:lineRule="auto"/>
        <w:ind w:left="720" w:hanging="360"/>
      </w:pPr>
      <w:r w:rsidDel="00000000" w:rsidR="00000000" w:rsidRPr="00000000">
        <w:rPr>
          <w:b w:val="1"/>
          <w:bCs w:val="1"/>
          <w:sz w:val="24"/>
          <w:szCs w:val="24"/>
          <w:rtl w:val="0"/>
        </w:rPr>
        <w:t xml:space="preserve">Mute (Замразяване на чата):</w:t>
      </w:r>
      <w:r w:rsidDel="00000000" w:rsidR="00000000" w:rsidRPr="00000000">
        <w:rPr>
          <w:sz w:val="24"/>
          <w:szCs w:val="24"/>
          <w:rtl w:val="0"/>
        </w:rPr>
        <w:t xml:space="preserve"> Автоматично десетминутно софтуерно наказание, налагано от Цветалиус в Световния чат чрез локален алгоритъм за Машинно обучение и Регулярни изрази при засичане на нерегламентиран търговски спам, пазарни оферти, символни разстояния или международни геймърски съкращения: WTB (Искам да купя), WTS (Искам да продам) и WTT (Искам да разменя).</w:t>
      </w:r>
    </w:p>
    <w:p w:rsidR="00000000" w:rsidDel="00000000" w:rsidP="00000000" w:rsidRDefault="00000000" w:rsidRPr="00000000" w14:paraId="0000005A">
      <w:pPr>
        <w:numPr>
          <w:ilvl w:val="0"/>
          <w:numId w:val="2"/>
        </w:numPr>
        <w:spacing w:after="0" w:afterAutospacing="0" w:before="0" w:beforeAutospacing="0" w:line="240" w:lineRule="auto"/>
        <w:ind w:left="720" w:hanging="360"/>
      </w:pPr>
      <w:r w:rsidDel="00000000" w:rsidR="00000000" w:rsidRPr="00000000">
        <w:rPr>
          <w:b w:val="1"/>
          <w:bCs w:val="1"/>
          <w:sz w:val="24"/>
          <w:szCs w:val="24"/>
          <w:rtl w:val="0"/>
        </w:rPr>
        <w:t xml:space="preserve">Уайп (Tectonic Wipe): </w:t>
      </w:r>
      <w:r w:rsidDel="00000000" w:rsidR="00000000" w:rsidRPr="00000000">
        <w:rPr>
          <w:sz w:val="24"/>
          <w:szCs w:val="24"/>
          <w:rtl w:val="0"/>
        </w:rPr>
        <w:t xml:space="preserve">Автоматизирано крос-сезонно зануляване на икономиката на всеки сто и осемдесет дни, което изпепелява събраните сурови обикновени ресурси и балансира пазара за следващия сезон, като това правило отпада окончателно при прехода към Вечната Ера чрез активиране на глобалния софтуерен флаг в базата данни. </w:t>
      </w:r>
    </w:p>
    <w:p w:rsidR="00000000" w:rsidDel="00000000" w:rsidP="00000000" w:rsidRDefault="00000000" w:rsidRPr="00000000" w14:paraId="0000005B">
      <w:pPr>
        <w:numPr>
          <w:ilvl w:val="0"/>
          <w:numId w:val="2"/>
        </w:numPr>
        <w:spacing w:after="0" w:afterAutospacing="0" w:before="0" w:beforeAutospacing="0" w:line="240" w:lineRule="auto"/>
        <w:ind w:left="720" w:hanging="360"/>
      </w:pPr>
      <w:r w:rsidDel="00000000" w:rsidR="00000000" w:rsidRPr="00000000">
        <w:rPr>
          <w:b w:val="1"/>
          <w:bCs w:val="1"/>
          <w:sz w:val="24"/>
          <w:szCs w:val="24"/>
          <w:rtl w:val="0"/>
        </w:rPr>
        <w:t xml:space="preserve">Изтегляне на средства (Финтех шлюз):</w:t>
      </w:r>
      <w:r w:rsidDel="00000000" w:rsidR="00000000" w:rsidRPr="00000000">
        <w:rPr>
          <w:sz w:val="24"/>
          <w:szCs w:val="24"/>
          <w:rtl w:val="0"/>
        </w:rPr>
        <w:t xml:space="preserve"> Легален, двукомпонентен софтуерен процес за трансфер на заработен активен капитал от играта към реалния свят (чрез банкови карти или Web3 портфейли), отключван служебно при достигане на Ниво четиристотин и преминаване на ИИ одит за сигурност.</w:t>
      </w:r>
    </w:p>
    <w:p w:rsidR="00000000" w:rsidDel="00000000" w:rsidP="00000000" w:rsidRDefault="00000000" w:rsidRPr="00000000" w14:paraId="0000005C">
      <w:pPr>
        <w:numPr>
          <w:ilvl w:val="0"/>
          <w:numId w:val="2"/>
        </w:numPr>
        <w:spacing w:after="0" w:afterAutospacing="0" w:before="0" w:beforeAutospacing="0" w:line="240" w:lineRule="auto"/>
        <w:ind w:left="720" w:hanging="360"/>
        <w:rPr>
          <w:sz w:val="24"/>
          <w:szCs w:val="24"/>
          <w:u w:val="none"/>
        </w:rPr>
      </w:pPr>
      <w:r w:rsidDel="00000000" w:rsidR="00000000" w:rsidRPr="00000000">
        <w:rPr>
          <w:b w:val="1"/>
          <w:bCs w:val="1"/>
          <w:sz w:val="24"/>
          <w:szCs w:val="24"/>
          <w:rtl w:val="0"/>
        </w:rPr>
        <w:t xml:space="preserve">Бекенд / Сървърно ядро (Backend / Server Core):</w:t>
      </w:r>
      <w:r w:rsidDel="00000000" w:rsidR="00000000" w:rsidRPr="00000000">
        <w:rPr>
          <w:sz w:val="24"/>
          <w:szCs w:val="24"/>
          <w:rtl w:val="0"/>
        </w:rPr>
        <w:t xml:space="preserve"> Архитектурната софтуерна логика зад екрана, която обработва базата данни MongoDB, управлява транзакциите в реално време, изчислява математическите проценти и пасивните налози на кастите, и остава напълно скрита за очите на играчите, поддържайки абсолютната сигурност на сървъра. </w:t>
      </w:r>
    </w:p>
    <w:p w:rsidR="00000000" w:rsidDel="00000000" w:rsidP="00000000" w:rsidRDefault="00000000" w:rsidRPr="00000000" w14:paraId="0000005D">
      <w:pPr>
        <w:numPr>
          <w:ilvl w:val="0"/>
          <w:numId w:val="2"/>
        </w:numPr>
        <w:spacing w:after="420" w:before="0" w:beforeAutospacing="0" w:line="240" w:lineRule="auto"/>
        <w:ind w:left="720" w:hanging="360"/>
        <w:rPr>
          <w:sz w:val="24"/>
          <w:szCs w:val="24"/>
          <w:u w:val="none"/>
        </w:rPr>
      </w:pPr>
      <w:r w:rsidDel="00000000" w:rsidR="00000000" w:rsidRPr="00000000">
        <w:rPr>
          <w:b w:val="1"/>
          <w:bCs w:val="1"/>
          <w:sz w:val="24"/>
          <w:szCs w:val="24"/>
          <w:rtl w:val="0"/>
        </w:rPr>
        <w:t xml:space="preserve">Квантов верификатор за сигурност: </w:t>
      </w:r>
      <w:r w:rsidDel="00000000" w:rsidR="00000000" w:rsidRPr="00000000">
        <w:rPr>
          <w:sz w:val="24"/>
          <w:szCs w:val="24"/>
          <w:rtl w:val="0"/>
        </w:rPr>
        <w:t xml:space="preserve">Автоматизирана триизмерна софтуерна система за бързо разпознаване на живи потребители пред екрана, която блокира автоматизирани скриптове и бот-ферми чрез интерактивни логически пъзели, интегрирани директно в интерфейса на Леярната без допълнително техническо натоварване. .  </w:t>
      </w:r>
    </w:p>
    <w:p w:rsidR="00000000" w:rsidDel="00000000" w:rsidP="00000000" w:rsidRDefault="00000000" w:rsidRPr="00000000" w14:paraId="0000005E">
      <w:pPr>
        <w:spacing w:after="840" w:before="360" w:line="240" w:lineRule="auto"/>
        <w:ind w:left="0" w:firstLine="0"/>
        <w:rPr>
          <w:sz w:val="24"/>
          <w:szCs w:val="24"/>
        </w:rPr>
      </w:pPr>
      <w:r w:rsidDel="00000000" w:rsidR="00000000" w:rsidRPr="00000000">
        <w:rPr>
          <w:rtl w:val="0"/>
        </w:rPr>
      </w:r>
    </w:p>
    <w:p w:rsidR="00000000" w:rsidDel="00000000" w:rsidP="00000000" w:rsidRDefault="00000000" w:rsidRPr="00000000" w14:paraId="0000005F">
      <w:pPr>
        <w:spacing w:after="180" w:before="360" w:line="240"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180" w:before="360" w:line="240" w:lineRule="auto"/>
        <w:rPr>
          <w:rFonts w:ascii="Times New Roman" w:cs="Times New Roman" w:eastAsia="Times New Roman" w:hAnsi="Times New Roman"/>
          <w:b w:val="1"/>
          <w:bCs w:val="1"/>
          <w:sz w:val="24"/>
          <w:szCs w:val="24"/>
        </w:rPr>
      </w:pPr>
      <w:r w:rsidDel="00000000" w:rsidR="00000000" w:rsidRPr="00000000">
        <w:rPr>
          <w:b w:val="1"/>
          <w:bCs w:val="1"/>
          <w:color w:val="000000"/>
          <w:sz w:val="30"/>
          <w:szCs w:val="30"/>
          <w:rtl w:val="0"/>
        </w:rPr>
        <w:t xml:space="preserve">МАРТИНАЛА ОНЛАЙН: ХРОНИКИТЕ НА ЗВЕЗДЕМИРИЯ – МАСТЪР ГДД (ВЕРСИЯ </w:t>
      </w:r>
      <w:r w:rsidDel="00000000" w:rsidR="00000000" w:rsidRPr="00000000">
        <w:rPr>
          <w:b w:val="1"/>
          <w:bCs w:val="1"/>
          <w:sz w:val="30"/>
          <w:szCs w:val="30"/>
          <w:rtl w:val="0"/>
        </w:rPr>
        <w:t xml:space="preserve">ТРИ</w:t>
      </w:r>
      <w:r w:rsidDel="00000000" w:rsidR="00000000" w:rsidRPr="00000000">
        <w:rPr>
          <w:b w:val="1"/>
          <w:bCs w:val="1"/>
          <w:color w:val="000000"/>
          <w:sz w:val="30"/>
          <w:szCs w:val="30"/>
          <w:rtl w:val="0"/>
        </w:rPr>
        <w:t xml:space="preserve">)</w:t>
      </w: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180" w:before="360" w:line="240" w:lineRule="auto"/>
        <w:rPr>
          <w:b w:val="1"/>
          <w:bCs w:val="1"/>
          <w:sz w:val="24"/>
          <w:szCs w:val="24"/>
        </w:rPr>
      </w:pPr>
      <w:r w:rsidDel="00000000" w:rsidR="00000000" w:rsidRPr="00000000">
        <w:rPr>
          <w:b w:val="1"/>
          <w:bCs w:val="1"/>
          <w:sz w:val="24"/>
          <w:szCs w:val="24"/>
          <w:rtl w:val="0"/>
        </w:rPr>
        <w:t xml:space="preserve">ПРАВНА И АДМИНИСТРАТИВНА ЗАСТРАХОВКА НА ИНТЕРФЕЙСА</w:t>
      </w:r>
    </w:p>
    <w:p w:rsidR="00000000" w:rsidDel="00000000" w:rsidP="00000000" w:rsidRDefault="00000000" w:rsidRPr="00000000" w14:paraId="00000063">
      <w:pPr>
        <w:spacing w:after="180" w:before="360" w:line="240" w:lineRule="auto"/>
        <w:rPr>
          <w:sz w:val="30"/>
          <w:szCs w:val="30"/>
        </w:rPr>
      </w:pPr>
      <w:r w:rsidDel="00000000" w:rsidR="00000000" w:rsidRPr="00000000">
        <w:rPr>
          <w:sz w:val="30"/>
          <w:szCs w:val="30"/>
          <w:rtl w:val="0"/>
        </w:rPr>
        <w:t xml:space="preserve">Интерфейсът за регистрация на нов потребителски акаунт съдържа задължително софтуерно поле с отметка за Лицензионно споразумение и приемане на Общите условия за ползване на играта МАРТИНАЛА ОНЛАЙН, изготвени от корпоративен адвокат. Този дигитален договор блиндира софтуерното ядро и разплащателния шлюз Страйп срещу правни последствия, съдебни дела и искове, като потребителят писмено се съгласява с функционирането на сезонните рестарти, размразяването на златото от Вечния Трезор на контролирани денонощни траншове от Ден две нататък, четиринадесетдневния карантинен запор на мрежата от децентрализирани Регионални ИИ Полицейски Управления, автоматичното изземване на кухи ресурси в Кралския Трезор и тридесетдневното замразяване на неактивни профили в дълбока резерва до края на текущия сезон. </w:t>
      </w:r>
      <w:r w:rsidDel="00000000" w:rsidR="00000000" w:rsidRPr="00000000">
        <w:rPr>
          <w:sz w:val="30"/>
          <w:szCs w:val="30"/>
          <w:rtl w:val="0"/>
        </w:rPr>
        <w:t xml:space="preserve"> </w:t>
      </w:r>
    </w:p>
    <w:p w:rsidR="00000000" w:rsidDel="00000000" w:rsidP="00000000" w:rsidRDefault="00000000" w:rsidRPr="00000000" w14:paraId="00000064">
      <w:pPr>
        <w:spacing w:after="180" w:before="360" w:line="240" w:lineRule="auto"/>
        <w:rPr>
          <w:rFonts w:ascii="Times New Roman" w:cs="Times New Roman" w:eastAsia="Times New Roman" w:hAnsi="Times New Roman"/>
          <w:b w:val="1"/>
          <w:bCs w:val="1"/>
          <w:sz w:val="24"/>
          <w:szCs w:val="24"/>
        </w:rPr>
      </w:pPr>
      <w:r w:rsidDel="00000000" w:rsidR="00000000" w:rsidRPr="00000000">
        <w:rPr>
          <w:b w:val="1"/>
          <w:bCs w:val="1"/>
          <w:color w:val="000000"/>
          <w:sz w:val="30"/>
          <w:szCs w:val="30"/>
          <w:rtl w:val="0"/>
        </w:rPr>
        <w:t xml:space="preserve">ГЛАВА 1: ФУНДАМЕНТАЛНИ ИКОНОМИЧЕСКИ ПРАВИЛА И СИСТЕМНИ НАЛОЗИ</w:t>
      </w:r>
      <w:r w:rsidDel="00000000" w:rsidR="00000000" w:rsidRPr="00000000">
        <w:rPr>
          <w:rtl w:val="0"/>
        </w:rPr>
      </w:r>
    </w:p>
    <w:p w:rsidR="00000000" w:rsidDel="00000000" w:rsidP="00000000" w:rsidRDefault="00000000" w:rsidRPr="00000000" w14:paraId="00000065">
      <w:pPr>
        <w:spacing w:after="240" w:before="180" w:line="240" w:lineRule="auto"/>
        <w:rPr>
          <w:rFonts w:ascii="Times New Roman" w:cs="Times New Roman" w:eastAsia="Times New Roman" w:hAnsi="Times New Roman"/>
          <w:b w:val="1"/>
          <w:bCs w:val="1"/>
          <w:sz w:val="24"/>
          <w:szCs w:val="24"/>
        </w:rPr>
      </w:pPr>
      <w:r w:rsidDel="00000000" w:rsidR="00000000" w:rsidRPr="00000000">
        <w:rPr>
          <w:b w:val="1"/>
          <w:bCs w:val="1"/>
          <w:color w:val="000000"/>
          <w:sz w:val="24"/>
          <w:szCs w:val="24"/>
          <w:rtl w:val="0"/>
        </w:rPr>
        <w:t xml:space="preserve">1.1. Твърд таван на Общата Фиатна Наличност</w:t>
      </w:r>
      <w:r w:rsidDel="00000000" w:rsidR="00000000" w:rsidRPr="00000000">
        <w:rPr>
          <w:rtl w:val="0"/>
        </w:rPr>
      </w:r>
    </w:p>
    <w:p w:rsidR="00000000" w:rsidDel="00000000" w:rsidP="00000000" w:rsidRDefault="00000000" w:rsidRPr="00000000" w14:paraId="00000066">
      <w:pPr>
        <w:spacing w:after="240" w:before="180"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Сумата на Мартиналите в активно обръщение по потребителските акаунти и в резервните трезори на базата данни никога не може да надвишава фиатния еквивалент, наличен в Stripe сметката на собственика. Този софтуерен катинар гарантира пълно финансово покритие и стабилност на проекта.</w:t>
      </w:r>
      <w:r w:rsidDel="00000000" w:rsidR="00000000" w:rsidRPr="00000000">
        <w:rPr>
          <w:rtl w:val="0"/>
        </w:rPr>
      </w:r>
    </w:p>
    <w:p w:rsidR="00000000" w:rsidDel="00000000" w:rsidP="00000000" w:rsidRDefault="00000000" w:rsidRPr="00000000" w14:paraId="00000067">
      <w:pPr>
        <w:spacing w:after="240" w:before="180" w:line="240" w:lineRule="auto"/>
        <w:rPr>
          <w:b w:val="1"/>
          <w:bCs w:val="1"/>
          <w:sz w:val="24"/>
          <w:szCs w:val="24"/>
        </w:rPr>
      </w:pPr>
      <w:r w:rsidDel="00000000" w:rsidR="00000000" w:rsidRPr="00000000">
        <w:rPr>
          <w:b w:val="1"/>
          <w:bCs w:val="1"/>
          <w:color w:val="000000"/>
          <w:sz w:val="24"/>
          <w:szCs w:val="24"/>
          <w:rtl w:val="0"/>
        </w:rPr>
        <w:t xml:space="preserve">1.2. </w:t>
      </w:r>
      <w:r w:rsidDel="00000000" w:rsidR="00000000" w:rsidRPr="00000000">
        <w:rPr>
          <w:b w:val="1"/>
          <w:bCs w:val="1"/>
          <w:sz w:val="24"/>
          <w:szCs w:val="24"/>
          <w:rtl w:val="0"/>
        </w:rPr>
        <w:t xml:space="preserve">Кралската такса при препродажба в Аукциона (3% автоматично изгаряне)</w:t>
      </w:r>
    </w:p>
    <w:p w:rsidR="00000000" w:rsidDel="00000000" w:rsidP="00000000" w:rsidRDefault="00000000" w:rsidRPr="00000000" w14:paraId="00000068">
      <w:pPr>
        <w:spacing w:after="240" w:before="180" w:line="240" w:lineRule="auto"/>
        <w:rPr>
          <w:sz w:val="24"/>
          <w:szCs w:val="24"/>
        </w:rPr>
      </w:pPr>
      <w:r w:rsidDel="00000000" w:rsidR="00000000" w:rsidRPr="00000000">
        <w:rPr>
          <w:sz w:val="24"/>
          <w:szCs w:val="24"/>
          <w:rtl w:val="0"/>
        </w:rPr>
        <w:t xml:space="preserve">При всяка успешна пазарна транзакция в рамките на Галактическия и Световния Аукцион, софтуерното ядро автоматично удържа точно три на сто Кралска такса от крайната продажна стойност на лота, под формата на чист корпоративен марж за Кралския Трезор на холдинга в Дубай, като удържаната сума в Мартинали се насочва за перманентно изгаряне от базата данни MongoDB с цел денонощна антиинфлационна защита на икономиката. Отделно от пазарната такса, системата задейства твърд, служебен Кралски суровинен налог в размер на точно десет на сто, който се удържа автоматично денонощно от пасивния добив на производствените машини и Кариерите за абсолютно всички регистрирани Касти на сървъра, с изключение на Суверенните Номади (Бунтарите). Този налог се натрупва в клановите сейфове за поддръжка на Стопанско-Миньорския блок и се застрахова напълно как кумулативен Гилдиен фонд по време на Фракционните и Териториалните битки в събота вечер. </w:t>
      </w:r>
    </w:p>
    <w:p w:rsidR="00000000" w:rsidDel="00000000" w:rsidP="00000000" w:rsidRDefault="00000000" w:rsidRPr="00000000" w14:paraId="00000069">
      <w:pPr>
        <w:spacing w:after="240" w:before="180" w:line="240" w:lineRule="auto"/>
        <w:rPr>
          <w:b w:val="1"/>
          <w:bCs w:val="1"/>
          <w:sz w:val="24"/>
          <w:szCs w:val="24"/>
        </w:rPr>
      </w:pPr>
      <w:r w:rsidDel="00000000" w:rsidR="00000000" w:rsidRPr="00000000">
        <w:rPr>
          <w:b w:val="1"/>
          <w:bCs w:val="1"/>
          <w:sz w:val="24"/>
          <w:szCs w:val="24"/>
          <w:rtl w:val="0"/>
        </w:rPr>
        <w:t xml:space="preserve">1.3.Кралски суровинен марж и Регламент на денонощния PvP лов</w:t>
      </w:r>
    </w:p>
    <w:p w:rsidR="00000000" w:rsidDel="00000000" w:rsidP="00000000" w:rsidRDefault="00000000" w:rsidRPr="00000000" w14:paraId="0000006A">
      <w:pPr>
        <w:spacing w:after="240" w:before="180" w:line="240" w:lineRule="auto"/>
        <w:rPr>
          <w:sz w:val="24"/>
          <w:szCs w:val="24"/>
        </w:rPr>
      </w:pPr>
      <w:r w:rsidDel="00000000" w:rsidR="00000000" w:rsidRPr="00000000">
        <w:rPr>
          <w:sz w:val="24"/>
          <w:szCs w:val="24"/>
          <w:rtl w:val="0"/>
        </w:rPr>
        <w:t xml:space="preserve">За осигуряване на абсолютна икономическа и пазарна честност между четирите касти, системите на играта оперират без класически общи данъци върху производството. Вместо това, Стопанско-Миньорският блок притежава служебен Кралски суровинен марж в базата данни, който автоматично осигурява с точно десет процента по-висок базов добив на абсолютно всички видове базови, премиум и лимитирани извънземни суровини, руди или кристали при пасивен или ръчен сондаж в недрата на всички нива на планетата (от Зона едно до Зона десет включително) спрямо останалите касти на сървъра. Отделно от това софтуерното ядро задейства твърд, служебен Кралски суровинен налог в размер на точно десет на сто, който се удържа автоматично денонощно от пасивния добив на производствените машини за абсолютно всички регистрирани Касти на сървъра, с изключение на Суверенните Номади (Бунтарите), като този налог се натрупва в клановите сейфове за поддръжка на Стопанско-Миньорския блок и се застрахова напълно как кумулативен Гилдиен фонд по време на Фракционните битки в събота вечер. Като икономически противовес, Военно-Бойният съюз на каверните притежава софтуерното право да налага Военен налог в Квантовите разломи и по време на Териториалната война за Кариерите. При успешна ежедневна засада в Разломите, Военната каста извлича точно тринадесет процента от текущия суровинен обем в раницата на жертвата, като софтуерът инжектира задигнатия ресурс директно във физическата раница на нападателя в същата секунда. Потребителят е длъжен да транспортира откраднатото богатство на собствен риск, като при последваща загуба в битка суровините могат да бъдат отнети от друг опонент на картата, гарантирайки вечен боен адреналин и пазарна тръпка. За елиминиране на злоупотреби с незабавен изход след засада, софтуерното ядро активира твърд едноминутен Квантов Боен Катинар над нападателя, който блокира бутона за изход и го задължава да остане на бойното поле точно шестдесет секунди. При входящо нападение от трети страни, шестдесетсекундният таймер на Квантовата блокировка автоматично навлиза в състояние на софтуерно замразяване (пауза) за времетраенето на битката, като след нейния край броячът се отпушва и продължава строго от заварената секунда без право на безплатно бягство от картата, докато за всеки нов индивидуален нападател се задейства самостоятелен едноминутен софтуерен затвор за сигурност. Интерфейсът на екрана поддържа три бързи интерактивни слота за отвари под Аватара за мигновено възстановяване на Живота с едно докосване по време на пасивен затвор. Напълно отделно, всички ресурси, заграбени кумулативно по време на организираната Териториална война за Кариерите в събота вечер, се изчисляват служебно от Оракула и се изпращат автоматично под формата на големи запечатани колети в личната Поща на победителите всяка неделя сутрин за захранване на Гилдийните трезори. За предотвратяване на измами, автоматизирано изпомпване на победи и умишлени уговорки между алтернативни акаунти, в Квантовите разломи се активира пълна софтуерна Бойна Мъгла, която скрива потребителските имена, титли и гилдийни флагове на противниците, визуализирайки единствено техния чист Индекс на Бойна мощ. Изчерпването на денонощния лимит за активен лов отнема правото на потребителя сам да инициира засади, но докато се намира в зони, разрешени за ПвП, неговият Аватар остава пасивно открит и напълно беззащитен на картата за верижни нападения от чужди конкуренти до изтичане на двадесет и четири часовия брояч. За предотвратяване на токсичен тормоз над един и същ играч в ежедневния лов, софтуерът налага независими катинарни лимити и прогресивна градация на аварийния имунитет под Аватара на жертвата за ръчно онлайн копаене спрямо опасните нива на териториите в Подзона едно се разрешават до пет успешни атаки на денонощие, а след удар Аватарът получава тридесет минути авариен щит; в Подзона две се допускат до десет успешни атаки, а аварийният щит е двадесет минути; в Подзона три лимитът е до двадесет успешни атаки, а аварийният щит е десет минути; а в Подзона четири софтуерните териториални лимити за сигурност над отделен профил отпадат напълно за свободна бойна анархия, като след ликвидация Аватарът получава строго една минута времеви щит за сигурност с цел прегрупиране. Всеки авариен имунитет се анулира служебно на заден план в същата милисекунда, в която защитеният потребител реши сам активно да инициира нападение над друг играч на картата. Напълно отделно, същият нападател има право на максимум три успешни атаки за двадесет и четири часа строго над пасивната сондажна машина на този играч в Административната колона, която във всички подзони се застрахова с твърд, независим тридесетминутен дефектен щит след претърпяно изсмукване. За пълно изравняване на баланса на силите, софтуерното ядро активира за Медийната каста пасивна функция Информационен сондаж, изплащаща автоматичен денонощен хонорар под формата на ресурси с фиксирана стойност от точно десет Мартинали, конвертиран от софтуерното ядро в съответния еквивалентен обем суровина за текущата му Зона, строго съобразно производствената себестойност на ресурсите в Банката, под формата на запечатан колет в личната Поща на играча, при условие че потребителският профил е отчел реална онлайн активност в рамките на предходните двадесет и четири часа, като при офлайн неактивност хонорарът отпада автоматично, а единствено изключение се налага при активиран Премиум Ваканционен Щит, по време на който хонорарът се трупа непрекъснато денонощно в пощенския кумулативен буфер до завръщането на потребителя.     </w:t>
      </w:r>
      <w:r w:rsidDel="00000000" w:rsidR="00000000" w:rsidRPr="00000000">
        <w:rPr>
          <w:rtl w:val="0"/>
        </w:rPr>
      </w:r>
    </w:p>
    <w:p w:rsidR="00000000" w:rsidDel="00000000" w:rsidP="00000000" w:rsidRDefault="00000000" w:rsidRPr="00000000" w14:paraId="0000006B">
      <w:pPr>
        <w:spacing w:after="240" w:before="180" w:line="240" w:lineRule="auto"/>
        <w:rPr>
          <w:b w:val="1"/>
          <w:bCs w:val="1"/>
          <w:sz w:val="24"/>
          <w:szCs w:val="24"/>
        </w:rPr>
      </w:pPr>
      <w:r w:rsidDel="00000000" w:rsidR="00000000" w:rsidRPr="00000000">
        <w:rPr>
          <w:b w:val="1"/>
          <w:bCs w:val="1"/>
          <w:color w:val="000000"/>
          <w:sz w:val="24"/>
          <w:szCs w:val="24"/>
          <w:rtl w:val="0"/>
        </w:rPr>
        <w:t xml:space="preserve">1.4. </w:t>
      </w:r>
      <w:r w:rsidDel="00000000" w:rsidR="00000000" w:rsidRPr="00000000">
        <w:rPr>
          <w:b w:val="1"/>
          <w:bCs w:val="1"/>
          <w:sz w:val="24"/>
          <w:szCs w:val="24"/>
          <w:rtl w:val="0"/>
        </w:rPr>
        <w:t xml:space="preserve">Единен обменен курс на финтех икономиката</w:t>
      </w:r>
    </w:p>
    <w:p w:rsidR="00000000" w:rsidDel="00000000" w:rsidP="00000000" w:rsidRDefault="00000000" w:rsidRPr="00000000" w14:paraId="0000006C">
      <w:pPr>
        <w:spacing w:after="240" w:before="180" w:line="240" w:lineRule="auto"/>
        <w:rPr>
          <w:sz w:val="24"/>
          <w:szCs w:val="24"/>
        </w:rPr>
      </w:pPr>
      <w:r w:rsidDel="00000000" w:rsidR="00000000" w:rsidRPr="00000000">
        <w:rPr>
          <w:sz w:val="24"/>
          <w:szCs w:val="24"/>
          <w:rtl w:val="0"/>
        </w:rPr>
        <w:t xml:space="preserve">Финансовата архитектура на сървърното ядро се поддържа от твърд валутен борд, при който точно сто единици сурово Желязо от Зона едно са равни на една Мартинала, фиксираща паритета, при който точно сто Мартинали се равняват на десет хиляди единици сурово Желязо или точно едно евро. Тази пропорция остава напълно неприкосновена както при директна покупка на пакети средства през фиатния Stripe интерфейс, така и при траншове и тегления на ресурси през дигиталните уеб три портфейли. </w:t>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color w:val="00000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240" w:before="180" w:line="240" w:lineRule="auto"/>
        <w:rPr>
          <w:b w:val="1"/>
          <w:bCs w:val="1"/>
          <w:sz w:val="30"/>
          <w:szCs w:val="30"/>
        </w:rPr>
      </w:pPr>
      <w:r w:rsidDel="00000000" w:rsidR="00000000" w:rsidRPr="00000000">
        <w:rPr>
          <w:b w:val="1"/>
          <w:bCs w:val="1"/>
          <w:sz w:val="30"/>
          <w:szCs w:val="30"/>
          <w:rtl w:val="0"/>
        </w:rPr>
        <w:t xml:space="preserve">ГЛАВА 2: ЧЕТИРИТЕ ГЛАВНИ КАСТИ, СПЕЦИАЛНОСТИ И ПРОГРЕСИВЕН ИНТЕРФЕЙС</w:t>
      </w:r>
    </w:p>
    <w:p w:rsidR="00000000" w:rsidDel="00000000" w:rsidP="00000000" w:rsidRDefault="00000000" w:rsidRPr="00000000" w14:paraId="00000070">
      <w:pPr>
        <w:spacing w:after="240" w:before="180" w:line="240" w:lineRule="auto"/>
        <w:rPr>
          <w:sz w:val="24"/>
          <w:szCs w:val="24"/>
        </w:rPr>
      </w:pPr>
      <w:r w:rsidDel="00000000" w:rsidR="00000000" w:rsidRPr="00000000">
        <w:rPr>
          <w:b w:val="1"/>
          <w:bCs w:val="1"/>
          <w:sz w:val="24"/>
          <w:szCs w:val="24"/>
          <w:rtl w:val="0"/>
        </w:rPr>
        <w:t xml:space="preserve">2.1. Контрол на Четирите Велики Касти на сървъра</w:t>
      </w:r>
      <w:r w:rsidDel="00000000" w:rsidR="00000000" w:rsidRPr="00000000">
        <w:rPr>
          <w:sz w:val="24"/>
          <w:szCs w:val="24"/>
          <w:rtl w:val="0"/>
        </w:rPr>
        <w:t xml:space="preserve"> </w:t>
      </w:r>
    </w:p>
    <w:p w:rsidR="00000000" w:rsidDel="00000000" w:rsidP="00000000" w:rsidRDefault="00000000" w:rsidRPr="00000000" w14:paraId="00000071">
      <w:pPr>
        <w:spacing w:after="240" w:before="180" w:line="240" w:lineRule="auto"/>
        <w:rPr>
          <w:sz w:val="24"/>
          <w:szCs w:val="24"/>
        </w:rPr>
      </w:pPr>
      <w:r w:rsidDel="00000000" w:rsidR="00000000" w:rsidRPr="00000000">
        <w:rPr>
          <w:sz w:val="24"/>
          <w:szCs w:val="24"/>
          <w:rtl w:val="0"/>
        </w:rPr>
        <w:t xml:space="preserve">Цялата човешка цивилизация в недрата на Звездемирия се разделя на четири твърди кумулативни Касти, определящи дългосрочната социална, икономическа и бойна йерархия на Метавселената: Миньорски синдикат, Военно-Боен съюз, Медийна корпорация и Суверенни Номади (Бунтари). Всеки нов безплатен потребител стартира как Временен странник, като през първия един час от своето въвеждане преминава през петте фази на начално обучение от Изкуствения Интелект Цветалиус, получавайки общо хиляда и петстотин точки Енергия, която се изсипва последователно на пет равни траншове от по триста точки след всяка затворена мисия, а пасивното възстановяване се активира единствено когато балансът падне под сто точки. Веднага след приключване на първия час, софтуерът стартира за потребителя твърд седемдневен визуален ритуал пред Светилището Богомириум с цел пълна верификация и блиндирана защита срещу автоматизирани бот-ферми. През тези седем дни играчът започва да трупа стандартен опит от първо ниво нагоре, за да изкове своя Обикновен сет в Леярната. При засичане на поведенческа аномалия, Автономната ИИ Полиция налага временен четиринадесетдневен карантинен срок на акаунта за жива проверка. Едва след успешното изтичане на тези седем дни от живота на акаунта, неговият статус се преобразува в Пробуден Пионер, като играчът продължава да катери нивата си с експоненциална допаминова крива, осигуряваща достигане на Ниво сто за около три седмици, където чрез Квантов куест от Цветалиус отключва неразрушимата Мини-конзола с вградена Раница-Лупа за артефакти и Ендгейм прогрес. Изоставащите потребители получават автоматичен тристапроцентов пасивен бонус за наваксване на опита. </w:t>
      </w:r>
      <w:r w:rsidDel="00000000" w:rsidR="00000000" w:rsidRPr="00000000">
        <w:rPr>
          <w:rtl w:val="0"/>
        </w:rPr>
      </w:r>
    </w:p>
    <w:p w:rsidR="00000000" w:rsidDel="00000000" w:rsidP="00000000" w:rsidRDefault="00000000" w:rsidRPr="00000000" w14:paraId="00000072">
      <w:pPr>
        <w:spacing w:after="240" w:before="180" w:line="240" w:lineRule="auto"/>
        <w:rPr>
          <w:b w:val="1"/>
          <w:bCs w:val="1"/>
          <w:sz w:val="24"/>
          <w:szCs w:val="24"/>
        </w:rPr>
      </w:pPr>
      <w:r w:rsidDel="00000000" w:rsidR="00000000" w:rsidRPr="00000000">
        <w:rPr>
          <w:b w:val="1"/>
          <w:bCs w:val="1"/>
          <w:sz w:val="24"/>
          <w:szCs w:val="24"/>
          <w:rtl w:val="0"/>
        </w:rPr>
        <w:t xml:space="preserve">2.2. Задействане на фиатния статус за Пълнолетие</w:t>
      </w:r>
    </w:p>
    <w:p w:rsidR="00000000" w:rsidDel="00000000" w:rsidP="00000000" w:rsidRDefault="00000000" w:rsidRPr="00000000" w14:paraId="00000073">
      <w:pPr>
        <w:spacing w:after="240" w:before="180" w:line="240" w:lineRule="auto"/>
        <w:rPr>
          <w:sz w:val="24"/>
          <w:szCs w:val="24"/>
        </w:rPr>
      </w:pPr>
      <w:r w:rsidDel="00000000" w:rsidR="00000000" w:rsidRPr="00000000">
        <w:rPr>
          <w:sz w:val="24"/>
          <w:szCs w:val="24"/>
          <w:rtl w:val="0"/>
        </w:rPr>
        <w:t xml:space="preserve">При достигане на Ниво 200 героят преминава в етап на Пълнолетие и получава официален ранг Кралски Гражданин. Името на потребителя се вписва в Конституционния устав на сървъра, а около неговия 2D Аватар в Централната колона пламва Сребърната Аура на Гражданството, указваща навлизането в силата на живота на копача.</w:t>
      </w:r>
    </w:p>
    <w:p w:rsidR="00000000" w:rsidDel="00000000" w:rsidP="00000000" w:rsidRDefault="00000000" w:rsidRPr="00000000" w14:paraId="00000074">
      <w:pPr>
        <w:spacing w:after="240" w:before="180" w:line="240" w:lineRule="auto"/>
        <w:rPr>
          <w:b w:val="1"/>
          <w:bCs w:val="1"/>
          <w:sz w:val="24"/>
          <w:szCs w:val="24"/>
        </w:rPr>
      </w:pPr>
      <w:r w:rsidDel="00000000" w:rsidR="00000000" w:rsidRPr="00000000">
        <w:rPr>
          <w:b w:val="1"/>
          <w:bCs w:val="1"/>
          <w:sz w:val="24"/>
          <w:szCs w:val="24"/>
          <w:rtl w:val="0"/>
        </w:rPr>
        <w:t xml:space="preserve">2.3. Прогресивен интерфейс на Лявата колона, Модул Пазарен Спекулант и Върховния Суверен</w:t>
      </w:r>
    </w:p>
    <w:p w:rsidR="00000000" w:rsidDel="00000000" w:rsidP="00000000" w:rsidRDefault="00000000" w:rsidRPr="00000000" w14:paraId="00000075">
      <w:pPr>
        <w:spacing w:after="240" w:before="180" w:line="240" w:lineRule="auto"/>
        <w:rPr>
          <w:sz w:val="24"/>
          <w:szCs w:val="24"/>
        </w:rPr>
      </w:pPr>
      <w:r w:rsidDel="00000000" w:rsidR="00000000" w:rsidRPr="00000000">
        <w:rPr>
          <w:sz w:val="24"/>
          <w:szCs w:val="24"/>
          <w:rtl w:val="0"/>
        </w:rPr>
        <w:t xml:space="preserve">При достигане на Сезонно ниво четиристотин се запечатва елитен статус Суверен, пада софтуерният катинар над Изчакващия Сейф за свободно изтегляне на средства през Страйп шлюза, отключва се Слот седемнадесет за Миньорски колан, вдигащ прогресивния таван на раницата до двадесет и седем хиляди единици обем, а около неговия графичен Аватар светва вечната Синя Аура на Шампиона, отваряйки пътя му нагоре към абсолютния сезонен таван от Ниво петстотин и бъдещите планетарни Соул нива, като батерията осигурява пасивен цикъл на запълване за точно осем часа и двадесет минути. Придобитият статус Суверен отключва софтуерното право за активиране на виртуалния модул Пазарен Спекулант в Лявата колона. Модулът оперира чрез комбиниран интерфейсен плъзгач, позволяващ на Суверена сам да конфигурира размера на своя седмичен пазарен инвестиционен марж срещу денонощните суровинни прогнози на изкуствения интелект във вестника. Максималният таван на инвестиционния марж е ограничен до петдесет процента от текущия максимален капацитет на раницата под формата на обикновени руди или до двадесет процента под формата на премиум валута Меко Злато, която няма софтуерен таван за натрупване. Ако потребителят успешно прогнозира пазарния дефицит за седмицата, ядрото автоматично изплаща двоен виртуален награден фонд директно в Изчакващия Сейф. При грешна пазарна прогноза инвестираният обем претърпява софтуерна ликвидация в размер на седемдесет на сто от залога, а останалите тридесет на сто се застраховат автоматично и се връщат в Сейфа му как Помощ при фалит за поддържане на пазарната активност на сървъра. За осигуряване на абсолютна защита на пазарния баланс срещу монополни спекулации от едри капиталисти, софтуерното ядро интегрира в интерфейса на Аукциона пулсираща графична иконка за Динамичен Инфлационен Индекс. Тося индекс се изчислява автоматично от Цветалиус на месечна база или под формата на междинни корекции в сезона на база пазарните дефицити, като принудително регулира ценовите такси и софтуерно блокира възможността за цялостно изкупуване на пазара чрез автоматично изгаряне на удържаните инфлационни валутни надбавки в Мартинали от деструктивни акаунти, а при дефлация автоматично редуцира производствените такси в Леярната.  </w:t>
      </w:r>
    </w:p>
    <w:p w:rsidR="00000000" w:rsidDel="00000000" w:rsidP="00000000" w:rsidRDefault="00000000" w:rsidRPr="00000000" w14:paraId="00000076">
      <w:pPr>
        <w:spacing w:after="240" w:before="180" w:line="240" w:lineRule="auto"/>
        <w:rPr>
          <w:b w:val="1"/>
          <w:bCs w:val="1"/>
          <w:sz w:val="24"/>
          <w:szCs w:val="24"/>
        </w:rPr>
      </w:pPr>
      <w:r w:rsidDel="00000000" w:rsidR="00000000" w:rsidRPr="00000000">
        <w:rPr>
          <w:b w:val="1"/>
          <w:bCs w:val="1"/>
          <w:sz w:val="24"/>
          <w:szCs w:val="24"/>
          <w:rtl w:val="0"/>
        </w:rPr>
        <w:t xml:space="preserve">2.4. Максимален Сезонен Таван и Пазител на Завета</w:t>
      </w:r>
    </w:p>
    <w:p w:rsidR="00000000" w:rsidDel="00000000" w:rsidP="00000000" w:rsidRDefault="00000000" w:rsidRPr="00000000" w14:paraId="00000077">
      <w:pPr>
        <w:spacing w:after="240" w:before="180" w:line="240" w:lineRule="auto"/>
        <w:rPr>
          <w:sz w:val="24"/>
          <w:szCs w:val="24"/>
        </w:rPr>
      </w:pPr>
      <w:r w:rsidDel="00000000" w:rsidR="00000000" w:rsidRPr="00000000">
        <w:rPr>
          <w:sz w:val="24"/>
          <w:szCs w:val="24"/>
          <w:rtl w:val="0"/>
        </w:rPr>
        <w:t xml:space="preserve">Абсолютният максимален лимит на стандартния сезонен прогрес е закован софтуерно до точно Ниво 500. Потребителят, достигнал тази финална граница, получава върховния ранг Пазител на Завета. След Ниво 500 стандартното катерене спира и се отключват Соул нивата (от 0 до 50) за надграждане на цветните ветерански аури през Изумруден пламък и Рубинено сияние до финалната виолетова Аура на Архивната Ръжда.</w:t>
      </w:r>
    </w:p>
    <w:p w:rsidR="00000000" w:rsidDel="00000000" w:rsidP="00000000" w:rsidRDefault="00000000" w:rsidRPr="00000000" w14:paraId="00000078">
      <w:pPr>
        <w:spacing w:after="240" w:before="180" w:line="240" w:lineRule="auto"/>
        <w:rPr>
          <w:b w:val="1"/>
          <w:bCs w:val="1"/>
          <w:sz w:val="24"/>
          <w:szCs w:val="24"/>
        </w:rPr>
      </w:pPr>
      <w:r w:rsidDel="00000000" w:rsidR="00000000" w:rsidRPr="00000000">
        <w:rPr>
          <w:b w:val="1"/>
          <w:bCs w:val="1"/>
          <w:sz w:val="24"/>
          <w:szCs w:val="24"/>
          <w:rtl w:val="0"/>
        </w:rPr>
        <w:t xml:space="preserve">2.5. Стопанско-Миньорски блок (Индустриално ядро за масивен ръчен и машинен сондаж) и Кралски суровинен марж от десет процента</w:t>
      </w:r>
    </w:p>
    <w:p w:rsidR="00000000" w:rsidDel="00000000" w:rsidP="00000000" w:rsidRDefault="00000000" w:rsidRPr="00000000" w14:paraId="00000079">
      <w:pPr>
        <w:spacing w:after="240" w:before="180" w:line="240" w:lineRule="auto"/>
        <w:rPr>
          <w:sz w:val="24"/>
          <w:szCs w:val="24"/>
        </w:rPr>
      </w:pPr>
      <w:r w:rsidDel="00000000" w:rsidR="00000000" w:rsidRPr="00000000">
        <w:rPr>
          <w:sz w:val="24"/>
          <w:szCs w:val="24"/>
          <w:rtl w:val="0"/>
        </w:rPr>
        <w:t xml:space="preserve">Индустриалното ядро на подземния свят, обединяващо кооперациите на занаятчиите, металурзите и собствениците на Леярни. Този съюз не подлежи на класическо данъчно облагане, но притежава служебен софтуерен марж в базата данни, който автоматично осигурява с точно десет процента по-висок базов добив на Желязо, Олово и меко Злато при пасивен или ръчен сондаж в недрата спрямо останалите касти на сървъра. Стопанско-Миньорският блок притежава пълен контрол над Свободния Аукцион и Леярната, като контролира пазарните цени на металите и определя кога да захрани Квантовия Реактор за коване на елитна Митична козметика.</w:t>
      </w:r>
    </w:p>
    <w:p w:rsidR="00000000" w:rsidDel="00000000" w:rsidP="00000000" w:rsidRDefault="00000000" w:rsidRPr="00000000" w14:paraId="0000007A">
      <w:pPr>
        <w:spacing w:after="240" w:before="180" w:line="240" w:lineRule="auto"/>
        <w:rPr>
          <w:sz w:val="24"/>
          <w:szCs w:val="24"/>
        </w:rPr>
      </w:pPr>
      <w:r w:rsidDel="00000000" w:rsidR="00000000" w:rsidRPr="00000000">
        <w:rPr>
          <w:b w:val="1"/>
          <w:bCs w:val="1"/>
          <w:sz w:val="24"/>
          <w:szCs w:val="24"/>
          <w:rtl w:val="0"/>
        </w:rPr>
        <w:t xml:space="preserve">2.6. Медийният Информационен Холдинг</w:t>
      </w:r>
      <w:r w:rsidDel="00000000" w:rsidR="00000000" w:rsidRPr="00000000">
        <w:rPr>
          <w:sz w:val="24"/>
          <w:szCs w:val="24"/>
          <w:rtl w:val="0"/>
        </w:rPr>
        <w:t xml:space="preserve"> </w:t>
      </w:r>
    </w:p>
    <w:p w:rsidR="00000000" w:rsidDel="00000000" w:rsidP="00000000" w:rsidRDefault="00000000" w:rsidRPr="00000000" w14:paraId="0000007B">
      <w:pPr>
        <w:spacing w:after="240" w:before="180" w:line="240" w:lineRule="auto"/>
        <w:rPr>
          <w:sz w:val="24"/>
          <w:szCs w:val="24"/>
        </w:rPr>
      </w:pPr>
      <w:r w:rsidDel="00000000" w:rsidR="00000000" w:rsidRPr="00000000">
        <w:rPr>
          <w:sz w:val="24"/>
          <w:szCs w:val="24"/>
          <w:rtl w:val="0"/>
        </w:rPr>
        <w:t xml:space="preserve">Каста за медийни партньори и маркетинг задачи в Изследователския център. Играчите генерират директен поток от външни фиатни импресии към играта, превръщайки вниманието на потребителите в реални Мартинали през обособените за това интерфейсни модули.</w:t>
      </w:r>
    </w:p>
    <w:p w:rsidR="00000000" w:rsidDel="00000000" w:rsidP="00000000" w:rsidRDefault="00000000" w:rsidRPr="00000000" w14:paraId="0000007C">
      <w:pPr>
        <w:spacing w:after="240" w:before="180" w:line="240" w:lineRule="auto"/>
        <w:rPr>
          <w:b w:val="1"/>
          <w:bCs w:val="1"/>
          <w:sz w:val="24"/>
          <w:szCs w:val="24"/>
        </w:rPr>
      </w:pPr>
      <w:r w:rsidDel="00000000" w:rsidR="00000000" w:rsidRPr="00000000">
        <w:rPr>
          <w:b w:val="1"/>
          <w:bCs w:val="1"/>
          <w:sz w:val="24"/>
          <w:szCs w:val="24"/>
          <w:rtl w:val="0"/>
        </w:rPr>
        <w:t xml:space="preserve">2.7. Регламент на Военно-Бойния съюз на каверните и Кастов лимит за лов</w:t>
      </w:r>
    </w:p>
    <w:p w:rsidR="00000000" w:rsidDel="00000000" w:rsidP="00000000" w:rsidRDefault="00000000" w:rsidRPr="00000000" w14:paraId="0000007D">
      <w:pPr>
        <w:spacing w:after="240" w:before="180" w:line="240" w:lineRule="auto"/>
        <w:rPr>
          <w:sz w:val="24"/>
          <w:szCs w:val="24"/>
        </w:rPr>
      </w:pPr>
      <w:r w:rsidDel="00000000" w:rsidR="00000000" w:rsidRPr="00000000">
        <w:rPr>
          <w:sz w:val="24"/>
          <w:szCs w:val="24"/>
          <w:rtl w:val="0"/>
        </w:rPr>
        <w:t xml:space="preserve">Военно-Бойният съюз контролира тактическото превземането на петте Сонди, Териториалната война за Кариерите в събота вечер и притежава софтуерното право да налага денонощен Военен налог в Квантовите разломи. При успешна засада на картата Военната каста извлича точно тринадесет процента от текущия суровинен обем в раницата на жертвата, като софтуерното ядро налага едноминутен Квантов Боен Катинар над нападателя, забранявайки изхода от играта. За пълна защита на икономиката от пренасищане с плячка и бот-инвазии, софтуерното ядро активира твърд денонощен катинар на лова, обвързан строго с избраната Каста на потребителя: акаунтите от Военно-Бойния съюз имат право на максимум петдесет успешни ПвП атаки за двадесет и четири часа; играчите от Миньорския синдикат и Медийната корпорация притежават лимит от максимум четиридесет успешни ПвП атаки на денонощие, а Суверенните Номади (Бунтарите) са ограничени до твърд минимум от тридесет успешни атаки. Изчерпването на денонощния кастов лимит затваря правото на потребителя сам активно да инициира засади, но Аватарът му остава пасивно открит за нападения на картата. По време на масови ПвЕ и ПвП събития, акаунтите от Военната каста активират софтуерното състояние Гняв на Кръвта, отпушващо бойните показатели на техните Домашни любимци и екипировка strictly съобразно заложените нива от плюс едно до пет Звезди на Квантовия Олтар.</w:t>
      </w:r>
    </w:p>
    <w:p w:rsidR="00000000" w:rsidDel="00000000" w:rsidP="00000000" w:rsidRDefault="00000000" w:rsidRPr="00000000" w14:paraId="0000007E">
      <w:pPr>
        <w:spacing w:after="240" w:before="180" w:line="240" w:lineRule="auto"/>
        <w:rPr>
          <w:b w:val="1"/>
          <w:bCs w:val="1"/>
          <w:sz w:val="24"/>
          <w:szCs w:val="24"/>
        </w:rPr>
      </w:pPr>
      <w:r w:rsidDel="00000000" w:rsidR="00000000" w:rsidRPr="00000000">
        <w:rPr>
          <w:b w:val="1"/>
          <w:bCs w:val="1"/>
          <w:sz w:val="24"/>
          <w:szCs w:val="24"/>
          <w:rtl w:val="0"/>
        </w:rPr>
        <w:t xml:space="preserve">2.8. Регламент на Суверенните Номади (Бунтарите) и Борд срещу Спекулации с Имоти</w:t>
      </w:r>
    </w:p>
    <w:p w:rsidR="00000000" w:rsidDel="00000000" w:rsidP="00000000" w:rsidRDefault="00000000" w:rsidRPr="00000000" w14:paraId="0000007F">
      <w:pPr>
        <w:spacing w:after="240" w:before="180" w:line="240" w:lineRule="auto"/>
        <w:rPr>
          <w:sz w:val="24"/>
          <w:szCs w:val="24"/>
        </w:rPr>
      </w:pPr>
      <w:r w:rsidDel="00000000" w:rsidR="00000000" w:rsidRPr="00000000">
        <w:rPr>
          <w:sz w:val="24"/>
          <w:szCs w:val="24"/>
          <w:rtl w:val="0"/>
        </w:rPr>
        <w:t xml:space="preserve">Четвъртата неутрална фракция на Суверенните Номади (Бунтарите) е проектирана strictly за соло играчи без Гилдия, като софтуерното ядро им налага твърд имунитет и освобождава пасивния им добив от денонощния десетпроцентен гилдиен данък, а началният обем на раницата им се разширява автоматично до максималния прогресивен таван от двадесет и четири хиляди единици обем. При последваща кастова миграция и прехвърляне на акаунта от Бунтар към Гилдиен член, бекенд скриптът автоматично пресмята намаления обем на новия инвентар, отрязва текущия суровинен излишък над капацитета и го изпраща автоматично под формата на запечатан колет в личната Поща на играча с твърд седемдневен карантинен срок за изтегляне без никаква загуба на данни. Застраховката на бойната им активност изисква личен фиатен вход от точно една Мартинала за участие в съботния Колизеум, а Верификационният шлюз за тях се задейства от ИИ Полицията под формата на случаен, непредвидим разпит строго в диапазон на всеки тридесет минути до един час онлайн активност за тотално елиминиране на автоматизирани бот-ферми. Свободните играчи от тази каста имат право да участват на регулярните Месечни Имотни Търгове след началото на Месец две. Ако купят Гилдиен парцел, те нямат право да строят върху него или да получават пасивни кастови дивиденти, като активът стои заключен в инвентара им за тридесет дни под формата на Запечатан нотариален акт. Бунтарят има право да го пусне за препродажба в Аукциона в диапазон от три пъти повече до три пъти по-малко от закупената му цена на търга. При препродажба на Гилдия, която няма парцел, замяната се извършва едно към едно без финансово обезщетение за разликата в размерите, като софтуерното ядро блокира правото за пускане на такива парцели за продажба след края на Месец четири. Времевият катинар за Бунтаря е динамично вариращ и втората седмица на Месец четири се свива автоматично на точно четиринадесет дни по часовник, като в мига, в който сървърният таймер удари Ден сто и двадесет, бутонът се деактивира, а всички заварени и нереализирани парцели в инвентарите на Бунтарите изгарят служебно безвъзмездно, за което играчите дават писмено съгласие в Лицензионните условия на Ден Първи.</w:t>
      </w:r>
    </w:p>
    <w:p w:rsidR="00000000" w:rsidDel="00000000" w:rsidP="00000000" w:rsidRDefault="00000000" w:rsidRPr="00000000" w14:paraId="00000080">
      <w:pPr>
        <w:spacing w:after="240" w:before="180" w:line="240" w:lineRule="auto"/>
        <w:rPr>
          <w:b w:val="1"/>
          <w:bCs w:val="1"/>
          <w:sz w:val="24"/>
          <w:szCs w:val="24"/>
        </w:rPr>
      </w:pPr>
      <w:r w:rsidDel="00000000" w:rsidR="00000000" w:rsidRPr="00000000">
        <w:rPr>
          <w:b w:val="1"/>
          <w:bCs w:val="1"/>
          <w:sz w:val="24"/>
          <w:szCs w:val="24"/>
          <w:rtl w:val="0"/>
        </w:rPr>
        <w:t xml:space="preserve">2.9. Мрежа на 17-те слота, Коланът на Пионера и Прогресивен обем на раницата</w:t>
      </w:r>
    </w:p>
    <w:p w:rsidR="00000000" w:rsidDel="00000000" w:rsidP="00000000" w:rsidRDefault="00000000" w:rsidRPr="00000000" w14:paraId="00000081">
      <w:pPr>
        <w:spacing w:after="240" w:before="180" w:line="240" w:lineRule="auto"/>
        <w:rPr>
          <w:sz w:val="24"/>
          <w:szCs w:val="24"/>
        </w:rPr>
      </w:pPr>
      <w:r w:rsidDel="00000000" w:rsidR="00000000" w:rsidRPr="00000000">
        <w:rPr>
          <w:sz w:val="24"/>
          <w:szCs w:val="24"/>
          <w:rtl w:val="0"/>
        </w:rPr>
        <w:t xml:space="preserve">Инвентарът на Аватара съдържа строго фиксирани седемнадесет слота за екипировка. Слот седемнадесет е специално зает за Миньорския колан, който дефинира базовия инвентарен капацитет от двадесет хиляди единици суровини. Потребителският интерфейс на инвентара поддържа пълен триизмерен преглед на оборудването, позволяващ на играча с едно докосване на екрана да върти своя триизмерен модел на триста и шестдесет градуса за детайлен оглед на текстурите и редките скинове. Задният фон на профила се адаптира динамично спрямо текущата Зона, в която се намира играчът, като в Леярната е внедрен таб за Интерфейсни декори, през който потребителите могат да изковават сменяеми козметични тапети с неонови плазмени ефекти за индивидуален престиж. Директно в интерфейса на личния профил, непосредствено до потребителското име, софтуерът извежда специална интерактивна икона на Личен Изкуствен Интелект, заключена под временен сезонен катинар, чиято функция остава в състояние на дълбока хибернация през първите епохи за стимулиране на усещането за бъдещи мистерии. В единното Навигационно меню се вгражда общ Галактически Паспорт за Навигация, визуализиращ от Ден Първи всички пет планети, Космическа Станция Епсилон Единадесет и Световния Хъб под формата на заключени дестинации с метални катинари без изписани фиатни цени на екрана за елиминиране на потребителски отлив. Базовият капацитет на раницата от двадесет хиляди единици се разширява кумулативно чрез допълнителен пасивен кастов бонус от две хиляди единици за Стопанско-Миньорския блок, както и за свободните Бунтари, и чрез титан-плазмена нишка за колана от пет хиляди единици, вдигайки максималния софтуерен обем до двадесет и пет хиляди и двадесет и седем хиляди единици обем, служещ като горна граница за интерфейсния плъзгач при пазарните залози. При първоначална регистрация в първия ден, софтуерното ядро активира служебен Драстичен енергиен аванс, инжектиращ кумулативна Енергия на последователни траншове от по двеста и триста единици през първия один час, до достигане на пълен обем от точно хиляда и петстотин точки за ръчно копаене под формата на препълване над стандартния денонощен лимит от сто точки. Този енергиен обем няма времеви катинар, а пасивното възстановяване от точно нула цяло и две на сто на минута се задейства автоматично на заден план едва тогава, когато текущият баланс бъде напълно изразходван от играча и падне под заложения лимит от сто точки, изпълвайки батерията до горе за точно осем часа и двадесет минути. Този лимит за пасивен пълнене на батерията се разширява трайно с напредъка и прогреса на героя до достигане на максимален таван от точно двеста точки в профила, позволявайки на новия Пробуден Пионер непрекъснат денонощен сондаж, пасивен преход и онбординг.</w:t>
      </w:r>
    </w:p>
    <w:p w:rsidR="00000000" w:rsidDel="00000000" w:rsidP="00000000" w:rsidRDefault="00000000" w:rsidRPr="00000000" w14:paraId="00000082">
      <w:pPr>
        <w:spacing w:after="240" w:before="180" w:line="240" w:lineRule="auto"/>
        <w:rPr>
          <w:b w:val="1"/>
          <w:bCs w:val="1"/>
          <w:sz w:val="24"/>
          <w:szCs w:val="24"/>
        </w:rPr>
      </w:pPr>
      <w:r w:rsidDel="00000000" w:rsidR="00000000" w:rsidRPr="00000000">
        <w:rPr>
          <w:b w:val="1"/>
          <w:bCs w:val="1"/>
          <w:sz w:val="24"/>
          <w:szCs w:val="24"/>
          <w:rtl w:val="0"/>
        </w:rPr>
        <w:t xml:space="preserve">2.10. Закон за прогресивното HUD отключване</w:t>
      </w:r>
    </w:p>
    <w:p w:rsidR="00000000" w:rsidDel="00000000" w:rsidP="00000000" w:rsidRDefault="00000000" w:rsidRPr="00000000" w14:paraId="00000083">
      <w:pPr>
        <w:spacing w:after="240" w:before="180" w:line="240" w:lineRule="auto"/>
        <w:rPr>
          <w:rFonts w:ascii="Times New Roman" w:cs="Times New Roman" w:eastAsia="Times New Roman" w:hAnsi="Times New Roman"/>
          <w:sz w:val="24"/>
          <w:szCs w:val="24"/>
        </w:rPr>
      </w:pPr>
      <w:r w:rsidDel="00000000" w:rsidR="00000000" w:rsidRPr="00000000">
        <w:rPr>
          <w:sz w:val="24"/>
          <w:szCs w:val="24"/>
          <w:rtl w:val="0"/>
        </w:rPr>
        <w:t xml:space="preserve">Когато нов потребител влезе в играта, абсолютно всички навигационни менюта и функционални бутони са видими на екрана му, но са оцветени в тъмно сив цвят и са софтуерно деактивирани. Бутоните се отключват плавно и светват в зелен неонов цвят и стават интерактивни само при изпълнение на съответните Обучителни мисии на Оракула, предпазвайки играча от информационен хаос.</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color w:val="00000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180" w:before="360" w:line="240" w:lineRule="auto"/>
        <w:rPr>
          <w:rFonts w:ascii="Times New Roman" w:cs="Times New Roman" w:eastAsia="Times New Roman" w:hAnsi="Times New Roman"/>
          <w:b w:val="1"/>
          <w:bCs w:val="1"/>
          <w:sz w:val="24"/>
          <w:szCs w:val="24"/>
        </w:rPr>
      </w:pPr>
      <w:r w:rsidDel="00000000" w:rsidR="00000000" w:rsidRPr="00000000">
        <w:rPr>
          <w:b w:val="1"/>
          <w:bCs w:val="1"/>
          <w:color w:val="000000"/>
          <w:sz w:val="30"/>
          <w:szCs w:val="30"/>
          <w:rtl w:val="0"/>
        </w:rPr>
        <w:t xml:space="preserve">ГЛАВА 3: ПАСИВЕН ОФЛАЙН РЕЖИМ, ЛЮБИМЦИ И ПОЩЕНСКА КУТИЯ</w:t>
      </w:r>
      <w:r w:rsidDel="00000000" w:rsidR="00000000" w:rsidRPr="00000000">
        <w:rPr>
          <w:rtl w:val="0"/>
        </w:rPr>
      </w:r>
    </w:p>
    <w:p w:rsidR="00000000" w:rsidDel="00000000" w:rsidP="00000000" w:rsidRDefault="00000000" w:rsidRPr="00000000" w14:paraId="00000086">
      <w:pPr>
        <w:spacing w:after="240" w:before="180" w:line="240" w:lineRule="auto"/>
        <w:rPr>
          <w:b w:val="1"/>
          <w:bCs w:val="1"/>
          <w:sz w:val="24"/>
          <w:szCs w:val="24"/>
        </w:rPr>
      </w:pPr>
      <w:r w:rsidDel="00000000" w:rsidR="00000000" w:rsidRPr="00000000">
        <w:rPr>
          <w:b w:val="1"/>
          <w:bCs w:val="1"/>
          <w:sz w:val="24"/>
          <w:szCs w:val="24"/>
          <w:rtl w:val="0"/>
        </w:rPr>
        <w:t xml:space="preserve">3.1. Спасителен капацитет на Домашния любимец и пасивни времеви прозорци</w:t>
      </w:r>
    </w:p>
    <w:p w:rsidR="00000000" w:rsidDel="00000000" w:rsidP="00000000" w:rsidRDefault="00000000" w:rsidRPr="00000000" w14:paraId="00000087">
      <w:pPr>
        <w:spacing w:after="240" w:before="180" w:line="240" w:lineRule="auto"/>
        <w:rPr>
          <w:sz w:val="24"/>
          <w:szCs w:val="24"/>
        </w:rPr>
      </w:pPr>
      <w:r w:rsidDel="00000000" w:rsidR="00000000" w:rsidRPr="00000000">
        <w:rPr>
          <w:sz w:val="24"/>
          <w:szCs w:val="24"/>
          <w:rtl w:val="0"/>
        </w:rPr>
        <w:t xml:space="preserve">Домашният любимец функционира как пасивен офлайн инструмент за поддръжка на производствения сондаж, като неговият софтуерен шлюз се активира автоматично на заден план единствено за запълване на остатъчния времев прозорец до изтичане на стандартния двадесет и четири часов денонощен цикъл. При въведена в експлоатация пасивна машина с времетраене от осем часа, компаньонът се задейства автономно строго за оставащите шестнадесет часа от денонощието, а при отсъствие на стартирани сондажи профилът отчита пасивен престой от точно двадесет и четири часа, след което системата го приспива автоматично. При активиран Премиум Ваканционен Щит пасивният сондаж на Домашния любимец се застрахова напълно кумулативно без прекъсване на заден план в рамките на предплатения времеви срок, предпазвайки акаунта от глоби в Ежедневния Сезонен Календар. Базовата сондажна мощност на компаньона се определя строго от неговата категория за рядкост, изградена върху седемстепенна прогресивна RPG скала: Обикновен (Сив) ранг осигурява двадесет и пет на сто пасивен сондаж спрямо онлайн мощността на героя; Необикновен (Зелен) ранг дава двадесет и седем на сто; Рядък (Син) ранг — двадесет и девет на сто; Епичен (Лилав) ранг — тридесет и един на сто; Легендарен (Оранжев) ранг — тридесет и три на сто; Митичен (Червен) ранг — тридесет и пет на сто; а Върховният Артефактен (Златен) ранг отключва максимален денонощен Ендгейм таван от точно тридесет и седем на сто пасивна екстракционна мощност.  </w:t>
      </w:r>
    </w:p>
    <w:p w:rsidR="00000000" w:rsidDel="00000000" w:rsidP="00000000" w:rsidRDefault="00000000" w:rsidRPr="00000000" w14:paraId="00000088">
      <w:pPr>
        <w:spacing w:after="240" w:before="180" w:line="240" w:lineRule="auto"/>
        <w:rPr>
          <w:b w:val="1"/>
          <w:bCs w:val="1"/>
          <w:sz w:val="24"/>
          <w:szCs w:val="24"/>
        </w:rPr>
      </w:pPr>
      <w:r w:rsidDel="00000000" w:rsidR="00000000" w:rsidRPr="00000000">
        <w:rPr>
          <w:b w:val="1"/>
          <w:bCs w:val="1"/>
          <w:color w:val="000000"/>
          <w:sz w:val="24"/>
          <w:szCs w:val="24"/>
          <w:rtl w:val="0"/>
        </w:rPr>
        <w:t xml:space="preserve">3.2. </w:t>
      </w:r>
      <w:r w:rsidDel="00000000" w:rsidR="00000000" w:rsidRPr="00000000">
        <w:rPr>
          <w:b w:val="1"/>
          <w:bCs w:val="1"/>
          <w:sz w:val="24"/>
          <w:szCs w:val="24"/>
          <w:rtl w:val="0"/>
        </w:rPr>
        <w:t xml:space="preserve">Мигновено частично отчитане на ресурсите и застраховка срещу препълване</w:t>
      </w:r>
    </w:p>
    <w:p w:rsidR="00000000" w:rsidDel="00000000" w:rsidP="00000000" w:rsidRDefault="00000000" w:rsidRPr="00000000" w14:paraId="00000089">
      <w:pPr>
        <w:spacing w:after="240" w:before="180" w:line="240" w:lineRule="auto"/>
        <w:rPr>
          <w:sz w:val="24"/>
          <w:szCs w:val="24"/>
        </w:rPr>
      </w:pPr>
      <w:r w:rsidDel="00000000" w:rsidR="00000000" w:rsidRPr="00000000">
        <w:rPr>
          <w:sz w:val="24"/>
          <w:szCs w:val="24"/>
          <w:rtl w:val="0"/>
        </w:rPr>
        <w:t xml:space="preserve">В милисекундата на последващ онлайн вход на потребителя през браузъра, бекенд ядрото на Node.js извършва незабавно математическо прекъсване на офлайн сесията и отчита натрупаните суровини. Всички ресурси в играта без изключение следват твърдия автоматичен филтър за сигурност: първо инвентара, после автоматично по имейл. Ако поради разсеяност на играча раницата му е останала препълнена и входящият пасивен транш от Домашния любимец надвиши заварения твърд капацитет от двадесет и седем хиляди единици обем, софтуерното ядро автоматично отрязва суровинния излишък над лимита, запечатва го под формата на защитен колет против загуби и го пренасочва мигновено към личната Пощенска кутия на играча, елиминирайки всякакъв риск от изтриване на данни. </w:t>
      </w:r>
    </w:p>
    <w:p w:rsidR="00000000" w:rsidDel="00000000" w:rsidP="00000000" w:rsidRDefault="00000000" w:rsidRPr="00000000" w14:paraId="0000008A">
      <w:pPr>
        <w:spacing w:after="240" w:before="180" w:line="240" w:lineRule="auto"/>
        <w:rPr>
          <w:b w:val="1"/>
          <w:bCs w:val="1"/>
          <w:sz w:val="24"/>
          <w:szCs w:val="24"/>
        </w:rPr>
      </w:pPr>
      <w:r w:rsidDel="00000000" w:rsidR="00000000" w:rsidRPr="00000000">
        <w:rPr>
          <w:b w:val="1"/>
          <w:bCs w:val="1"/>
          <w:color w:val="000000"/>
          <w:sz w:val="24"/>
          <w:szCs w:val="24"/>
          <w:rtl w:val="0"/>
        </w:rPr>
        <w:t xml:space="preserve">3.</w:t>
      </w:r>
      <w:r w:rsidDel="00000000" w:rsidR="00000000" w:rsidRPr="00000000">
        <w:rPr>
          <w:b w:val="1"/>
          <w:bCs w:val="1"/>
          <w:sz w:val="24"/>
          <w:szCs w:val="24"/>
          <w:rtl w:val="0"/>
        </w:rPr>
        <w:t xml:space="preserve">3. Квантова Леярна, Седемстепенна Матрица на Рядкостите и Регламент на Звездното Енчантване за всички Системни Активи</w:t>
      </w:r>
    </w:p>
    <w:p w:rsidR="00000000" w:rsidDel="00000000" w:rsidP="00000000" w:rsidRDefault="00000000" w:rsidRPr="00000000" w14:paraId="0000008B">
      <w:pPr>
        <w:spacing w:after="240" w:before="180" w:line="240" w:lineRule="auto"/>
        <w:rPr>
          <w:sz w:val="24"/>
          <w:szCs w:val="24"/>
        </w:rPr>
      </w:pPr>
      <w:r w:rsidDel="00000000" w:rsidR="00000000" w:rsidRPr="00000000">
        <w:rPr>
          <w:sz w:val="24"/>
          <w:szCs w:val="24"/>
          <w:rtl w:val="0"/>
        </w:rPr>
        <w:t xml:space="preserve">Всички софтуерни предмети, екипировка на героя, инвентар на компаньона, Свещени Книги за Специализации, а в бъдещите планетарни разширения и междузвездни Космически Кораби, следват единна, неразрушима седемстепенна RPG скала на качество и занаятчийска йерархия, управлявана от автономната Леярна на изкуствения интелект Цветалиус. Скалата е твърдо дефинирана и визуализирана на интерфейса на екрана чрез следния Свещен хронологичен градиент: първо — Обикновен ранг със Сив цвят; второ — Необикновен ранг със Зелен цвят; трето — Рядък ранг със Син цвят; четвърто — Епичен ранг с Лилав цвят; пето — Легендарен ранг със Златен цвят; шесто — Митичен ранг с Оранжев цвят; и седмо — Артефактен ранг с пулсиращ Електриково Светло-Червен цвят, притежаващ четири празни кумулативни индикатора в долната част на иконата за бъдеща Плюсова еволюция и отключване на Черната Нанитна Материя.</w:t>
      </w:r>
    </w:p>
    <w:p w:rsidR="00000000" w:rsidDel="00000000" w:rsidP="00000000" w:rsidRDefault="00000000" w:rsidRPr="00000000" w14:paraId="0000008C">
      <w:pPr>
        <w:spacing w:after="240" w:before="180" w:line="240" w:lineRule="auto"/>
        <w:rPr>
          <w:sz w:val="24"/>
          <w:szCs w:val="24"/>
        </w:rPr>
      </w:pPr>
      <w:r w:rsidDel="00000000" w:rsidR="00000000" w:rsidRPr="00000000">
        <w:rPr>
          <w:sz w:val="24"/>
          <w:szCs w:val="24"/>
          <w:rtl w:val="0"/>
        </w:rPr>
        <w:t xml:space="preserve">Прогресивното надграждане на базовото качество на абсолютно всички активи (Предмети, Книги и Кораби) се извършва строго в интерфейсните слотове на Леярната чрез кумулативно тройно сглобяване по формулата три към едно, при което три еднакви активи от по-нисък ранг се претопяват за изпичането на един брой от горния ранг, изисквайки точно седемстотин двадесет и девет Обикновени единици за достигане на Върховния Артефактен Червен Олимп. За Книгите за Специализации това сглобяване осигурява преминаване от Легендарна книга към една Митична книга за отключване на финалното Ниво десет на ролята със стопроцентов гарантиран софтуерен успех. За Домашните любимци тази еволюция на тялото автоматично вдига пасивния им сондажен капацитет в мините от двадесет и пет на сто при Сив ранг до тридесет и седем на сто при Червен Артефактен ранг, като паралелно надува силата на базовото им активно Квантово умение от плюс едно на сто до твърди плюс седем на сто мощност. При изковаването на абсолютно всеки актив от Епичен (Лилав) ранг нагоре (Епичен, Легендарен, Митичен и Артефактен), бекенд ядрото задължително изисква влагането на точно един брой Квантово Ядро от съответната категория рядкост и цвят, добивано като рядък трофей от Световните босове и Квантовите разломи.</w:t>
      </w:r>
    </w:p>
    <w:p w:rsidR="00000000" w:rsidDel="00000000" w:rsidP="00000000" w:rsidRDefault="00000000" w:rsidRPr="00000000" w14:paraId="0000008D">
      <w:pPr>
        <w:spacing w:after="240" w:before="180" w:line="240" w:lineRule="auto"/>
        <w:rPr>
          <w:sz w:val="24"/>
          <w:szCs w:val="24"/>
        </w:rPr>
      </w:pPr>
      <w:r w:rsidDel="00000000" w:rsidR="00000000" w:rsidRPr="00000000">
        <w:rPr>
          <w:sz w:val="24"/>
          <w:szCs w:val="24"/>
          <w:rtl w:val="0"/>
        </w:rPr>
        <w:t xml:space="preserve">След достигане на базовия ранг, предметите и екипировката на Домашния любимец, състояща се от шест слота (Каска, Броня, Ръкавици, Ботуши, Седло/Огърлица/Рингове и 1 Умение), се подлагат на Звездно Енчантване на Квантовия Олтар до твърд лимит от точно пет Звезди. Всяка Звезда добавя по плюс едно на сто бонус към личните бойни показатели на героя (Живот, Скорост, Щета, Защита, Избягване, Критичен удар), като тези предметни бонуси се активира и важат строго и единствено в трите елитни дестинации: Арената на Хаоса, Гилдийните териториални войни в събота и Световните босове, но носят точно нула процента бонус при пасивния офлайн сондаж под земята с цел антиинфлационна пазарна защита. Занаятчийският процес на Олтара изисква поставянето на Основния предмет плюс един допълнителен предмет-материал от абсолютно същата категория рядкост. Основният предмет на играча е вечен, софтуерно застрахован и никога не се руши, деградира или чупи. При провал Мартиналите изгарят на заден план, материалът се разрушава, като софтуерното ядро изчислява суровинната му себестойност и изплаща автоматично точно тридесет на сто от ресурсите обратно в Пощата под формата на запечатан колет, а за всички активи от Епичен ранг нагоре, вграденото Квантово Ядро се извлича служебно и се връща в пощата на играча на точно сто на сто в неговия оригинален вид без никакво понижаване на рядкостта. Твърдата скала на Енчант таксите в Мартинали за петте Звезди спрямо седемте категории рядкост на активите е закована по следния софтуерен борд:</w:t>
      </w:r>
    </w:p>
    <w:p w:rsidR="00000000" w:rsidDel="00000000" w:rsidP="00000000" w:rsidRDefault="00000000" w:rsidRPr="00000000" w14:paraId="0000008E">
      <w:pPr>
        <w:spacing w:after="240" w:before="180" w:line="240" w:lineRule="auto"/>
        <w:rPr>
          <w:sz w:val="24"/>
          <w:szCs w:val="24"/>
        </w:rPr>
      </w:pPr>
      <w:r w:rsidDel="00000000" w:rsidR="00000000" w:rsidRPr="00000000">
        <w:rPr>
          <w:sz w:val="24"/>
          <w:szCs w:val="24"/>
          <w:rtl w:val="0"/>
        </w:rPr>
        <w:t xml:space="preserve">• Обикновен (Сив) актив: +1 Звезда (100% шанс) = 1 Мартинали; +2 Звезди (80% шанс / пада на +0) = 2 Мартинали; +3 Звезди (60% шанс / пада на +0) = 3 Мартинали; +4 Звезди (40% шанс / пада на +3) = 4 Мартинали; +5 Звезди (20% шанс / пада на +3) = 5 Мартинали.</w:t>
      </w:r>
    </w:p>
    <w:p w:rsidR="00000000" w:rsidDel="00000000" w:rsidP="00000000" w:rsidRDefault="00000000" w:rsidRPr="00000000" w14:paraId="0000008F">
      <w:pPr>
        <w:spacing w:after="240" w:before="180" w:line="240" w:lineRule="auto"/>
        <w:rPr>
          <w:sz w:val="24"/>
          <w:szCs w:val="24"/>
        </w:rPr>
      </w:pPr>
      <w:r w:rsidDel="00000000" w:rsidR="00000000" w:rsidRPr="00000000">
        <w:rPr>
          <w:sz w:val="24"/>
          <w:szCs w:val="24"/>
          <w:rtl w:val="0"/>
        </w:rPr>
        <w:t xml:space="preserve">• Необикновен (Зелен) актив: +1 Звезда (100% шанс) = 2 Мартинали; +2 Звезди (80% шанс / пада на +0) = 4 Мартинали; +3 Звезди (60% шанс / пада на +0) = 6 Мартинали; +4 Звезди (40% шанс / пада на +3) = 8 Мартинали; +5 Звезди (20% шанс / пада на +3) = 10 Мартинали.</w:t>
      </w:r>
    </w:p>
    <w:p w:rsidR="00000000" w:rsidDel="00000000" w:rsidP="00000000" w:rsidRDefault="00000000" w:rsidRPr="00000000" w14:paraId="00000090">
      <w:pPr>
        <w:spacing w:after="240" w:before="180" w:line="240" w:lineRule="auto"/>
        <w:rPr>
          <w:sz w:val="24"/>
          <w:szCs w:val="24"/>
        </w:rPr>
      </w:pPr>
      <w:r w:rsidDel="00000000" w:rsidR="00000000" w:rsidRPr="00000000">
        <w:rPr>
          <w:sz w:val="24"/>
          <w:szCs w:val="24"/>
          <w:rtl w:val="0"/>
        </w:rPr>
        <w:t xml:space="preserve">• Рядък (Син) актив: +1 Звезда (100% шанс) = 3 Мартинали; +2 Звезди (80% шанс / пада на +0) = 6 Мартинали; +3 Звезди (60% шанс / пада на +0) = 9 Мартинали; +4 Звезди (40% шанс / пада на +3) = 12 Мартинали; +5 Звезди (20% шанс / пада на +3) = 15 Мартинали.</w:t>
      </w:r>
    </w:p>
    <w:p w:rsidR="00000000" w:rsidDel="00000000" w:rsidP="00000000" w:rsidRDefault="00000000" w:rsidRPr="00000000" w14:paraId="00000091">
      <w:pPr>
        <w:spacing w:after="240" w:before="180" w:line="240" w:lineRule="auto"/>
        <w:rPr>
          <w:sz w:val="24"/>
          <w:szCs w:val="24"/>
        </w:rPr>
      </w:pPr>
      <w:r w:rsidDel="00000000" w:rsidR="00000000" w:rsidRPr="00000000">
        <w:rPr>
          <w:sz w:val="24"/>
          <w:szCs w:val="24"/>
          <w:rtl w:val="0"/>
        </w:rPr>
        <w:t xml:space="preserve">• Епичен (Лилав) актив: +1 Звезда (100% шанс) = 10 Мартинали; +2 Звезди (80% шанс / пада на +0) = 20 Мартинали; +3 Звезди (60% шанс / пада на +0) = 30 Мартинали; +4 Звезди (40% шанс / пада на +3) = 40 Мартинали; +5 Звезди (20% шанс / пада на +3) = 50 Мартинали.</w:t>
      </w:r>
    </w:p>
    <w:p w:rsidR="00000000" w:rsidDel="00000000" w:rsidP="00000000" w:rsidRDefault="00000000" w:rsidRPr="00000000" w14:paraId="00000092">
      <w:pPr>
        <w:spacing w:after="240" w:before="180" w:line="240" w:lineRule="auto"/>
        <w:rPr>
          <w:sz w:val="24"/>
          <w:szCs w:val="24"/>
        </w:rPr>
      </w:pPr>
      <w:r w:rsidDel="00000000" w:rsidR="00000000" w:rsidRPr="00000000">
        <w:rPr>
          <w:sz w:val="24"/>
          <w:szCs w:val="24"/>
          <w:rtl w:val="0"/>
        </w:rPr>
        <w:t xml:space="preserve">• Легендарен (Златен) актив: +1 Звезда (100% шанс) = 25 Мартинали; +2 Звезди (80% шанс / пада на +0) = 50 Мартинали; +3 Звезди (60% шанс / пада на +0) = 75 Мартинали; +4 Звезди (40% шанс / пада на +3) = 100 Мартинали; +5 Звезди (20% шанс / пада на +3) = 125 Мартинали.</w:t>
      </w:r>
    </w:p>
    <w:p w:rsidR="00000000" w:rsidDel="00000000" w:rsidP="00000000" w:rsidRDefault="00000000" w:rsidRPr="00000000" w14:paraId="00000093">
      <w:pPr>
        <w:spacing w:after="240" w:before="180" w:line="240" w:lineRule="auto"/>
        <w:rPr>
          <w:sz w:val="24"/>
          <w:szCs w:val="24"/>
        </w:rPr>
      </w:pPr>
      <w:r w:rsidDel="00000000" w:rsidR="00000000" w:rsidRPr="00000000">
        <w:rPr>
          <w:sz w:val="24"/>
          <w:szCs w:val="24"/>
          <w:rtl w:val="0"/>
        </w:rPr>
        <w:t xml:space="preserve">• Митичен (Оранжев) актив: +1 Звезда (100% шанс) = 50 Мартинали; +2 Звезди (80% шанс / пада на +0) = 100 Мартинали; +3 Звезди (60% шанс / пада на +0) = 150 Мартинали; +4 Звезди (40% шанс / пада на +3) = 200 Мартинали; +5 Звезди (20% шанс / пада на +3) = 250 Мартинали.</w:t>
      </w:r>
    </w:p>
    <w:p w:rsidR="00000000" w:rsidDel="00000000" w:rsidP="00000000" w:rsidRDefault="00000000" w:rsidRPr="00000000" w14:paraId="00000094">
      <w:pPr>
        <w:spacing w:after="240" w:before="180" w:line="240" w:lineRule="auto"/>
        <w:rPr>
          <w:sz w:val="24"/>
          <w:szCs w:val="24"/>
        </w:rPr>
      </w:pPr>
      <w:r w:rsidDel="00000000" w:rsidR="00000000" w:rsidRPr="00000000">
        <w:rPr>
          <w:sz w:val="24"/>
          <w:szCs w:val="24"/>
          <w:rtl w:val="0"/>
        </w:rPr>
        <w:t xml:space="preserve">• Артефактен (Червен) актив: +1 Звезда (100% шанс) = 100 Мартинали; +2 Звезди (80% шанс / пада на +0) = 200 Мартинали; +3 Звезди (60% шанс / пада на +0) = 300 Мартинали; +4 Звезди (40% шанс / пада на +3) = 400 Мартинали; +5 Звезди (20% шанс / пада на +3) = 500 Мартинали.</w:t>
      </w:r>
    </w:p>
    <w:p w:rsidR="00000000" w:rsidDel="00000000" w:rsidP="00000000" w:rsidRDefault="00000000" w:rsidRPr="00000000" w14:paraId="00000095">
      <w:pPr>
        <w:spacing w:after="240" w:before="180" w:line="240" w:lineRule="auto"/>
        <w:rPr>
          <w:sz w:val="24"/>
          <w:szCs w:val="24"/>
        </w:rPr>
      </w:pPr>
      <w:r w:rsidDel="00000000" w:rsidR="00000000" w:rsidRPr="00000000">
        <w:rPr>
          <w:rtl w:val="0"/>
        </w:rPr>
      </w:r>
    </w:p>
    <w:p w:rsidR="00000000" w:rsidDel="00000000" w:rsidP="00000000" w:rsidRDefault="00000000" w:rsidRPr="00000000" w14:paraId="00000096">
      <w:pPr>
        <w:spacing w:after="240" w:before="180" w:line="240" w:lineRule="auto"/>
        <w:rPr>
          <w:b w:val="1"/>
          <w:bCs w:val="1"/>
          <w:sz w:val="24"/>
          <w:szCs w:val="24"/>
        </w:rPr>
      </w:pPr>
      <w:r w:rsidDel="00000000" w:rsidR="00000000" w:rsidRPr="00000000">
        <w:rPr>
          <w:b w:val="1"/>
          <w:bCs w:val="1"/>
          <w:color w:val="000000"/>
          <w:sz w:val="24"/>
          <w:szCs w:val="24"/>
          <w:rtl w:val="0"/>
        </w:rPr>
        <w:t xml:space="preserve">3.4. </w:t>
      </w:r>
      <w:r w:rsidDel="00000000" w:rsidR="00000000" w:rsidRPr="00000000">
        <w:rPr>
          <w:b w:val="1"/>
          <w:bCs w:val="1"/>
          <w:sz w:val="24"/>
          <w:szCs w:val="24"/>
          <w:rtl w:val="0"/>
        </w:rPr>
        <w:t xml:space="preserve">Архитектура на Кралската пощенска кутия и Ваканционен имунитет</w:t>
      </w:r>
    </w:p>
    <w:p w:rsidR="00000000" w:rsidDel="00000000" w:rsidP="00000000" w:rsidRDefault="00000000" w:rsidRPr="00000000" w14:paraId="00000097">
      <w:pPr>
        <w:spacing w:after="240" w:before="180" w:line="240" w:lineRule="auto"/>
        <w:rPr>
          <w:sz w:val="24"/>
          <w:szCs w:val="24"/>
        </w:rPr>
      </w:pPr>
      <w:r w:rsidDel="00000000" w:rsidR="00000000" w:rsidRPr="00000000">
        <w:rPr>
          <w:sz w:val="24"/>
          <w:szCs w:val="24"/>
          <w:rtl w:val="0"/>
        </w:rPr>
        <w:t xml:space="preserve">Личната Пощенска кутия функционира как автоматичен разпределителен буфер на сървъра, който събира запечатаните колети против препълване на раницата, ресурсите от изрязани излишъци при кастова миграция на Суверенните Номади, както и неделните награди от Оракула за спечелени гилдийни войни. За предотвратяване на инфлационен застой и изкуствено задържане на материали от неактивни профили, колекцията налага твърд седемдневен карантинен срок (точно сто и шестдесет и осем часа), след изтичането на които неизтеглените колети изгаря служебно и се изтриват перманентно от базата данни MongoDB. Единствено изключение от софтуерното прочистване се налага при активиран Премиум Ваканционен Щит, по време на който седемдневният карантинен таймер за изтриване изпада в състояние на пълно автоматично замразяване (пауза) на заден план, съхранявайки колетите непокътнати в буфера до реалното онлайн завръщане на потребителя. </w:t>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rPr>
          <w:color w:val="00000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180" w:before="360" w:line="240" w:lineRule="auto"/>
        <w:rPr>
          <w:rFonts w:ascii="Times New Roman" w:cs="Times New Roman" w:eastAsia="Times New Roman" w:hAnsi="Times New Roman"/>
          <w:b w:val="1"/>
          <w:bCs w:val="1"/>
          <w:sz w:val="24"/>
          <w:szCs w:val="24"/>
        </w:rPr>
      </w:pPr>
      <w:r w:rsidDel="00000000" w:rsidR="00000000" w:rsidRPr="00000000">
        <w:rPr>
          <w:b w:val="1"/>
          <w:bCs w:val="1"/>
          <w:color w:val="000000"/>
          <w:sz w:val="30"/>
          <w:szCs w:val="30"/>
          <w:rtl w:val="0"/>
        </w:rPr>
        <w:t xml:space="preserve">ГЛАВА 4: МЕГА-ЛОТАРИЯТА „7 ОТ 12“ И ИНТЕГРАЦИЯ НА ЧАТ ПРЕВОДАЧА</w:t>
      </w:r>
      <w:r w:rsidDel="00000000" w:rsidR="00000000" w:rsidRPr="00000000">
        <w:rPr>
          <w:rtl w:val="0"/>
        </w:rPr>
      </w:r>
    </w:p>
    <w:p w:rsidR="00000000" w:rsidDel="00000000" w:rsidP="00000000" w:rsidRDefault="00000000" w:rsidRPr="00000000" w14:paraId="0000009B">
      <w:pPr>
        <w:spacing w:after="240" w:before="180" w:line="240" w:lineRule="auto"/>
        <w:rPr>
          <w:b w:val="1"/>
          <w:bCs w:val="1"/>
          <w:sz w:val="24"/>
          <w:szCs w:val="24"/>
        </w:rPr>
      </w:pPr>
      <w:r w:rsidDel="00000000" w:rsidR="00000000" w:rsidRPr="00000000">
        <w:rPr>
          <w:b w:val="1"/>
          <w:bCs w:val="1"/>
          <w:color w:val="000000"/>
          <w:sz w:val="24"/>
          <w:szCs w:val="24"/>
          <w:rtl w:val="0"/>
        </w:rPr>
        <w:t xml:space="preserve">4.1. </w:t>
      </w:r>
      <w:r w:rsidDel="00000000" w:rsidR="00000000" w:rsidRPr="00000000">
        <w:rPr>
          <w:b w:val="1"/>
          <w:bCs w:val="1"/>
          <w:sz w:val="24"/>
          <w:szCs w:val="24"/>
          <w:rtl w:val="0"/>
        </w:rPr>
        <w:t xml:space="preserve">Протокол за неделно изгаряне на златото (Мега-Лотария „7 от 12“)</w:t>
      </w:r>
    </w:p>
    <w:p w:rsidR="00000000" w:rsidDel="00000000" w:rsidP="00000000" w:rsidRDefault="00000000" w:rsidRPr="00000000" w14:paraId="0000009C">
      <w:pPr>
        <w:spacing w:after="240" w:before="180" w:line="240" w:lineRule="auto"/>
        <w:rPr>
          <w:sz w:val="24"/>
          <w:szCs w:val="24"/>
        </w:rPr>
      </w:pPr>
      <w:r w:rsidDel="00000000" w:rsidR="00000000" w:rsidRPr="00000000">
        <w:rPr>
          <w:sz w:val="24"/>
          <w:szCs w:val="24"/>
          <w:rtl w:val="0"/>
        </w:rPr>
        <w:t xml:space="preserve">Мега-Лотарията „7 от 12“ функционира как денонощен антиинфлационен инструмент и регулатор на фиатната ликвидност на сървъра. Всеки потребител има софтуерното право да закупи кумулативно до максимум пет лотарийни талона общо за едно седмично теглене, като цената на единичен талон е фиксирана на точно десет Мартинали или еквивалент в премиум валута Меко Злато, обвързана с потребителското идентификационно число за елиминиране на измами през алтернативни акаунти. Системният интерфейсен шлюз за закупуване на билети се заключва автоматично в сиво всяка неделя точно в деветнадесет часа и петдесет и девет минути — точно една минута преди старта на Световния Месечен Бос, действайки как психологическа спирачка и помпа в пиковите онлайн секунди. Служебното изчисляване и теглене на печелившите комбинации се извършва автономно от изкуствения интелект Цветалиус в двадесет и два часа в неделя вечер, осигурявайки два часа пасивен прозорец за пълно разтоварване на Node.js бекенд ядрото от трафик. Всички залози кумулативно претърпяват софтуерно изгаряне в размер на седемдесет на сто от общия седмичен фонд, а останалите тридесет на сто се застраховат как Обезщетение при фалит и се изплащат автоматично на потребителите, уцелили пет или шест числа, под формата на директни фиатни капитали в Изчакващия им Сейф и Пощата в понеделник сутрин точно в осемнадесет часа нула минути (осем часа сутринта) за допаминов старт на новата седмица strictly по техния личен ритъм. </w:t>
      </w:r>
    </w:p>
    <w:p w:rsidR="00000000" w:rsidDel="00000000" w:rsidP="00000000" w:rsidRDefault="00000000" w:rsidRPr="00000000" w14:paraId="0000009D">
      <w:pPr>
        <w:spacing w:after="240" w:before="180" w:line="240" w:lineRule="auto"/>
        <w:rPr>
          <w:b w:val="1"/>
          <w:bCs w:val="1"/>
          <w:sz w:val="24"/>
          <w:szCs w:val="24"/>
        </w:rPr>
      </w:pPr>
      <w:r w:rsidDel="00000000" w:rsidR="00000000" w:rsidRPr="00000000">
        <w:rPr>
          <w:b w:val="1"/>
          <w:bCs w:val="1"/>
          <w:color w:val="000000"/>
          <w:sz w:val="24"/>
          <w:szCs w:val="24"/>
          <w:rtl w:val="0"/>
        </w:rPr>
        <w:t xml:space="preserve">4.2. </w:t>
      </w:r>
      <w:r w:rsidDel="00000000" w:rsidR="00000000" w:rsidRPr="00000000">
        <w:rPr>
          <w:b w:val="1"/>
          <w:bCs w:val="1"/>
          <w:sz w:val="24"/>
          <w:szCs w:val="24"/>
          <w:rtl w:val="0"/>
        </w:rPr>
        <w:t xml:space="preserve">Интеграция на Чат Преводача и Комуникационния Финтех Борд</w:t>
      </w:r>
    </w:p>
    <w:p w:rsidR="00000000" w:rsidDel="00000000" w:rsidP="00000000" w:rsidRDefault="00000000" w:rsidRPr="00000000" w14:paraId="0000009E">
      <w:pPr>
        <w:spacing w:after="240" w:before="180" w:line="240" w:lineRule="auto"/>
        <w:rPr>
          <w:sz w:val="24"/>
          <w:szCs w:val="24"/>
        </w:rPr>
      </w:pPr>
      <w:r w:rsidDel="00000000" w:rsidR="00000000" w:rsidRPr="00000000">
        <w:rPr>
          <w:sz w:val="24"/>
          <w:szCs w:val="24"/>
          <w:rtl w:val="0"/>
        </w:rPr>
        <w:t xml:space="preserve">Глобалната комуникация и пазарният обмен на сървъра се управляват от интегриран Изкуствен Интелект Чат Преводач, който автоматично превежда входящите текстови съобщения на чуждите потребители в реално време директно в интерфейсния улей на браузъра. Пускането на съобщения в Глобалния общ чат на сървъра изисква удържането на твърд Кралски суровинен налог в Желязо или Олово с цел пълна защита от спам, рекламни ботове и софтуерно натоварване на базата данни MongoDB. За осигуряване на информационно превъзходство, играчите от Медийната корпорация получават Елитен Кастов Имунитет под формата на точно петдесет на сто намаление от базовия суровинен налог за всяко пуснато съобщение. За Суверенните Номади (Бунтарите) базовата стойност на таксата се запазва на сто процента, но бекенд скриптът им налага твърдо двеминутно софтуерно изчакване между съобщенията в чата, предпазвайки комуникационния борд от верижно наводняване с нежелано съдържание. </w:t>
      </w:r>
    </w:p>
    <w:p w:rsidR="00000000" w:rsidDel="00000000" w:rsidP="00000000" w:rsidRDefault="00000000" w:rsidRPr="00000000" w14:paraId="0000009F">
      <w:pPr>
        <w:spacing w:after="240" w:before="180" w:line="240" w:lineRule="auto"/>
        <w:rPr>
          <w:b w:val="1"/>
          <w:bCs w:val="1"/>
          <w:sz w:val="24"/>
          <w:szCs w:val="24"/>
        </w:rPr>
      </w:pPr>
      <w:r w:rsidDel="00000000" w:rsidR="00000000" w:rsidRPr="00000000">
        <w:rPr>
          <w:b w:val="1"/>
          <w:bCs w:val="1"/>
          <w:sz w:val="24"/>
          <w:szCs w:val="24"/>
          <w:rtl w:val="0"/>
        </w:rPr>
        <w:t xml:space="preserve">4.3. Софтуерна интеграция на Гугъл Преводач в чата и пазарен лимит</w:t>
      </w:r>
    </w:p>
    <w:p w:rsidR="00000000" w:rsidDel="00000000" w:rsidP="00000000" w:rsidRDefault="00000000" w:rsidRPr="00000000" w14:paraId="000000A0">
      <w:pPr>
        <w:spacing w:after="240" w:before="180" w:line="240" w:lineRule="auto"/>
        <w:rPr>
          <w:sz w:val="24"/>
          <w:szCs w:val="24"/>
        </w:rPr>
      </w:pPr>
      <w:r w:rsidDel="00000000" w:rsidR="00000000" w:rsidRPr="00000000">
        <w:rPr>
          <w:sz w:val="24"/>
          <w:szCs w:val="24"/>
          <w:rtl w:val="0"/>
        </w:rPr>
        <w:t xml:space="preserve">Техническото изпълнение на автоматичния чат преводач се базира на пълна софтуерна интеграция с официалния уеб интерфейс на Гугъл Преводач в бекенд структурата на сървъра, като кумулативните разходи по поддръжката на лиценза се покриват изцяло чрез удържания Кралски марж от таксите в Аукциона. Сървърът следи преведените знаци в реално време, като при достигане на четиристотин хиляди знака за деня системата изпраща скрито администраторско предупреждение и налага десетсекундно забавяне за уеб-бутона с икона на глобус за всеки играч. При достигане на четиристотин петдесет хиляди знака закъснението се увеличава служебно на двадесет секунди. При четиристотин деветдесет хиляди знака функцията угасва в сиво до Кралското зануляване в двадесет и четири часа нула минути, защитавайки напълно инфраструктурния бюджет от извънредни разходи.</w:t>
      </w:r>
    </w:p>
    <w:p w:rsidR="00000000" w:rsidDel="00000000" w:rsidP="00000000" w:rsidRDefault="00000000" w:rsidRPr="00000000" w14:paraId="000000A1">
      <w:pPr>
        <w:spacing w:after="240" w:before="180" w:line="240" w:lineRule="auto"/>
        <w:rPr>
          <w:b w:val="1"/>
          <w:bCs w:val="1"/>
          <w:sz w:val="24"/>
          <w:szCs w:val="24"/>
        </w:rPr>
      </w:pPr>
      <w:r w:rsidDel="00000000" w:rsidR="00000000" w:rsidRPr="00000000">
        <w:rPr>
          <w:b w:val="1"/>
          <w:bCs w:val="1"/>
          <w:sz w:val="24"/>
          <w:szCs w:val="24"/>
          <w:rtl w:val="0"/>
        </w:rPr>
        <w:t xml:space="preserve">4.4. Динамичен защитен щит на чата за Алфа и Бета фазата</w:t>
      </w:r>
    </w:p>
    <w:p w:rsidR="00000000" w:rsidDel="00000000" w:rsidP="00000000" w:rsidRDefault="00000000" w:rsidRPr="00000000" w14:paraId="000000A2">
      <w:pPr>
        <w:spacing w:after="240" w:before="180" w:line="240" w:lineRule="auto"/>
        <w:rPr>
          <w:sz w:val="24"/>
          <w:szCs w:val="24"/>
        </w:rPr>
      </w:pPr>
      <w:r w:rsidDel="00000000" w:rsidR="00000000" w:rsidRPr="00000000">
        <w:rPr>
          <w:sz w:val="24"/>
          <w:szCs w:val="24"/>
          <w:rtl w:val="0"/>
        </w:rPr>
        <w:t xml:space="preserve">Комуникационната конзола по време на затворените Алфа и Бета тестове на Метавселената оперира под застраховката на Динамичен защитен щит на чата с цел пълно филтриране на системни аномалии. Правото на пускане на съобщения в Глобалния общ канал през този тестов период се ограничава строго до потребителски профили, които притежават закупен Премиум Лиценз или са успели да достигнат минимално Сезонно ниво сто в базата данни MongoDB. В секундата на официалния Глобален Старт на Сезон едно, софтуерното ядро на Цветалиус автоматично задейства служебен релиз превключвател, който трайно премахва тестовия катинар и редуцира лимита от Ниво сто до твърдо Ниво десет за абсолютно всички нови безплатни играчи на сървъра, осигурявайки органичен онбординг и блиндирана дългосрочна защита срещу автоматизирани бот-ферми.</w:t>
      </w:r>
    </w:p>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rPr>
          <w:color w:val="00000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A5">
      <w:pPr>
        <w:spacing w:after="180" w:before="360" w:line="240" w:lineRule="auto"/>
        <w:rPr>
          <w:rFonts w:ascii="Times New Roman" w:cs="Times New Roman" w:eastAsia="Times New Roman" w:hAnsi="Times New Roman"/>
          <w:sz w:val="24"/>
          <w:szCs w:val="24"/>
        </w:rPr>
      </w:pPr>
      <w:r w:rsidDel="00000000" w:rsidR="00000000" w:rsidRPr="00000000">
        <w:rPr>
          <w:color w:val="000000"/>
          <w:sz w:val="30"/>
          <w:szCs w:val="30"/>
          <w:rtl w:val="0"/>
        </w:rPr>
        <w:t xml:space="preserve">ГЛАВА 5: СЕЗОНЕН РЕСТАРТ, ИИ ТУТОРИАЛ И ДЪЛБОКА РЕЗЕРВА</w:t>
      </w:r>
      <w:r w:rsidDel="00000000" w:rsidR="00000000" w:rsidRPr="00000000">
        <w:rPr>
          <w:rtl w:val="0"/>
        </w:rPr>
      </w:r>
    </w:p>
    <w:p w:rsidR="00000000" w:rsidDel="00000000" w:rsidP="00000000" w:rsidRDefault="00000000" w:rsidRPr="00000000" w14:paraId="000000A6">
      <w:pPr>
        <w:spacing w:after="240" w:before="180"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5.1. Цикъл на Архивната ръжда</w:t>
      </w:r>
      <w:r w:rsidDel="00000000" w:rsidR="00000000" w:rsidRPr="00000000">
        <w:rPr>
          <w:rtl w:val="0"/>
        </w:rPr>
      </w:r>
    </w:p>
    <w:p w:rsidR="00000000" w:rsidDel="00000000" w:rsidP="00000000" w:rsidRDefault="00000000" w:rsidRPr="00000000" w14:paraId="000000A7">
      <w:pPr>
        <w:spacing w:after="240" w:before="180"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На всеки 180 дни планетата Звездемирия претърпява Тектоничен трус, приключващ активния сезон. Всички нива на героите, отключени кариери и натрупани сурови метали се изпепеляват служебно и се зануляват до нула.</w:t>
      </w:r>
      <w:r w:rsidDel="00000000" w:rsidR="00000000" w:rsidRPr="00000000">
        <w:rPr>
          <w:rtl w:val="0"/>
        </w:rPr>
      </w:r>
    </w:p>
    <w:p w:rsidR="00000000" w:rsidDel="00000000" w:rsidP="00000000" w:rsidRDefault="00000000" w:rsidRPr="00000000" w14:paraId="000000A8">
      <w:pPr>
        <w:spacing w:after="240" w:before="180"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5.2. Акаунт мениджмънт в Дълбока Резерва</w:t>
      </w:r>
      <w:r w:rsidDel="00000000" w:rsidR="00000000" w:rsidRPr="00000000">
        <w:rPr>
          <w:rtl w:val="0"/>
        </w:rPr>
      </w:r>
    </w:p>
    <w:p w:rsidR="00000000" w:rsidDel="00000000" w:rsidP="00000000" w:rsidRDefault="00000000" w:rsidRPr="00000000" w14:paraId="000000A9">
      <w:pPr>
        <w:spacing w:after="240" w:before="180"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Потребители, които отсъстват непрекъснато над 30 дни от сайта, се архивират. Профилът им се премества в защитен замразен трезор в MongoDB, освобождавайки място за нови активни играчи на сървъра.</w:t>
      </w:r>
      <w:r w:rsidDel="00000000" w:rsidR="00000000" w:rsidRPr="00000000">
        <w:rPr>
          <w:rtl w:val="0"/>
        </w:rPr>
      </w:r>
    </w:p>
    <w:p w:rsidR="00000000" w:rsidDel="00000000" w:rsidP="00000000" w:rsidRDefault="00000000" w:rsidRPr="00000000" w14:paraId="000000AA">
      <w:pPr>
        <w:spacing w:after="240" w:before="180"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5.3. Размразяване без фиатни разходи</w:t>
      </w:r>
      <w:r w:rsidDel="00000000" w:rsidR="00000000" w:rsidRPr="00000000">
        <w:rPr>
          <w:rtl w:val="0"/>
        </w:rPr>
      </w:r>
    </w:p>
    <w:p w:rsidR="00000000" w:rsidDel="00000000" w:rsidP="00000000" w:rsidRDefault="00000000" w:rsidRPr="00000000" w14:paraId="000000AB">
      <w:pPr>
        <w:spacing w:after="240" w:before="180"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Заспалият ветеран може да събуди акаунта си в новия сезон напълно безплатно, без да плаща лични пари, като изгледа 5 последователни видео импресии или попълни 1 изследователска анкета в Банката.</w:t>
      </w:r>
      <w:r w:rsidDel="00000000" w:rsidR="00000000" w:rsidRPr="00000000">
        <w:rPr>
          <w:rtl w:val="0"/>
        </w:rPr>
      </w:r>
    </w:p>
    <w:p w:rsidR="00000000" w:rsidDel="00000000" w:rsidP="00000000" w:rsidRDefault="00000000" w:rsidRPr="00000000" w14:paraId="000000AC">
      <w:pPr>
        <w:spacing w:after="240" w:before="180"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5.4. Обучителна матрица и ИИ Справочник на Оракула</w:t>
      </w:r>
      <w:r w:rsidDel="00000000" w:rsidR="00000000" w:rsidRPr="00000000">
        <w:rPr>
          <w:rtl w:val="0"/>
        </w:rPr>
      </w:r>
    </w:p>
    <w:p w:rsidR="00000000" w:rsidDel="00000000" w:rsidP="00000000" w:rsidRDefault="00000000" w:rsidRPr="00000000" w14:paraId="000000AD">
      <w:pPr>
        <w:spacing w:after="240" w:before="180"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Новите играчи стартират в затворена симулационна среда, където Оракула ги превежда през механиките чрез примерни, демо Мартинали и руди без пазарна стойност. При завършване на обучението се активира специален маркер за мисия за иконата на Оракула в горния десен ъгъл, указвайки на потребителя, че това е неговият денонощен ИИ чат справочник за всякакви бъдещи затруднения по време на соло играта му.</w:t>
      </w: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rPr>
          <w:color w:val="00000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B0">
      <w:pPr>
        <w:spacing w:after="180" w:before="360" w:line="240" w:lineRule="auto"/>
        <w:rPr>
          <w:sz w:val="30"/>
          <w:szCs w:val="30"/>
        </w:rPr>
      </w:pPr>
      <w:r w:rsidDel="00000000" w:rsidR="00000000" w:rsidRPr="00000000">
        <w:rPr>
          <w:sz w:val="30"/>
          <w:szCs w:val="30"/>
          <w:rtl w:val="0"/>
        </w:rPr>
        <w:t xml:space="preserve">ГЛАВА 6: КРОС-СЕЗОННИЯТ ЗАВЕТ НА ИЗЧАКВАЩИЯ СЕЙФ</w:t>
      </w:r>
    </w:p>
    <w:p w:rsidR="00000000" w:rsidDel="00000000" w:rsidP="00000000" w:rsidRDefault="00000000" w:rsidRPr="00000000" w14:paraId="000000B1">
      <w:pPr>
        <w:spacing w:after="240" w:before="180" w:line="240" w:lineRule="auto"/>
        <w:rPr>
          <w:sz w:val="24"/>
          <w:szCs w:val="24"/>
        </w:rPr>
      </w:pPr>
      <w:r w:rsidDel="00000000" w:rsidR="00000000" w:rsidRPr="00000000">
        <w:rPr>
          <w:sz w:val="24"/>
          <w:szCs w:val="24"/>
          <w:rtl w:val="0"/>
        </w:rPr>
        <w:t xml:space="preserve">6.1. Изкупителен залог за икономическа свобода</w:t>
      </w:r>
    </w:p>
    <w:p w:rsidR="00000000" w:rsidDel="00000000" w:rsidP="00000000" w:rsidRDefault="00000000" w:rsidRPr="00000000" w14:paraId="000000B2">
      <w:pPr>
        <w:spacing w:after="240" w:before="180" w:line="240" w:lineRule="auto"/>
        <w:rPr>
          <w:sz w:val="24"/>
          <w:szCs w:val="24"/>
        </w:rPr>
      </w:pPr>
      <w:r w:rsidDel="00000000" w:rsidR="00000000" w:rsidRPr="00000000">
        <w:rPr>
          <w:sz w:val="24"/>
          <w:szCs w:val="24"/>
          <w:rtl w:val="0"/>
        </w:rPr>
        <w:t xml:space="preserve">При достигане на Сезонно ниво 400, безплатният копач отключва правото на изтегляне на средства, но е длъжен да замрази точно 3000 Мартинали в Изчакващия Сейф за период от 90 цикъла. Това гарантира дълбока лоялност към пазара и спира бързото източване на ликвидните пулове от външни картели.</w:t>
      </w:r>
    </w:p>
    <w:p w:rsidR="00000000" w:rsidDel="00000000" w:rsidP="00000000" w:rsidRDefault="00000000" w:rsidRPr="00000000" w14:paraId="000000B3">
      <w:pPr>
        <w:spacing w:after="240" w:before="180" w:line="240" w:lineRule="auto"/>
        <w:rPr>
          <w:sz w:val="24"/>
          <w:szCs w:val="24"/>
        </w:rPr>
      </w:pPr>
      <w:r w:rsidDel="00000000" w:rsidR="00000000" w:rsidRPr="00000000">
        <w:rPr>
          <w:sz w:val="24"/>
          <w:szCs w:val="24"/>
          <w:rtl w:val="0"/>
        </w:rPr>
        <w:t xml:space="preserve">6.2. Имунитет на залога срещу Тектоничния трус</w:t>
      </w:r>
    </w:p>
    <w:p w:rsidR="00000000" w:rsidDel="00000000" w:rsidP="00000000" w:rsidRDefault="00000000" w:rsidRPr="00000000" w14:paraId="000000B4">
      <w:pPr>
        <w:spacing w:after="240" w:before="180" w:line="240" w:lineRule="auto"/>
        <w:rPr>
          <w:sz w:val="24"/>
          <w:szCs w:val="24"/>
        </w:rPr>
      </w:pPr>
      <w:r w:rsidDel="00000000" w:rsidR="00000000" w:rsidRPr="00000000">
        <w:rPr>
          <w:sz w:val="24"/>
          <w:szCs w:val="24"/>
          <w:rtl w:val="0"/>
        </w:rPr>
        <w:t xml:space="preserve">Тези 3000 Мартинали притежават пълен софтуерен имунитет срещу Архивната ръжда. В Ден 180, когато светът се занули, залогът преминава автоматично в Новия сезон как спасителен стартов капитал за ветерана, пазейки неговото право за изтегляне на средства напълно отворено.</w:t>
      </w:r>
    </w:p>
    <w:p w:rsidR="00000000" w:rsidDel="00000000" w:rsidP="00000000" w:rsidRDefault="00000000" w:rsidRPr="00000000" w14:paraId="000000B5">
      <w:pPr>
        <w:spacing w:after="240" w:before="180" w:line="240" w:lineRule="auto"/>
        <w:rPr>
          <w:sz w:val="24"/>
          <w:szCs w:val="24"/>
        </w:rPr>
      </w:pPr>
      <w:r w:rsidDel="00000000" w:rsidR="00000000" w:rsidRPr="00000000">
        <w:rPr>
          <w:sz w:val="24"/>
          <w:szCs w:val="24"/>
          <w:rtl w:val="0"/>
        </w:rPr>
        <w:t xml:space="preserve">6.3. Закон за Лоялния щит при старт на Сезон 2</w:t>
      </w:r>
    </w:p>
    <w:p w:rsidR="00000000" w:rsidDel="00000000" w:rsidP="00000000" w:rsidRDefault="00000000" w:rsidRPr="00000000" w14:paraId="000000B6">
      <w:pPr>
        <w:spacing w:after="240" w:before="180" w:line="240" w:lineRule="auto"/>
        <w:rPr>
          <w:sz w:val="24"/>
          <w:szCs w:val="24"/>
        </w:rPr>
      </w:pPr>
      <w:r w:rsidDel="00000000" w:rsidR="00000000" w:rsidRPr="00000000">
        <w:rPr>
          <w:sz w:val="24"/>
          <w:szCs w:val="24"/>
          <w:rtl w:val="0"/>
        </w:rPr>
        <w:t xml:space="preserve">При подновяване на правото за изтегляне на средства в Сезон 2, таксата от 500 Мартинали се удържа служебно директно от вече заключените 3000 Мартинали в Сейфа. Потребителят започва от Ниво 1 с напълно отключена Банка, без да е вкарал нито един нов Мартинал от активния си баланс.</w:t>
      </w:r>
    </w:p>
    <w:p w:rsidR="00000000" w:rsidDel="00000000" w:rsidP="00000000" w:rsidRDefault="00000000" w:rsidRPr="00000000" w14:paraId="000000B7">
      <w:pPr>
        <w:spacing w:after="240" w:before="18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180" w:before="360" w:line="240"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after="180" w:before="360" w:line="240" w:lineRule="auto"/>
        <w:rPr>
          <w:sz w:val="30"/>
          <w:szCs w:val="30"/>
        </w:rPr>
      </w:pPr>
      <w:r w:rsidDel="00000000" w:rsidR="00000000" w:rsidRPr="00000000">
        <w:rPr>
          <w:sz w:val="30"/>
          <w:szCs w:val="30"/>
          <w:rtl w:val="0"/>
        </w:rPr>
        <w:t xml:space="preserve">ГЛАВА 7: СИСТЕМЕН ЖИЗНЕН ЦИКЪЛ НА ПАСИВНИТЕ МАШИНИ И ПАУЗА</w:t>
      </w:r>
    </w:p>
    <w:p w:rsidR="00000000" w:rsidDel="00000000" w:rsidP="00000000" w:rsidRDefault="00000000" w:rsidRPr="00000000" w14:paraId="000000BA">
      <w:pPr>
        <w:spacing w:after="180" w:before="360" w:line="240" w:lineRule="auto"/>
        <w:rPr>
          <w:b w:val="1"/>
          <w:bCs w:val="1"/>
          <w:sz w:val="24"/>
          <w:szCs w:val="24"/>
        </w:rPr>
      </w:pPr>
      <w:r w:rsidDel="00000000" w:rsidR="00000000" w:rsidRPr="00000000">
        <w:rPr>
          <w:b w:val="1"/>
          <w:bCs w:val="1"/>
          <w:sz w:val="24"/>
          <w:szCs w:val="24"/>
          <w:rtl w:val="0"/>
        </w:rPr>
        <w:t xml:space="preserve">ГЛАВА 7: СИСТЕМЕН ЖИЗНЕН ЦИКЪЛ НА ПАСИВНИТЕ МАШИНИ И ПАУЗА</w:t>
      </w:r>
    </w:p>
    <w:p w:rsidR="00000000" w:rsidDel="00000000" w:rsidP="00000000" w:rsidRDefault="00000000" w:rsidRPr="00000000" w14:paraId="000000BB">
      <w:pPr>
        <w:spacing w:after="240" w:before="180" w:line="240" w:lineRule="auto"/>
        <w:rPr>
          <w:sz w:val="24"/>
          <w:szCs w:val="24"/>
        </w:rPr>
      </w:pPr>
      <w:r w:rsidDel="00000000" w:rsidR="00000000" w:rsidRPr="00000000">
        <w:rPr>
          <w:sz w:val="24"/>
          <w:szCs w:val="24"/>
          <w:rtl w:val="0"/>
        </w:rPr>
        <w:t xml:space="preserve">7.1. Лиценз за сонда Феро-Дрил Х-6</w:t>
      </w:r>
    </w:p>
    <w:p w:rsidR="00000000" w:rsidDel="00000000" w:rsidP="00000000" w:rsidRDefault="00000000" w:rsidRPr="00000000" w14:paraId="000000BC">
      <w:pPr>
        <w:spacing w:after="240" w:before="180" w:line="240" w:lineRule="auto"/>
        <w:rPr>
          <w:sz w:val="24"/>
          <w:szCs w:val="24"/>
        </w:rPr>
      </w:pPr>
      <w:r w:rsidDel="00000000" w:rsidR="00000000" w:rsidRPr="00000000">
        <w:rPr>
          <w:sz w:val="24"/>
          <w:szCs w:val="24"/>
          <w:rtl w:val="0"/>
        </w:rPr>
        <w:t xml:space="preserve">Задейства автоматичен онлайн сондаж с капацитет до шест часа на ден на цена петнадесет Мартинали. Сондата позволява софтуерна пауза по всяко време, запазвайки натрупания до момента resource в инвентара на потребителя. На всеки двадесет и четири часа в 00:00 часа сървърно време сондата изгаря и изисква нов лиценз за поддържане на оборота. Тъй като тази машина няма плазмен имунитет, вражески играчи могат да я атакуват по всяко време. При успешна засада нападателят краде в пощата си точно тринадесет процента от текущо събрания баланс във физическата раница на сондата, а над машината автоматично се вдига временен неонов щит за точно тридесет минути пълен имунитет срещу нови набези. Сървърът налага твърд дневен таван от максимум три успешни атаки за денонощие, след което се активира безплатен авариен денонощен щит до сутринта и битки не се провеждат.</w:t>
      </w:r>
    </w:p>
    <w:p w:rsidR="00000000" w:rsidDel="00000000" w:rsidP="00000000" w:rsidRDefault="00000000" w:rsidRPr="00000000" w14:paraId="000000BD">
      <w:pPr>
        <w:spacing w:after="240" w:before="180" w:line="240" w:lineRule="auto"/>
        <w:rPr>
          <w:sz w:val="24"/>
          <w:szCs w:val="24"/>
        </w:rPr>
      </w:pPr>
      <w:r w:rsidDel="00000000" w:rsidR="00000000" w:rsidRPr="00000000">
        <w:rPr>
          <w:sz w:val="24"/>
          <w:szCs w:val="24"/>
          <w:rtl w:val="0"/>
        </w:rPr>
        <w:t xml:space="preserve">7.2. Лиценз за елитна сонда Нощен Вълк М-8</w:t>
      </w:r>
    </w:p>
    <w:p w:rsidR="00000000" w:rsidDel="00000000" w:rsidP="00000000" w:rsidRDefault="00000000" w:rsidRPr="00000000" w14:paraId="000000BE">
      <w:pPr>
        <w:spacing w:after="240" w:before="180" w:line="240" w:lineRule="auto"/>
        <w:rPr>
          <w:sz w:val="24"/>
          <w:szCs w:val="24"/>
        </w:rPr>
      </w:pPr>
      <w:r w:rsidDel="00000000" w:rsidR="00000000" w:rsidRPr="00000000">
        <w:rPr>
          <w:sz w:val="24"/>
          <w:szCs w:val="24"/>
          <w:rtl w:val="0"/>
        </w:rPr>
        <w:t xml:space="preserve">Осигурява осем часа пасивен автоматичен добив на цена четиридесет и чест Мартинали със стопроцентов блиндиран Плазмен Имунитет срещу всякакви атаки и засади, докато играчът е в състояние на отсъствие онлайн и браузърът му е изключен. Притежава същата функция за пауза и денонощно служебно зануляване в 00:00 часа на следващия ден.</w:t>
      </w:r>
    </w:p>
    <w:p w:rsidR="00000000" w:rsidDel="00000000" w:rsidP="00000000" w:rsidRDefault="00000000" w:rsidRPr="00000000" w14:paraId="000000BF">
      <w:pPr>
        <w:spacing w:after="240" w:before="180" w:line="240" w:lineRule="auto"/>
        <w:rPr>
          <w:sz w:val="24"/>
          <w:szCs w:val="24"/>
        </w:rPr>
      </w:pPr>
      <w:r w:rsidDel="00000000" w:rsidR="00000000" w:rsidRPr="00000000">
        <w:rPr>
          <w:sz w:val="24"/>
          <w:szCs w:val="24"/>
          <w:rtl w:val="0"/>
        </w:rPr>
        <w:t xml:space="preserve">7.3. Лиценз за Елитна Денонощна Машина Цветалиус Х-24</w:t>
      </w:r>
    </w:p>
    <w:p w:rsidR="00000000" w:rsidDel="00000000" w:rsidP="00000000" w:rsidRDefault="00000000" w:rsidRPr="00000000" w14:paraId="000000C0">
      <w:pPr>
        <w:spacing w:after="240" w:before="180" w:line="240" w:lineRule="auto"/>
        <w:rPr>
          <w:sz w:val="24"/>
          <w:szCs w:val="24"/>
        </w:rPr>
      </w:pPr>
      <w:r w:rsidDel="00000000" w:rsidR="00000000" w:rsidRPr="00000000">
        <w:rPr>
          <w:sz w:val="24"/>
          <w:szCs w:val="24"/>
          <w:rtl w:val="0"/>
        </w:rPr>
        <w:t xml:space="preserve">Елитна автоматизирана машина за денонощен непрекъснат пасивен добив с капацитет от точно двадесет и четири часа на ден, достъпна за покупка срещу сто и петдесет Мартинали. Този лиценз притежава пълна софтуерна защита и имунитет срещу атаки през всичките двадесет и четири часа, елиминирайки напълно нуждата от ръчен добив. Цялата натрупана плячка се изсипва автоматично в инвентара при онлайн вход, а лицензът се занулява служебно в 00:00 часа на следващия ден. Този лиценз е ограничен до покупка строго веднъж на тридесет дни.</w:t>
      </w:r>
    </w:p>
    <w:p w:rsidR="00000000" w:rsidDel="00000000" w:rsidP="00000000" w:rsidRDefault="00000000" w:rsidRPr="00000000" w14:paraId="000000C1">
      <w:pPr>
        <w:spacing w:after="180" w:before="360" w:line="240" w:lineRule="auto"/>
        <w:rPr>
          <w:sz w:val="24"/>
          <w:szCs w:val="24"/>
        </w:rPr>
      </w:pPr>
      <w:r w:rsidDel="00000000" w:rsidR="00000000" w:rsidRPr="00000000">
        <w:rPr>
          <w:sz w:val="24"/>
          <w:szCs w:val="24"/>
          <w:rtl w:val="0"/>
        </w:rPr>
        <w:t xml:space="preserve">7.4. Специална сонда за Злато и Закон за Кумулативния Пасивен Обем</w:t>
      </w:r>
    </w:p>
    <w:p w:rsidR="00000000" w:rsidDel="00000000" w:rsidP="00000000" w:rsidRDefault="00000000" w:rsidRPr="00000000" w14:paraId="000000C2">
      <w:pPr>
        <w:spacing w:after="180" w:before="360" w:line="240" w:lineRule="auto"/>
        <w:rPr>
          <w:sz w:val="24"/>
          <w:szCs w:val="24"/>
        </w:rPr>
      </w:pPr>
      <w:r w:rsidDel="00000000" w:rsidR="00000000" w:rsidRPr="00000000">
        <w:rPr>
          <w:sz w:val="24"/>
          <w:szCs w:val="24"/>
          <w:rtl w:val="0"/>
        </w:rPr>
        <w:t xml:space="preserve">Гъвкава машина за добив на меко Злато с капацитет до два часа, ограничена софтуерно до точно една бройка на денонощие. Играта позволява на потребителя пълно кумулативно натрупване и стакване на закупени пасивни лицензи по твърдата хронологична поредица от два часа Злато плюс шест часа Феро-Дрил плюс осем часа Нощен Вълк плюс двадесет и четири часа Цветалиус, заковавайки общ максимален складов капацитет от точно четиридесет часа непрекъснат пасивен сондаж на заден план. Бутонът за покупка се деактивира автоматично в сиво, когато събраното време в машината достигне лимита от четиридесет часа. Машините притежават фиксиран базов капацитет на заден план в Зона едно: те оперират как универсални пасивни софтуерни Лицензи за общ кумулативен добив на Желязо, Олово и меко Злато едновременно, без деление по видове ресурси. За да се предотврати пазарно пренаводняване, елитните машини имат твърд кумулативен лимит от максимум шестнадесет часа непрекъснат пасивен офлайн добив на денонощие, след което автоматизацията спира и играчът трябва да разчита на Домашния любимец или на ръчен онлайн труд пред Централната колона. При офлайн препълване на инвентара, софтуерният Автоматичен Складов Буфер пренасочва преливащите суровини като запечатани колети в личната Пощенска кутия, откъдето свободните играчи имат право да ги изтеглят и съхраняват във Временен Кралски Шкаф под наем в Банката с капацитет до сто хиляди единици руда. В мига на приемане в Гилдия, бекенд кодът налага твърд седемдесет и два часов прозорец за евакуация, след което Временният Шкаф се заключва служебно и улеят на рудата се пренасочва автоматично към Гилдийния Бункер. Универсалните пасивни Лицензи за машини не са обвързани с конкретен метал и извличат кумулативен суровинен обем на заден план спрямо Зоната на разполагане. Големите осемчасови Лицензи носят точно тридесет процента пасивен опит за Специализациите, но софтуерният скрипт изисква задължително зареждане на Енергийни колби в активния слот на машината, докато базовите двучасови сонди служат строго за суровинен добив и носят точно нула точки опит за Специализацията. Елитната денонощна машина Цветалиус Х-24 пристига като единична бройка в Златния стартиращ пакет и притежава тридесет дни общ срок на годност от момента на закупуване, предоставяйки фонд от точно двадесет и четири часа пасивен сондаж, изразходван гъвкаво по минути през месеца. </w:t>
      </w:r>
    </w:p>
    <w:p w:rsidR="00000000" w:rsidDel="00000000" w:rsidP="00000000" w:rsidRDefault="00000000" w:rsidRPr="00000000" w14:paraId="000000C3">
      <w:pPr>
        <w:spacing w:after="180" w:before="360" w:line="240" w:lineRule="auto"/>
        <w:rPr>
          <w:sz w:val="24"/>
          <w:szCs w:val="24"/>
        </w:rPr>
      </w:pPr>
      <w:r w:rsidDel="00000000" w:rsidR="00000000" w:rsidRPr="00000000">
        <w:rPr>
          <w:sz w:val="24"/>
          <w:szCs w:val="24"/>
          <w:rtl w:val="0"/>
        </w:rPr>
        <w:t xml:space="preserve">7.5. Закон за Автоматичния Пощенски Буфер и Лицензния Живот</w:t>
      </w:r>
    </w:p>
    <w:p w:rsidR="00000000" w:rsidDel="00000000" w:rsidP="00000000" w:rsidRDefault="00000000" w:rsidRPr="00000000" w14:paraId="000000C4">
      <w:pPr>
        <w:spacing w:after="240" w:before="180" w:line="240" w:lineRule="auto"/>
        <w:rPr>
          <w:sz w:val="24"/>
          <w:szCs w:val="24"/>
        </w:rPr>
      </w:pPr>
      <w:r w:rsidDel="00000000" w:rsidR="00000000" w:rsidRPr="00000000">
        <w:rPr>
          <w:sz w:val="24"/>
          <w:szCs w:val="24"/>
          <w:rtl w:val="0"/>
        </w:rPr>
        <w:t xml:space="preserve">Поставянето на Миньорския колан в Слот седемнадесет заковава първоначален неприкосновен таван от точно десет хиляди единици суровини във физическата раница. Когато играчът е онлайн, суровините пълнят раницата, а при достигане на капацитета ръчният добив спира, докато инвентарът не бъде изпразнен в Сейфа. Когато играчът е офлайн и капацитета на раницата премине лимита, се задейства софтуерният Автоматичен Складов Буфер, който пренасочва абсолютно целия излишен обем суровини директно в Кралската Пощенска Кутия под формата на запечатани колети, които са напълно блиндирани и имунни срещу всякакви кражби. Всички пасивни лицензи оперират при гъвкави времеви лимити: сондите от две, шест и осем часа имат чист двадесет и четири часов спасителен прозорец от момента на покупката, в който играчът може да ги спира на пауза и пуска колкото пъти желае. Елитната Денонощна Машина Цветалиус Х-24 притежава тридесет дни общ срок на годност от момента на закупуване, предоставяйки фонд от точно двадесет и четири часа чист пасивен сондаж, който потребителят изразходва гъвкаво по минути през месеца. Мине ли срокът на годност, неизползваният времеви остатък изгаря автоматично.</w:t>
      </w:r>
    </w:p>
    <w:p w:rsidR="00000000" w:rsidDel="00000000" w:rsidP="00000000" w:rsidRDefault="00000000" w:rsidRPr="00000000" w14:paraId="000000C5">
      <w:pPr>
        <w:spacing w:after="240" w:before="180" w:line="240" w:lineRule="auto"/>
        <w:rPr>
          <w:sz w:val="24"/>
          <w:szCs w:val="24"/>
        </w:rPr>
      </w:pPr>
      <w:r w:rsidDel="00000000" w:rsidR="00000000" w:rsidRPr="00000000">
        <w:rPr>
          <w:sz w:val="24"/>
          <w:szCs w:val="24"/>
          <w:rtl w:val="0"/>
        </w:rPr>
        <w:t xml:space="preserve">7.6. Закон за Енчантване на Специалностите и Пирамида на Древните Книги. Всяка отключена Специализация на акаунта стартира автоматично на минимален пасивен процент от едно на сто мощност. За да я надгради играчът до максималния капацитет от точно петнадесет на сто мощност, той е длъжен да извърши кумулативно надграждане до десето ниво в Леярната. Коването на самите Книги в занаятчийския таб следва кумулативното Свещено сливане по съотношение три към едно с твърд стопроцентов успех без риск от провал в инвентара, изисквайки тридесет и две Легендарни книги за изпичане на една Митична книга. При самото активиране на научените Книги за опит в менюто на Специалностите се задейства капсулирана твърда прогресивна скала за успех: нивата от едно до три оперират с шанс от сто до деветдесет на сто, като при отчетен софтуерен провал вложените Мартинали изгарят и се връщат тридесет на сто от суровините, но няма риск от срив и спускане на самото равнище на Специализацията надолу; нивата от четири до шест оперират с шанс от осемдесет и четири до седемдесет и пет на сто, като при провал Специалността се срива и се заковава твърдо на Първо сигурно стъпало на Чекпойнт четири; ниво седем изисква седемдесет на сто шанс и при успех отключва Последно сигурно стъпало на Чекпойнт седем; нивата от осем до девет оперират с шестдесет и пет и шестдесет на сто шанс; а върховното десето ниво се заковава на точно петдесет на сто шанс за успех при петдесет на сто риск от провал. При абсолютно всеки провал по време на активирането от ниво четири нагоре, бекенд скриптът автоматично изплаща тридесет на сто суровинна компенсация от стойността на книгата под формата на запечатани колети в Пощата и напълно спасява и връща вложените Квантови Ядра обратно в раницата на играча. За осигуряване на фиатни приходи и пълна защита срещу схеми за пране на пари, всяко единично натискане на бутона за активиране на знанието изисква твърда стъпаловидна системна такса, която се удържа директно от премиум Сейфа през Stripe шлюза: ниво две изисква пет Мартинали; ниво три изисква десет Мартинали; ниво четири изисква двадесет Мартинали; ниво пет изисква четиридесет Мартинали; ниво шест изисква осемдесет Мартинали; ниво седем изисква сто и петдесет Мартинали; ниво осем изисква триста Мартинали; митично ниво девет изисква четиристотин Мартинали; и върховно артефактно ниво десет изисква точно петстотин Мартинали. При софтуерно отчитане на провал, вложените фиатни Мартинали не се възстановяват на потребителя и остават като чист корпоративен марж в Кралския Трезор.  </w:t>
      </w:r>
    </w:p>
    <w:p w:rsidR="00000000" w:rsidDel="00000000" w:rsidP="00000000" w:rsidRDefault="00000000" w:rsidRPr="00000000" w14:paraId="000000C6">
      <w:pPr>
        <w:spacing w:after="240" w:before="18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180" w:before="360" w:line="240"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after="180" w:before="360" w:line="240" w:lineRule="auto"/>
        <w:rPr>
          <w:sz w:val="30"/>
          <w:szCs w:val="30"/>
        </w:rPr>
      </w:pPr>
      <w:r w:rsidDel="00000000" w:rsidR="00000000" w:rsidRPr="00000000">
        <w:rPr>
          <w:sz w:val="30"/>
          <w:szCs w:val="30"/>
          <w:rtl w:val="0"/>
        </w:rPr>
        <w:t xml:space="preserve">ГЛАВА 8: ПРОТОКОЛ БОГОМИРИУМ И ЕНЕРГИЙНА НАГРАДА</w:t>
      </w:r>
    </w:p>
    <w:p w:rsidR="00000000" w:rsidDel="00000000" w:rsidP="00000000" w:rsidRDefault="00000000" w:rsidRPr="00000000" w14:paraId="000000C9">
      <w:pPr>
        <w:spacing w:after="240" w:before="180" w:line="240" w:lineRule="auto"/>
        <w:rPr>
          <w:sz w:val="24"/>
          <w:szCs w:val="24"/>
        </w:rPr>
      </w:pPr>
      <w:r w:rsidDel="00000000" w:rsidR="00000000" w:rsidRPr="00000000">
        <w:rPr>
          <w:sz w:val="24"/>
          <w:szCs w:val="24"/>
          <w:rtl w:val="0"/>
        </w:rPr>
        <w:t xml:space="preserve">8.1. Задействане на софтуерния одит на сигурността и защита срещу измами.</w:t>
      </w:r>
    </w:p>
    <w:p w:rsidR="00000000" w:rsidDel="00000000" w:rsidP="00000000" w:rsidRDefault="00000000" w:rsidRPr="00000000" w14:paraId="000000CA">
      <w:pPr>
        <w:spacing w:after="240" w:before="180" w:line="240" w:lineRule="auto"/>
        <w:rPr>
          <w:sz w:val="24"/>
          <w:szCs w:val="24"/>
        </w:rPr>
      </w:pPr>
      <w:r w:rsidDel="00000000" w:rsidR="00000000" w:rsidRPr="00000000">
        <w:rPr>
          <w:sz w:val="24"/>
          <w:szCs w:val="24"/>
          <w:rtl w:val="0"/>
        </w:rPr>
        <w:t xml:space="preserve">На всеки 2 до 3 часа непрекъснато онлайн копаене в Централната колона, Протоколът Богомириус напълно замразява играта и изисква безклавиатурен клик върху правилната фигура от дивана. Пасивните сонди работят на собствено плазмено гориво и не изразходват точки от Енергийната батерия на героя.</w:t>
      </w:r>
    </w:p>
    <w:p w:rsidR="00000000" w:rsidDel="00000000" w:rsidP="00000000" w:rsidRDefault="00000000" w:rsidRPr="00000000" w14:paraId="000000CB">
      <w:pPr>
        <w:spacing w:after="240" w:before="180" w:line="240" w:lineRule="auto"/>
        <w:rPr>
          <w:sz w:val="24"/>
          <w:szCs w:val="24"/>
        </w:rPr>
      </w:pPr>
      <w:r w:rsidDel="00000000" w:rsidR="00000000" w:rsidRPr="00000000">
        <w:rPr>
          <w:sz w:val="24"/>
          <w:szCs w:val="24"/>
          <w:rtl w:val="0"/>
        </w:rPr>
        <w:t xml:space="preserve">8.2. Инжекция за лоялност, повреда и гъвкав ремонт</w:t>
      </w:r>
    </w:p>
    <w:p w:rsidR="00000000" w:rsidDel="00000000" w:rsidP="00000000" w:rsidRDefault="00000000" w:rsidRPr="00000000" w14:paraId="000000CC">
      <w:pPr>
        <w:spacing w:after="240" w:before="180" w:line="240" w:lineRule="auto"/>
        <w:rPr>
          <w:sz w:val="24"/>
          <w:szCs w:val="24"/>
        </w:rPr>
      </w:pPr>
      <w:r w:rsidDel="00000000" w:rsidR="00000000" w:rsidRPr="00000000">
        <w:rPr>
          <w:sz w:val="24"/>
          <w:szCs w:val="24"/>
          <w:rtl w:val="0"/>
        </w:rPr>
        <w:t xml:space="preserve">При успешен клик върху Кристала, интерфейсът се отблокира, а батерията получава +3 точки Енергия. При грешка или автоматизиран софтуер, акаунтът преминава в пасивен статус отсъстващ онлайн. Ако играчът развие бързи инструменти, датчикът за налягане започва да изскача по-често с къс 1-минутен прозорец за реакция. Ако играчът изпусне датчика при активна верига от Комбо 4 нагоре, се задейства софтуерна повреда, налагаща 15-20% по-нисък пасивен добив. Наказанието се изчиства само след определено пасивно време, съобразено твърдо със зоните: 5 минути за Зона 1, 10 минути за Зона 5 и 15 минути за Зона 10. На екрана изскачат два AdMob бутона за гъвкав ремонт: Бутон А (Спешно калибриране) изчиства повредата чрез 30-секундна реклама и изцяло запазва високата Комбо верига; Бутон Б (Бърз ремонт) изчиства повредата веднага, връща базовите 100% мощност, но занулява веригата чисто.</w:t>
      </w:r>
    </w:p>
    <w:p w:rsidR="00000000" w:rsidDel="00000000" w:rsidP="00000000" w:rsidRDefault="00000000" w:rsidRPr="00000000" w14:paraId="000000CD">
      <w:pPr>
        <w:spacing w:after="240" w:before="180" w:line="240" w:lineRule="auto"/>
        <w:rPr>
          <w:sz w:val="24"/>
          <w:szCs w:val="24"/>
        </w:rPr>
      </w:pPr>
      <w:r w:rsidDel="00000000" w:rsidR="00000000" w:rsidRPr="00000000">
        <w:rPr>
          <w:sz w:val="24"/>
          <w:szCs w:val="24"/>
          <w:rtl w:val="0"/>
        </w:rPr>
        <w:t xml:space="preserve">8.3. Пасивна регенерация на Енергийната батерия</w:t>
      </w:r>
    </w:p>
    <w:p w:rsidR="00000000" w:rsidDel="00000000" w:rsidP="00000000" w:rsidRDefault="00000000" w:rsidRPr="00000000" w14:paraId="000000CE">
      <w:pPr>
        <w:spacing w:after="240" w:before="180" w:line="240" w:lineRule="auto"/>
        <w:rPr>
          <w:sz w:val="24"/>
          <w:szCs w:val="24"/>
        </w:rPr>
      </w:pPr>
      <w:r w:rsidDel="00000000" w:rsidR="00000000" w:rsidRPr="00000000">
        <w:rPr>
          <w:sz w:val="24"/>
          <w:szCs w:val="24"/>
          <w:rtl w:val="0"/>
        </w:rPr>
        <w:t xml:space="preserve">Когато играчът е отсъстващ онлайн, Енергията му се възстановява автоматично софтуерно със скорост от +1 точка на всеки 5 минути. Пълното презареждане на батерията от 0 до 100% отнема точно 500 минути (8 часа и 20 минути), съвпадайки с денонощния ритъм за сън.</w:t>
      </w:r>
    </w:p>
    <w:p w:rsidR="00000000" w:rsidDel="00000000" w:rsidP="00000000" w:rsidRDefault="00000000" w:rsidRPr="00000000" w14:paraId="000000CF">
      <w:pPr>
        <w:spacing w:after="240" w:before="18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180" w:before="36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1">
      <w:pPr>
        <w:spacing w:after="180" w:before="360" w:line="240" w:lineRule="auto"/>
        <w:rPr>
          <w:sz w:val="30"/>
          <w:szCs w:val="30"/>
        </w:rPr>
      </w:pPr>
      <w:r w:rsidDel="00000000" w:rsidR="00000000" w:rsidRPr="00000000">
        <w:rPr>
          <w:sz w:val="30"/>
          <w:szCs w:val="30"/>
          <w:rtl w:val="0"/>
        </w:rPr>
        <w:t xml:space="preserve">ГЛАВА 9: КВАНТОВИ РАЗЛОМИ, ABYSS ТОЧКИ И УСКОРИТЕЛЯ НА ЦВЕТАЛИУС</w:t>
      </w:r>
    </w:p>
    <w:p w:rsidR="00000000" w:rsidDel="00000000" w:rsidP="00000000" w:rsidRDefault="00000000" w:rsidRPr="00000000" w14:paraId="000000D2">
      <w:pPr>
        <w:spacing w:after="240" w:before="180" w:line="240" w:lineRule="auto"/>
        <w:rPr>
          <w:sz w:val="24"/>
          <w:szCs w:val="24"/>
        </w:rPr>
      </w:pPr>
      <w:r w:rsidDel="00000000" w:rsidR="00000000" w:rsidRPr="00000000">
        <w:rPr>
          <w:sz w:val="24"/>
          <w:szCs w:val="24"/>
          <w:rtl w:val="0"/>
        </w:rPr>
        <w:t xml:space="preserve">9.1. Времева матрица на напредъка и Зонални Пазители</w:t>
      </w:r>
    </w:p>
    <w:p w:rsidR="00000000" w:rsidDel="00000000" w:rsidP="00000000" w:rsidRDefault="00000000" w:rsidRPr="00000000" w14:paraId="000000D3">
      <w:pPr>
        <w:spacing w:after="240" w:before="180" w:line="240" w:lineRule="auto"/>
        <w:rPr>
          <w:sz w:val="24"/>
          <w:szCs w:val="24"/>
        </w:rPr>
      </w:pPr>
      <w:r w:rsidDel="00000000" w:rsidR="00000000" w:rsidRPr="00000000">
        <w:rPr>
          <w:sz w:val="24"/>
          <w:szCs w:val="24"/>
          <w:rtl w:val="0"/>
        </w:rPr>
        <w:t xml:space="preserve">Времето за зареждане на един ръчен удар в Централната колона се увеличава прогресивно по официалния географски и суровинен регистър на десетте зони на планетата за елиминиране на всякакви застъпвания: в Зона едно (Първични каверни - Обикновено Желязо) лентата за напредък върти на всеки три секунди. В Зона две (Кристални разломи - Редки кристални осколки) лентата за напредък трае девет секунди. В Зона три (Сребърни вени - Чисто Сребро) лентата за напредък отнема двадесет и девет секунди. В Зона четири (Медни нишки - Енергийна Мед) лентата за напредък изисква точно една минута. От Зона пет нагоре всяка следваща зона изисква плавно с точно една минута повече време за изчакване пред интерфейсната лента: в Зона пет (Оловни пустини - Тежко Олово) таймерът е две минути, в Зона шест (Живачни езера - Мистичен Живак) е три минути, в Зона седем (Цинкови плата - Защитен Цинк) е четири минути, в Зона осем (Феро-магнитни недра - Магнитен Ферит) е пет минути, в Зона девет (Платинени хребети - Благородна Платина) е шест минути, а в крайната Зона десет (Порталът на Суверена - Квантов Титан) лентата за напредък заковава твърдия таван от точно седем минути чакане пред екрана. За да отключи следваща Зона, играчът трябва самостоятелно да победи Зоналния Пазител в Централната колона. Пазителят на Зона едно има три хиляди Живот, Пазителят на Зона пет има двадесет и пет хиляди Живот, а Пазителят на Зона десет има колосалните двеста и петдесет хиляди Живот и четиридесет процента защита. След победата Соло босът изчезва перманентно от екрана до края на сезона. Скалата на опита в базата данни е настроена така, че най-активният платен играч достига Ниво четиристотин за два месеца и половина, а безплатният играч — за три месеца и половина, свивайки разликата до приблизително тридесет дни. Смяната на Специалност в интерфейса активира твърдо поле в базата данни за времеви печат за заключване за период от точно сто и шестдесет и осем часа за спиране на нерегламентирани маневри.</w:t>
      </w:r>
    </w:p>
    <w:p w:rsidR="00000000" w:rsidDel="00000000" w:rsidP="00000000" w:rsidRDefault="00000000" w:rsidRPr="00000000" w14:paraId="000000D4">
      <w:pPr>
        <w:spacing w:after="240" w:before="180" w:line="240" w:lineRule="auto"/>
        <w:rPr>
          <w:sz w:val="24"/>
          <w:szCs w:val="24"/>
        </w:rPr>
      </w:pPr>
      <w:r w:rsidDel="00000000" w:rsidR="00000000" w:rsidRPr="00000000">
        <w:rPr>
          <w:sz w:val="24"/>
          <w:szCs w:val="24"/>
          <w:rtl w:val="0"/>
        </w:rPr>
        <w:t xml:space="preserve">9.2. Леярна за занаяти и закон за пирамидата на претопяване</w:t>
      </w:r>
    </w:p>
    <w:p w:rsidR="00000000" w:rsidDel="00000000" w:rsidP="00000000" w:rsidRDefault="00000000" w:rsidRPr="00000000" w14:paraId="000000D5">
      <w:pPr>
        <w:spacing w:after="240" w:before="180" w:line="240" w:lineRule="auto"/>
        <w:rPr>
          <w:sz w:val="24"/>
          <w:szCs w:val="24"/>
        </w:rPr>
      </w:pPr>
      <w:r w:rsidDel="00000000" w:rsidR="00000000" w:rsidRPr="00000000">
        <w:rPr>
          <w:sz w:val="24"/>
          <w:szCs w:val="24"/>
          <w:rtl w:val="0"/>
        </w:rPr>
        <w:t xml:space="preserve">Рецептите изискват чисти руди без руни при курс хиляда бройки ресурс равен на един Мартинал в Аукциона. Прогресивният брояч на сечивото се задейства строго когато се копае в конкретна мина за съответния материал, като натрупан набор от сто хиляди бройки носи плюс един процент постоянна пасивна скорост за тази мина при таван от максимум четиридесет и пет процента обща скорост на екрана. Икономическата еволюция в Леярната налага твърда прогресивна верига на претопяване, при която изработката на по-висок ранг оборудване изисква занаятчийското унищожаване на предходния ранг, като при провал се задейства прогресивно обратно суровинно възстановяване, връщащо точния процент от абсолютно всеки един отделен вложен материал пропорционално в раницата, а не само от един вид руда: за Епичен предмет базовата рецепта изисква руди на стойност четири евро при осемдесет и пет процента шанс за успех и тридесет процента обратно възстановяване от суровините; за Легендарен предмет се изисква претопяването на един Епичен и един Рядък предмет при петдесет процента шанс за успех и тридесет и пет процента обратно възстановяване; за Митичен предмет се претопяват един готов Легендарен предмет и един Епичен предмет при седемдесет процента шанс за успех, тридесет процента риск от провал и четиридесет процента обратно възстановяване, като при неуспех безценното Месечно ядро, Легендарният и Епичният детайл имат стопроцентов имунитет и се връщат непокътнати. Изработката на върховния Древен Артефакт изисква претопяването на точно два готови Легендарни предмета при петнадесет процента минимален шанс за успех и четиридесет и пет процента обратно суровинно възстановяване, като при провал двата Легендарни компонента се връщат успешно в инвентара. Новият предмет комбинира пасивните сили на двата претопени актива и автоматично наследява Серийния номер на най-ценния претопен в него детайл от Сезон едно, пазейки колекционерската му фиатна стойност. При надхвърляне на твърдия сезонен таван от плюс пет процента атака, излишният пасивен процент се превръща в Кралски спасителен пакет от ресурси, изпращайки в пощата осемдесет хиляди Желязо за ниските зони или двеста и петдесет Квантов Титан за финалните зони. Всички предмети получават три случайни статистики. Предметите нямат вечно заключване при обличане, а се продават свободно след премахване на Кралския восъчен печат и изтичане на седемдесет и два часов прозорец против злоупотреби.</w:t>
      </w:r>
    </w:p>
    <w:p w:rsidR="00000000" w:rsidDel="00000000" w:rsidP="00000000" w:rsidRDefault="00000000" w:rsidRPr="00000000" w14:paraId="000000D6">
      <w:pPr>
        <w:spacing w:after="180" w:before="360" w:line="240" w:lineRule="auto"/>
        <w:rPr>
          <w:sz w:val="24"/>
          <w:szCs w:val="24"/>
        </w:rPr>
      </w:pPr>
      <w:r w:rsidDel="00000000" w:rsidR="00000000" w:rsidRPr="00000000">
        <w:rPr>
          <w:sz w:val="24"/>
          <w:szCs w:val="24"/>
          <w:rtl w:val="0"/>
        </w:rPr>
        <w:t xml:space="preserve">9.3. Стълбова ротация на Глобалните босове, Мащабиране и Виртуална Симулация</w:t>
      </w:r>
    </w:p>
    <w:p w:rsidR="00000000" w:rsidDel="00000000" w:rsidP="00000000" w:rsidRDefault="00000000" w:rsidRPr="00000000" w14:paraId="000000D7">
      <w:pPr>
        <w:spacing w:after="240" w:before="180" w:line="240" w:lineRule="auto"/>
        <w:rPr>
          <w:sz w:val="24"/>
          <w:szCs w:val="24"/>
        </w:rPr>
      </w:pPr>
      <w:r w:rsidDel="00000000" w:rsidR="00000000" w:rsidRPr="00000000">
        <w:rPr>
          <w:sz w:val="24"/>
          <w:szCs w:val="24"/>
          <w:rtl w:val="0"/>
        </w:rPr>
        <w:t xml:space="preserve">Световните, Седмичните и Месечните босове се превръщат в Глобални отворени събития за целия сървър без ограничения за Гилдии, като при тях битката се води без рундове секунда след секунда до пълното физическо умиране на героя за максимален адреналин. Животът на Глобалните босове се мащабира динамично според възрастта на сървъра: Месечният бос започва от сто и петдесет милиона в Месец едно и достига таван от един милиард и петстотин милиона Живот в Месец шест, като пуска твърдо десет парчета от Артефакта на месец. Седмичният бос стартира от десет милиона и расте с плюс двадесет процента след всяко успешно убийство до таван от сто и петдесет милиона Живот, като носи двадесет и пет процента шанс за парче на Топ десет играчите. При неуспех босът се преражда със същия базов живот, голямата плячка изчезва, а сървърът раздава Кралски спасителен пакет с плюс петдесет Енергия и пресметнати случайни руди спрямо трудността на Зони от едно до десет. Гилдийните босове в Бункера също се бият без рундове до настъпване на смърт, като скриптът позволява неограничени влизания за тактическа подкрепа на съюза, но след всяко излизане от боя се активира твърдо време за възстановяване от точно пет минути изчакване. Наградата през Гилдийния аукцион и прогресът на оръжието се зачитат строго по уникални денонощни флагове само за първото убийство на съответния бос от Бос едно до Бос пет за деня. Парти босът в подземията притежава пет Главни Категории на трудност, като всяка съдържа безкрайна скала от под-нива, растящи плавно с плюс пет процента към показателите след всеки успех от старт петстотин хиляди на Категория едно до таван два милиона и петстотин хиляди Живот на Категория пет. Всеки успешно отключен под-левел в Категория пет вдига шанса за Осколка от Артефакта с точно плюс нула цяло и един десетък процента за сметка на по-ниския клас награди при твърд лимит от точно едно успешно преминаване с награда на ден. Играчите имат право чрез интерфейсен плъзгач да избират по-ниско, вече преминато под-ниво за сигурна победа и гарантирана дневна плячка на база три опита за влизане, като лидерът на групата може да върне трудността назад при провал на предните два опита, а сървърното ядро автоматично събира и сумира общата нанесена щета за крайното класиране. Босовете се рендерират чрез Двукомпонентна визуална лента, съкращаваща здравето до М за милиони и В за милиарди. Сървърният брояч на оръжието зачита прогреса на абсолютно всички различни уникални босове на денонощие до плюс пет процента атака при хиляда убийства, но повтарянето на един и същ бос носи нула точки. Броячът за зачитане на убити босове за пасивен статус на оръжието зачита точно едно изчистване на ден от Парти боса.</w:t>
      </w:r>
    </w:p>
    <w:p w:rsidR="00000000" w:rsidDel="00000000" w:rsidP="00000000" w:rsidRDefault="00000000" w:rsidRPr="00000000" w14:paraId="000000D8">
      <w:pPr>
        <w:spacing w:after="240" w:before="180" w:line="240" w:lineRule="auto"/>
        <w:rPr>
          <w:sz w:val="24"/>
          <w:szCs w:val="24"/>
        </w:rPr>
      </w:pPr>
      <w:r w:rsidDel="00000000" w:rsidR="00000000" w:rsidRPr="00000000">
        <w:rPr>
          <w:sz w:val="24"/>
          <w:szCs w:val="24"/>
          <w:rtl w:val="0"/>
        </w:rPr>
        <w:t xml:space="preserve">При първоначален онбординг на сървъра, Оракулът изгражда затворен тренировъчен модул под заглавието Виртуална Симулация, където всеки нов играч има право безплатно да избере за свой противник абсолютно всеки един от останалите шест класа как изкуствен интелект. За разкриване на пълния боен потенциал, софтуерният скрипт автоматично зарежда неговия виртуален аватар и избрания опонент на максималното девето ниво с напълно отключени модификатори и фаза Гняв на Кръвта, осигурявайки право на точно една безплатна промяна на Специализацията веднъж завинаги в историята на акаунта, която преминава непокътната през сезоните. Смяната на Специализация извън този бонус изисква твърда пазарна такса от петстотин Мартинали, която изгаря перманентно от сървъра, като процесът е софтуерно ограничен с твърд седемдневен катинар. При всяка активна промяна на ролята, сървърното ядро налага двадесет и четири часов Карантинен Боен Шлюз, през който състоянието Гняв на Кръвта и всички бойни бонуси са напълно деактивирани в Разломите и Кариерите, пазейки натрупания напреднал Class XP опит непокътнат. Бойната Специализация трупа отделен собствен опит от Ниво едно до Ниво десет само чрез онлайн битки в Разломите, като на Специализация Ниво седем се отключва пасивният скрипт Гняв на Кръвта, активиращ се при индивидуален процентен праг на живота за всеки отделен клас: Оловен Сенчест Номад при двадесет и пет процента Живот, Кристален Ловец при двадесет и пет процента Живот, Квантов Мистик при тридесет процента Живот, Феро-Войн при тридесет процента Живот, Сребърно-йонен Лечител при тридесет процента Живот и Титаниев Страж при тридесет и пет процента Живот. При задействане уменията се променят в мигновени, мощни или имунни фази на екрана.</w:t>
      </w:r>
    </w:p>
    <w:p w:rsidR="00000000" w:rsidDel="00000000" w:rsidP="00000000" w:rsidRDefault="00000000" w:rsidRPr="00000000" w14:paraId="000000D9">
      <w:pPr>
        <w:spacing w:after="180" w:before="360" w:line="240" w:lineRule="auto"/>
        <w:rPr>
          <w:sz w:val="24"/>
          <w:szCs w:val="24"/>
        </w:rPr>
      </w:pPr>
      <w:r w:rsidDel="00000000" w:rsidR="00000000" w:rsidRPr="00000000">
        <w:rPr>
          <w:sz w:val="24"/>
          <w:szCs w:val="24"/>
          <w:rtl w:val="0"/>
        </w:rPr>
        <w:t xml:space="preserve">9.4. Квантова бойна въртележка в Разломите и Гласуване за Свещен рейд</w:t>
      </w:r>
    </w:p>
    <w:p w:rsidR="00000000" w:rsidDel="00000000" w:rsidP="00000000" w:rsidRDefault="00000000" w:rsidRPr="00000000" w14:paraId="000000DA">
      <w:pPr>
        <w:spacing w:after="240" w:before="180" w:line="240" w:lineRule="auto"/>
        <w:rPr>
          <w:sz w:val="24"/>
          <w:szCs w:val="24"/>
        </w:rPr>
      </w:pPr>
      <w:r w:rsidDel="00000000" w:rsidR="00000000" w:rsidRPr="00000000">
        <w:rPr>
          <w:sz w:val="24"/>
          <w:szCs w:val="24"/>
          <w:rtl w:val="0"/>
        </w:rPr>
        <w:t xml:space="preserve">Матрицата на PvP баланса в Квантовите разломи налага кръгово софтуерно затваряне, при което всяка бойна Специализация доминира над точно две и отстъпва пред точно две. Оловният Сенчест Номад бие Кристалния Ловец и Квантовия Мистик (притежава един рунд преднина за първи удар). Кристалният Ловец бие Квантовия Мистик и Сребърно-йонния Лечител (три рунда преднина). Квантовият Мистик бие Титаниев Страж и Феро-Война (три рунда преднина). Титаният Страж бие Феро-Война и Оловния Сенчест Номад (нула рунда първоначална преднина, огромно здраве и тежки щитове). Феро-Войнът бие Сребърно-йонния Лечител и Кристалния Ловец (нула рунда първоначална преднина, зашеметяване за шест секунди). Сребърно-йонният Лечител бие Оловния Сенчест Номад и Титания Страж (два рунда преднина, бариери и плазмена регенерация). Смяната на Специалност е софтуерно ограничена с твърд седемдневен катинар в базата данни за спиране на нерегламентирани маневри. Като политическо предимство, всяка неделя вечер Военно-Бойният съюз провежда вътрешен вот за Свещен рейд, извън контроли на Лидерите, определяйки коя категория Седмичен бос да се падне в Олтарите на Бункерите за следващия седемдневен цикъл, диктувайки пазарното предлагане на материали.</w:t>
      </w:r>
    </w:p>
    <w:p w:rsidR="00000000" w:rsidDel="00000000" w:rsidP="00000000" w:rsidRDefault="00000000" w:rsidRPr="00000000" w14:paraId="000000DB">
      <w:pPr>
        <w:spacing w:after="240" w:before="180" w:line="240" w:lineRule="auto"/>
        <w:rPr>
          <w:sz w:val="24"/>
          <w:szCs w:val="24"/>
        </w:rPr>
      </w:pPr>
      <w:r w:rsidDel="00000000" w:rsidR="00000000" w:rsidRPr="00000000">
        <w:rPr>
          <w:sz w:val="24"/>
          <w:szCs w:val="24"/>
          <w:rtl w:val="0"/>
        </w:rPr>
        <w:t xml:space="preserve">9.5. Кралска система за точки за активност</w:t>
      </w:r>
    </w:p>
    <w:p w:rsidR="00000000" w:rsidDel="00000000" w:rsidP="00000000" w:rsidRDefault="00000000" w:rsidRPr="00000000" w14:paraId="000000DC">
      <w:pPr>
        <w:spacing w:after="240" w:before="180" w:line="240" w:lineRule="auto"/>
        <w:rPr>
          <w:sz w:val="24"/>
          <w:szCs w:val="24"/>
        </w:rPr>
      </w:pPr>
      <w:r w:rsidDel="00000000" w:rsidR="00000000" w:rsidRPr="00000000">
        <w:rPr>
          <w:sz w:val="24"/>
          <w:szCs w:val="24"/>
          <w:rtl w:val="0"/>
        </w:rPr>
        <w:t xml:space="preserve">Месечното класиране на Топ десет играчите в четирите касти се изчислява автоматично на база Кастови точки. Акаунтите от Медийно-Информационния Холдинг получават точно плюс петнадесет процента повече точки от анкети, играчите от Стопанско-Минния Консорциум имат точно плюс десет процента по-висок пасивен обем на сондите, а ветераните от Военно-Бойния Съюз отключват точно тринадесет на сто бонус за грабеж на ресурси от раниците на чужди потребители при успешна PvP засада под земята или в открития космос. Топ десет ветераните от всяка фракция печелят правото да купят от Кралската Банка уникален неразрушим Кастови Лиценз срещу своите натрупани точки и петнадесет Мартинали държавна такса, след което притежават пълното, безапелационна право да го запазят за собствено визуално Его в профила или да го препродадат свободно в Глобалния Аукцион за Мартинали в рамките на заложения пазарен коридор до три пъти над индекса.Гилдийните босове в Сезон едно остават строго ежедневни изпитания за Бункера, а големите седмични подземия за съюзи се залагат за Сезон две и нагоре. </w:t>
      </w:r>
    </w:p>
    <w:p w:rsidR="00000000" w:rsidDel="00000000" w:rsidP="00000000" w:rsidRDefault="00000000" w:rsidRPr="00000000" w14:paraId="000000DD">
      <w:pPr>
        <w:spacing w:after="240" w:before="180" w:line="240" w:lineRule="auto"/>
        <w:rPr>
          <w:sz w:val="24"/>
          <w:szCs w:val="24"/>
        </w:rPr>
      </w:pPr>
      <w:r w:rsidDel="00000000" w:rsidR="00000000" w:rsidRPr="00000000">
        <w:rPr>
          <w:sz w:val="24"/>
          <w:szCs w:val="24"/>
          <w:rtl w:val="0"/>
        </w:rPr>
        <w:t xml:space="preserve">9.6. Закон за Кралското плазмено подобрение</w:t>
      </w:r>
    </w:p>
    <w:p w:rsidR="00000000" w:rsidDel="00000000" w:rsidP="00000000" w:rsidRDefault="00000000" w:rsidRPr="00000000" w14:paraId="000000DE">
      <w:pPr>
        <w:spacing w:after="240" w:before="180" w:line="240" w:lineRule="auto"/>
        <w:rPr>
          <w:sz w:val="24"/>
          <w:szCs w:val="24"/>
        </w:rPr>
      </w:pPr>
      <w:r w:rsidDel="00000000" w:rsidR="00000000" w:rsidRPr="00000000">
        <w:rPr>
          <w:sz w:val="24"/>
          <w:szCs w:val="24"/>
          <w:rtl w:val="0"/>
        </w:rPr>
        <w:t xml:space="preserve">Преди началото на всяко масово PvP или PvE събитие играчът може да изгледа една реклама и да получи плюс един процент Бойна мощ или плюс пет точки Енергия за събитието. Система налага твърд суверенен таван от максимум пет процента общо подобрение за един акаунт, пазейки баланса от токсичен модел на платено предимство. Платените Мартинали за надграждане се изгарят автоматично от сървъра.</w:t>
      </w:r>
    </w:p>
    <w:p w:rsidR="00000000" w:rsidDel="00000000" w:rsidP="00000000" w:rsidRDefault="00000000" w:rsidRPr="00000000" w14:paraId="000000DF">
      <w:pPr>
        <w:spacing w:after="240" w:before="180" w:line="240" w:lineRule="auto"/>
        <w:rPr>
          <w:sz w:val="24"/>
          <w:szCs w:val="24"/>
        </w:rPr>
      </w:pPr>
      <w:r w:rsidDel="00000000" w:rsidR="00000000" w:rsidRPr="00000000">
        <w:rPr>
          <w:sz w:val="24"/>
          <w:szCs w:val="24"/>
          <w:rtl w:val="0"/>
        </w:rPr>
        <w:t xml:space="preserve">9.7. Квантов Колизеум на Хаоса и Режими на Гладиаторския Одит</w:t>
      </w:r>
    </w:p>
    <w:p w:rsidR="00000000" w:rsidDel="00000000" w:rsidP="00000000" w:rsidRDefault="00000000" w:rsidRPr="00000000" w14:paraId="000000E0">
      <w:pPr>
        <w:spacing w:after="240" w:before="180" w:line="240" w:lineRule="auto"/>
        <w:rPr>
          <w:sz w:val="24"/>
          <w:szCs w:val="24"/>
        </w:rPr>
      </w:pPr>
      <w:r w:rsidDel="00000000" w:rsidR="00000000" w:rsidRPr="00000000">
        <w:rPr>
          <w:sz w:val="24"/>
          <w:szCs w:val="24"/>
          <w:rtl w:val="0"/>
        </w:rPr>
        <w:t xml:space="preserve">В интерфейсния таб на Клон PvP от Централната колона функционира масово отворено бойно поле без софтуерни ограничения за атаки и без аварийни щитове за имунитет, вдъхновено от класическите отворени арени. Зоната е проектирана за свободно онлайн изпробване на бойни показатели, изцяло освободено от риск за икономиката на сървъра. При смърт в тази зона потребителите не губят суровини от инвентара, не претърпяват срив на натрупания опит на Специализацията и притежават абсолютна застраховка срещу счупване или износване на елитни колани и оръжия. Колизеумът оперира чрез три независими софтуерни режима, избирани ръчно от потребителя. Първият режим е Глобална Сеч, рендериращ аватарите на абсолютно всички онлайн участници в реално време за свободни масови сблъсъци без ограничения, където играчите имат право да обявяват Предизвикателен залог от петстотин до пет хиляди единици меко Злато в глобалния чат за директни дуели. Вторият режим е Анти-Аватар, при който сървърното ядро засича показателите на текущия акаунт и ги клонира върху произволно избран от играча вражески клас като изкуствен интелект за избягване на пат ситуации, като потребителят притежава интерфейсен плъзгач за регулиране и вдигане на живота на противниковия бот от сто до петстотин процента за прецизно изчисляване на тактическата щета. Третият режим е Тренировъчен Пантеон, активиращ симулационна затворена стая за самостоятелни битки срещу абсолютно всички съществуващи Световни, Седмични и Гилдийни босове с базов таван от сто и петдесет милиона Живот за тестване на оръжия без наградни фондове. Системата удържа нула такси и не генерира руди или валути за предотвратяване на пазарна инфлация. Като стимул за престиж, софтуерният скрипт поддържа денонощна Единна Световна Ранглиста на база сумарни победи, изчислявана по гъвкава, разширяваща се стълбица от петдесет хиляди единици обхват. Първите трима бойци на Място едно, две и три получават Върховната златна титла Император на Недрата, пет хиляди единици меко Злато, един брой безплатен Wax Seal катинар за Митичен предмет, едно Квантово Ядро и визуален плазмен Кралски Пурпурен Шлейф около аватара. Играчите от Място четири до десет получават Епична златна титла, три хиляди единици злато и един Wax Seal катинар за Рядък предмет; от Място единадесет до двадесет взимат Сребърна титла и две хиляди единици злато; от Място двадесет и едно до петдесет взимат Бронзова титла и хиляда и двеста единици злато; а от Място петдесет и едно до сто се възнаграждават с осемстотин единици меко Злато. След първите сто фиксирани позиции системата превключва в софтуерни групи за масите: Група от сто и едно до петстотин място взима шестстотин единици злато; Група от петстотин и едно до хиляда място взима четиристотин единици; Група от хиляда и едно до две хиляди място взима триста единици; Група от две хиляди и едно до пет хиляди място взима двеста единици; а Група от пет хиляди и едно до десет хиляди място се възнаграждава със сто единици злато. При огромен мащаб на сървъра бекенд ядрото отваря автоматично последните два шлюза: Група от десет хиляди и едно до двадесет хиляди място взима петдесет единици; а Група от двадесет хиляди и едно до петдесет хиляди място получава двадесет единици меко Злато за пълно зачитане на активността на дивана. За предотвратяване на измами, тези базови проценти за успех са капсулирани софтуерно и никакви кастови ритуали нямат право да ги увеличават.   </w:t>
      </w:r>
    </w:p>
    <w:p w:rsidR="00000000" w:rsidDel="00000000" w:rsidP="00000000" w:rsidRDefault="00000000" w:rsidRPr="00000000" w14:paraId="000000E1">
      <w:pPr>
        <w:spacing w:after="240" w:before="180" w:line="240" w:lineRule="auto"/>
        <w:rPr>
          <w:sz w:val="24"/>
          <w:szCs w:val="24"/>
        </w:rPr>
      </w:pPr>
      <w:r w:rsidDel="00000000" w:rsidR="00000000" w:rsidRPr="00000000">
        <w:rPr>
          <w:sz w:val="24"/>
          <w:szCs w:val="24"/>
          <w:rtl w:val="0"/>
        </w:rPr>
        <w:t xml:space="preserve">9.8.Кумулативен регистър на Кралските Титли и Хералдическия Олтар</w:t>
      </w:r>
    </w:p>
    <w:p w:rsidR="00000000" w:rsidDel="00000000" w:rsidP="00000000" w:rsidRDefault="00000000" w:rsidRPr="00000000" w14:paraId="000000E2">
      <w:pPr>
        <w:spacing w:after="240" w:before="180" w:line="240" w:lineRule="auto"/>
        <w:rPr>
          <w:sz w:val="24"/>
          <w:szCs w:val="24"/>
        </w:rPr>
      </w:pPr>
      <w:r w:rsidDel="00000000" w:rsidR="00000000" w:rsidRPr="00000000">
        <w:rPr>
          <w:sz w:val="24"/>
          <w:szCs w:val="24"/>
          <w:rtl w:val="0"/>
        </w:rPr>
        <w:t xml:space="preserve">Всички седмични, месечни и сезонни класации на сървъра оперират кумулативно строго по Единната Гладиаторска Стълбица до петдесет хиляди места. Всяка по-висока титла притежава свойството автоматично да отключва и съдържа в себе си абсолютно всички предходни по-малки титли в базата данни с право на свободна интерфейсна замяна от потребителя по всяко време за изпускане на яростта. Титлите са вечни козметични активи с точно нула процента боен бонус за запазване на баланса от платен превес на пазара (Pay-to-Win). В Квантовия Хералдически Олтар оперира система за стакване на еднакви титли до деветдесет и девет звезди по съотношение три към едно със стопроцентов шанс за успех, като на всеки двадесет нива се отключва интерфейсен плъзгач за избор на променящ се Хералдически префикс, достигащ до статут Богоподобен на последното ниво. За защита на сървъра от пикови натоварвания, Квантовият Хералдически Олтар се отключва софтуерно за работа единствено в периода от събота сутрин до неделя вечер, превръщайки почивните дни в официален Хералдически пазар. </w:t>
      </w:r>
    </w:p>
    <w:p w:rsidR="00000000" w:rsidDel="00000000" w:rsidP="00000000" w:rsidRDefault="00000000" w:rsidRPr="00000000" w14:paraId="000000E3">
      <w:pPr>
        <w:spacing w:after="240" w:before="18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180" w:before="360" w:line="240"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E5">
      <w:pPr>
        <w:spacing w:after="180" w:before="360" w:line="240" w:lineRule="auto"/>
        <w:rPr>
          <w:sz w:val="30"/>
          <w:szCs w:val="30"/>
        </w:rPr>
      </w:pPr>
      <w:r w:rsidDel="00000000" w:rsidR="00000000" w:rsidRPr="00000000">
        <w:rPr>
          <w:sz w:val="30"/>
          <w:szCs w:val="30"/>
          <w:rtl w:val="0"/>
        </w:rPr>
        <w:t xml:space="preserve">ГЛАВА 10: ТРЕЗОР ЗА БЪДЕЩИ СЕЗОННИ ЕВОЛЮЦИИ, СТАРТОВИ ПАКЕТИ И КОСМИЧЕСКА НАВИГАЦИЯ </w:t>
      </w:r>
    </w:p>
    <w:p w:rsidR="00000000" w:rsidDel="00000000" w:rsidP="00000000" w:rsidRDefault="00000000" w:rsidRPr="00000000" w14:paraId="000000E6">
      <w:pPr>
        <w:spacing w:after="180" w:before="360" w:line="240" w:lineRule="auto"/>
        <w:rPr>
          <w:sz w:val="24"/>
          <w:szCs w:val="24"/>
        </w:rPr>
      </w:pPr>
      <w:r w:rsidDel="00000000" w:rsidR="00000000" w:rsidRPr="00000000">
        <w:rPr>
          <w:sz w:val="24"/>
          <w:szCs w:val="24"/>
          <w:rtl w:val="0"/>
        </w:rPr>
        <w:t xml:space="preserve">10.1. Финтех матрица на Стартовите пакети, Валутен борд и Суровинна себестойност</w:t>
      </w:r>
    </w:p>
    <w:p w:rsidR="00000000" w:rsidDel="00000000" w:rsidP="00000000" w:rsidRDefault="00000000" w:rsidRPr="00000000" w14:paraId="000000E7">
      <w:pPr>
        <w:spacing w:after="240" w:before="180" w:line="240" w:lineRule="auto"/>
        <w:rPr>
          <w:sz w:val="24"/>
          <w:szCs w:val="24"/>
        </w:rPr>
      </w:pPr>
      <w:r w:rsidDel="00000000" w:rsidR="00000000" w:rsidRPr="00000000">
        <w:rPr>
          <w:sz w:val="24"/>
          <w:szCs w:val="24"/>
          <w:rtl w:val="0"/>
        </w:rPr>
        <w:t xml:space="preserve">При първоначален онбординг на сървъра, играчите имат право да закупят до три паралелни Стартови пакета през Stripe шлюза за светкавично натрупване на капитал, които се активират кумулативно без софтуерни конфликти. Бронзовият пакет (пет евро) инжектира триста чисти Мартинали в активния баланс, сто единици меко Злато в Сейфа, две Енергийни колби, Рядък скин за Миньорския колан и Домашен любимец с двадесет и пет процента пасивна мощност. Сребърният пакет (петнадесет евро) дава хиляда Мартинали, петстотин единици меко Злато, един безплатен Лиценз за сонда Нощен Вълк М-8, петдесет хиляди Желязо в Пощата, Епичен скин и Домашен любимец с двадесет и седем процента пасивна мощност. Златният Императорски пакет (четиридесет и пет евро) инжектира три хиляди Мартинали, хиляда и петстотин единици меко Злато, една Денонощна Машина Цветалиус Х-24 с тридесет дни годност, двеста хиляди руда за Леярната, вечен виолетов Митичен скин със Сериен номер от Сезон едно и Върховен Домашен любимец с двадесет и девет процента пасивна мощност. Домашните любимци са вечни активи на акаунта и не се трият от зануляването на сезона, като в Леярната оперира Квантова фузия за тройно стакване (три към едно) за вдигане на левела на мощност до твърд сървърен таван от точно тридесет и три процента с отключване на специализирани метални комбо-бонуси. Всички козметични скинове от пакетите получават сезонен запечатан катинар и са забранени за продажба в Аукциона до Деня на Тектоничния трус, след което се превръщат в древна колекционерска рядкост и могат да се трудно събират и търгуват свободно. При достигане на Ниво четиристотин, безплатният копач премахва катинарите над Изчакващия Сейф, изтегляйки стартовия си капитал. За търговците в Аукциона е внедрен защитен Сейф: играч под Ниво четиристотин може да отключи пълен трансфер на средства веднага, ако внесе изкупен залог от точно три хиляди Мартинали, което се замразява служебно за период от деветдесет цикъла, премахвайки седмичния лимит от три евро на Кралския Аванс.</w:t>
      </w:r>
    </w:p>
    <w:p w:rsidR="00000000" w:rsidDel="00000000" w:rsidP="00000000" w:rsidRDefault="00000000" w:rsidRPr="00000000" w14:paraId="000000E8">
      <w:pPr>
        <w:spacing w:after="240" w:before="180" w:line="240" w:lineRule="auto"/>
        <w:rPr>
          <w:sz w:val="24"/>
          <w:szCs w:val="24"/>
        </w:rPr>
      </w:pPr>
      <w:r w:rsidDel="00000000" w:rsidR="00000000" w:rsidRPr="00000000">
        <w:rPr>
          <w:sz w:val="24"/>
          <w:szCs w:val="24"/>
          <w:rtl w:val="0"/>
        </w:rPr>
        <w:t xml:space="preserve">Финансовата архитектура на сървърното ядро се поддържа от твърд валутен борд, при който точно сто единици сурово Желязо от Зона едно са равни на една Мартинала, фиксираща паритета, при който точно сто Мартинали се равняват на десет хиляди единици сурово Желязо или точно едно евро. Тази пропорция остава напълно неприкосновена както при директна покупка на пакети средства през фиатния Stripe интерфейс, така и при траншове и тегления на ресурси през дигиталните уеб три портфейли. Складовите колекционери имат право перманентно да разширяват вечния си личен Сейф чрез транзакции в Мартинали по прогресивна шестстепенна скала: вдигане до сто петдесет хиляди капацитет за петдесет Мартинали, до двеста хиляди капацитет за петдесет Мартинали, до триста хиляди капацитет за сто и петдесет Мартинали, до един милион капацитет за хиляда Мартинали и до върховния премиум таван от пет милиона единици обем капацитет за точно пет хиляди Мартинали насочен изцяло за нуждите на пазарните брокери и големите инвеститори. Изразходване на ресурси в Леярната за изковаване на базови предмети на нула звезди следва строга прогресия с коефициент две и половина спрямо пазарната стойност на суровините в Зоните от едно до десет: Епичен предмет изисква петдесет и пет хиляди единици руда на стойност петстотин петдесет Мартинали или пет евро и петдесет евроцента; Легендарен предмет изисква сто тридесет и седем хиляди и петстотин единици руда на стойност хиляда триста седемдесет и пет Мартинали; Митичен предмет изисква триста четиридесет и три хиляди и седемстотин единици елитна руда на стойност три хиляди четиристотин тридесет и осем Мартинали, фиксирайки цената на пълния Митичен комплект от седемнадесет слота на петстотин осемдесет и четири евро; Върховен Артефакт изисква точно един милион единици рядка руда от най-дълбоките Зони на стойност осем хиляди петстотин деветдесет и четири Мартинали, заковавайки крайната стойност на Свещения комплект от седемнадесет слота на точно хиляда четиристотин шестдесет евро.</w:t>
      </w:r>
    </w:p>
    <w:p w:rsidR="00000000" w:rsidDel="00000000" w:rsidP="00000000" w:rsidRDefault="00000000" w:rsidRPr="00000000" w14:paraId="000000E9">
      <w:pPr>
        <w:spacing w:after="240" w:before="180" w:line="240" w:lineRule="auto"/>
        <w:rPr>
          <w:sz w:val="24"/>
          <w:szCs w:val="24"/>
        </w:rPr>
      </w:pPr>
      <w:r w:rsidDel="00000000" w:rsidR="00000000" w:rsidRPr="00000000">
        <w:rPr>
          <w:sz w:val="24"/>
          <w:szCs w:val="24"/>
          <w:rtl w:val="0"/>
        </w:rPr>
        <w:t xml:space="preserve">При фалит на Гилдия строителният прогрес се връща строго на седемдесет процента под формата на запечатани суровинни колети в Пощата, които оперират как Затворена кутия с вечен статут на трофей и пълен херметически имунитет в Разломите, с право на свободна продажба в Аукциона на сляпо. В мига, в който притежателят активира кутията след започването на Месец две на сървъра, той има право да изтегля гъвкави траншове до максимум петнадесет процента на седмица, като софтуерът блокира възможността за внасяне на нови материали. След първоначалното отваряне кутията преминава в режим на онлайн риск в Разломите: при успешна битка Военната каста удържа точно три процента от останалия обем вътре, след което сървърното ядро автоматично затваря катинарните флагове под ключ, налагайки твърдо едноседмично изчакване до следващата възможност за теглене. За предотвратяване на пазарен застой, престояла неотворена кутия в следващи сезони плаща прогресивна пасивна такса към Кралския Трезор от точно шест процента изгаряне на всеки тридесет дни от обвия обем. Като пазарен регулатор, всяка сряда Медийно-Информационният Холдинг провежда Глобален Вечерен Ритуал чрез кастовия си Трезор, избирайки между шест балансирани сървърни бонуса за период от четиридесет и осем часа: Квантов Късмет (плюс пет процента шанс за коване в Леярната), Тектонично Изобилие (плюс десет процента пасивен добив за сондите), Йонна Регенерация (минус петнадесет процента време за групово възстановяване), Пазарен Вятър (минус два процента такса в Аукциона), Кристален Щит (плюс десет процента защита от аномалии) или Сенчесто Избягване (минус пет процента шанс за повреди). Софтуерният календар на Оракула забранява избора на един и същ Ритуал повече от веднъж в месечния цикъл, поддържайки икономическото разнообразие.</w:t>
      </w:r>
    </w:p>
    <w:p w:rsidR="00000000" w:rsidDel="00000000" w:rsidP="00000000" w:rsidRDefault="00000000" w:rsidRPr="00000000" w14:paraId="000000EA">
      <w:pPr>
        <w:spacing w:after="240" w:before="180" w:line="240" w:lineRule="auto"/>
        <w:rPr>
          <w:sz w:val="24"/>
          <w:szCs w:val="24"/>
        </w:rPr>
      </w:pPr>
      <w:r w:rsidDel="00000000" w:rsidR="00000000" w:rsidRPr="00000000">
        <w:rPr>
          <w:sz w:val="24"/>
          <w:szCs w:val="24"/>
          <w:rtl w:val="0"/>
        </w:rPr>
        <w:t xml:space="preserve">10.2. Блокировка за Автономни Наемници (Забрана за гласуване на служебни ботове в Парламента) </w:t>
      </w:r>
    </w:p>
    <w:p w:rsidR="00000000" w:rsidDel="00000000" w:rsidP="00000000" w:rsidRDefault="00000000" w:rsidRPr="00000000" w14:paraId="000000EB">
      <w:pPr>
        <w:spacing w:after="240" w:before="180" w:line="240" w:lineRule="auto"/>
        <w:rPr>
          <w:sz w:val="24"/>
          <w:szCs w:val="24"/>
        </w:rPr>
      </w:pPr>
      <w:r w:rsidDel="00000000" w:rsidR="00000000" w:rsidRPr="00000000">
        <w:rPr>
          <w:sz w:val="24"/>
          <w:szCs w:val="24"/>
          <w:rtl w:val="0"/>
        </w:rPr>
        <w:t xml:space="preserve">Администраторските ботове за пазарна ликвидност притежават служебен флаг в базата данни, който напълно скрива раздела за гласуване и блокира софтуерната им възможност да манипулират вота в Парламента, пазейки волята на реалните хора.</w:t>
      </w:r>
    </w:p>
    <w:p w:rsidR="00000000" w:rsidDel="00000000" w:rsidP="00000000" w:rsidRDefault="00000000" w:rsidRPr="00000000" w14:paraId="000000EC">
      <w:pPr>
        <w:spacing w:after="240" w:before="180" w:line="240" w:lineRule="auto"/>
        <w:rPr>
          <w:sz w:val="24"/>
          <w:szCs w:val="24"/>
        </w:rPr>
      </w:pPr>
      <w:r w:rsidDel="00000000" w:rsidR="00000000" w:rsidRPr="00000000">
        <w:rPr>
          <w:rtl w:val="0"/>
        </w:rPr>
      </w:r>
    </w:p>
    <w:p w:rsidR="00000000" w:rsidDel="00000000" w:rsidP="00000000" w:rsidRDefault="00000000" w:rsidRPr="00000000" w14:paraId="000000ED">
      <w:pPr>
        <w:spacing w:after="240" w:before="180" w:line="240" w:lineRule="auto"/>
        <w:rPr>
          <w:sz w:val="24"/>
          <w:szCs w:val="24"/>
        </w:rPr>
      </w:pPr>
      <w:r w:rsidDel="00000000" w:rsidR="00000000" w:rsidRPr="00000000">
        <w:rPr>
          <w:sz w:val="24"/>
          <w:szCs w:val="24"/>
          <w:rtl w:val="0"/>
        </w:rPr>
        <w:t xml:space="preserve">10.3. Колективно Гилдийно вето (51% съгласие в Бункера и 21-дневна наказателна цедка за водача) </w:t>
      </w:r>
    </w:p>
    <w:p w:rsidR="00000000" w:rsidDel="00000000" w:rsidP="00000000" w:rsidRDefault="00000000" w:rsidRPr="00000000" w14:paraId="000000EE">
      <w:pPr>
        <w:spacing w:after="240" w:before="180" w:line="240" w:lineRule="auto"/>
        <w:rPr>
          <w:sz w:val="24"/>
          <w:szCs w:val="24"/>
        </w:rPr>
      </w:pPr>
      <w:r w:rsidDel="00000000" w:rsidR="00000000" w:rsidRPr="00000000">
        <w:rPr>
          <w:sz w:val="24"/>
          <w:szCs w:val="24"/>
          <w:rtl w:val="0"/>
        </w:rPr>
        <w:t xml:space="preserve">Вътрешноклановата политика се управлява от демократичен софтуерен модул, интегриран в интерфейса на Гилдийния Бункер. Ако Лидерът на клана спре да разпределя събраните ресурси справедливо, покаже поведенческа аномалия или изпадне в пасивна офлайн неактивност над три денонощия, членовете имат право да задействат Протокол за Колективно вето. Скриптът изисква абсолютно мнозинство от точно петдесет и едно на сто съгласие от всички регистрирани акаунти в клана. При успешно събиране на вота в базата данни, Лидерът автоматично бива служебно свален от поста си, а правата му се прехвърлят на инициатора на гласуването. С цел блиндирана защита срещу вътрешни преврати, шмекеруване и източване на клановия Сейф от вражески мулета, софтуерното ядро налага твърд административен закон: сваленият Водач автоматично влиза под двадесет и един дни карантинна наказателна цедка, през която няма право да заема лидерски позиции, да създава нови кланове или да придобива административни права в никоя друга фракция на сървъра. </w:t>
      </w:r>
    </w:p>
    <w:p w:rsidR="00000000" w:rsidDel="00000000" w:rsidP="00000000" w:rsidRDefault="00000000" w:rsidRPr="00000000" w14:paraId="000000EF">
      <w:pPr>
        <w:spacing w:after="240" w:before="180" w:line="240" w:lineRule="auto"/>
        <w:rPr>
          <w:sz w:val="24"/>
          <w:szCs w:val="24"/>
        </w:rPr>
      </w:pPr>
      <w:r w:rsidDel="00000000" w:rsidR="00000000" w:rsidRPr="00000000">
        <w:rPr>
          <w:sz w:val="24"/>
          <w:szCs w:val="24"/>
          <w:rtl w:val="0"/>
        </w:rPr>
        <w:t xml:space="preserve">10.4. Териториална война за Кариерите (Съботна битка, четирите касти, скалиращ налог за записване и разпределение на фонда) </w:t>
      </w:r>
    </w:p>
    <w:p w:rsidR="00000000" w:rsidDel="00000000" w:rsidP="00000000" w:rsidRDefault="00000000" w:rsidRPr="00000000" w14:paraId="000000F0">
      <w:pPr>
        <w:spacing w:after="240" w:before="180" w:line="240" w:lineRule="auto"/>
        <w:rPr>
          <w:sz w:val="24"/>
          <w:szCs w:val="24"/>
        </w:rPr>
      </w:pPr>
      <w:r w:rsidDel="00000000" w:rsidR="00000000" w:rsidRPr="00000000">
        <w:rPr>
          <w:sz w:val="24"/>
          <w:szCs w:val="24"/>
          <w:rtl w:val="0"/>
        </w:rPr>
        <w:t xml:space="preserve">В събота вечер от 20:00 до 22:00 часа стартира Фракционна битка за пет Сонди по картата, при която интерфейсните контроли за стандартен ръчен добив угасват напълно и се заменят от Интерактивната уеб-карта. Записването за организираните касти се извършва служебно от Лидера до петък вечер срещу скалиращ фиантов залог от Гилдийния Трезор, съобразен с общия брой на членовете: базовата такса е точно петдесет Мартинали за първите петдесет члена, като за всеки следващ регистриран играч над този лимит софтуерът удържа по още една Мартинала допълнително, вдигайки налога до точно сто Мартинали за пълна Гилдия от сто човека. За кастата на свободните Бунтари и Суверенни Номади, където няма кланова йерархия и всеки оперира сам за себе си, индивидуалната такса за участие се заковава на точно един Мартинал, удържана директно от личния премиум джоб на играча. По време на битката четирите касти помпат един единствен бутон, носещ Енергия в реално време, като надписът се адаптира строго според Специалността им: бойците от Военно-Бойния Съюз натискат бутона АТАКУВАЙ СЪС СИЛА, миньорите от Стопанско-Миньорския Консорциум натискат бутона САБОТИРАЙ НАЛЯГАНЕТО, агентите от Медийния Информационен Холдинг контролират бутона ХАКВАЙ СИГНАЛА, а свободните Суверенни Номади и Бунтари управляват бутона ОРГАНИЗИРАЙ ЗАСАДА В ТЪМНОТО за отвличане на пасивното пазарно внимание. В неделя сутрин събраният два процента пасивен суровинен налог от сектора се изсипва автоматично от сървърното ядро по твърди проценти: тридесет процента за първо място, двадесет процента за второ и десет процента за трето място. Остатъкът от четиридесет процента се разпределя между по-малките съюзи при твърд софтуерен лимит от максимум пет на сто от общия награден фонд на една малка фракция. За организираните касти наградите се превеждат директно в Трезорите на съответните Гилдийни Бункери, докато за свободните Бунтари без кланова йерархия Оракулът пасивно изчислява индивидуалния им дял през нощния прозорец на база направените онлайн кликове и изпраща суровините автоматично под формата на запечатани лични колети в Пощата им в неделя сутрин. Ако на сървъра няма достатъчно записани съюзи за запълване на остатъка, всички излишни ресурси автоматично изгарят и се изтриват трайно от базата данни, предпазвайки пазара от наводняване. При рестарт на сезона на всеки сто и осемдесет дни, Архивната ръжда изтрива всички писма с обикновени руди, а писмата с Ядра и Книги със Сериен номер се пренасят в Сезон две софтуерно заключени в сиво до отключване на съответната Зона. Наградите за Гилдиите се разпределят вътре в самите кланове изцяло автоматично на база на индивидуалния онлайн принос и брой кликове на участниците. </w:t>
      </w:r>
    </w:p>
    <w:p w:rsidR="00000000" w:rsidDel="00000000" w:rsidP="00000000" w:rsidRDefault="00000000" w:rsidRPr="00000000" w14:paraId="000000F1">
      <w:pPr>
        <w:spacing w:after="240" w:before="18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2">
      <w:pPr>
        <w:spacing w:after="180" w:before="360" w:line="240" w:lineRule="auto"/>
        <w:rPr>
          <w:sz w:val="30"/>
          <w:szCs w:val="30"/>
        </w:rPr>
      </w:pPr>
      <w:r w:rsidDel="00000000" w:rsidR="00000000" w:rsidRPr="00000000">
        <w:rPr>
          <w:sz w:val="30"/>
          <w:szCs w:val="30"/>
          <w:rtl w:val="0"/>
        </w:rPr>
        <w:t xml:space="preserve">ГЛАВА 11: ЦВЕТАЛИУС ЯДРО, ИКОНОМИЧЕСКИ ВЕСТНИК И ХУМАНИТАРЕН ФОНД</w:t>
      </w:r>
    </w:p>
    <w:p w:rsidR="00000000" w:rsidDel="00000000" w:rsidP="00000000" w:rsidRDefault="00000000" w:rsidRPr="00000000" w14:paraId="000000F3">
      <w:pPr>
        <w:spacing w:after="240" w:before="180" w:line="240" w:lineRule="auto"/>
        <w:rPr>
          <w:sz w:val="24"/>
          <w:szCs w:val="24"/>
        </w:rPr>
      </w:pPr>
      <w:r w:rsidDel="00000000" w:rsidR="00000000" w:rsidRPr="00000000">
        <w:rPr>
          <w:sz w:val="24"/>
          <w:szCs w:val="24"/>
          <w:rtl w:val="0"/>
        </w:rPr>
        <w:t xml:space="preserve">11.1. Архитектура на автономното бекенд ядро Цветалиус</w:t>
      </w:r>
    </w:p>
    <w:p w:rsidR="00000000" w:rsidDel="00000000" w:rsidP="00000000" w:rsidRDefault="00000000" w:rsidRPr="00000000" w14:paraId="000000F4">
      <w:pPr>
        <w:spacing w:after="240" w:before="180" w:line="240" w:lineRule="auto"/>
        <w:rPr>
          <w:sz w:val="24"/>
          <w:szCs w:val="24"/>
        </w:rPr>
      </w:pPr>
      <w:r w:rsidDel="00000000" w:rsidR="00000000" w:rsidRPr="00000000">
        <w:rPr>
          <w:sz w:val="24"/>
          <w:szCs w:val="24"/>
          <w:rtl w:val="0"/>
        </w:rPr>
        <w:t xml:space="preserve">Изкуственият интелект Цветалиус оперира като централен разпределителен мозък на бекенда, който денонощно следи Единния валутен курс и контролира баланса на пазара. Той отговаря за автоматичното генериране на графиците за Протуберансите на налягането, калибрирането на датчиците и сигурността на шлюзовете за изтегляне на средства. Ядрото притежава абсолютна власт над транзакциите, като филтрира трафика срещу ботове и маскирани хакерски адреси чрез Протокола Богомириус. Този алгоритъм оперира като официална денонощна система за сигурност, която се задейства автоматично на всеки два до три часа пасивен престой, изисквайки от потребителя бърза, графична верификация без клавиатура, блокирайки достъпа на роботизирани системи, кликащи скриптове и външен софтуер за нерегламентирани модификации. </w:t>
      </w:r>
    </w:p>
    <w:p w:rsidR="00000000" w:rsidDel="00000000" w:rsidP="00000000" w:rsidRDefault="00000000" w:rsidRPr="00000000" w14:paraId="000000F5">
      <w:pPr>
        <w:spacing w:after="240" w:before="180" w:line="240" w:lineRule="auto"/>
        <w:rPr>
          <w:sz w:val="24"/>
          <w:szCs w:val="24"/>
        </w:rPr>
      </w:pPr>
      <w:r w:rsidDel="00000000" w:rsidR="00000000" w:rsidRPr="00000000">
        <w:rPr>
          <w:sz w:val="24"/>
          <w:szCs w:val="24"/>
          <w:rtl w:val="0"/>
        </w:rPr>
        <w:t xml:space="preserve">11.2. Пазарен радар и Публичен счетоводен екран</w:t>
      </w:r>
    </w:p>
    <w:p w:rsidR="00000000" w:rsidDel="00000000" w:rsidP="00000000" w:rsidRDefault="00000000" w:rsidRPr="00000000" w14:paraId="000000F6">
      <w:pPr>
        <w:spacing w:after="240" w:before="180" w:line="240" w:lineRule="auto"/>
        <w:rPr>
          <w:sz w:val="24"/>
          <w:szCs w:val="24"/>
        </w:rPr>
      </w:pPr>
      <w:r w:rsidDel="00000000" w:rsidR="00000000" w:rsidRPr="00000000">
        <w:rPr>
          <w:sz w:val="24"/>
          <w:szCs w:val="24"/>
          <w:rtl w:val="0"/>
        </w:rPr>
        <w:t xml:space="preserve">Специализиран софтуерен скенер, който анализира всяка оферта и транзакция в Свободния Аукцион в реално време, изчислявайки средната пазарна стойност на суровините. Всички данни се извеждат прозрачно на Публичния счетоводен екран в Дясната колона, където играчите виждат нивата на инфлация и обема на изгорената валута. При засичане на нерегламентирани пазарни отклонения, Радарът автоматично пренасочва сделката към Изчакващия Сейф за детайлен одит.</w:t>
      </w:r>
    </w:p>
    <w:p w:rsidR="00000000" w:rsidDel="00000000" w:rsidP="00000000" w:rsidRDefault="00000000" w:rsidRPr="00000000" w14:paraId="000000F7">
      <w:pPr>
        <w:spacing w:after="240" w:before="180" w:line="240" w:lineRule="auto"/>
        <w:rPr>
          <w:sz w:val="24"/>
          <w:szCs w:val="24"/>
        </w:rPr>
      </w:pPr>
      <w:r w:rsidDel="00000000" w:rsidR="00000000" w:rsidRPr="00000000">
        <w:rPr>
          <w:sz w:val="24"/>
          <w:szCs w:val="24"/>
          <w:rtl w:val="0"/>
        </w:rPr>
        <w:t xml:space="preserve">11.3. Модул за Жив Икономически Одит</w:t>
      </w:r>
    </w:p>
    <w:p w:rsidR="00000000" w:rsidDel="00000000" w:rsidP="00000000" w:rsidRDefault="00000000" w:rsidRPr="00000000" w14:paraId="000000F8">
      <w:pPr>
        <w:spacing w:after="240" w:before="180" w:line="240" w:lineRule="auto"/>
        <w:rPr>
          <w:sz w:val="24"/>
          <w:szCs w:val="24"/>
        </w:rPr>
      </w:pPr>
      <w:r w:rsidDel="00000000" w:rsidR="00000000" w:rsidRPr="00000000">
        <w:rPr>
          <w:sz w:val="24"/>
          <w:szCs w:val="24"/>
          <w:rtl w:val="0"/>
        </w:rPr>
        <w:t xml:space="preserve">Автоматизирана счетоводна система, вградена в архитектурата на сървърното ядро, която пресмята текущия оборот от Кралските системни такси върху сделките на пазара. Одитът гарантира, че всяка дигитална монета Мартинал притежава стопроцентово фиатно обезпечение в трезора, премахвайки напълно риска от финансова депресия или инфлация на сървъра. </w:t>
      </w:r>
    </w:p>
    <w:p w:rsidR="00000000" w:rsidDel="00000000" w:rsidP="00000000" w:rsidRDefault="00000000" w:rsidRPr="00000000" w14:paraId="000000F9">
      <w:pPr>
        <w:spacing w:after="180" w:before="360" w:line="240" w:lineRule="auto"/>
        <w:rPr>
          <w:sz w:val="24"/>
          <w:szCs w:val="24"/>
        </w:rPr>
      </w:pPr>
      <w:r w:rsidDel="00000000" w:rsidR="00000000" w:rsidRPr="00000000">
        <w:rPr>
          <w:sz w:val="24"/>
          <w:szCs w:val="24"/>
          <w:rtl w:val="0"/>
        </w:rPr>
        <w:t xml:space="preserve">11.4. Дигитален вестник „Гласът на недрата“, Брокерски прогнози и Световен Медиен Синдикат</w:t>
      </w:r>
    </w:p>
    <w:p w:rsidR="00000000" w:rsidDel="00000000" w:rsidP="00000000" w:rsidRDefault="00000000" w:rsidRPr="00000000" w14:paraId="000000FA">
      <w:pPr>
        <w:spacing w:after="180" w:before="360" w:line="240" w:lineRule="auto"/>
        <w:rPr>
          <w:sz w:val="24"/>
          <w:szCs w:val="24"/>
        </w:rPr>
      </w:pPr>
      <w:r w:rsidDel="00000000" w:rsidR="00000000" w:rsidRPr="00000000">
        <w:rPr>
          <w:sz w:val="24"/>
          <w:szCs w:val="24"/>
          <w:rtl w:val="0"/>
        </w:rPr>
        <w:t xml:space="preserve">Официалният икономически и социален вестник на играта, интегриран в Лявата колона на интерфейса, управляван софтуерно от Медийния Информационен Холдинг. Софтуерното ядро налага твърд архитектурен катинар, при който дигиталният вестник и модулът за Брокерски прогнози остават напълно неактивни на екрана през първия личен Ден Първи на съответния играч, като тяхното автоматично стартиране се задейства единствено тогава, когато базата данни отчете, че точно десет на сто от общото общество на сървъра се е записало в кастата на Медиите. За пълното отключване на вестника бекенд ядрото изисква и проверява наличието на строго дефиниран брой лицензирани участници в рамките на самата Медийна каста, заключен в диапазон от минимум десет души до максимум двадесет и пет процента от общото живо население на сървъра, като по време на Алфа и Бета тестовете този софтуерен праг се сваля ръчно до един профил за преглед. Върху писмото с вестника в пощата софтуерът инжектира интерактивен бутон за прехвърляне на информацията директно в текстовия Личен Музей за следващите сезони, спасявайки паметта на сървъра. Отварянето и четенето на вестника изисква финтех налог от точно три Мартинали, който се удържа автоматично при покупка на брой за деня: две Мартинали се насочват за перманентно изгаряне от общата циркулация за пълна антиинфлация, а една Мартинала отива в Наградния фонд за Медийния Холдинг. Сървърът поддържа динамичен Глобален брояч на тиража, като всеки ден в 00:01 часа пуска строго лимитиран брой дигитални вестници за съответната дата, който задължително е с минимум петдесет на сто по-малък от бройката на активните играчи на сървъра, превръщайки броя в дефицитна стока. Купеният вестник автоматично изпраща дигитално писмо в Пощата на играча, като намалява брояча на тиража с едно количество, а потребителят има пълното право свободно да чете броя през деня, да го съхрани в календарния си архив в Личния Музей или да го пусне за препродажба в Аукциона срещу по-висока цена. В Аукциона се изгражда самостоятелен независим таб ВЕСТНИЦИ с календарно структуриране по под-табове за Година, Месец, Седмица и Ден за пълно елиминиране на хаоса. Всички еднакви броеве от даден ден се стакват автоматично как един общ елемент с натрупано количество едно плюс, а покупко-продажбата им се извършва строго по реда на опашката по време на подаване на заявката в базата данни (първи по време, първи по право). В същия таб ВЕСТНИЦИ се разрешава интеграцията на реални външни електронни медии и партньорски издания от истинския живот по същия календарен принцип под таб СВЕТОВНИ ВЕСТНИЦИ, като при всяка първоначална покупка или препродажба между играчите софтуерното ядро автоматично удържа три процента Кралска такса как чист корпоративен марж за Кралския Трезор. Всеки ден в двадесет и три часа и петдесет и девет минути продажбите на текущия брой спират окончателно на заден план, а в нула нула часа и една минута се пуска новият тираж за следващия ден. С цел осигуряване на нула процента хардуерно натоварване на процесора, наградният фонд от продадените вестници за изтеклия ден се разпределя автоматично на следващата сутрин строго в осем часа през нощен изчислителен буфер, който пресмята точките за принос на Медиите за предходните двадесет и четири часа и изплаща наградите по реда на класирането в Лидерборда до изчерпване на количеството, а останалият излишък изгаря перманентно. Всяка сутрин вестникът публикува Брокерските прогнози на Цветалиус – алгоритмични борсови прогнози и пазарни анализи за вероятността от пазарни дефицити на руди или скок на цените в Леярната, като анонимността на играчите е застрахована чрез групови филтри. Вестникът съдържа секция „Малки обяви и Гилдийни рекрути“ за платена реклама на кланове, както и Официален държавен бюлетин за системни съобщения от Администратора за предстоящи ъпдейти. За осигуряване на равен старт и пълно икономическо разбиране на механиките, софтуерното ядро активира индивидуален поведенчески брояч за всеки отделен профил, като през първите двадесет и четири часа от реалния живот на съответния акаунт — без значение в кой ден от сезона се включва играчът — абсолютно всички специфични кастови бонуси, пасивни производствени маржове на Консорциума и проценти за ПвП грабеж на Военните са изцяло замразени и деактивирани под формата на режим за сурова начална хамалогия, а пълното им автоматично задействане се извършва строго в началото на неговия личен Ден Втори. При достигане на Ниво четиристотин и придобиване на статус Суверен, играчът отключва софтуерното право да активира виртуалния модул Пазарен Спекулант в Лявата колона. Модулът оперира чрез комбиниран интерфейсен плъзгач, позволяващ на Суверена сам да конфигурира размера на своя седмичен пазарен инвестиционен марж срещу денонощните суровинни прогнози на изкуствения интелект във вестника. Максималният таван на инвестиционния марж се изчислява динамично от сървърното ядро на база събраните данни за купените лицензи на заден план и е ограничен до максимум петдесет процента от текущия максимален капацитет на раницата под формата на обикновени руди или до двадесет процента под формата на меко Злато, обхващайки нивата на разширение от двадесет хиляди до двадесет и седем хиляди единици обем. Мекото Злато притежава статус на дигитална премиум валута и няма софтуерен таван за натрупване в профила на акаунта. Ако потребителят успешно прогнозира пазарния дефицит за седмицата, сървърното ядро автоматично му изплаща двоен виртуален награден фонд от инвестираните руди и меко Злато директно в Изчакващия Сейф, а при грешна пазарна прогноза инвестираният обем претърпява пълна ликвидация от акаунта за поддържане на антиинфлационния пазарен баланс на сървъра. При достигане на Ниво четиристотин, играчът отключва правото да изтегли веднъж на сезон  Кралски суровинен аванс от Банката под формата на ресурси, които се изливат директно в неговия личен Сейф: до сто хиляди единици Желязо, петдесет хиляди единици Тектоничен Кристал, десет хиляди единици Феро-Плазма или точно хиляда единици рядък Виолетов Квант от Зона десет, което представлява точно една десета от производствената стойност на Върховния Артефакт. При активен аванс бекенд кодът задейства налог от точно тридесет процента удръжка от всеки следващ пасивен добив на машините, като налага три блокировки: пълна интерфейсна забрана за продажби в Аукциона, запор на Сейфа и абсолютна блокада над Изчакващия Сейф за изтегляне на реални пари през Стрийп шлюза. Бутонът за купуване от Аукциона остава напълно отключен. Точно тридесет дни преди края на текущия Сезон едно на сто и петдесетия ден, модулът за вземане на нови аванси се заключва автоматично на екрана. При Сезонно зануляване в края на сто и осемдесетия ден, неизплатеният дълг претърпява автоматичен Сезонен дългов пренос към Сезон две, като софтуерното ядро конвертира остатъка по твърдия валутен борд в сурово Желязо от първа Зона, поддържайки тридесетпроцентния налог над новия добив до пълно зануляване. За играчите, които активират Квантовия Ваканционен Щит през интерфейса на Банката срещу твърди такси от сто Мартинали за един ден, двеста и петдесет Мартинали за три дни или петстотин Мартинали за седем дни, системата налага спиране на промишлените машини, но поддържа Домашния любимец в състояние на непрекъснат сондаж строго до изтичане на закупения срок на ваканцията (максимум до седем дни на сезон) спрямо неговото индивидуално ниво на мощност от двадесет и пет до тридесет и три процента, като същевременно запечатва времевите филтри за триене на писмата и премахва всички наказателни глоби за пропуснати чекирания в Ежедневния Сезонен Календар. При завръщане онлайн играчът има право напълно безплатно да събере всички изпуснати ежедневни награди от календара без прекъсване на неговата верига и без плащане на глоби. При съвместно активиране на базовите шестнадесетчасови машини и Голямата двадесет и четиричасова машина, бекенд ядрото подрежда линеарна опашка от производствени процеси в базата данни, при която Домашният любимец се активира пасивно за своите осем часа чак след пълното изтичане на общия кумулативен четиридесетчасов работен цикъл на промишлената техника.    </w:t>
      </w:r>
    </w:p>
    <w:p w:rsidR="00000000" w:rsidDel="00000000" w:rsidP="00000000" w:rsidRDefault="00000000" w:rsidRPr="00000000" w14:paraId="000000FB">
      <w:pPr>
        <w:spacing w:after="180" w:before="360" w:line="240" w:lineRule="auto"/>
        <w:rPr>
          <w:sz w:val="24"/>
          <w:szCs w:val="24"/>
        </w:rPr>
      </w:pPr>
      <w:r w:rsidDel="00000000" w:rsidR="00000000" w:rsidRPr="00000000">
        <w:rPr>
          <w:sz w:val="24"/>
          <w:szCs w:val="24"/>
          <w:rtl w:val="0"/>
        </w:rPr>
        <w:t xml:space="preserve">11.5. Регламент на Световния чат и Платен викач</w:t>
      </w:r>
    </w:p>
    <w:p w:rsidR="00000000" w:rsidDel="00000000" w:rsidP="00000000" w:rsidRDefault="00000000" w:rsidRPr="00000000" w14:paraId="000000FC">
      <w:pPr>
        <w:spacing w:after="240" w:before="180" w:line="240" w:lineRule="auto"/>
        <w:rPr>
          <w:sz w:val="24"/>
          <w:szCs w:val="24"/>
        </w:rPr>
      </w:pPr>
      <w:r w:rsidDel="00000000" w:rsidR="00000000" w:rsidRPr="00000000">
        <w:rPr>
          <w:sz w:val="24"/>
          <w:szCs w:val="24"/>
          <w:rtl w:val="0"/>
        </w:rPr>
        <w:t xml:space="preserve">Световният чат е предназначен строго за социална комуникация, споделяне на емоции и приятелства. Всякаква форма на безплатна търговия, оферти или пазарни съкращения от типа на латински или кирилски абревиатури за покупко-продажба е софтуерно забранена в него. Изкуственият интелект сканира семантично текста чрез обучаващ се алгоритъм за Машинно обучение и Регулярни изрази, който автоматично сбива интервалите и символите, и при нарушение налага десет минути забрана за писане, която важи строго и единствено за Световния чат. В Гилдийния чат и на Лични съобщения тези ограничения не важат. Играч, който желае моментно да обяви пазарна сделка в Световния чат, е длъжен да заплати твърда такса от точно пет Мартинали. Тогава офертата му се одобрява от Цветалиус, премахва се десетминутното наказание и съобщението излиза на екрана на целия сървър в ярък, различен неонов цвят, а платените пет Мартинали изгарят перманентно от базата данни.</w:t>
      </w:r>
    </w:p>
    <w:p w:rsidR="00000000" w:rsidDel="00000000" w:rsidP="00000000" w:rsidRDefault="00000000" w:rsidRPr="00000000" w14:paraId="000000FD">
      <w:pPr>
        <w:spacing w:after="180" w:before="360" w:line="240" w:lineRule="auto"/>
        <w:rPr>
          <w:sz w:val="24"/>
          <w:szCs w:val="24"/>
        </w:rPr>
      </w:pPr>
      <w:r w:rsidDel="00000000" w:rsidR="00000000" w:rsidRPr="00000000">
        <w:rPr>
          <w:sz w:val="24"/>
          <w:szCs w:val="24"/>
          <w:rtl w:val="0"/>
        </w:rPr>
        <w:t xml:space="preserve">11.6. Интерактивен Рекламен вестник за реални брандове и Защита срещу измами</w:t>
      </w:r>
    </w:p>
    <w:p w:rsidR="00000000" w:rsidDel="00000000" w:rsidP="00000000" w:rsidRDefault="00000000" w:rsidRPr="00000000" w14:paraId="000000FE">
      <w:pPr>
        <w:spacing w:after="240" w:before="180" w:line="240" w:lineRule="auto"/>
        <w:rPr>
          <w:sz w:val="24"/>
          <w:szCs w:val="24"/>
        </w:rPr>
      </w:pPr>
      <w:r w:rsidDel="00000000" w:rsidR="00000000" w:rsidRPr="00000000">
        <w:rPr>
          <w:sz w:val="24"/>
          <w:szCs w:val="24"/>
          <w:rtl w:val="0"/>
        </w:rPr>
        <w:t xml:space="preserve">Специализирана секция за естествена вградена реклама под формата на дигитални брошури на големи корпорации от реалния свят. Модулът работи с Автоматичен Географски Локатор, който подрежда и показва каталозите според IP адреса и държавата на играча. Рекламният вестник удържа награди в чисти Мартинали единствено тогава, когато общото време на отваряне на каталога на екрана премине общия времеви лимит от тридесет секунди до една минута, през защитен слой, позволяващ едновременното отваряне на Прозорчето на Суверена за преглед на сондажа в реално време. При опит за преждевременно затваряне на рекламния слой чрез хардуерния бутон за връщане назад на устройството, бекендът засича прекъсването на събитието през вградения Времеви слушател, нулира текущия таймер и анулира наградата до точно нула Мартинали, блокирайки всякакви опити за потребителски измами на екрана.</w:t>
      </w:r>
    </w:p>
    <w:p w:rsidR="00000000" w:rsidDel="00000000" w:rsidP="00000000" w:rsidRDefault="00000000" w:rsidRPr="00000000" w14:paraId="000000FF">
      <w:pPr>
        <w:spacing w:after="240" w:before="180" w:line="240" w:lineRule="auto"/>
        <w:rPr>
          <w:sz w:val="24"/>
          <w:szCs w:val="24"/>
        </w:rPr>
      </w:pPr>
      <w:r w:rsidDel="00000000" w:rsidR="00000000" w:rsidRPr="00000000">
        <w:rPr>
          <w:rtl w:val="0"/>
        </w:rPr>
      </w:r>
    </w:p>
    <w:p w:rsidR="00000000" w:rsidDel="00000000" w:rsidP="00000000" w:rsidRDefault="00000000" w:rsidRPr="00000000" w14:paraId="00000100">
      <w:pPr>
        <w:spacing w:after="240" w:before="180" w:line="240" w:lineRule="auto"/>
        <w:rPr>
          <w:sz w:val="24"/>
          <w:szCs w:val="24"/>
        </w:rPr>
      </w:pPr>
      <w:r w:rsidDel="00000000" w:rsidR="00000000" w:rsidRPr="00000000">
        <w:rPr>
          <w:sz w:val="24"/>
          <w:szCs w:val="24"/>
          <w:rtl w:val="0"/>
        </w:rPr>
        <w:t xml:space="preserve">11.7. Социално-отговорна финтех секция в Лявата колона, работеща под заглавието „ДЕКАДАТА НА НАДЕЖДАТА“, която интегрира точно десет строго одитирани, световно признати хуманитарни и благотворителни организации и признати обществени каузи по целия свят, таргетирани автоматично според държавата на потребителя чрез Географски Локатор. Секцията позволява генериране на Дигитални Гифт карти с Мартинали за подпомагане на приятели. За даренията се задейства Кралският Хуманитарен Фонд — всички входящи пазарни и ежедневни писма без прикачени награди се изтриват автоматично точно седем дни след отваряне за спиране на бумащината, с изключение на Серийни номера на Артефакти и корпоративни договори. Неспешните дарения се събират в изолирано перо на базата данни и в края на всеки месец се превеждат накуп по банковите сметки на организациите с нула процента пасивна такса от страна на играта. В профила на дарителите се издига визуална ААА геймификация, съставена от три символа: Прозрачен Гълъб (пълни се пропорционално всеки месец с бяла боя до сто евро лимит и се занулява), Червен Кръст (пълни се за сезона до петстотин евро лимит и се занулява при Уайп) и Тъмночервено Сърце (вечен имунитет, остава завинаги в профила и на всеки хиляда евро дарения получава ново златно номерце в десния си ъгъл). Напълно отделно и изолирано от тези организации, вътре в интерфейса е внедрено специално премиум Дарителско перо „Поддръжка и Развитие на МАРТИНАЛА ОНЛАЙН“, при което всички натрупани средства остават как корпоративен марж за компанията. За осигуряване на стартов капитал в началния етап, софтуерното ядро активира ограничена Елитна кампания за първите трима потребители на сървъра, които дарят сумата от точно деветдесет и девет хиляди деветстотин деветдесет и девет евро кумулативно за развитието на софтуера, като при успешно отчитане на транзакцията бекенд скриптът автоматично блокира и затваря шлюза за автоматични награди, а на дарителя се изплаща вечно едно на сто реално дялово участие в компанията. Последният един процент от акциите се запазва изцяло за ръчно разпределение по лично директорско усмотрение за Върховен Кит със заслуги, преминал кумулативен денонощен фиатен праг от точно двеста хиляди евро строго чрез покупки на Златни пакети, Кралски такси в Аукциона и директна финансова подкрепа на софтуера, в която се зачита всяко негово предходно по-малко дарение за играта, застраховано от Общите условия на регистрацията. </w:t>
      </w:r>
    </w:p>
    <w:p w:rsidR="00000000" w:rsidDel="00000000" w:rsidP="00000000" w:rsidRDefault="00000000" w:rsidRPr="00000000" w14:paraId="00000101">
      <w:pPr>
        <w:spacing w:after="240" w:before="18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2">
      <w:pPr>
        <w:spacing w:after="240" w:before="180" w:line="240" w:lineRule="auto"/>
        <w:rPr>
          <w:sz w:val="30"/>
          <w:szCs w:val="30"/>
        </w:rPr>
      </w:pPr>
      <w:r w:rsidDel="00000000" w:rsidR="00000000" w:rsidRPr="00000000">
        <w:rPr>
          <w:sz w:val="30"/>
          <w:szCs w:val="30"/>
          <w:rtl w:val="0"/>
        </w:rPr>
        <w:t xml:space="preserve">ГЛАВА 12: МЕЖДУПЛАНЕТЕН СВЕТОВЕН ХЪБ И КОСМИЧЕСКА ОРБИТА</w:t>
      </w:r>
    </w:p>
    <w:p w:rsidR="00000000" w:rsidDel="00000000" w:rsidP="00000000" w:rsidRDefault="00000000" w:rsidRPr="00000000" w14:paraId="00000103">
      <w:pPr>
        <w:spacing w:after="240" w:before="180" w:line="240" w:lineRule="auto"/>
        <w:rPr>
          <w:sz w:val="24"/>
          <w:szCs w:val="24"/>
        </w:rPr>
      </w:pPr>
      <w:r w:rsidDel="00000000" w:rsidR="00000000" w:rsidRPr="00000000">
        <w:rPr>
          <w:sz w:val="24"/>
          <w:szCs w:val="24"/>
          <w:rtl w:val="0"/>
        </w:rPr>
        <w:t xml:space="preserve">12.1. Инфраструктура на Световния Хъб (Въртящи се гравитационни пръстени, Екран за наблюдение и лимит за престой)</w:t>
      </w:r>
    </w:p>
    <w:p w:rsidR="00000000" w:rsidDel="00000000" w:rsidP="00000000" w:rsidRDefault="00000000" w:rsidRPr="00000000" w14:paraId="00000104">
      <w:pPr>
        <w:spacing w:after="240" w:before="180" w:line="240" w:lineRule="auto"/>
        <w:rPr>
          <w:sz w:val="24"/>
          <w:szCs w:val="24"/>
        </w:rPr>
      </w:pPr>
      <w:r w:rsidDel="00000000" w:rsidR="00000000" w:rsidRPr="00000000">
        <w:rPr>
          <w:sz w:val="24"/>
          <w:szCs w:val="24"/>
          <w:rtl w:val="0"/>
        </w:rPr>
        <w:t xml:space="preserve">Световният Хъб представлява колосален орбитален мегаполис, оборудван с въртящи се гравитационни пръстени, десетки затворени докове и независими сектори за бъдещите Галактики, като през първите епохи софтуерът отключва единствено Сектор Едно за прием на совалки, интерактивните терминали за Световния Аукцион и Централния Търговски Терминал. През кристалните паралакс илюминатори на залата се симулира непрекъснато движение на чужди космически кораби в реално време за максимално усещане на жив свят, а в центъра на станцията е вграден Панорамен Екран за космическо наблюдение, който при активиране пуска ААА кинематографично видео, показващо на играчите трейлър от Бъдещите Епохи, включително мащабните Командни Кораби на четирите касти, въздушни мини и нови Световни Босове. Престоят в Световния Хъб е напълно безплатен с твърдо ограничение до три часа непрекъснато сесия, след чието изтичане софтуерът пасивно връща героя на родната му планета за разтоварване на мрежовия трафик. При софтуерно отчитане на абсолютна липса на петдесет единици Желязо за обратен билет в инвентара, потребителят отключва правото на незабавна аварийна евакуация през Изкуствения Интелект Цветалиус, който го репатрира мигновено обратно на онази конкретна планета, от която първоначално е закупен неговият излитащ билет за дестинацията, елиминирайки напълно риска от шмекерски схеми за бързо безплатно пътуване. Системата налага твърд суровинен дълг в размер на точно сто единици Желязо, който се изплаща автоматично чрез пълно изземване на абсолютно всеки следващ пасивен или ръчен добив на акаунта до пълното достигане на сумата, като през този период бекенд ядрото задейства абсолютна интерфейсна забрана за продажби в Аукциона, но оставя опцията за свободно купуване на стоки напълно отключена. Докато играчът се намира в пределите на Хъба, софтуерното ядро автоматично отчита неговия статус как отсъстващ онлайн от мината, при което пасивните шестнадесетчасови сондажни машини и Домашният любимец продължават своя суровинен пасивен добив под земята на сто процента нормално.</w:t>
      </w:r>
    </w:p>
    <w:p w:rsidR="00000000" w:rsidDel="00000000" w:rsidP="00000000" w:rsidRDefault="00000000" w:rsidRPr="00000000" w14:paraId="00000105">
      <w:pPr>
        <w:spacing w:after="240" w:before="180" w:line="240" w:lineRule="auto"/>
        <w:rPr>
          <w:sz w:val="24"/>
          <w:szCs w:val="24"/>
        </w:rPr>
      </w:pPr>
      <w:r w:rsidDel="00000000" w:rsidR="00000000" w:rsidRPr="00000000">
        <w:rPr>
          <w:sz w:val="24"/>
          <w:szCs w:val="24"/>
          <w:rtl w:val="0"/>
        </w:rPr>
        <w:t xml:space="preserve">12.2. Протокол за Спасителни Капсули (Соло преходи, петдесет Желязо за билети и ПвП Боен Катинар) </w:t>
      </w:r>
    </w:p>
    <w:p w:rsidR="00000000" w:rsidDel="00000000" w:rsidP="00000000" w:rsidRDefault="00000000" w:rsidRPr="00000000" w14:paraId="00000106">
      <w:pPr>
        <w:spacing w:after="240" w:before="180" w:line="240" w:lineRule="auto"/>
        <w:rPr>
          <w:sz w:val="24"/>
          <w:szCs w:val="24"/>
        </w:rPr>
      </w:pPr>
      <w:r w:rsidDel="00000000" w:rsidR="00000000" w:rsidRPr="00000000">
        <w:rPr>
          <w:sz w:val="24"/>
          <w:szCs w:val="24"/>
          <w:rtl w:val="0"/>
        </w:rPr>
        <w:t xml:space="preserve">Занаятчийският чертеж на евтината Соло Капсула за орбитални преходи се отключва в Леярната веднага след заселването на Втората планета, като производствената ѝ себестойност е закована на точно хиляда единици обикновено сурово Желязо. Капсулата служи как универсален транспортен мост в Единния навигационен паспорт, като телепортацията с нея е напълно мигновена. С цел непрекъснато изгаряне на пазарна суровинна ликвидност, абсолютно всяко едно единично задействане на Капсулата за преход изисква такса под формата на Локален Секторен Билет със занаятчийска себестойност в Леярната от точно петдесет единици обикновено сурово Желязо, като потребителите имат право да закупуват липсващата руда директно през пазарните терминали на станцията. При опит за излитане от активна ПвП подзона или Квантов Разлом, интерфейсният бутон се блокира автоматично, изисквайки от играча първо да напусне бойното поле и да премине през точно едноминутно времево изчакване на сигурно място без да бъде нападан, елиминирайки изцяло риска от шмекерски бягства по време на дуел.  </w:t>
      </w:r>
    </w:p>
    <w:p w:rsidR="00000000" w:rsidDel="00000000" w:rsidP="00000000" w:rsidRDefault="00000000" w:rsidRPr="00000000" w14:paraId="00000107">
      <w:pPr>
        <w:spacing w:after="240" w:before="180" w:line="240" w:lineRule="auto"/>
        <w:rPr>
          <w:sz w:val="24"/>
          <w:szCs w:val="24"/>
        </w:rPr>
      </w:pPr>
      <w:r w:rsidDel="00000000" w:rsidR="00000000" w:rsidRPr="00000000">
        <w:rPr>
          <w:rtl w:val="0"/>
        </w:rPr>
      </w:r>
    </w:p>
    <w:p w:rsidR="00000000" w:rsidDel="00000000" w:rsidP="00000000" w:rsidRDefault="00000000" w:rsidRPr="00000000" w14:paraId="00000108">
      <w:pPr>
        <w:spacing w:after="240" w:before="1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09">
      <w:pPr>
        <w:spacing w:after="240" w:before="180" w:line="240" w:lineRule="auto"/>
        <w:rPr>
          <w:sz w:val="30"/>
          <w:szCs w:val="30"/>
        </w:rPr>
      </w:pPr>
      <w:r w:rsidDel="00000000" w:rsidR="00000000" w:rsidRPr="00000000">
        <w:rPr>
          <w:sz w:val="30"/>
          <w:szCs w:val="30"/>
          <w:rtl w:val="0"/>
        </w:rPr>
        <w:t xml:space="preserve">ГЛАВА 13: ВЕЛИКАТА ИЗВЪНЗЕМНА ЕНИГМА, СВЕЩЕНИТЕ ОБЕЛИСКИ И КОНЗОЛАТА НА ПОВЪРХНОСТТА</w:t>
      </w:r>
    </w:p>
    <w:p w:rsidR="00000000" w:rsidDel="00000000" w:rsidP="00000000" w:rsidRDefault="00000000" w:rsidRPr="00000000" w14:paraId="0000010A">
      <w:pPr>
        <w:spacing w:after="240" w:before="180" w:line="240" w:lineRule="auto"/>
        <w:rPr>
          <w:sz w:val="24"/>
          <w:szCs w:val="24"/>
        </w:rPr>
      </w:pPr>
      <w:r w:rsidDel="00000000" w:rsidR="00000000" w:rsidRPr="00000000">
        <w:rPr>
          <w:sz w:val="24"/>
          <w:szCs w:val="24"/>
          <w:rtl w:val="0"/>
        </w:rPr>
        <w:t xml:space="preserve">13.1. Логически регламент на Свещения Обелиск и Ендгейм шифъра</w:t>
      </w:r>
    </w:p>
    <w:p w:rsidR="00000000" w:rsidDel="00000000" w:rsidP="00000000" w:rsidRDefault="00000000" w:rsidRPr="00000000" w14:paraId="0000010B">
      <w:pPr>
        <w:spacing w:after="240" w:before="180" w:line="240" w:lineRule="auto"/>
        <w:rPr>
          <w:sz w:val="24"/>
          <w:szCs w:val="24"/>
        </w:rPr>
      </w:pPr>
      <w:r w:rsidDel="00000000" w:rsidR="00000000" w:rsidRPr="00000000">
        <w:rPr>
          <w:sz w:val="24"/>
          <w:szCs w:val="24"/>
          <w:rtl w:val="0"/>
        </w:rPr>
        <w:t xml:space="preserve">Великата извънземна Енигма представлява централната сюжетна и техническа еволюция на Ендгейма, която е напълно независима от стандартните игрови джаджи, локални цветови кодове или звукови модели на малките Големи Световни Загадки. Върху Обсидиановата Каменна Пустош на Повърхността на планетата е разположен колосален Главен Обелиск, запечатан херметически под мистериозен, мъглив енергиен щит, през който се виждат само отделни размазани фрагменти от извънземен текст, чието прочитане е напълно невъзможно преди пълното премахване на защитното поле. Точно пред Обелиска е вградена Интерактивна Табло Конзола със сложна извънземна азбука, символи, честотни звуци и цветови матрици. За отключване на Конзолата и сваляне на Енергийния щит, обществото на играчите трябва кумулативно да събира и сглобява хиляди парчета от счупени Обелиски, разпръснати под формата на малки, средни и големи каменни монументи в недрата на Обсидиановата Пустош през различните Сезони. Всяко събрано парче притежават уникален Сериен номер в навигационния паспорт на акаунта, като при съединяването на съставните части софтуерният интерфейс възпроизвежда специално кинематографично видео, изобразяващо физическото слепване на артефактите чрез електромагнитна плазмена енергия и ярка светлина. Напредналата фаза на разчитане отключва четири планетарни научни касти, съставени от живи играчи и компютърни спътници: каста на Учените за квантови химически реактиви, каста на Инженерите за физически строеж, каста на Музикантите за улавяне на акустичните звукови вълни на Вселената и каста на Философите за превод на йероглифите и алгоритмично прогнозиране на координатите на следващите липсващи символи в секторите за сондаж.</w:t>
      </w:r>
    </w:p>
    <w:p w:rsidR="00000000" w:rsidDel="00000000" w:rsidP="00000000" w:rsidRDefault="00000000" w:rsidRPr="00000000" w14:paraId="0000010C">
      <w:pPr>
        <w:spacing w:after="240" w:before="180" w:line="240" w:lineRule="auto"/>
        <w:rPr>
          <w:sz w:val="24"/>
          <w:szCs w:val="24"/>
        </w:rPr>
      </w:pPr>
      <w:r w:rsidDel="00000000" w:rsidR="00000000" w:rsidRPr="00000000">
        <w:rPr>
          <w:sz w:val="24"/>
          <w:szCs w:val="24"/>
          <w:rtl w:val="0"/>
        </w:rPr>
        <w:t xml:space="preserve">13.2. Математически катинар на Конзолата и Върховна акционерна награда</w:t>
      </w:r>
    </w:p>
    <w:p w:rsidR="00000000" w:rsidDel="00000000" w:rsidP="00000000" w:rsidRDefault="00000000" w:rsidRPr="00000000" w14:paraId="0000010D">
      <w:pPr>
        <w:spacing w:after="240" w:before="180" w:line="240" w:lineRule="auto"/>
        <w:rPr>
          <w:sz w:val="24"/>
          <w:szCs w:val="24"/>
        </w:rPr>
      </w:pPr>
      <w:r w:rsidDel="00000000" w:rsidR="00000000" w:rsidRPr="00000000">
        <w:rPr>
          <w:sz w:val="24"/>
          <w:szCs w:val="24"/>
          <w:rtl w:val="0"/>
        </w:rPr>
        <w:t xml:space="preserve">С цел тотално блокиране на външни автоматизирани ботове или софтуерни опити за хакерско налучкване на комбинации, Свещеният Ендгейм шифър притежава криптографска матрица, генерираща милиони възможни грешни последователности от символи, звуци и цветове. Софтуерното ядро налага безмилостен двадесет и четири часов времеви катинар: абсолютно всеки отделен потребител на сървъра има законното право да въведе само една единствена комбинация в Конзолата в рамките на едно денонощие, след чието сгрешаване интерфейсът на таблото угасва автоматично и налага твърд катинар за изчакване до следващия ден, елиминирайки риска от масово брутфорс налучкване от Китовете. Наградата за разплитане на Енигмата е строго една единствена за цялата история на Метавселената и се присъжда на първия жив потребител, въвел вярната комбинация, като бекенд ядрото измерва и запечатва времевото клеймо на транзакцията до последната микро- и милисекунда. Победителят получава вечен статус в Музея на Егото и официално пет процента реално дялово участие в холдинговата компания собственик в Дубай. При софтуерно отчитане на трайна едномесечна неактивност или служебно изтриване на акаунт, който притежава редки открити символи от Енигмата, мрежата от децентрализирани Регионални ИИ Полицейски Управления извършва незабавна софтуерна конфискация на активите в архитектурната структура на сървъра посредством разпределеното локално управление на съответната текуща планета. Тези изгубени парчета се пускат наново под формата на извънредни Глобални Сървърни Ивенти, като бекенд кодът автоматично вдига техния базов лотариен шанс за изравяне при сондаж от пет до десет процента за гарантирано преоткриване от активната общност на дивана, елиминирайки риска от забиване на прогреса или трайна загуба на информация на сървъра.  </w:t>
      </w:r>
    </w:p>
    <w:p w:rsidR="00000000" w:rsidDel="00000000" w:rsidP="00000000" w:rsidRDefault="00000000" w:rsidRPr="00000000" w14:paraId="0000010E">
      <w:pPr>
        <w:spacing w:after="240" w:before="180" w:line="240" w:lineRule="auto"/>
        <w:rPr>
          <w:sz w:val="24"/>
          <w:szCs w:val="24"/>
        </w:rPr>
      </w:pPr>
      <w:r w:rsidDel="00000000" w:rsidR="00000000" w:rsidRPr="00000000">
        <w:rPr>
          <w:sz w:val="24"/>
          <w:szCs w:val="24"/>
          <w:rtl w:val="0"/>
        </w:rPr>
        <w:t xml:space="preserve">13.3. Протокол за Счупената памет на Цветалиус, Персоналния Квантов Радар и Търговското Сливане</w:t>
      </w:r>
    </w:p>
    <w:p w:rsidR="00000000" w:rsidDel="00000000" w:rsidP="00000000" w:rsidRDefault="00000000" w:rsidRPr="00000000" w14:paraId="0000010F">
      <w:pPr>
        <w:spacing w:after="240" w:before="180" w:line="240" w:lineRule="auto"/>
        <w:rPr>
          <w:sz w:val="24"/>
          <w:szCs w:val="24"/>
        </w:rPr>
      </w:pPr>
      <w:r w:rsidDel="00000000" w:rsidR="00000000" w:rsidRPr="00000000">
        <w:rPr>
          <w:sz w:val="24"/>
          <w:szCs w:val="24"/>
          <w:rtl w:val="0"/>
        </w:rPr>
        <w:t xml:space="preserve">Тъй като глобалната софтуерна повърхност на Звездемирия и Конзолата на Централния Обелиск се отключват по график едва след изтичането на няколко последователни Сезона, софтуерното ядро активира Междинен Сюжетен Онбординг улей за ранно зарибяване на потребителите. В секундата, в която даден акаунт достигне и запечата в базата данни точно Ниво сто, Изкуственият Интелект Цветалиус автоматично прекъсва стандартния интерфейс с извънредно гласово и текстово съобщение на български език, информирайки потребителя за открита софтуерна аномалия и частично възстановяване на изтрити паметни сектори от древното минало на планетата. Играчът получава автоматичен Квантов куест за изравяне на десет специфични древни джаджи от недрата на Обсидиановата Каменна Пустош. При предаването им, софтуерното ядро визуализира кратко петсекундно ААА филмче, показващо холограмата на Цветалиус и неговите квантови лазери, които претопяват джаджите от инвентара, превръщайки ги в Мини-конзола. В този начален етап на играта софтуерното ядро прилага изкуствено завишен базов лотариен шанс за изравяне на първите отломки, като Мини-конзолата оперира как самостоятелна затворена Раница за артефакти — намерените парчета изчезват от нормалния инвентар и се нанасят автоматично в нейните концентрични кръгови слотове, а задната ѝ страна функционира как триизмерна Лупа за детайлно мащабиране на прогреса без натоварване на RAM паметта. Отделните парчета са напълно непрехвърляеми и непродаваеми поединично, но играчът притежава софтуерното право да обяви в Световния Аукцион своята Мини-конзола накуп ведно с целия натрупан прогрес как единен инвестиционен актив. При покупка от друг потребител, двете конзоли се сливат автоматично в една обща структура с натрупване на отворените неонови символи. При акаунти без налична Мини-конзола в инвентара, базовият лотариен шанс за изравяне на парчета от Обелиските се запечатва твърдо на нула процента в кода на сървъра до покупката на нов апарат от Аукциона.</w:t>
      </w:r>
    </w:p>
    <w:p w:rsidR="00000000" w:rsidDel="00000000" w:rsidP="00000000" w:rsidRDefault="00000000" w:rsidRPr="00000000" w14:paraId="00000110">
      <w:pPr>
        <w:spacing w:after="240" w:before="1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d9d9d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Стр.</w:t>
    </w: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d9d9d9"/>
        <w:sz w:val="16"/>
        <w:szCs w:val="16"/>
        <w:u w:val="none"/>
        <w:shd w:fill="auto" w:val="clear"/>
        <w:vertAlign w:val="baseline"/>
        <w:rtl w:val="0"/>
      </w:rPr>
      <w:t xml:space="preserve">                                      MARTINALA ONLINE – TECHNICAL PROJECT DOC – VER. 3.0. FOR INTERNAL USE ONLY. DO NOT DISTRIBUTE.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d9d9d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9d9d9"/>
        <w:sz w:val="16"/>
        <w:szCs w:val="16"/>
        <w:u w:val="none"/>
        <w:shd w:fill="auto" w:val="clear"/>
        <w:vertAlign w:val="baseline"/>
        <w:rtl w:val="0"/>
      </w:rPr>
      <w:t xml:space="preserve">MARTINALA ONLINE – TECHNICAL PROJECT DOC – VER. 3.0. FOR INTERNAL USE ONLY. DO NOT DISTRIBUTE.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