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lock w:val="contentLocked"/>
        <w:id w:val="164941039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jc w:val="center"/>
                  <w:rPr>
                    <w:color w:val="000000"/>
                  </w:rPr>
                </w:pPr>
                <w:bookmarkStart w:colFirst="0" w:colLast="0" w:name="_heading=h.ks99m09apvak" w:id="0"/>
                <w:bookmarkEnd w:id="0"/>
                <w:r w:rsidDel="00000000" w:rsidR="00000000" w:rsidRPr="00000000">
                  <w:rPr>
                    <w:color w:val="000000"/>
                    <w:rtl w:val="0"/>
                  </w:rPr>
                  <w:t xml:space="preserve">MANUAL DE USO FIACH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Subtitle"/>
                  <w:jc w:val="center"/>
                  <w:rPr>
                    <w:b w:val="1"/>
                    <w:bCs w:val="1"/>
                    <w:color w:val="000000"/>
                    <w:sz w:val="32"/>
                    <w:szCs w:val="32"/>
                  </w:rPr>
                </w:pPr>
                <w:bookmarkStart w:colFirst="0" w:colLast="0" w:name="_heading=h.pxvs14rqtvkh" w:id="1"/>
                <w:bookmarkEnd w:id="1"/>
                <w:r w:rsidDel="00000000" w:rsidR="00000000" w:rsidRPr="00000000">
                  <w:rPr>
                    <w:b w:val="1"/>
                    <w:bCs w:val="1"/>
                    <w:color w:val="000000"/>
                    <w:sz w:val="32"/>
                    <w:szCs w:val="32"/>
                    <w:rtl w:val="0"/>
                  </w:rPr>
                  <w:t xml:space="preserve">Uso Pedagogíco de la inteligencia artificial con criterio docente en la planificación educativa.</w:t>
                </w:r>
              </w:p>
              <w:p w:rsidR="00000000" w:rsidDel="00000000" w:rsidP="00000000" w:rsidRDefault="00000000" w:rsidRPr="00000000" w14:paraId="00000004">
                <w:pPr>
                  <w:spacing w:after="0" w:line="240" w:lineRule="auto"/>
                  <w:rPr>
                    <w:sz w:val="32"/>
                    <w:szCs w:val="32"/>
                  </w:rPr>
                </w:pPr>
                <w:r w:rsidDel="00000000" w:rsidR="00000000" w:rsidRPr="00000000">
                  <w:rPr>
                    <w:b w:val="1"/>
                    <w:bCs w:val="1"/>
                    <w:sz w:val="32"/>
                    <w:szCs w:val="32"/>
                    <w:rtl w:val="0"/>
                  </w:rPr>
                  <w:t xml:space="preserve">Autor:</w:t>
                </w:r>
                <w:r w:rsidDel="00000000" w:rsidR="00000000" w:rsidRPr="00000000">
                  <w:rPr>
                    <w:sz w:val="32"/>
                    <w:szCs w:val="32"/>
                    <w:rtl w:val="0"/>
                  </w:rPr>
                  <w:t xml:space="preserve"> Matías Onell H.</w:t>
                </w:r>
              </w:p>
            </w:tc>
          </w:tr>
        </w:tbl>
      </w:sdtContent>
    </w:sdt>
    <w:p w:rsidR="00000000" w:rsidDel="00000000" w:rsidP="00000000" w:rsidRDefault="00000000" w:rsidRPr="00000000" w14:paraId="00000005">
      <w:pPr>
        <w:rPr>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1. Introducción</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El avance de la inteligencia artificial (IA) en educación ha generado un creciente interés por su potencial para apoyar la enseñanza. Sin embargo, este interés ha estado acompañado de una tendencia a centrarse en el uso técnico de herramientas, dejando en segundo plano el desarrollo del criterio pedagógico necesario para su implementación.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La UNESCO (2023) advierte que la IA no debe ser entendida como un sustituto del docente, sino como una herramienta que requiere supervisión, interpretación y adaptación. En la misma línea, Holmes, Bialik y Fadel (2019) sostienen que la IA puede apoyar procesos educativos, pero su efectividad depende del rol activo del profesor en la toma de decisiones.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En este contexto, el modelo FIACH se propone como un enfoque práctico para integrar IA en la labor docente, priorizando el uso con criterio, la reflexión pedagógica y la adaptación al contexto.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i w:val="1"/>
          <w:iCs w:val="1"/>
          <w:sz w:val="24"/>
          <w:szCs w:val="24"/>
        </w:rPr>
      </w:pPr>
      <w:r w:rsidDel="00000000" w:rsidR="00000000" w:rsidRPr="00000000">
        <w:rPr>
          <w:i w:val="1"/>
          <w:iCs w:val="1"/>
          <w:sz w:val="24"/>
          <w:szCs w:val="24"/>
          <w:rtl w:val="0"/>
        </w:rPr>
        <w:t xml:space="preserve">Ejemplo</w:t>
      </w:r>
    </w:p>
    <w:p w:rsidR="00000000" w:rsidDel="00000000" w:rsidP="00000000" w:rsidRDefault="00000000" w:rsidRPr="00000000" w14:paraId="0000001B">
      <w:pPr>
        <w:rPr>
          <w:sz w:val="24"/>
          <w:szCs w:val="24"/>
        </w:rPr>
      </w:pPr>
      <w:r w:rsidDel="00000000" w:rsidR="00000000" w:rsidRPr="00000000">
        <w:rPr>
          <w:sz w:val="24"/>
          <w:szCs w:val="24"/>
          <w:rtl w:val="0"/>
        </w:rPr>
        <w:t xml:space="preserve">Un docente utiliza IA para generar una actividad, pero decide modificarla porque no se ajusta al nivel real de sus estudiantes.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Cambria" w:cs="Cambria" w:eastAsia="Cambria" w:hAnsi="Cambria"/>
          <w:i w:val="1"/>
          <w:iCs w:val="1"/>
          <w:color w:val="000000"/>
          <w:sz w:val="34"/>
          <w:szCs w:val="34"/>
        </w:rPr>
      </w:pPr>
      <w:r w:rsidDel="00000000" w:rsidR="00000000" w:rsidRPr="00000000">
        <w:rPr>
          <w:i w:val="1"/>
          <w:iCs w:val="1"/>
          <w:sz w:val="24"/>
          <w:szCs w:val="24"/>
          <w:rtl w:val="0"/>
        </w:rPr>
        <w:t xml:space="preserve">1.1 FIACH como apoyo a la codocencia pedagógica</w:t>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modelo FIACH también puede comprenderse como un apoyo a la implementación de la codocencia en el sistema educativo chileno. Diversas políticas educativas han promovido el trabajo colaborativo entre docentes como una estrategia para mejorar la atención a la diversidad y fortalecer los procesos de enseñanza. Sin embargo, en la práctica, la codocencia enfrenta limitaciones estructurales, como la falta de tiempo para la planificación conjunta, la ausencia de espacios sistemáticos de reflexión pedagógica y la indefinición de roles en el aula.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 este contexto, FIACH no busca reemplazar la codocencia, sino aportar a uno de sus componentes más críticos: la reflexión pedagógica compartida. A través del uso intencionado de inteligencia artificial, el modelo permite al docente contar con un segundo punto de vista estructurado que ayuda a analizar objetivos, anticipar dificultades, ajustar estrategias y evaluar decisiones didácticas.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De este modo, FIACH puede entenderse como una forma de codocencia cognitiva, en la medida en que introduce un acompañamiento en el proceso de toma de decisiones pedagógicas, especialmente en contextos donde la codocencia presencial no es posible o no se implementa plenamente.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Es importante señalar que este enfoque no sustituye la interacción profesional entre docentes, sino que la complementa, ofreciendo un soporte adicional para fortalecer el criterio pedagógico y la reflexión sobre la práctica. En este sentido, el valor del modelo no reside en la automatización de la enseñanza, sino en su capacidad para apoyar procesos de análisis, ajuste y mejora continua.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2.¿Qué es la inteligencia artificial?</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La inteligencia artificial es un conjunto de tecnologías capaces de procesar información, identificar patrones y generar respuestas a partir de grandes volúmenes de datos. A diferencia de lo que se suele pensar, estos sistemas no “piensan” ni “comprenden” en sentido humano.</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Organizaciones como OpenAI y Google definen los modelos de IA generativa como sistemas que producen texto, imágenes u otros contenidos a partir de patrones aprendidos en datos previos.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Esto implica que sus respuestas no son necesariamente correctas, sino probabilísticamente coherentes.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sz w:val="24"/>
          <w:szCs w:val="24"/>
          <w:rtl w:val="0"/>
        </w:rPr>
        <w:t xml:space="preserve">La IA puede generar una explicación clara sobre un contenido, pero incluir errores conceptuales sin advertirlo.</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rtl w:val="0"/>
        </w:rPr>
        <w:t xml:space="preserve">2.1 Tipos de IA relevantes para educación</w:t>
      </w:r>
    </w:p>
    <w:p w:rsidR="00000000" w:rsidDel="00000000" w:rsidP="00000000" w:rsidRDefault="00000000" w:rsidRPr="00000000" w14:paraId="00000031">
      <w:pPr>
        <w:rPr>
          <w:sz w:val="24"/>
          <w:szCs w:val="24"/>
        </w:rPr>
      </w:pPr>
      <w:r w:rsidDel="00000000" w:rsidR="00000000" w:rsidRPr="00000000">
        <w:rPr>
          <w:sz w:val="24"/>
          <w:szCs w:val="24"/>
          <w:rtl w:val="0"/>
        </w:rPr>
        <w:t xml:space="preserve">En el contexto educativo, es posible distinguir distintos tipos de IA según su función:</w:t>
      </w:r>
    </w:p>
    <w:p w:rsidR="00000000" w:rsidDel="00000000" w:rsidP="00000000" w:rsidRDefault="00000000" w:rsidRPr="00000000" w14:paraId="00000032">
      <w:pPr>
        <w:rPr>
          <w:sz w:val="24"/>
          <w:szCs w:val="24"/>
        </w:rPr>
      </w:pPr>
      <w:r w:rsidDel="00000000" w:rsidR="00000000" w:rsidRPr="00000000">
        <w:rPr>
          <w:sz w:val="24"/>
          <w:szCs w:val="24"/>
          <w:rtl w:val="0"/>
        </w:rPr>
        <w:tab/>
        <w:t xml:space="preserve">•</w:t>
        <w:tab/>
        <w:t xml:space="preserve">IA generativa de texto (ChatGPT, Gemini)</w:t>
      </w:r>
    </w:p>
    <w:p w:rsidR="00000000" w:rsidDel="00000000" w:rsidP="00000000" w:rsidRDefault="00000000" w:rsidRPr="00000000" w14:paraId="00000033">
      <w:pPr>
        <w:rPr>
          <w:sz w:val="24"/>
          <w:szCs w:val="24"/>
        </w:rPr>
      </w:pPr>
      <w:r w:rsidDel="00000000" w:rsidR="00000000" w:rsidRPr="00000000">
        <w:rPr>
          <w:sz w:val="24"/>
          <w:szCs w:val="24"/>
          <w:rtl w:val="0"/>
        </w:rPr>
        <w:tab/>
        <w:t xml:space="preserve">•</w:t>
        <w:tab/>
        <w:t xml:space="preserve">IA generadora de imágenes</w:t>
      </w:r>
    </w:p>
    <w:p w:rsidR="00000000" w:rsidDel="00000000" w:rsidP="00000000" w:rsidRDefault="00000000" w:rsidRPr="00000000" w14:paraId="00000034">
      <w:pPr>
        <w:rPr>
          <w:sz w:val="24"/>
          <w:szCs w:val="24"/>
        </w:rPr>
      </w:pPr>
      <w:r w:rsidDel="00000000" w:rsidR="00000000" w:rsidRPr="00000000">
        <w:rPr>
          <w:sz w:val="24"/>
          <w:szCs w:val="24"/>
          <w:rtl w:val="0"/>
        </w:rPr>
        <w:tab/>
        <w:t xml:space="preserve">•</w:t>
        <w:tab/>
        <w:t xml:space="preserve">IA para creación de materiales</w:t>
      </w:r>
    </w:p>
    <w:p w:rsidR="00000000" w:rsidDel="00000000" w:rsidP="00000000" w:rsidRDefault="00000000" w:rsidRPr="00000000" w14:paraId="00000035">
      <w:pPr>
        <w:rPr>
          <w:sz w:val="24"/>
          <w:szCs w:val="24"/>
        </w:rPr>
      </w:pPr>
      <w:r w:rsidDel="00000000" w:rsidR="00000000" w:rsidRPr="00000000">
        <w:rPr>
          <w:sz w:val="24"/>
          <w:szCs w:val="24"/>
          <w:rtl w:val="0"/>
        </w:rPr>
        <w:tab/>
        <w:t xml:space="preserve">•</w:t>
        <w:tab/>
        <w:t xml:space="preserve">IA educativa específica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Cada una cumple un rol distinto en la práctica docente.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3A">
      <w:pPr>
        <w:rPr>
          <w:sz w:val="24"/>
          <w:szCs w:val="24"/>
        </w:rPr>
      </w:pPr>
      <w:r w:rsidDel="00000000" w:rsidR="00000000" w:rsidRPr="00000000">
        <w:rPr>
          <w:sz w:val="24"/>
          <w:szCs w:val="24"/>
          <w:rtl w:val="0"/>
        </w:rPr>
        <w:t xml:space="preserve">Un docente utiliza IA de texto para planificar y una IA visual para crear material de apoyo.</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i w:val="1"/>
          <w:iCs w:val="1"/>
          <w:sz w:val="24"/>
          <w:szCs w:val="24"/>
        </w:rPr>
      </w:pPr>
      <w:r w:rsidDel="00000000" w:rsidR="00000000" w:rsidRPr="00000000">
        <w:rPr>
          <w:i w:val="1"/>
          <w:iCs w:val="1"/>
          <w:sz w:val="24"/>
          <w:szCs w:val="24"/>
          <w:rtl w:val="0"/>
        </w:rPr>
        <w:t xml:space="preserve">2.2 ¿Qué es un prompt?</w:t>
      </w:r>
    </w:p>
    <w:p w:rsidR="00000000" w:rsidDel="00000000" w:rsidP="00000000" w:rsidRDefault="00000000" w:rsidRPr="00000000" w14:paraId="0000003F">
      <w:pPr>
        <w:rPr>
          <w:sz w:val="24"/>
          <w:szCs w:val="24"/>
        </w:rPr>
      </w:pPr>
      <w:r w:rsidDel="00000000" w:rsidR="00000000" w:rsidRPr="00000000">
        <w:rPr>
          <w:sz w:val="24"/>
          <w:szCs w:val="24"/>
          <w:rtl w:val="0"/>
        </w:rPr>
        <w:t xml:space="preserve">Un prompt es la instrucción que el usuario entrega a la IA. Su calidad influye directamente en la calidad de la respuesta.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Las propias organizaciones desarrolladoras señalan que la claridad y el contexto son factores clave para obtener mejores resultados.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sz w:val="24"/>
          <w:szCs w:val="24"/>
          <w:rtl w:val="0"/>
        </w:rPr>
        <w:t xml:space="preserve">“Haz una clase de ciencias”</w:t>
      </w:r>
    </w:p>
    <w:p w:rsidR="00000000" w:rsidDel="00000000" w:rsidP="00000000" w:rsidRDefault="00000000" w:rsidRPr="00000000" w14:paraId="00000045">
      <w:pPr>
        <w:rPr>
          <w:sz w:val="24"/>
          <w:szCs w:val="24"/>
        </w:rPr>
      </w:pPr>
      <w:r w:rsidDel="00000000" w:rsidR="00000000" w:rsidRPr="00000000">
        <w:rPr>
          <w:sz w:val="24"/>
          <w:szCs w:val="24"/>
          <w:rtl w:val="0"/>
        </w:rPr>
        <w:t xml:space="preserve">“Diseña una actividad de 45 minutos para 4° básico sobre clasificación de seres vivos, sin uso de tecnología.”</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i w:val="1"/>
          <w:iCs w:val="1"/>
          <w:sz w:val="24"/>
          <w:szCs w:val="24"/>
        </w:rPr>
      </w:pPr>
      <w:r w:rsidDel="00000000" w:rsidR="00000000" w:rsidRPr="00000000">
        <w:rPr>
          <w:i w:val="1"/>
          <w:iCs w:val="1"/>
          <w:sz w:val="24"/>
          <w:szCs w:val="24"/>
          <w:rtl w:val="0"/>
        </w:rPr>
        <w:t xml:space="preserve">2.3 ¿Qué es una GEM?</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Una GEM es una configuración personalizada de IA que permite establecer instrucciones específicas para un uso recurrente.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En el contexto docente, esto permite construir asistentes alineados con la práctica pedagógica del profesor.</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50">
      <w:pPr>
        <w:rPr>
          <w:sz w:val="24"/>
          <w:szCs w:val="24"/>
        </w:rPr>
      </w:pPr>
      <w:r w:rsidDel="00000000" w:rsidR="00000000" w:rsidRPr="00000000">
        <w:rPr>
          <w:sz w:val="24"/>
          <w:szCs w:val="24"/>
          <w:rtl w:val="0"/>
        </w:rPr>
        <w:t xml:space="preserve">Un docente utiliza una GEM que siempre responde considerando el currículum chileno.</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3. PASO 1 — Definir qué quiero lograr (objetivo pedagógico)</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El punto de partida del modelo FIACH es la claridad del objetivo de aprendizaje. Sin un objetivo definido, el uso de IA tiende a generar actividades desconectadas o poco pertinentes.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Desde la perspectiva de la alineación constructiva, Biggs (1996) plantea que la enseñanza efectiva requiere coherencia entre objetivos, actividades y evaluación. Asimismo, Wiggins y McTighe (2005) proponen que el diseño pedagógico debe comenzar desde los resultados esperados.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En el contexto chileno, esto se traduce en partir desde los Objetivos de Aprendizaje (OA) del currículum.</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i w:val="1"/>
          <w:iCs w:val="1"/>
          <w:sz w:val="24"/>
          <w:szCs w:val="24"/>
        </w:rPr>
      </w:pPr>
      <w:r w:rsidDel="00000000" w:rsidR="00000000" w:rsidRPr="00000000">
        <w:rPr>
          <w:i w:val="1"/>
          <w:iCs w:val="1"/>
          <w:sz w:val="24"/>
          <w:szCs w:val="24"/>
          <w:rtl w:val="0"/>
        </w:rPr>
        <w:t xml:space="preserve">3.1 Articulación entre OA y clase</w:t>
      </w:r>
    </w:p>
    <w:p w:rsidR="00000000" w:rsidDel="00000000" w:rsidP="00000000" w:rsidRDefault="00000000" w:rsidRPr="00000000" w14:paraId="0000005E">
      <w:pPr>
        <w:rPr>
          <w:sz w:val="24"/>
          <w:szCs w:val="24"/>
        </w:rPr>
      </w:pPr>
      <w:r w:rsidDel="00000000" w:rsidR="00000000" w:rsidRPr="00000000">
        <w:rPr>
          <w:sz w:val="24"/>
          <w:szCs w:val="24"/>
          <w:rtl w:val="0"/>
        </w:rPr>
        <w:t xml:space="preserve">El objetivo curricular no siempre se aborda completo en una sola clase. Por ello, el docente debe traducir el OA en objetivos específicos de clase.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61">
      <w:pPr>
        <w:rPr>
          <w:sz w:val="24"/>
          <w:szCs w:val="24"/>
        </w:rPr>
      </w:pPr>
      <w:r w:rsidDel="00000000" w:rsidR="00000000" w:rsidRPr="00000000">
        <w:rPr>
          <w:sz w:val="24"/>
          <w:szCs w:val="24"/>
          <w:rtl w:val="0"/>
        </w:rPr>
        <w:t xml:space="preserve">OA16:</w:t>
      </w:r>
    </w:p>
    <w:p w:rsidR="00000000" w:rsidDel="00000000" w:rsidP="00000000" w:rsidRDefault="00000000" w:rsidRPr="00000000" w14:paraId="00000062">
      <w:pPr>
        <w:rPr>
          <w:sz w:val="24"/>
          <w:szCs w:val="24"/>
        </w:rPr>
      </w:pPr>
      <w:r w:rsidDel="00000000" w:rsidR="00000000" w:rsidRPr="00000000">
        <w:rPr>
          <w:sz w:val="24"/>
          <w:szCs w:val="24"/>
          <w:rtl w:val="0"/>
        </w:rPr>
        <w:t xml:space="preserve">Clasificar seres vivos y no vivos.</w:t>
      </w:r>
    </w:p>
    <w:p w:rsidR="00000000" w:rsidDel="00000000" w:rsidP="00000000" w:rsidRDefault="00000000" w:rsidRPr="00000000" w14:paraId="00000063">
      <w:pPr>
        <w:rPr>
          <w:sz w:val="24"/>
          <w:szCs w:val="24"/>
        </w:rPr>
      </w:pPr>
      <w:r w:rsidDel="00000000" w:rsidR="00000000" w:rsidRPr="00000000">
        <w:rPr>
          <w:sz w:val="24"/>
          <w:szCs w:val="24"/>
          <w:rtl w:val="0"/>
        </w:rPr>
        <w:t xml:space="preserve">Objetivo de clase:</w:t>
      </w:r>
    </w:p>
    <w:p w:rsidR="00000000" w:rsidDel="00000000" w:rsidP="00000000" w:rsidRDefault="00000000" w:rsidRPr="00000000" w14:paraId="00000064">
      <w:pPr>
        <w:rPr>
          <w:sz w:val="24"/>
          <w:szCs w:val="24"/>
        </w:rPr>
      </w:pPr>
      <w:r w:rsidDel="00000000" w:rsidR="00000000" w:rsidRPr="00000000">
        <w:rPr>
          <w:sz w:val="24"/>
          <w:szCs w:val="24"/>
          <w:rtl w:val="0"/>
        </w:rPr>
        <w:t xml:space="preserve">Identificar características de seres vivos en ejemplos concretos.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i w:val="1"/>
          <w:iCs w:val="1"/>
          <w:sz w:val="24"/>
          <w:szCs w:val="24"/>
        </w:rPr>
      </w:pPr>
      <w:r w:rsidDel="00000000" w:rsidR="00000000" w:rsidRPr="00000000">
        <w:rPr>
          <w:i w:val="1"/>
          <w:iCs w:val="1"/>
          <w:sz w:val="24"/>
          <w:szCs w:val="24"/>
          <w:rtl w:val="0"/>
        </w:rPr>
        <w:t xml:space="preserve">3.2 Enfoque sociocultural del aprendizaje</w:t>
      </w:r>
    </w:p>
    <w:p w:rsidR="00000000" w:rsidDel="00000000" w:rsidP="00000000" w:rsidRDefault="00000000" w:rsidRPr="00000000" w14:paraId="00000068">
      <w:pPr>
        <w:rPr>
          <w:sz w:val="24"/>
          <w:szCs w:val="24"/>
        </w:rPr>
      </w:pPr>
      <w:r w:rsidDel="00000000" w:rsidR="00000000" w:rsidRPr="00000000">
        <w:rPr>
          <w:sz w:val="24"/>
          <w:szCs w:val="24"/>
          <w:rtl w:val="0"/>
        </w:rPr>
        <w:t xml:space="preserve">Vygotsky (1978) plantea que el aprendizaje ocurre en interacción con otros y dentro de un contexto determinado. Esto implica que el objetivo debe considerar las características del grupo.</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6B">
      <w:pPr>
        <w:rPr>
          <w:sz w:val="24"/>
          <w:szCs w:val="24"/>
        </w:rPr>
      </w:pPr>
      <w:r w:rsidDel="00000000" w:rsidR="00000000" w:rsidRPr="00000000">
        <w:rPr>
          <w:sz w:val="24"/>
          <w:szCs w:val="24"/>
          <w:rtl w:val="0"/>
        </w:rPr>
        <w:t xml:space="preserve">Adaptar el objetivo si el curso presenta dificultades de comprensión lectora.</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i w:val="1"/>
          <w:iCs w:val="1"/>
          <w:sz w:val="24"/>
          <w:szCs w:val="24"/>
        </w:rPr>
      </w:pPr>
      <w:r w:rsidDel="00000000" w:rsidR="00000000" w:rsidRPr="00000000">
        <w:rPr>
          <w:i w:val="1"/>
          <w:iCs w:val="1"/>
          <w:sz w:val="24"/>
          <w:szCs w:val="24"/>
          <w:rtl w:val="0"/>
        </w:rPr>
        <w:t xml:space="preserve">3.3 Consideraciones éticas y contextuales desde el inicio</w:t>
      </w:r>
    </w:p>
    <w:p w:rsidR="00000000" w:rsidDel="00000000" w:rsidP="00000000" w:rsidRDefault="00000000" w:rsidRPr="00000000" w14:paraId="00000070">
      <w:pPr>
        <w:rPr>
          <w:sz w:val="24"/>
          <w:szCs w:val="24"/>
        </w:rPr>
      </w:pPr>
      <w:r w:rsidDel="00000000" w:rsidR="00000000" w:rsidRPr="00000000">
        <w:rPr>
          <w:sz w:val="24"/>
          <w:szCs w:val="24"/>
          <w:rtl w:val="0"/>
        </w:rPr>
        <w:t xml:space="preserve">La UNESCO (2023) señala que el uso de IA debe considerar aspectos éticos desde su planificación.</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24"/>
          <w:szCs w:val="24"/>
          <w:rtl w:val="0"/>
        </w:rPr>
        <w:t xml:space="preserve">Evitar diseñar actividades que requieran datos personales de estudiantes.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Idea central del paso 1</w:t>
      </w:r>
    </w:p>
    <w:p w:rsidR="00000000" w:rsidDel="00000000" w:rsidP="00000000" w:rsidRDefault="00000000" w:rsidRPr="00000000" w14:paraId="00000078">
      <w:pPr>
        <w:rPr>
          <w:sz w:val="24"/>
          <w:szCs w:val="24"/>
        </w:rPr>
      </w:pPr>
      <w:r w:rsidDel="00000000" w:rsidR="00000000" w:rsidRPr="00000000">
        <w:rPr>
          <w:sz w:val="24"/>
          <w:szCs w:val="24"/>
          <w:rtl w:val="0"/>
        </w:rPr>
        <w:t xml:space="preserve">La claridad del objetivo define la calidad de todo el proceso posterior.</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4. PASO 2 — Comprender el problema pedagógico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Antes de interactuar con la IA, el docente debe identificar con claridad cuál es la dificultad o necesidad específica.</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La OECD (2021) plantea que la toma de decisiones pedagógicas se basa en la comprensión del contexto y de los problemas reales de aprendizaje.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4.1 Identificar la dificultad concreta</w:t>
      </w:r>
    </w:p>
    <w:p w:rsidR="00000000" w:rsidDel="00000000" w:rsidP="00000000" w:rsidRDefault="00000000" w:rsidRPr="00000000" w14:paraId="00000085">
      <w:pPr>
        <w:rPr>
          <w:sz w:val="24"/>
          <w:szCs w:val="24"/>
        </w:rPr>
      </w:pPr>
      <w:r w:rsidDel="00000000" w:rsidR="00000000" w:rsidRPr="00000000">
        <w:rPr>
          <w:sz w:val="24"/>
          <w:szCs w:val="24"/>
          <w:rtl w:val="0"/>
        </w:rPr>
        <w:t xml:space="preserve">No basta con definir el contenido; es necesario identificar qué está fallando en el aprendizaje.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88">
      <w:pPr>
        <w:rPr>
          <w:sz w:val="24"/>
          <w:szCs w:val="24"/>
        </w:rPr>
      </w:pPr>
      <w:r w:rsidDel="00000000" w:rsidR="00000000" w:rsidRPr="00000000">
        <w:rPr>
          <w:sz w:val="24"/>
          <w:szCs w:val="24"/>
          <w:rtl w:val="0"/>
        </w:rPr>
        <w:t xml:space="preserve">Los estudiantes no logran diferenciar seres vivos de objetos inertes.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i w:val="1"/>
          <w:iCs w:val="1"/>
          <w:sz w:val="24"/>
          <w:szCs w:val="24"/>
        </w:rPr>
      </w:pPr>
      <w:r w:rsidDel="00000000" w:rsidR="00000000" w:rsidRPr="00000000">
        <w:rPr>
          <w:i w:val="1"/>
          <w:iCs w:val="1"/>
          <w:sz w:val="24"/>
          <w:szCs w:val="24"/>
          <w:rtl w:val="0"/>
        </w:rPr>
        <w:t xml:space="preserve">4.2 Evitar generalizaciones</w:t>
      </w:r>
    </w:p>
    <w:p w:rsidR="00000000" w:rsidDel="00000000" w:rsidP="00000000" w:rsidRDefault="00000000" w:rsidRPr="00000000" w14:paraId="0000008D">
      <w:pPr>
        <w:rPr>
          <w:sz w:val="24"/>
          <w:szCs w:val="24"/>
        </w:rPr>
      </w:pPr>
      <w:r w:rsidDel="00000000" w:rsidR="00000000" w:rsidRPr="00000000">
        <w:rPr>
          <w:sz w:val="24"/>
          <w:szCs w:val="24"/>
          <w:rtl w:val="0"/>
        </w:rPr>
        <w:t xml:space="preserve">Problemas mal definidos generan respuestas poco útiles.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90">
      <w:pPr>
        <w:numPr>
          <w:ilvl w:val="0"/>
          <w:numId w:val="1"/>
        </w:numPr>
        <w:ind w:left="720" w:hanging="360"/>
        <w:rPr>
          <w:sz w:val="24"/>
          <w:szCs w:val="24"/>
          <w:u w:val="none"/>
        </w:rPr>
      </w:pPr>
      <w:r w:rsidDel="00000000" w:rsidR="00000000" w:rsidRPr="00000000">
        <w:rPr>
          <w:sz w:val="24"/>
          <w:szCs w:val="24"/>
          <w:rtl w:val="0"/>
        </w:rPr>
        <w:t xml:space="preserve"> “Mis estudiantes no aprenden”</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numPr>
          <w:ilvl w:val="0"/>
          <w:numId w:val="2"/>
        </w:numPr>
        <w:ind w:left="720" w:hanging="360"/>
        <w:rPr>
          <w:sz w:val="24"/>
          <w:szCs w:val="24"/>
          <w:u w:val="none"/>
        </w:rPr>
      </w:pPr>
      <w:r w:rsidDel="00000000" w:rsidR="00000000" w:rsidRPr="00000000">
        <w:rPr>
          <w:sz w:val="24"/>
          <w:szCs w:val="24"/>
          <w:rtl w:val="0"/>
        </w:rPr>
        <w:t xml:space="preserve">“Mis estudiantes confunden características de seres vivos y no vivos.”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i w:val="1"/>
          <w:iCs w:val="1"/>
          <w:sz w:val="24"/>
          <w:szCs w:val="24"/>
        </w:rPr>
      </w:pPr>
      <w:r w:rsidDel="00000000" w:rsidR="00000000" w:rsidRPr="00000000">
        <w:rPr>
          <w:i w:val="1"/>
          <w:iCs w:val="1"/>
          <w:sz w:val="24"/>
          <w:szCs w:val="24"/>
          <w:rtl w:val="0"/>
        </w:rPr>
        <w:t xml:space="preserve">4.3 Relación con la experiencia docente</w:t>
      </w:r>
    </w:p>
    <w:p w:rsidR="00000000" w:rsidDel="00000000" w:rsidP="00000000" w:rsidRDefault="00000000" w:rsidRPr="00000000" w14:paraId="00000096">
      <w:pPr>
        <w:rPr>
          <w:sz w:val="24"/>
          <w:szCs w:val="24"/>
        </w:rPr>
      </w:pPr>
      <w:r w:rsidDel="00000000" w:rsidR="00000000" w:rsidRPr="00000000">
        <w:rPr>
          <w:sz w:val="24"/>
          <w:szCs w:val="24"/>
          <w:rtl w:val="0"/>
        </w:rPr>
        <w:t xml:space="preserve">Schön (1983) plantea que el docente reflexiona sobre su práctica para mejorarla. Este paso implica analizar lo que ya se ha intentado.</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i w:val="1"/>
          <w:iCs w:val="1"/>
          <w:sz w:val="24"/>
          <w:szCs w:val="24"/>
        </w:rPr>
      </w:pPr>
      <w:r w:rsidDel="00000000" w:rsidR="00000000" w:rsidRPr="00000000">
        <w:rPr>
          <w:i w:val="1"/>
          <w:iCs w:val="1"/>
          <w:sz w:val="24"/>
          <w:szCs w:val="24"/>
          <w:rtl w:val="0"/>
        </w:rPr>
        <w:t xml:space="preserve">Ejemplo </w:t>
      </w:r>
    </w:p>
    <w:p w:rsidR="00000000" w:rsidDel="00000000" w:rsidP="00000000" w:rsidRDefault="00000000" w:rsidRPr="00000000" w14:paraId="00000099">
      <w:pPr>
        <w:rPr>
          <w:sz w:val="24"/>
          <w:szCs w:val="24"/>
        </w:rPr>
      </w:pPr>
      <w:r w:rsidDel="00000000" w:rsidR="00000000" w:rsidRPr="00000000">
        <w:rPr>
          <w:sz w:val="24"/>
          <w:szCs w:val="24"/>
          <w:rtl w:val="0"/>
        </w:rPr>
        <w:t xml:space="preserve">“Ya intenté una guía escrita, pero no funcionó.”</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b w:val="1"/>
          <w:bCs w:val="1"/>
          <w:sz w:val="24"/>
          <w:szCs w:val="24"/>
          <w:u w:val="single"/>
        </w:rPr>
      </w:pPr>
      <w:r w:rsidDel="00000000" w:rsidR="00000000" w:rsidRPr="00000000">
        <w:rPr>
          <w:b w:val="1"/>
          <w:bCs w:val="1"/>
          <w:sz w:val="24"/>
          <w:szCs w:val="24"/>
          <w:u w:val="single"/>
          <w:rtl w:val="0"/>
        </w:rPr>
        <w:t xml:space="preserve">Idea central del paso 2</w:t>
      </w:r>
    </w:p>
    <w:p w:rsidR="00000000" w:rsidDel="00000000" w:rsidP="00000000" w:rsidRDefault="00000000" w:rsidRPr="00000000" w14:paraId="0000009C">
      <w:pPr>
        <w:rPr>
          <w:sz w:val="24"/>
          <w:szCs w:val="24"/>
        </w:rPr>
      </w:pPr>
      <w:r w:rsidDel="00000000" w:rsidR="00000000" w:rsidRPr="00000000">
        <w:rPr>
          <w:sz w:val="24"/>
          <w:szCs w:val="24"/>
          <w:rtl w:val="0"/>
        </w:rPr>
        <w:t xml:space="preserve">Un problema bien definido permite un uso más preciso y eficiente de la IA.</w:t>
      </w:r>
    </w:p>
    <w:p w:rsidR="00000000" w:rsidDel="00000000" w:rsidP="00000000" w:rsidRDefault="00000000" w:rsidRPr="00000000" w14:paraId="0000009D">
      <w:pPr>
        <w:rPr>
          <w:sz w:val="24"/>
          <w:szCs w:val="24"/>
        </w:rPr>
      </w:pPr>
      <w:r w:rsidDel="00000000" w:rsidR="00000000" w:rsidRPr="00000000">
        <w:rPr>
          <w:sz w:val="24"/>
          <w:szCs w:val="24"/>
          <w:rtl w:val="0"/>
        </w:rPr>
        <w:t xml:space="preserve">núcleo fuerte del modelo.</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b w:val="1"/>
          <w:bCs w:val="1"/>
          <w:sz w:val="28"/>
          <w:szCs w:val="28"/>
          <w:rtl w:val="0"/>
        </w:rPr>
        <w:t xml:space="preserve">5. PASO 3 — Interactuar con la IA de forma intencionada</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El uso pedagógico de la inteligencia artificial no depende únicamente de la herramienta elegida, sino de la calidad de la instrucción que el docente construye para interactuar con ella. En otras palabras, la utilidad de la IA no está dada de antemano: se juega en cómo el profesor traduce su necesidad pedagógica en una solicitud clara, situada y coherente con su contexto.</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Desde el marco del conocimiento tecnológico-pedagógico del contenido, Koehler y Mishra (2009) sostienen que integrar tecnología en educación no consiste en “agregar una herramienta”, sino en articular tres dimensiones al mismo tiempo: el contenido que se quiere enseñar, la forma pedagógica en que se va a trabajar y la tecnología que se utilizará para ello. Aplicado a este manual, eso significa que un buen uso de IA no se limita a pedir “una actividad”, sino que exige explicitar qué objetivo curricular se busca, con qué curso se trabaja, qué dificultad se quiere abordar y bajo qué condiciones reales se desarrollará la clase.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Esta idea también se relaciona con lo planteado por la UNESCO (2023), que advierte que los sistemas de IA generativa producen mejores resultados cuando el usuario proporciona contexto claro, propósito definido y restricciones explícitas. Cuando eso no ocurre, las respuestas suelen ser genéricas, aparentemente útiles, pero poco aplicables a la realidad del aula.</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i w:val="1"/>
          <w:iCs w:val="1"/>
          <w:sz w:val="24"/>
          <w:szCs w:val="24"/>
        </w:rPr>
      </w:pPr>
      <w:r w:rsidDel="00000000" w:rsidR="00000000" w:rsidRPr="00000000">
        <w:rPr>
          <w:i w:val="1"/>
          <w:iCs w:val="1"/>
          <w:sz w:val="24"/>
          <w:szCs w:val="24"/>
          <w:rtl w:val="0"/>
        </w:rPr>
        <w:t xml:space="preserve">5.1 Comprender que un prompt no es una pregunta cualquiera</w:t>
      </w:r>
    </w:p>
    <w:p w:rsidR="00000000" w:rsidDel="00000000" w:rsidP="00000000" w:rsidRDefault="00000000" w:rsidRPr="00000000" w14:paraId="000000AA">
      <w:pPr>
        <w:rPr>
          <w:sz w:val="24"/>
          <w:szCs w:val="24"/>
        </w:rPr>
      </w:pPr>
      <w:r w:rsidDel="00000000" w:rsidR="00000000" w:rsidRPr="00000000">
        <w:rPr>
          <w:sz w:val="24"/>
          <w:szCs w:val="24"/>
          <w:rtl w:val="0"/>
        </w:rPr>
        <w:t xml:space="preserve">Un prompt no es simplemente una consulta. En el trabajo docente, un prompt debería entenderse como una instrucción pedagógica estructurada, es decir, una forma de traducir una intención de enseñanza en términos comprensibles para un sistema de IA.</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OpenAI (2023), al describir el funcionamiento de los modelos generativos, explica que estos sistemas responden en función de patrones probabilísticos y del contexto entregado por el usuario. Por eso, la calidad de la salida depende en gran parte de la calidad de la entrada. Google (2023), en la misma línea, enfatiza que las herramientas de IA funcionan mejor cuando reciben instrucciones claras, específicas y con contexto suficiente.</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Esto implica que el docente no debería pensar el prompt como algo improvisado, sino como parte del proceso de planificación.</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B1">
      <w:pPr>
        <w:rPr>
          <w:sz w:val="24"/>
          <w:szCs w:val="24"/>
        </w:rPr>
      </w:pPr>
      <w:r w:rsidDel="00000000" w:rsidR="00000000" w:rsidRPr="00000000">
        <w:rPr>
          <w:sz w:val="24"/>
          <w:szCs w:val="24"/>
          <w:rtl w:val="0"/>
        </w:rPr>
        <w:t xml:space="preserve">Prompt general:</w:t>
      </w:r>
    </w:p>
    <w:p w:rsidR="00000000" w:rsidDel="00000000" w:rsidP="00000000" w:rsidRDefault="00000000" w:rsidRPr="00000000" w14:paraId="000000B2">
      <w:pPr>
        <w:rPr>
          <w:sz w:val="24"/>
          <w:szCs w:val="24"/>
        </w:rPr>
      </w:pPr>
      <w:r w:rsidDel="00000000" w:rsidR="00000000" w:rsidRPr="00000000">
        <w:rPr>
          <w:sz w:val="24"/>
          <w:szCs w:val="24"/>
          <w:rtl w:val="0"/>
        </w:rPr>
        <w:t xml:space="preserve">“Haz una actividad de ciencias.”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Prompt pedagógicamente situado:</w:t>
      </w:r>
    </w:p>
    <w:p w:rsidR="00000000" w:rsidDel="00000000" w:rsidP="00000000" w:rsidRDefault="00000000" w:rsidRPr="00000000" w14:paraId="000000B5">
      <w:pPr>
        <w:rPr>
          <w:sz w:val="24"/>
          <w:szCs w:val="24"/>
        </w:rPr>
      </w:pPr>
      <w:r w:rsidDel="00000000" w:rsidR="00000000" w:rsidRPr="00000000">
        <w:rPr>
          <w:sz w:val="24"/>
          <w:szCs w:val="24"/>
          <w:rtl w:val="0"/>
        </w:rPr>
        <w:t xml:space="preserve">“Soy docente de 4° básico en Chile. Necesito una actividad de 45 minutos para trabajar el OA16 de Ciencias Naturales, enfocada en distinguir seres vivos y no vivos. Mis estudiantes presentan dificultades para justificar sus respuestas y no cuento con tecnología en aula. Propón una actividad concreta, breve y aplicable.”</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En el primer caso, la IA probablemente generará algo amplio y poco situado. En el segundo, la herramienta recibe información suficiente para construir una propuesta más pertinente.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0BA">
      <w:pPr>
        <w:rPr>
          <w:sz w:val="24"/>
          <w:szCs w:val="24"/>
        </w:rPr>
      </w:pPr>
      <w:r w:rsidDel="00000000" w:rsidR="00000000" w:rsidRPr="00000000">
        <w:rPr>
          <w:sz w:val="24"/>
          <w:szCs w:val="24"/>
          <w:rtl w:val="0"/>
        </w:rPr>
        <w:t xml:space="preserve">El prompt no es un detalle técnico: es una decisión pedagógica formulada en lenguaje operativo.</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i w:val="1"/>
          <w:iCs w:val="1"/>
          <w:sz w:val="24"/>
          <w:szCs w:val="24"/>
        </w:rPr>
      </w:pPr>
      <w:r w:rsidDel="00000000" w:rsidR="00000000" w:rsidRPr="00000000">
        <w:rPr>
          <w:i w:val="1"/>
          <w:iCs w:val="1"/>
          <w:sz w:val="24"/>
          <w:szCs w:val="24"/>
          <w:rtl w:val="0"/>
        </w:rPr>
        <w:t xml:space="preserve">5.2 Integrar en el prompt el objetivo, el problema y el contexto</w:t>
      </w:r>
    </w:p>
    <w:p w:rsidR="00000000" w:rsidDel="00000000" w:rsidP="00000000" w:rsidRDefault="00000000" w:rsidRPr="00000000" w14:paraId="000000BF">
      <w:pPr>
        <w:rPr>
          <w:sz w:val="24"/>
          <w:szCs w:val="24"/>
        </w:rPr>
      </w:pPr>
      <w:r w:rsidDel="00000000" w:rsidR="00000000" w:rsidRPr="00000000">
        <w:rPr>
          <w:sz w:val="24"/>
          <w:szCs w:val="24"/>
          <w:rtl w:val="0"/>
        </w:rPr>
        <w:t xml:space="preserve">Una de las razones por las que muchas respuestas de IA resultan poco útiles es que el docente formula la instrucción desde el contenido, pero no desde el problema pedagógico. Sin embargo, el modelo FIACH exige justamente lo contrario: que la interacción con la IA parta desde el cruce entre objetivo curricular, dificultad real y condiciones del aula.</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Wiggins y McTighe (2005) plantean que el diseño pedagógico debe comenzar con claridad sobre qué se espera que el estudiante logre. Biggs (1996), por su parte, señala que la calidad de la enseñanza depende de la coherencia entre el objetivo y la actividad. Si el prompt no explicita ese objetivo, la IA puede generar actividades llamativas, pero mal alineadas.</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Del mismo modo, Schön (1983) muestra que la práctica profesional mejora cuando el docente logra formular con precisión la naturaleza del problema que enfrenta. En este paso, esa lógica se traduce en decirle a la IA no solo qué contenido se quiere trabajar, sino también qué está dificultando que ese aprendizaje ocurra.</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C6">
      <w:pPr>
        <w:rPr>
          <w:sz w:val="24"/>
          <w:szCs w:val="24"/>
        </w:rPr>
      </w:pPr>
      <w:r w:rsidDel="00000000" w:rsidR="00000000" w:rsidRPr="00000000">
        <w:rPr>
          <w:sz w:val="24"/>
          <w:szCs w:val="24"/>
          <w:rtl w:val="0"/>
        </w:rPr>
        <w:t xml:space="preserve">“Necesito una actividad para trabajar el OA16 en 4° básico. Mis estudiantes tienden a pensar que todo lo que se mueve está vivo, por eso confunden robots, autos o fuego con seres vivos. Quiero una actividad simple, guiada y sin uso de tecnología.”</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En este ejemplo, la IA ya no recibe una tarea abstracta, sino una situación pedagógica concreta.</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0CB">
      <w:pPr>
        <w:rPr>
          <w:sz w:val="24"/>
          <w:szCs w:val="24"/>
        </w:rPr>
      </w:pPr>
      <w:r w:rsidDel="00000000" w:rsidR="00000000" w:rsidRPr="00000000">
        <w:rPr>
          <w:sz w:val="24"/>
          <w:szCs w:val="24"/>
          <w:rtl w:val="0"/>
        </w:rPr>
        <w:t xml:space="preserve">Un buen prompt no describe solo el contenido: describe la situación de enseñanza.</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i w:val="1"/>
          <w:iCs w:val="1"/>
          <w:sz w:val="24"/>
          <w:szCs w:val="24"/>
        </w:rPr>
      </w:pPr>
      <w:r w:rsidDel="00000000" w:rsidR="00000000" w:rsidRPr="00000000">
        <w:rPr>
          <w:i w:val="1"/>
          <w:iCs w:val="1"/>
          <w:sz w:val="24"/>
          <w:szCs w:val="24"/>
          <w:rtl w:val="0"/>
        </w:rPr>
        <w:t xml:space="preserve">5.3 Incorporar restricciones desde el inicio para evitar respuestas inviables</w:t>
      </w:r>
    </w:p>
    <w:p w:rsidR="00000000" w:rsidDel="00000000" w:rsidP="00000000" w:rsidRDefault="00000000" w:rsidRPr="00000000" w14:paraId="000000D0">
      <w:pPr>
        <w:rPr>
          <w:sz w:val="24"/>
          <w:szCs w:val="24"/>
        </w:rPr>
      </w:pPr>
      <w:r w:rsidDel="00000000" w:rsidR="00000000" w:rsidRPr="00000000">
        <w:rPr>
          <w:sz w:val="24"/>
          <w:szCs w:val="24"/>
          <w:rtl w:val="0"/>
        </w:rPr>
        <w:t xml:space="preserve">Uno de los aportes más relevantes del modelo FIACH es que obliga a explicitar las restricciones reales del trabajo docente. Esto es clave porque muchas herramientas de IA tienden a responder como si todas las aulas contaran con tiempo suficiente, recursos abundantes y estudiantes autónomos.</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La OECD (2021) sostiene que el trabajo docente implica tomar decisiones situadas, es decir, decisiones ajustadas a condiciones concretas de implementación. En tu contexto, eso incluye variables como:</w:t>
      </w:r>
    </w:p>
    <w:p w:rsidR="00000000" w:rsidDel="00000000" w:rsidP="00000000" w:rsidRDefault="00000000" w:rsidRPr="00000000" w14:paraId="000000D3">
      <w:pPr>
        <w:rPr>
          <w:sz w:val="24"/>
          <w:szCs w:val="24"/>
        </w:rPr>
      </w:pPr>
      <w:r w:rsidDel="00000000" w:rsidR="00000000" w:rsidRPr="00000000">
        <w:rPr>
          <w:sz w:val="24"/>
          <w:szCs w:val="24"/>
          <w:rtl w:val="0"/>
        </w:rPr>
        <w:tab/>
        <w:t xml:space="preserve">•</w:t>
        <w:tab/>
        <w:t xml:space="preserve">ausencia de tecnología en sala;</w:t>
      </w:r>
    </w:p>
    <w:p w:rsidR="00000000" w:rsidDel="00000000" w:rsidP="00000000" w:rsidRDefault="00000000" w:rsidRPr="00000000" w14:paraId="000000D4">
      <w:pPr>
        <w:rPr>
          <w:sz w:val="24"/>
          <w:szCs w:val="24"/>
        </w:rPr>
      </w:pPr>
      <w:r w:rsidDel="00000000" w:rsidR="00000000" w:rsidRPr="00000000">
        <w:rPr>
          <w:sz w:val="24"/>
          <w:szCs w:val="24"/>
          <w:rtl w:val="0"/>
        </w:rPr>
        <w:tab/>
        <w:t xml:space="preserve">•</w:t>
        <w:tab/>
        <w:t xml:space="preserve">tiempo reducido;</w:t>
      </w:r>
    </w:p>
    <w:p w:rsidR="00000000" w:rsidDel="00000000" w:rsidP="00000000" w:rsidRDefault="00000000" w:rsidRPr="00000000" w14:paraId="000000D5">
      <w:pPr>
        <w:rPr>
          <w:sz w:val="24"/>
          <w:szCs w:val="24"/>
        </w:rPr>
      </w:pPr>
      <w:r w:rsidDel="00000000" w:rsidR="00000000" w:rsidRPr="00000000">
        <w:rPr>
          <w:sz w:val="24"/>
          <w:szCs w:val="24"/>
          <w:rtl w:val="0"/>
        </w:rPr>
        <w:tab/>
        <w:t xml:space="preserve">•</w:t>
        <w:tab/>
        <w:t xml:space="preserve">cursos con diversidad de ritmos;</w:t>
      </w:r>
    </w:p>
    <w:p w:rsidR="00000000" w:rsidDel="00000000" w:rsidP="00000000" w:rsidRDefault="00000000" w:rsidRPr="00000000" w14:paraId="000000D6">
      <w:pPr>
        <w:rPr>
          <w:sz w:val="24"/>
          <w:szCs w:val="24"/>
        </w:rPr>
      </w:pPr>
      <w:r w:rsidDel="00000000" w:rsidR="00000000" w:rsidRPr="00000000">
        <w:rPr>
          <w:sz w:val="24"/>
          <w:szCs w:val="24"/>
          <w:rtl w:val="0"/>
        </w:rPr>
        <w:tab/>
        <w:t xml:space="preserve">•</w:t>
        <w:tab/>
        <w:t xml:space="preserve">alta carga administrativa;</w:t>
      </w:r>
    </w:p>
    <w:p w:rsidR="00000000" w:rsidDel="00000000" w:rsidP="00000000" w:rsidRDefault="00000000" w:rsidRPr="00000000" w14:paraId="000000D7">
      <w:pPr>
        <w:rPr>
          <w:sz w:val="24"/>
          <w:szCs w:val="24"/>
        </w:rPr>
      </w:pPr>
      <w:r w:rsidDel="00000000" w:rsidR="00000000" w:rsidRPr="00000000">
        <w:rPr>
          <w:sz w:val="24"/>
          <w:szCs w:val="24"/>
          <w:rtl w:val="0"/>
        </w:rPr>
        <w:tab/>
        <w:t xml:space="preserve">•</w:t>
        <w:tab/>
        <w:t xml:space="preserve">o restricciones institucionales como la prohibición del celular.</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Si estas condiciones no se comunican, la IA puede proponer actividades pedagógicamente interesantes, pero completamente inviables.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DC">
      <w:pPr>
        <w:rPr>
          <w:sz w:val="24"/>
          <w:szCs w:val="24"/>
        </w:rPr>
      </w:pPr>
      <w:r w:rsidDel="00000000" w:rsidR="00000000" w:rsidRPr="00000000">
        <w:rPr>
          <w:sz w:val="24"/>
          <w:szCs w:val="24"/>
          <w:rtl w:val="0"/>
        </w:rPr>
        <w:t xml:space="preserve">Sin restricciones:</w:t>
      </w:r>
    </w:p>
    <w:p w:rsidR="00000000" w:rsidDel="00000000" w:rsidP="00000000" w:rsidRDefault="00000000" w:rsidRPr="00000000" w14:paraId="000000DD">
      <w:pPr>
        <w:rPr>
          <w:sz w:val="24"/>
          <w:szCs w:val="24"/>
        </w:rPr>
      </w:pPr>
      <w:r w:rsidDel="00000000" w:rsidR="00000000" w:rsidRPr="00000000">
        <w:rPr>
          <w:sz w:val="24"/>
          <w:szCs w:val="24"/>
          <w:rtl w:val="0"/>
        </w:rPr>
        <w:t xml:space="preserve">“Diseña una actividad innovadora para enseñar los seres vivos.”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Con restricciones:</w:t>
      </w:r>
    </w:p>
    <w:p w:rsidR="00000000" w:rsidDel="00000000" w:rsidP="00000000" w:rsidRDefault="00000000" w:rsidRPr="00000000" w14:paraId="000000E0">
      <w:pPr>
        <w:rPr>
          <w:sz w:val="24"/>
          <w:szCs w:val="24"/>
        </w:rPr>
      </w:pPr>
      <w:r w:rsidDel="00000000" w:rsidR="00000000" w:rsidRPr="00000000">
        <w:rPr>
          <w:sz w:val="24"/>
          <w:szCs w:val="24"/>
          <w:rtl w:val="0"/>
        </w:rPr>
        <w:t xml:space="preserve">“Diseña una actividad de 45 minutos para 4° básico sobre seres vivos y no vivos, sin uso de tecnología, con materiales simples y considerando que el curso se dispersa fácilmente.”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i w:val="1"/>
          <w:iCs w:val="1"/>
          <w:sz w:val="24"/>
          <w:szCs w:val="24"/>
        </w:rPr>
      </w:pPr>
      <w:r w:rsidDel="00000000" w:rsidR="00000000" w:rsidRPr="00000000">
        <w:rPr>
          <w:i w:val="1"/>
          <w:iCs w:val="1"/>
          <w:sz w:val="24"/>
          <w:szCs w:val="24"/>
          <w:rtl w:val="0"/>
        </w:rPr>
        <w:t xml:space="preserve">Advertencia práctica</w:t>
      </w:r>
    </w:p>
    <w:p w:rsidR="00000000" w:rsidDel="00000000" w:rsidP="00000000" w:rsidRDefault="00000000" w:rsidRPr="00000000" w14:paraId="000000E3">
      <w:pPr>
        <w:rPr>
          <w:sz w:val="24"/>
          <w:szCs w:val="24"/>
        </w:rPr>
      </w:pPr>
      <w:r w:rsidDel="00000000" w:rsidR="00000000" w:rsidRPr="00000000">
        <w:rPr>
          <w:sz w:val="24"/>
          <w:szCs w:val="24"/>
          <w:rtl w:val="0"/>
        </w:rPr>
        <w:t xml:space="preserve">Muchos problemas con la IA no provienen de que “la IA falle”, sino de que el docente no explicitó el contexto real en el prompt.</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0E6">
      <w:pPr>
        <w:rPr>
          <w:sz w:val="24"/>
          <w:szCs w:val="24"/>
        </w:rPr>
      </w:pPr>
      <w:r w:rsidDel="00000000" w:rsidR="00000000" w:rsidRPr="00000000">
        <w:rPr>
          <w:sz w:val="24"/>
          <w:szCs w:val="24"/>
          <w:rtl w:val="0"/>
        </w:rPr>
        <w:t xml:space="preserve">Una propuesta pedagógica útil no es la más creativa: es la más aplicable en el aula real.</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i w:val="1"/>
          <w:iCs w:val="1"/>
          <w:sz w:val="24"/>
          <w:szCs w:val="24"/>
        </w:rPr>
      </w:pPr>
      <w:r w:rsidDel="00000000" w:rsidR="00000000" w:rsidRPr="00000000">
        <w:rPr>
          <w:i w:val="1"/>
          <w:iCs w:val="1"/>
          <w:sz w:val="24"/>
          <w:szCs w:val="24"/>
          <w:rtl w:val="0"/>
        </w:rPr>
        <w:t xml:space="preserve">5.4 Usar material propio del docente como base de la interacción</w:t>
      </w:r>
    </w:p>
    <w:p w:rsidR="00000000" w:rsidDel="00000000" w:rsidP="00000000" w:rsidRDefault="00000000" w:rsidRPr="00000000" w14:paraId="000000EB">
      <w:pPr>
        <w:rPr>
          <w:sz w:val="24"/>
          <w:szCs w:val="24"/>
        </w:rPr>
      </w:pPr>
      <w:r w:rsidDel="00000000" w:rsidR="00000000" w:rsidRPr="00000000">
        <w:rPr>
          <w:sz w:val="24"/>
          <w:szCs w:val="24"/>
          <w:rtl w:val="0"/>
        </w:rPr>
        <w:t xml:space="preserve">El modelo FIACH propone que el docente no interactúe con la IA desde cero, sino a partir de su propia práctica: planificaciones anteriores, guías, instrumentos, presentaciones o descripciones metodológicas.</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Este principio se apoya en Schön (1983), quien sostiene que la mejora profesional no se produce reemplazando la experiencia previa, sino reflexionando sobre ella y reconstruyéndola. En otras palabras, la IA no debería convertirse en una fábrica de respuestas nuevas sin memoria pedagógica, sino en un apoyo que ayude a leer, reorganizar y mejorar lo que el docente ya hace.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0F0">
      <w:pPr>
        <w:rPr>
          <w:sz w:val="24"/>
          <w:szCs w:val="24"/>
        </w:rPr>
      </w:pPr>
      <w:r w:rsidDel="00000000" w:rsidR="00000000" w:rsidRPr="00000000">
        <w:rPr>
          <w:sz w:val="24"/>
          <w:szCs w:val="24"/>
          <w:rtl w:val="0"/>
        </w:rPr>
        <w:t xml:space="preserve">“Te comparto dos guías que ya usé con mi curso. Quiero que veas el tipo de lenguaje y el nivel de complejidad con que trabajo antes de proponer una actividad nueva.”</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Esto permite que la IA se acerque más al estilo real del docente y no imponga una lógica externa.</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i w:val="1"/>
          <w:iCs w:val="1"/>
          <w:sz w:val="24"/>
          <w:szCs w:val="24"/>
        </w:rPr>
      </w:pPr>
      <w:r w:rsidDel="00000000" w:rsidR="00000000" w:rsidRPr="00000000">
        <w:rPr>
          <w:i w:val="1"/>
          <w:iCs w:val="1"/>
          <w:sz w:val="24"/>
          <w:szCs w:val="24"/>
          <w:rtl w:val="0"/>
        </w:rPr>
        <w:t xml:space="preserve">Advertencia práctica</w:t>
      </w:r>
    </w:p>
    <w:p w:rsidR="00000000" w:rsidDel="00000000" w:rsidP="00000000" w:rsidRDefault="00000000" w:rsidRPr="00000000" w14:paraId="000000F5">
      <w:pPr>
        <w:rPr>
          <w:sz w:val="24"/>
          <w:szCs w:val="24"/>
        </w:rPr>
      </w:pPr>
      <w:r w:rsidDel="00000000" w:rsidR="00000000" w:rsidRPr="00000000">
        <w:rPr>
          <w:sz w:val="24"/>
          <w:szCs w:val="24"/>
          <w:rtl w:val="0"/>
        </w:rPr>
        <w:t xml:space="preserve">Si la IA no recibe ningún anclaje en la práctica real del profesor, suele responder desde formatos estándar que pueden resultar poco útiles o artificiales.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0F8">
      <w:pPr>
        <w:rPr>
          <w:sz w:val="24"/>
          <w:szCs w:val="24"/>
        </w:rPr>
      </w:pPr>
      <w:r w:rsidDel="00000000" w:rsidR="00000000" w:rsidRPr="00000000">
        <w:rPr>
          <w:sz w:val="24"/>
          <w:szCs w:val="24"/>
          <w:rtl w:val="0"/>
        </w:rPr>
        <w:t xml:space="preserve">La interacción con IA mejora cuando el punto de partida no es la herramienta, sino la práctica docente ya existente.</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i w:val="1"/>
          <w:iCs w:val="1"/>
          <w:sz w:val="24"/>
          <w:szCs w:val="24"/>
        </w:rPr>
      </w:pPr>
      <w:r w:rsidDel="00000000" w:rsidR="00000000" w:rsidRPr="00000000">
        <w:rPr>
          <w:i w:val="1"/>
          <w:iCs w:val="1"/>
          <w:sz w:val="24"/>
          <w:szCs w:val="24"/>
          <w:rtl w:val="0"/>
        </w:rPr>
        <w:t xml:space="preserve">5.5 Iterar con intención, no “probar hasta que salga algo”</w:t>
      </w:r>
    </w:p>
    <w:p w:rsidR="00000000" w:rsidDel="00000000" w:rsidP="00000000" w:rsidRDefault="00000000" w:rsidRPr="00000000" w14:paraId="000000FC">
      <w:pPr>
        <w:rPr>
          <w:sz w:val="24"/>
          <w:szCs w:val="24"/>
        </w:rPr>
      </w:pPr>
      <w:r w:rsidDel="00000000" w:rsidR="00000000" w:rsidRPr="00000000">
        <w:rPr>
          <w:sz w:val="24"/>
          <w:szCs w:val="24"/>
          <w:rtl w:val="0"/>
        </w:rPr>
        <w:t xml:space="preserve">Trabajar con IA suele implicar varios intentos, pero no todos los intentos son iguales. Existe una diferencia importante entre iterar con criterio y simplemente pedir una nueva versión sin analizar qué falló en la anterior.</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Selwyn (2019) advierte que uno de los riesgos del uso acrítico de tecnología es generar dependencia operativa sin comprensión pedagógica. En este caso, eso ocurre cuando el docente reitera solicitudes sin revisar qué aspecto debe corregir: si el problema está en el nivel, en el formato, en el tiempo, en el foco del objetivo o en el tipo de tarea.</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Por eso, cada reformulación del prompt debería responder a una decisión pedagógica concreta.</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03">
      <w:pPr>
        <w:rPr>
          <w:sz w:val="24"/>
          <w:szCs w:val="24"/>
        </w:rPr>
      </w:pPr>
      <w:r w:rsidDel="00000000" w:rsidR="00000000" w:rsidRPr="00000000">
        <w:rPr>
          <w:sz w:val="24"/>
          <w:szCs w:val="24"/>
          <w:rtl w:val="0"/>
        </w:rPr>
        <w:t xml:space="preserve">Primera respuesta de la IA:</w:t>
      </w:r>
    </w:p>
    <w:p w:rsidR="00000000" w:rsidDel="00000000" w:rsidP="00000000" w:rsidRDefault="00000000" w:rsidRPr="00000000" w14:paraId="00000104">
      <w:pPr>
        <w:rPr>
          <w:sz w:val="24"/>
          <w:szCs w:val="24"/>
        </w:rPr>
      </w:pPr>
      <w:r w:rsidDel="00000000" w:rsidR="00000000" w:rsidRPr="00000000">
        <w:rPr>
          <w:sz w:val="24"/>
          <w:szCs w:val="24"/>
          <w:rtl w:val="0"/>
        </w:rPr>
        <w:t xml:space="preserve">“La actividad incluye lectura, clasificación, investigación y exposición.”</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Reformulación docente:</w:t>
      </w:r>
    </w:p>
    <w:p w:rsidR="00000000" w:rsidDel="00000000" w:rsidP="00000000" w:rsidRDefault="00000000" w:rsidRPr="00000000" w14:paraId="00000107">
      <w:pPr>
        <w:rPr>
          <w:sz w:val="24"/>
          <w:szCs w:val="24"/>
        </w:rPr>
      </w:pPr>
      <w:r w:rsidDel="00000000" w:rsidR="00000000" w:rsidRPr="00000000">
        <w:rPr>
          <w:sz w:val="24"/>
          <w:szCs w:val="24"/>
          <w:rtl w:val="0"/>
        </w:rPr>
        <w:t xml:space="preserve">“La actividad tiene demasiadas demandas para el tiempo y el nivel del curso. Redúcela a una tarea breve de clasificación con justificación oral.”</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Aquí no se está “probando otra vez”, sino ajustando el requerimiento con criterio.</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0C">
      <w:pPr>
        <w:rPr>
          <w:sz w:val="24"/>
          <w:szCs w:val="24"/>
        </w:rPr>
      </w:pPr>
      <w:r w:rsidDel="00000000" w:rsidR="00000000" w:rsidRPr="00000000">
        <w:rPr>
          <w:sz w:val="24"/>
          <w:szCs w:val="24"/>
          <w:rtl w:val="0"/>
        </w:rPr>
        <w:t xml:space="preserve">Iterar no es repetir. Es corregir el rumbo con una intención pedagógica más clara.</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i w:val="1"/>
          <w:iCs w:val="1"/>
          <w:sz w:val="24"/>
          <w:szCs w:val="24"/>
        </w:rPr>
      </w:pPr>
      <w:r w:rsidDel="00000000" w:rsidR="00000000" w:rsidRPr="00000000">
        <w:rPr>
          <w:i w:val="1"/>
          <w:iCs w:val="1"/>
          <w:sz w:val="24"/>
          <w:szCs w:val="24"/>
          <w:rtl w:val="0"/>
        </w:rPr>
        <w:t xml:space="preserve">5.6 Ayudas para docentes con menor dominio del uso de IA</w:t>
      </w:r>
    </w:p>
    <w:p w:rsidR="00000000" w:rsidDel="00000000" w:rsidP="00000000" w:rsidRDefault="00000000" w:rsidRPr="00000000" w14:paraId="00000111">
      <w:pPr>
        <w:rPr>
          <w:sz w:val="24"/>
          <w:szCs w:val="24"/>
        </w:rPr>
      </w:pPr>
      <w:r w:rsidDel="00000000" w:rsidR="00000000" w:rsidRPr="00000000">
        <w:rPr>
          <w:sz w:val="24"/>
          <w:szCs w:val="24"/>
          <w:rtl w:val="0"/>
        </w:rPr>
        <w:t xml:space="preserve">No todos los docentes tienen la misma experiencia en el uso de prompts, y eso no debería convertirse en una barrera de entrada. Una estrategia útil consiste en escribir una primera versión sencilla de la solicitud y luego pedirle a la propia IA que la mejore.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Esta práctica no reemplaza el criterio pedagógico del docente, pero sí puede facilitar la entrada al uso de estas herramientas.</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16">
      <w:pPr>
        <w:rPr>
          <w:sz w:val="24"/>
          <w:szCs w:val="24"/>
        </w:rPr>
      </w:pPr>
      <w:r w:rsidDel="00000000" w:rsidR="00000000" w:rsidRPr="00000000">
        <w:rPr>
          <w:sz w:val="24"/>
          <w:szCs w:val="24"/>
          <w:rtl w:val="0"/>
        </w:rPr>
        <w:t xml:space="preserve">“Quiero una actividad para enseñar seres vivos y no vivos, pero no sé si está bien explicado. Mejora este prompt para que sea más claro, manteniendo el mismo objetivo.”</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i w:val="1"/>
          <w:iCs w:val="1"/>
          <w:sz w:val="24"/>
          <w:szCs w:val="24"/>
        </w:rPr>
      </w:pPr>
      <w:r w:rsidDel="00000000" w:rsidR="00000000" w:rsidRPr="00000000">
        <w:rPr>
          <w:i w:val="1"/>
          <w:iCs w:val="1"/>
          <w:sz w:val="24"/>
          <w:szCs w:val="24"/>
          <w:rtl w:val="0"/>
        </w:rPr>
        <w:t xml:space="preserve">Advertencia práctica</w:t>
      </w:r>
    </w:p>
    <w:p w:rsidR="00000000" w:rsidDel="00000000" w:rsidP="00000000" w:rsidRDefault="00000000" w:rsidRPr="00000000" w14:paraId="00000119">
      <w:pPr>
        <w:rPr>
          <w:sz w:val="24"/>
          <w:szCs w:val="24"/>
        </w:rPr>
      </w:pPr>
      <w:r w:rsidDel="00000000" w:rsidR="00000000" w:rsidRPr="00000000">
        <w:rPr>
          <w:sz w:val="24"/>
          <w:szCs w:val="24"/>
          <w:rtl w:val="0"/>
        </w:rPr>
        <w:t xml:space="preserve">Pedir a la IA que “mejore el prompt” no significa delegar la planificación. La decisión final sobre qué pedir y qué usar sigue siendo del docente.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1C">
      <w:pPr>
        <w:rPr>
          <w:sz w:val="24"/>
          <w:szCs w:val="24"/>
        </w:rPr>
      </w:pPr>
      <w:r w:rsidDel="00000000" w:rsidR="00000000" w:rsidRPr="00000000">
        <w:rPr>
          <w:sz w:val="24"/>
          <w:szCs w:val="24"/>
          <w:rtl w:val="0"/>
        </w:rPr>
        <w:t xml:space="preserve">La IA también puede ayudar a mejorar la forma en que el docente le habla, pero no reemplaza el pensamiento pedagógico que hay detrás.</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b w:val="1"/>
          <w:bCs w:val="1"/>
          <w:sz w:val="24"/>
          <w:szCs w:val="24"/>
          <w:u w:val="single"/>
        </w:rPr>
      </w:pPr>
      <w:r w:rsidDel="00000000" w:rsidR="00000000" w:rsidRPr="00000000">
        <w:rPr>
          <w:b w:val="1"/>
          <w:bCs w:val="1"/>
          <w:sz w:val="24"/>
          <w:szCs w:val="24"/>
          <w:u w:val="single"/>
          <w:rtl w:val="0"/>
        </w:rPr>
        <w:t xml:space="preserve">Idea central del Paso 3</w:t>
      </w:r>
    </w:p>
    <w:p w:rsidR="00000000" w:rsidDel="00000000" w:rsidP="00000000" w:rsidRDefault="00000000" w:rsidRPr="00000000" w14:paraId="0000011F">
      <w:pPr>
        <w:rPr>
          <w:sz w:val="24"/>
          <w:szCs w:val="24"/>
        </w:rPr>
      </w:pPr>
      <w:r w:rsidDel="00000000" w:rsidR="00000000" w:rsidRPr="00000000">
        <w:rPr>
          <w:sz w:val="24"/>
          <w:szCs w:val="24"/>
          <w:rtl w:val="0"/>
        </w:rPr>
        <w:t xml:space="preserve">La interacción con la IA no es un proceso técnico neutro. Es un proceso pedagógico mediado por instrucciones. Por eso, la calidad del resultado no depende solo de la herramienta, sino de la claridad con que el docente formula su intención de enseñanza.</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b w:val="1"/>
          <w:bCs w:val="1"/>
          <w:i w:val="1"/>
          <w:iCs w:val="1"/>
          <w:sz w:val="28"/>
          <w:szCs w:val="28"/>
        </w:rPr>
      </w:pPr>
      <w:r w:rsidDel="00000000" w:rsidR="00000000" w:rsidRPr="00000000">
        <w:rPr>
          <w:b w:val="1"/>
          <w:bCs w:val="1"/>
          <w:i w:val="1"/>
          <w:iCs w:val="1"/>
          <w:sz w:val="28"/>
          <w:szCs w:val="28"/>
          <w:rtl w:val="0"/>
        </w:rPr>
        <w:t xml:space="preserve">6. PASO 4 — Evaluar críticamente lo que entrega la IA</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Uno de los errores más frecuentes en el uso de inteligencia artificial en educación es asumir que las respuestas generadas son correctas, suficientes o directamente aplicables al aula. Sin embargo, la evidencia muestra que estos sistemas pueden producir información plausible pero incorrecta, incompleta o descontextualizada, lo que obliga a una revisión activa por parte del docente.</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La UNESCO (2023) advierte que la IA generativa no comprende el contenido como lo hace una persona, sino que produce respuestas en función de patrones probabilísticos. Esto implica que una propuesta puede estar bien redactada y sonar pedagógica, pero contener errores conceptuales, desajustes metodológicos o actividades inviables.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En este sentido, el modelo FIACH no considera la respuesta de la IA como un producto final, sino como un insumo provisional que debe ser evaluado críticamente por el docente antes de decidir si se usa, se ajusta o se descarta.</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i w:val="1"/>
          <w:iCs w:val="1"/>
          <w:sz w:val="24"/>
          <w:szCs w:val="24"/>
        </w:rPr>
      </w:pPr>
      <w:r w:rsidDel="00000000" w:rsidR="00000000" w:rsidRPr="00000000">
        <w:rPr>
          <w:i w:val="1"/>
          <w:iCs w:val="1"/>
          <w:sz w:val="24"/>
          <w:szCs w:val="24"/>
          <w:rtl w:val="0"/>
        </w:rPr>
        <w:t xml:space="preserve">6.1 Evaluar la coherencia con el objetivo de aprendizaje</w:t>
      </w:r>
    </w:p>
    <w:p w:rsidR="00000000" w:rsidDel="00000000" w:rsidP="00000000" w:rsidRDefault="00000000" w:rsidRPr="00000000" w14:paraId="0000012D">
      <w:pPr>
        <w:rPr>
          <w:sz w:val="24"/>
          <w:szCs w:val="24"/>
        </w:rPr>
      </w:pPr>
      <w:r w:rsidDel="00000000" w:rsidR="00000000" w:rsidRPr="00000000">
        <w:rPr>
          <w:sz w:val="24"/>
          <w:szCs w:val="24"/>
          <w:rtl w:val="0"/>
        </w:rPr>
        <w:t xml:space="preserve">La primera pregunta que debe hacerse el docente es si la respuesta de la IA está realmente alineada con el objetivo pedagógico definido.</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Biggs (1996) plantea que el aprendizaje mejora cuando existe coherencia entre lo que se espera lograr y las actividades que se proponen. Si la actividad generada por la IA no se vincula directamente con el objetivo, entonces puede desviar el proceso de enseñanza aunque resulte atractiva en apariencia.</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Objetivo definido:</w:t>
      </w:r>
    </w:p>
    <w:p w:rsidR="00000000" w:rsidDel="00000000" w:rsidP="00000000" w:rsidRDefault="00000000" w:rsidRPr="00000000" w14:paraId="00000134">
      <w:pPr>
        <w:rPr>
          <w:sz w:val="24"/>
          <w:szCs w:val="24"/>
        </w:rPr>
      </w:pPr>
      <w:r w:rsidDel="00000000" w:rsidR="00000000" w:rsidRPr="00000000">
        <w:rPr>
          <w:sz w:val="24"/>
          <w:szCs w:val="24"/>
          <w:rtl w:val="0"/>
        </w:rPr>
        <w:t xml:space="preserve">Distinguir entre seres vivos y no vivos.</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Respuesta de IA:</w:t>
      </w:r>
    </w:p>
    <w:p w:rsidR="00000000" w:rsidDel="00000000" w:rsidP="00000000" w:rsidRDefault="00000000" w:rsidRPr="00000000" w14:paraId="00000137">
      <w:pPr>
        <w:rPr>
          <w:sz w:val="24"/>
          <w:szCs w:val="24"/>
        </w:rPr>
      </w:pPr>
      <w:r w:rsidDel="00000000" w:rsidR="00000000" w:rsidRPr="00000000">
        <w:rPr>
          <w:sz w:val="24"/>
          <w:szCs w:val="24"/>
          <w:rtl w:val="0"/>
        </w:rPr>
        <w:t xml:space="preserve">“Investigar distintos ecosistemas y exponer en grupos.”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3A">
      <w:pPr>
        <w:rPr>
          <w:sz w:val="24"/>
          <w:szCs w:val="24"/>
        </w:rPr>
      </w:pPr>
      <w:r w:rsidDel="00000000" w:rsidR="00000000" w:rsidRPr="00000000">
        <w:rPr>
          <w:sz w:val="24"/>
          <w:szCs w:val="24"/>
          <w:rtl w:val="0"/>
        </w:rPr>
        <w:t xml:space="preserve">La actividad puede ser interesante, pero no responde de manera directa al objetivo de clasificación inicial. Por lo tanto, requiere ser modificada o reemplazada.</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3D">
      <w:pPr>
        <w:rPr>
          <w:sz w:val="24"/>
          <w:szCs w:val="24"/>
        </w:rPr>
      </w:pPr>
      <w:r w:rsidDel="00000000" w:rsidR="00000000" w:rsidRPr="00000000">
        <w:rPr>
          <w:sz w:val="24"/>
          <w:szCs w:val="24"/>
          <w:rtl w:val="0"/>
        </w:rPr>
        <w:t xml:space="preserve">No toda actividad bien formulada es pedagógicamente pertinente. Debe responder al objetivo definido.</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i w:val="1"/>
          <w:iCs w:val="1"/>
          <w:sz w:val="24"/>
          <w:szCs w:val="24"/>
        </w:rPr>
      </w:pPr>
      <w:r w:rsidDel="00000000" w:rsidR="00000000" w:rsidRPr="00000000">
        <w:rPr>
          <w:i w:val="1"/>
          <w:iCs w:val="1"/>
          <w:sz w:val="24"/>
          <w:szCs w:val="24"/>
          <w:rtl w:val="0"/>
        </w:rPr>
        <w:t xml:space="preserve">6.2 Evaluar la adecuación al contexto real del aula</w:t>
      </w:r>
    </w:p>
    <w:p w:rsidR="00000000" w:rsidDel="00000000" w:rsidP="00000000" w:rsidRDefault="00000000" w:rsidRPr="00000000" w14:paraId="00000141">
      <w:pPr>
        <w:rPr>
          <w:sz w:val="24"/>
          <w:szCs w:val="24"/>
        </w:rPr>
      </w:pPr>
      <w:r w:rsidDel="00000000" w:rsidR="00000000" w:rsidRPr="00000000">
        <w:rPr>
          <w:sz w:val="24"/>
          <w:szCs w:val="24"/>
          <w:rtl w:val="0"/>
        </w:rPr>
        <w:t xml:space="preserve">El segundo criterio de análisis es la viabilidad contextual. La OECD (2021) subraya que el trabajo docente se basa en decisiones situadas, lo que implica que ninguna propuesta puede evaluarse al margen de las condiciones materiales y humanas en que será implementada.</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Esto incluye considerar:</w:t>
      </w:r>
    </w:p>
    <w:p w:rsidR="00000000" w:rsidDel="00000000" w:rsidP="00000000" w:rsidRDefault="00000000" w:rsidRPr="00000000" w14:paraId="00000144">
      <w:pPr>
        <w:rPr>
          <w:sz w:val="24"/>
          <w:szCs w:val="24"/>
        </w:rPr>
      </w:pPr>
      <w:r w:rsidDel="00000000" w:rsidR="00000000" w:rsidRPr="00000000">
        <w:rPr>
          <w:sz w:val="24"/>
          <w:szCs w:val="24"/>
          <w:rtl w:val="0"/>
        </w:rPr>
        <w:tab/>
        <w:t xml:space="preserve">•</w:t>
        <w:tab/>
        <w:t xml:space="preserve">tiempo disponible;</w:t>
      </w:r>
    </w:p>
    <w:p w:rsidR="00000000" w:rsidDel="00000000" w:rsidP="00000000" w:rsidRDefault="00000000" w:rsidRPr="00000000" w14:paraId="00000145">
      <w:pPr>
        <w:rPr>
          <w:sz w:val="24"/>
          <w:szCs w:val="24"/>
        </w:rPr>
      </w:pPr>
      <w:r w:rsidDel="00000000" w:rsidR="00000000" w:rsidRPr="00000000">
        <w:rPr>
          <w:sz w:val="24"/>
          <w:szCs w:val="24"/>
          <w:rtl w:val="0"/>
        </w:rPr>
        <w:tab/>
        <w:t xml:space="preserve">•</w:t>
        <w:tab/>
        <w:t xml:space="preserve">recursos existentes;</w:t>
      </w:r>
    </w:p>
    <w:p w:rsidR="00000000" w:rsidDel="00000000" w:rsidP="00000000" w:rsidRDefault="00000000" w:rsidRPr="00000000" w14:paraId="00000146">
      <w:pPr>
        <w:rPr>
          <w:sz w:val="24"/>
          <w:szCs w:val="24"/>
        </w:rPr>
      </w:pPr>
      <w:r w:rsidDel="00000000" w:rsidR="00000000" w:rsidRPr="00000000">
        <w:rPr>
          <w:sz w:val="24"/>
          <w:szCs w:val="24"/>
          <w:rtl w:val="0"/>
        </w:rPr>
        <w:tab/>
        <w:t xml:space="preserve">•</w:t>
        <w:tab/>
        <w:t xml:space="preserve">número de estudiantes;</w:t>
      </w:r>
    </w:p>
    <w:p w:rsidR="00000000" w:rsidDel="00000000" w:rsidP="00000000" w:rsidRDefault="00000000" w:rsidRPr="00000000" w14:paraId="00000147">
      <w:pPr>
        <w:rPr>
          <w:sz w:val="24"/>
          <w:szCs w:val="24"/>
        </w:rPr>
      </w:pPr>
      <w:r w:rsidDel="00000000" w:rsidR="00000000" w:rsidRPr="00000000">
        <w:rPr>
          <w:sz w:val="24"/>
          <w:szCs w:val="24"/>
          <w:rtl w:val="0"/>
        </w:rPr>
        <w:tab/>
        <w:t xml:space="preserve">•</w:t>
        <w:tab/>
        <w:t xml:space="preserve">nivel de autonomía del curso;</w:t>
      </w:r>
    </w:p>
    <w:p w:rsidR="00000000" w:rsidDel="00000000" w:rsidP="00000000" w:rsidRDefault="00000000" w:rsidRPr="00000000" w14:paraId="00000148">
      <w:pPr>
        <w:rPr>
          <w:sz w:val="24"/>
          <w:szCs w:val="24"/>
        </w:rPr>
      </w:pPr>
      <w:r w:rsidDel="00000000" w:rsidR="00000000" w:rsidRPr="00000000">
        <w:rPr>
          <w:sz w:val="24"/>
          <w:szCs w:val="24"/>
          <w:rtl w:val="0"/>
        </w:rPr>
        <w:tab/>
        <w:t xml:space="preserve">•</w:t>
        <w:tab/>
        <w:t xml:space="preserve">normativas internas del establecimiento.</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 Ejemplo concreto</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Respuesta de IA:</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“Los estudiantes buscan ejemplos en internet y luego preparan una presentación.”</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51">
      <w:pPr>
        <w:rPr>
          <w:sz w:val="24"/>
          <w:szCs w:val="24"/>
        </w:rPr>
      </w:pPr>
      <w:r w:rsidDel="00000000" w:rsidR="00000000" w:rsidRPr="00000000">
        <w:rPr>
          <w:sz w:val="24"/>
          <w:szCs w:val="24"/>
          <w:rtl w:val="0"/>
        </w:rPr>
        <w:t xml:space="preserve">No hay dispositivos disponibles ni tiempo suficiente para esa secuencia. La propuesta es inviable, aunque esté bien redactada.</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54">
      <w:pPr>
        <w:rPr>
          <w:sz w:val="24"/>
          <w:szCs w:val="24"/>
        </w:rPr>
      </w:pPr>
      <w:r w:rsidDel="00000000" w:rsidR="00000000" w:rsidRPr="00000000">
        <w:rPr>
          <w:sz w:val="24"/>
          <w:szCs w:val="24"/>
          <w:rtl w:val="0"/>
        </w:rPr>
        <w:t xml:space="preserve">Una actividad no sirve solo porque parece buena. Sirve si puede realizarse en ese aula, con esos recursos y en ese tiempo.</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i w:val="1"/>
          <w:iCs w:val="1"/>
          <w:sz w:val="24"/>
          <w:szCs w:val="24"/>
        </w:rPr>
      </w:pPr>
      <w:r w:rsidDel="00000000" w:rsidR="00000000" w:rsidRPr="00000000">
        <w:rPr>
          <w:i w:val="1"/>
          <w:iCs w:val="1"/>
          <w:sz w:val="24"/>
          <w:szCs w:val="24"/>
          <w:rtl w:val="0"/>
        </w:rPr>
        <w:t xml:space="preserve">6.3 Evaluar la carga cognitiva de la propuesta</w:t>
      </w:r>
    </w:p>
    <w:p w:rsidR="00000000" w:rsidDel="00000000" w:rsidP="00000000" w:rsidRDefault="00000000" w:rsidRPr="00000000" w14:paraId="00000158">
      <w:pPr>
        <w:rPr>
          <w:sz w:val="24"/>
          <w:szCs w:val="24"/>
        </w:rPr>
      </w:pPr>
      <w:r w:rsidDel="00000000" w:rsidR="00000000" w:rsidRPr="00000000">
        <w:rPr>
          <w:sz w:val="24"/>
          <w:szCs w:val="24"/>
          <w:rtl w:val="0"/>
        </w:rPr>
        <w:t xml:space="preserve">Sweller (1988) demuestra que el aprendizaje puede verse obstaculizado cuando una tarea exige demasiados recursos cognitivos al mismo tiempo. Esto ocurre cuando una actividad es excesivamente larga, contiene múltiples instrucciones simultáneas o incorpora conceptos todavía no consolidados.</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La IA, al no conocer el nivel real del curso, puede proponer actividades que sobrecargan a los estudiantes o al propio docente en su implementación.</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Respuesta de IA:</w:t>
      </w:r>
    </w:p>
    <w:p w:rsidR="00000000" w:rsidDel="00000000" w:rsidP="00000000" w:rsidRDefault="00000000" w:rsidRPr="00000000" w14:paraId="0000015F">
      <w:pPr>
        <w:rPr>
          <w:sz w:val="24"/>
          <w:szCs w:val="24"/>
        </w:rPr>
      </w:pPr>
      <w:r w:rsidDel="00000000" w:rsidR="00000000" w:rsidRPr="00000000">
        <w:rPr>
          <w:sz w:val="24"/>
          <w:szCs w:val="24"/>
          <w:rtl w:val="0"/>
        </w:rPr>
        <w:t xml:space="preserve">“Clasifica, justifica, investiga y presenta en una sola sesión.”</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62">
      <w:pPr>
        <w:rPr>
          <w:sz w:val="24"/>
          <w:szCs w:val="24"/>
        </w:rPr>
      </w:pPr>
      <w:r w:rsidDel="00000000" w:rsidR="00000000" w:rsidRPr="00000000">
        <w:rPr>
          <w:sz w:val="24"/>
          <w:szCs w:val="24"/>
          <w:rtl w:val="0"/>
        </w:rPr>
        <w:t xml:space="preserve">La actividad reúne demasiadas demandas para una sola clase. Se necesita simplificar o dividir en etapas.</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i w:val="1"/>
          <w:iCs w:val="1"/>
          <w:sz w:val="24"/>
          <w:szCs w:val="24"/>
        </w:rPr>
      </w:pPr>
      <w:r w:rsidDel="00000000" w:rsidR="00000000" w:rsidRPr="00000000">
        <w:rPr>
          <w:i w:val="1"/>
          <w:iCs w:val="1"/>
          <w:sz w:val="24"/>
          <w:szCs w:val="24"/>
          <w:rtl w:val="0"/>
        </w:rPr>
        <w:t xml:space="preserve">Advertencia práctica</w:t>
      </w:r>
    </w:p>
    <w:p w:rsidR="00000000" w:rsidDel="00000000" w:rsidP="00000000" w:rsidRDefault="00000000" w:rsidRPr="00000000" w14:paraId="00000165">
      <w:pPr>
        <w:rPr>
          <w:sz w:val="24"/>
          <w:szCs w:val="24"/>
        </w:rPr>
      </w:pPr>
      <w:r w:rsidDel="00000000" w:rsidR="00000000" w:rsidRPr="00000000">
        <w:rPr>
          <w:sz w:val="24"/>
          <w:szCs w:val="24"/>
          <w:rtl w:val="0"/>
        </w:rPr>
        <w:t xml:space="preserve">Una actividad “completa” no siempre es mejor. A veces, una versión más simple permite aprender más y mejor.</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b w:val="1"/>
          <w:bCs w:val="1"/>
          <w:sz w:val="24"/>
          <w:szCs w:val="24"/>
          <w:u w:val="single"/>
          <w:rtl w:val="0"/>
        </w:rPr>
        <w:t xml:space="preserve">Idea clave</w:t>
      </w: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Evaluar una propuesta también implica preguntarse: ¿es cognitivamente abordable para este grupo?</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i w:val="1"/>
          <w:iCs w:val="1"/>
          <w:sz w:val="24"/>
          <w:szCs w:val="24"/>
        </w:rPr>
      </w:pPr>
      <w:r w:rsidDel="00000000" w:rsidR="00000000" w:rsidRPr="00000000">
        <w:rPr>
          <w:i w:val="1"/>
          <w:iCs w:val="1"/>
          <w:sz w:val="24"/>
          <w:szCs w:val="24"/>
          <w:rtl w:val="0"/>
        </w:rPr>
        <w:t xml:space="preserve">6.4 Evaluar la calidad conceptual del contenido</w:t>
      </w:r>
    </w:p>
    <w:p w:rsidR="00000000" w:rsidDel="00000000" w:rsidP="00000000" w:rsidRDefault="00000000" w:rsidRPr="00000000" w14:paraId="0000016C">
      <w:pPr>
        <w:rPr>
          <w:sz w:val="24"/>
          <w:szCs w:val="24"/>
        </w:rPr>
      </w:pPr>
      <w:r w:rsidDel="00000000" w:rsidR="00000000" w:rsidRPr="00000000">
        <w:rPr>
          <w:sz w:val="24"/>
          <w:szCs w:val="24"/>
          <w:rtl w:val="0"/>
        </w:rPr>
        <w:t xml:space="preserve">La IA puede cometer errores conceptuales, especialmente cuando se trata de contenidos específicos, definiciones científicas o clasificaciones.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La UNESCO (2023) advierte que los sistemas generativos pueden producir contenido incorrecto con apariencia de autoridad, lo que exige una revisión disciplinar por parte del docente.</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Respuesta de IA:</w:t>
      </w:r>
    </w:p>
    <w:p w:rsidR="00000000" w:rsidDel="00000000" w:rsidP="00000000" w:rsidRDefault="00000000" w:rsidRPr="00000000" w14:paraId="00000173">
      <w:pPr>
        <w:rPr>
          <w:sz w:val="24"/>
          <w:szCs w:val="24"/>
        </w:rPr>
      </w:pPr>
      <w:r w:rsidDel="00000000" w:rsidR="00000000" w:rsidRPr="00000000">
        <w:rPr>
          <w:sz w:val="24"/>
          <w:szCs w:val="24"/>
          <w:rtl w:val="0"/>
        </w:rPr>
        <w:t xml:space="preserve">“Los hongos son plantas.”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76">
      <w:pPr>
        <w:rPr>
          <w:sz w:val="24"/>
          <w:szCs w:val="24"/>
        </w:rPr>
      </w:pPr>
      <w:r w:rsidDel="00000000" w:rsidR="00000000" w:rsidRPr="00000000">
        <w:rPr>
          <w:sz w:val="24"/>
          <w:szCs w:val="24"/>
          <w:rtl w:val="0"/>
        </w:rPr>
        <w:t xml:space="preserve">La afirmación es incorrecta desde el punto de vista científico. El docente debe detectarlo y corregirlo antes de usarlo.</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79">
      <w:pPr>
        <w:rPr>
          <w:sz w:val="24"/>
          <w:szCs w:val="24"/>
        </w:rPr>
      </w:pPr>
      <w:r w:rsidDel="00000000" w:rsidR="00000000" w:rsidRPr="00000000">
        <w:rPr>
          <w:sz w:val="24"/>
          <w:szCs w:val="24"/>
          <w:rtl w:val="0"/>
        </w:rPr>
        <w:t xml:space="preserve">La corrección conceptual sigue siendo responsabilidad del docente, aunque la IA redacte con seguridad.</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i w:val="1"/>
          <w:iCs w:val="1"/>
          <w:sz w:val="24"/>
          <w:szCs w:val="24"/>
        </w:rPr>
      </w:pPr>
      <w:r w:rsidDel="00000000" w:rsidR="00000000" w:rsidRPr="00000000">
        <w:rPr>
          <w:i w:val="1"/>
          <w:iCs w:val="1"/>
          <w:sz w:val="24"/>
          <w:szCs w:val="24"/>
          <w:rtl w:val="0"/>
        </w:rPr>
        <w:t xml:space="preserve">6.5 Evaluar la pertinencia pedagógica para ese grupo específico</w:t>
      </w:r>
    </w:p>
    <w:p w:rsidR="00000000" w:rsidDel="00000000" w:rsidP="00000000" w:rsidRDefault="00000000" w:rsidRPr="00000000" w14:paraId="0000017E">
      <w:pPr>
        <w:rPr>
          <w:sz w:val="24"/>
          <w:szCs w:val="24"/>
        </w:rPr>
      </w:pPr>
      <w:r w:rsidDel="00000000" w:rsidR="00000000" w:rsidRPr="00000000">
        <w:rPr>
          <w:sz w:val="24"/>
          <w:szCs w:val="24"/>
          <w:rtl w:val="0"/>
        </w:rPr>
        <w:t xml:space="preserve">Schön (1983) plantea que la práctica reflexiva implica tomar decisiones a partir del conocimiento del contexto y de la experiencia acumulada. En este punto, eso significa preguntarse no solo si la actividad “está bien”, sino si es adecuada para ese grupo particular.</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Una actividad oral puede no funcionar con un curso que evita participar; una actividad escrita extensa puede ser contraproducente con estudiantes que presentan debilidades de lectura.</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Respuesta de IA:</w:t>
      </w:r>
    </w:p>
    <w:p w:rsidR="00000000" w:rsidDel="00000000" w:rsidP="00000000" w:rsidRDefault="00000000" w:rsidRPr="00000000" w14:paraId="00000185">
      <w:pPr>
        <w:rPr>
          <w:sz w:val="24"/>
          <w:szCs w:val="24"/>
        </w:rPr>
      </w:pPr>
      <w:r w:rsidDel="00000000" w:rsidR="00000000" w:rsidRPr="00000000">
        <w:rPr>
          <w:sz w:val="24"/>
          <w:szCs w:val="24"/>
          <w:rtl w:val="0"/>
        </w:rPr>
        <w:t xml:space="preserve">“Organiza un debate sobre criterios de clasificación.”</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88">
      <w:pPr>
        <w:rPr>
          <w:sz w:val="24"/>
          <w:szCs w:val="24"/>
        </w:rPr>
      </w:pPr>
      <w:r w:rsidDel="00000000" w:rsidR="00000000" w:rsidRPr="00000000">
        <w:rPr>
          <w:sz w:val="24"/>
          <w:szCs w:val="24"/>
          <w:rtl w:val="0"/>
        </w:rPr>
        <w:t xml:space="preserve">El curso tiene baja participación oral y dificultad para justificar ideas en público. La propuesta, aunque válida en abstracto, no resulta adecuada para este grupo.</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8B">
      <w:pPr>
        <w:rPr>
          <w:sz w:val="24"/>
          <w:szCs w:val="24"/>
        </w:rPr>
      </w:pPr>
      <w:r w:rsidDel="00000000" w:rsidR="00000000" w:rsidRPr="00000000">
        <w:rPr>
          <w:sz w:val="24"/>
          <w:szCs w:val="24"/>
          <w:rtl w:val="0"/>
        </w:rPr>
        <w:t xml:space="preserve">La pertinencia pedagógica no se decide en abstracto; se decide en relación con estudiantes concretos.</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i w:val="1"/>
          <w:iCs w:val="1"/>
          <w:sz w:val="24"/>
          <w:szCs w:val="24"/>
        </w:rPr>
      </w:pPr>
      <w:r w:rsidDel="00000000" w:rsidR="00000000" w:rsidRPr="00000000">
        <w:rPr>
          <w:i w:val="1"/>
          <w:iCs w:val="1"/>
          <w:sz w:val="24"/>
          <w:szCs w:val="24"/>
          <w:rtl w:val="0"/>
        </w:rPr>
        <w:t xml:space="preserve">6.6 Evaluar el uso ético de la propuesta</w:t>
      </w:r>
    </w:p>
    <w:p w:rsidR="00000000" w:rsidDel="00000000" w:rsidP="00000000" w:rsidRDefault="00000000" w:rsidRPr="00000000" w14:paraId="00000190">
      <w:pPr>
        <w:rPr>
          <w:sz w:val="24"/>
          <w:szCs w:val="24"/>
        </w:rPr>
      </w:pPr>
      <w:r w:rsidDel="00000000" w:rsidR="00000000" w:rsidRPr="00000000">
        <w:rPr>
          <w:sz w:val="24"/>
          <w:szCs w:val="24"/>
          <w:rtl w:val="0"/>
        </w:rPr>
        <w:t xml:space="preserve">El uso de IA también exige revisar si la propuesta compromete aspectos éticos, especialmente vinculados a la privacidad y al tratamiento de datos.</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La UNESCO (2023) señala que cualquier uso educativo de IA debe resguardar la protección de la información personal y evitar situaciones donde los sistemas operen sobre datos sensibles sin supervisión.</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Solicitud inapropiada:</w:t>
      </w:r>
    </w:p>
    <w:p w:rsidR="00000000" w:rsidDel="00000000" w:rsidP="00000000" w:rsidRDefault="00000000" w:rsidRPr="00000000" w14:paraId="00000197">
      <w:pPr>
        <w:rPr>
          <w:sz w:val="24"/>
          <w:szCs w:val="24"/>
        </w:rPr>
      </w:pPr>
      <w:r w:rsidDel="00000000" w:rsidR="00000000" w:rsidRPr="00000000">
        <w:rPr>
          <w:sz w:val="24"/>
          <w:szCs w:val="24"/>
          <w:rtl w:val="0"/>
        </w:rPr>
        <w:t xml:space="preserve">“Analiza el rendimiento de estos estudiantes usando sus nombres y calificaciones reales.”</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Evaluación crítica:</w:t>
      </w:r>
    </w:p>
    <w:p w:rsidR="00000000" w:rsidDel="00000000" w:rsidP="00000000" w:rsidRDefault="00000000" w:rsidRPr="00000000" w14:paraId="0000019A">
      <w:pPr>
        <w:rPr>
          <w:sz w:val="24"/>
          <w:szCs w:val="24"/>
        </w:rPr>
      </w:pPr>
      <w:r w:rsidDel="00000000" w:rsidR="00000000" w:rsidRPr="00000000">
        <w:rPr>
          <w:sz w:val="24"/>
          <w:szCs w:val="24"/>
          <w:rtl w:val="0"/>
        </w:rPr>
        <w:t xml:space="preserve">La actividad compromete información identificable y no debiera realizarse de ese modo. Se requiere anonimizar datos o trabajar con casos ficticios.</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9D">
      <w:pPr>
        <w:rPr>
          <w:sz w:val="24"/>
          <w:szCs w:val="24"/>
        </w:rPr>
      </w:pPr>
      <w:r w:rsidDel="00000000" w:rsidR="00000000" w:rsidRPr="00000000">
        <w:rPr>
          <w:sz w:val="24"/>
          <w:szCs w:val="24"/>
          <w:rtl w:val="0"/>
        </w:rPr>
        <w:t xml:space="preserve">Lo pedagógicamente útil nunca debería lograrse a costa de la privacidad o del resguardo ético.</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i w:val="1"/>
          <w:iCs w:val="1"/>
          <w:sz w:val="24"/>
          <w:szCs w:val="24"/>
        </w:rPr>
      </w:pPr>
      <w:r w:rsidDel="00000000" w:rsidR="00000000" w:rsidRPr="00000000">
        <w:rPr>
          <w:i w:val="1"/>
          <w:iCs w:val="1"/>
          <w:sz w:val="24"/>
          <w:szCs w:val="24"/>
          <w:rtl w:val="0"/>
        </w:rPr>
        <w:t xml:space="preserve">6.7 Evaluar el impacto ambiental del uso reiterado</w:t>
      </w:r>
    </w:p>
    <w:p w:rsidR="00000000" w:rsidDel="00000000" w:rsidP="00000000" w:rsidRDefault="00000000" w:rsidRPr="00000000" w14:paraId="000001A2">
      <w:pPr>
        <w:rPr>
          <w:sz w:val="24"/>
          <w:szCs w:val="24"/>
        </w:rPr>
      </w:pPr>
      <w:r w:rsidDel="00000000" w:rsidR="00000000" w:rsidRPr="00000000">
        <w:rPr>
          <w:sz w:val="24"/>
          <w:szCs w:val="24"/>
          <w:rtl w:val="0"/>
        </w:rPr>
        <w:t xml:space="preserve">Li et al. (2023) muestran que los sistemas de IA requieren un uso intensivo de recursos, especialmente energía y agua para sostener la infraestructura computacional. Aunque el docente no controla esa infraestructura, sí puede controlar la eficiencia de su propio uso.</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Esto implica preguntarse si la interacción con la IA está siendo intencionada o meramente repetitiva.</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A7">
      <w:pPr>
        <w:rPr>
          <w:sz w:val="24"/>
          <w:szCs w:val="24"/>
        </w:rPr>
      </w:pPr>
      <w:r w:rsidDel="00000000" w:rsidR="00000000" w:rsidRPr="00000000">
        <w:rPr>
          <w:sz w:val="24"/>
          <w:szCs w:val="24"/>
          <w:rtl w:val="0"/>
        </w:rPr>
        <w:t xml:space="preserve">En lugar de hacer cinco consultas vagas sobre una misma actividad, el docente formula un prompt más claro desde el inicio y reduce iteraciones innecesarias.</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AA">
      <w:pPr>
        <w:rPr>
          <w:sz w:val="24"/>
          <w:szCs w:val="24"/>
        </w:rPr>
      </w:pPr>
      <w:r w:rsidDel="00000000" w:rsidR="00000000" w:rsidRPr="00000000">
        <w:rPr>
          <w:sz w:val="24"/>
          <w:szCs w:val="24"/>
          <w:rtl w:val="0"/>
        </w:rPr>
        <w:t xml:space="preserve">La eficiencia en el uso de IA también forma parte del criterio pedagógico y ético.</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i w:val="1"/>
          <w:iCs w:val="1"/>
          <w:sz w:val="24"/>
          <w:szCs w:val="24"/>
        </w:rPr>
      </w:pPr>
      <w:r w:rsidDel="00000000" w:rsidR="00000000" w:rsidRPr="00000000">
        <w:rPr>
          <w:i w:val="1"/>
          <w:iCs w:val="1"/>
          <w:sz w:val="24"/>
          <w:szCs w:val="24"/>
          <w:rtl w:val="0"/>
        </w:rPr>
        <w:t xml:space="preserve">6.8 Tomar una decisión pedagógica final</w:t>
      </w:r>
    </w:p>
    <w:p w:rsidR="00000000" w:rsidDel="00000000" w:rsidP="00000000" w:rsidRDefault="00000000" w:rsidRPr="00000000" w14:paraId="000001AF">
      <w:pPr>
        <w:rPr>
          <w:sz w:val="24"/>
          <w:szCs w:val="24"/>
        </w:rPr>
      </w:pPr>
      <w:r w:rsidDel="00000000" w:rsidR="00000000" w:rsidRPr="00000000">
        <w:rPr>
          <w:sz w:val="24"/>
          <w:szCs w:val="24"/>
          <w:rtl w:val="0"/>
        </w:rPr>
        <w:t xml:space="preserve">Luego de evaluar la respuesta desde todas estas dimensiones, el docente toma una decisión: usar, ajustar o descartar.</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Schön (1983) entiende esto como parte de la reflexión en la acción: el profesional no aplica mecánicamente una solución, sino que decide en función de su juicio contextual.</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B4">
      <w:pPr>
        <w:rPr>
          <w:sz w:val="24"/>
          <w:szCs w:val="24"/>
        </w:rPr>
      </w:pPr>
      <w:r w:rsidDel="00000000" w:rsidR="00000000" w:rsidRPr="00000000">
        <w:rPr>
          <w:sz w:val="24"/>
          <w:szCs w:val="24"/>
          <w:rtl w:val="0"/>
        </w:rPr>
        <w:t xml:space="preserve">“La propuesta tiene una buena base, pero necesita simplificarse y adaptarse a un trabajo con material concreto.”</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b w:val="1"/>
          <w:bCs w:val="1"/>
          <w:sz w:val="24"/>
          <w:szCs w:val="24"/>
          <w:u w:val="single"/>
        </w:rPr>
      </w:pPr>
      <w:r w:rsidDel="00000000" w:rsidR="00000000" w:rsidRPr="00000000">
        <w:rPr>
          <w:b w:val="1"/>
          <w:bCs w:val="1"/>
          <w:sz w:val="24"/>
          <w:szCs w:val="24"/>
          <w:u w:val="single"/>
          <w:rtl w:val="0"/>
        </w:rPr>
        <w:t xml:space="preserve">Idea central del Paso 4</w:t>
      </w:r>
    </w:p>
    <w:p w:rsidR="00000000" w:rsidDel="00000000" w:rsidP="00000000" w:rsidRDefault="00000000" w:rsidRPr="00000000" w14:paraId="000001B7">
      <w:pPr>
        <w:rPr>
          <w:sz w:val="24"/>
          <w:szCs w:val="24"/>
        </w:rPr>
      </w:pPr>
      <w:r w:rsidDel="00000000" w:rsidR="00000000" w:rsidRPr="00000000">
        <w:rPr>
          <w:sz w:val="24"/>
          <w:szCs w:val="24"/>
          <w:rtl w:val="0"/>
        </w:rPr>
        <w:t xml:space="preserve">La evaluación crítica no es un filtro técnico. Es el núcleo del juicio profesional docente en el uso de IA.</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b w:val="1"/>
          <w:bCs w:val="1"/>
          <w:sz w:val="28"/>
          <w:szCs w:val="28"/>
        </w:rPr>
      </w:pPr>
      <w:r w:rsidDel="00000000" w:rsidR="00000000" w:rsidRPr="00000000">
        <w:rPr>
          <w:b w:val="1"/>
          <w:bCs w:val="1"/>
          <w:sz w:val="28"/>
          <w:szCs w:val="28"/>
          <w:rtl w:val="0"/>
        </w:rPr>
        <w:t xml:space="preserve">7. PASO 5 — Ajustar, implementar y aprender del proceso</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El proceso no termina cuando la IA entrega una actividad ni cuando el docente decide que la propuesta “sirve”. El verdadero valor pedagógico aparece cuando esa propuesta se ajusta, se implementa en aula y luego se analiza a la luz de lo que efectivamente ocurrió.</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Holmes et al. (2019) sostienen que la IA en educación debe entenderse como apoyo al proceso docente, no como una solución cerrada. Eso implica reconocer que el diseño previo siempre necesitará ser puesto a prueba en la realidad del aula.</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i w:val="1"/>
          <w:iCs w:val="1"/>
          <w:sz w:val="24"/>
          <w:szCs w:val="24"/>
        </w:rPr>
      </w:pPr>
      <w:r w:rsidDel="00000000" w:rsidR="00000000" w:rsidRPr="00000000">
        <w:rPr>
          <w:i w:val="1"/>
          <w:iCs w:val="1"/>
          <w:sz w:val="24"/>
          <w:szCs w:val="24"/>
          <w:rtl w:val="0"/>
        </w:rPr>
        <w:t xml:space="preserve">7.1 Ajustar antes de implementar</w:t>
      </w:r>
    </w:p>
    <w:p w:rsidR="00000000" w:rsidDel="00000000" w:rsidP="00000000" w:rsidRDefault="00000000" w:rsidRPr="00000000" w14:paraId="000001C3">
      <w:pPr>
        <w:rPr>
          <w:sz w:val="24"/>
          <w:szCs w:val="24"/>
        </w:rPr>
      </w:pPr>
      <w:r w:rsidDel="00000000" w:rsidR="00000000" w:rsidRPr="00000000">
        <w:rPr>
          <w:sz w:val="24"/>
          <w:szCs w:val="24"/>
          <w:rtl w:val="0"/>
        </w:rPr>
        <w:t xml:space="preserve">Antes de usar una propuesta, el docente debe revisarla y adaptarla a su contexto. Esto puede implicar simplificar lenguaje, cambiar recursos, reducir tiempos o reorganizar la secuencia.</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C6">
      <w:pPr>
        <w:rPr>
          <w:sz w:val="24"/>
          <w:szCs w:val="24"/>
        </w:rPr>
      </w:pPr>
      <w:r w:rsidDel="00000000" w:rsidR="00000000" w:rsidRPr="00000000">
        <w:rPr>
          <w:sz w:val="24"/>
          <w:szCs w:val="24"/>
          <w:rtl w:val="0"/>
        </w:rPr>
        <w:t xml:space="preserve">La IA propone una actividad en tres momentos; el docente la ajusta a dos porque sabe que su curso pierde atención después de 30 minutos.</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C9">
      <w:pPr>
        <w:rPr>
          <w:sz w:val="24"/>
          <w:szCs w:val="24"/>
        </w:rPr>
      </w:pPr>
      <w:r w:rsidDel="00000000" w:rsidR="00000000" w:rsidRPr="00000000">
        <w:rPr>
          <w:sz w:val="24"/>
          <w:szCs w:val="24"/>
          <w:rtl w:val="0"/>
        </w:rPr>
        <w:t xml:space="preserve">Una propuesta pedagógica no se aplica “tal cual sale”. Se adapta.</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i w:val="1"/>
          <w:iCs w:val="1"/>
          <w:sz w:val="24"/>
          <w:szCs w:val="24"/>
        </w:rPr>
      </w:pPr>
      <w:r w:rsidDel="00000000" w:rsidR="00000000" w:rsidRPr="00000000">
        <w:rPr>
          <w:i w:val="1"/>
          <w:iCs w:val="1"/>
          <w:sz w:val="24"/>
          <w:szCs w:val="24"/>
          <w:rtl w:val="0"/>
        </w:rPr>
        <w:t xml:space="preserve">7.2 Implementar de forma situada</w:t>
      </w:r>
    </w:p>
    <w:p w:rsidR="00000000" w:rsidDel="00000000" w:rsidP="00000000" w:rsidRDefault="00000000" w:rsidRPr="00000000" w14:paraId="000001CE">
      <w:pPr>
        <w:rPr>
          <w:sz w:val="24"/>
          <w:szCs w:val="24"/>
        </w:rPr>
      </w:pPr>
      <w:r w:rsidDel="00000000" w:rsidR="00000000" w:rsidRPr="00000000">
        <w:rPr>
          <w:sz w:val="24"/>
          <w:szCs w:val="24"/>
          <w:rtl w:val="0"/>
        </w:rPr>
        <w:t xml:space="preserve">La implementación real puede diferir de la planificación inicial. Aquí entra en juego el conocimiento del grupo, el manejo del tiempo y la capacidad de ajuste del docente.</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D1">
      <w:pPr>
        <w:rPr>
          <w:sz w:val="24"/>
          <w:szCs w:val="24"/>
        </w:rPr>
      </w:pPr>
      <w:r w:rsidDel="00000000" w:rsidR="00000000" w:rsidRPr="00000000">
        <w:rPr>
          <w:sz w:val="24"/>
          <w:szCs w:val="24"/>
          <w:rtl w:val="0"/>
        </w:rPr>
        <w:t xml:space="preserve">Durante la clase, el docente detecta que la consigna no quedó clara y decide modelar un ejemplo antes de continuar.</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D4">
      <w:pPr>
        <w:rPr>
          <w:sz w:val="24"/>
          <w:szCs w:val="24"/>
        </w:rPr>
      </w:pPr>
      <w:r w:rsidDel="00000000" w:rsidR="00000000" w:rsidRPr="00000000">
        <w:rPr>
          <w:sz w:val="24"/>
          <w:szCs w:val="24"/>
          <w:rtl w:val="0"/>
        </w:rPr>
        <w:t xml:space="preserve">La implementación siempre exige decisiones en tiempo real.</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i w:val="1"/>
          <w:iCs w:val="1"/>
          <w:sz w:val="24"/>
          <w:szCs w:val="24"/>
        </w:rPr>
      </w:pPr>
      <w:r w:rsidDel="00000000" w:rsidR="00000000" w:rsidRPr="00000000">
        <w:rPr>
          <w:i w:val="1"/>
          <w:iCs w:val="1"/>
          <w:sz w:val="24"/>
          <w:szCs w:val="24"/>
          <w:rtl w:val="0"/>
        </w:rPr>
        <w:t xml:space="preserve">7.3 Observar qué ocurrió realmente</w:t>
      </w:r>
    </w:p>
    <w:p w:rsidR="00000000" w:rsidDel="00000000" w:rsidP="00000000" w:rsidRDefault="00000000" w:rsidRPr="00000000" w14:paraId="000001D9">
      <w:pPr>
        <w:rPr>
          <w:sz w:val="24"/>
          <w:szCs w:val="24"/>
        </w:rPr>
      </w:pPr>
      <w:r w:rsidDel="00000000" w:rsidR="00000000" w:rsidRPr="00000000">
        <w:rPr>
          <w:sz w:val="24"/>
          <w:szCs w:val="24"/>
          <w:rtl w:val="0"/>
        </w:rPr>
        <w:t xml:space="preserve">Después de implementar, el docente necesita observar si el objetivo se abordó efectivamente y si la dificultad inicial fue trabajada.</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DC">
      <w:pPr>
        <w:rPr>
          <w:sz w:val="24"/>
          <w:szCs w:val="24"/>
        </w:rPr>
      </w:pPr>
      <w:r w:rsidDel="00000000" w:rsidR="00000000" w:rsidRPr="00000000">
        <w:rPr>
          <w:sz w:val="24"/>
          <w:szCs w:val="24"/>
          <w:rtl w:val="0"/>
        </w:rPr>
        <w:t xml:space="preserve">“Los estudiantes lograron clasificar los ejemplos, pero aún les cuesta justificar verbalmente por qué eligieron cada categoría.”</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DF">
      <w:pPr>
        <w:rPr>
          <w:sz w:val="24"/>
          <w:szCs w:val="24"/>
        </w:rPr>
      </w:pPr>
      <w:r w:rsidDel="00000000" w:rsidR="00000000" w:rsidRPr="00000000">
        <w:rPr>
          <w:sz w:val="24"/>
          <w:szCs w:val="24"/>
          <w:rtl w:val="0"/>
        </w:rPr>
        <w:t xml:space="preserve">La observación no es un trámite. Es una fuente de información para mejorar.</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i w:val="1"/>
          <w:iCs w:val="1"/>
          <w:sz w:val="24"/>
          <w:szCs w:val="24"/>
        </w:rPr>
      </w:pPr>
      <w:r w:rsidDel="00000000" w:rsidR="00000000" w:rsidRPr="00000000">
        <w:rPr>
          <w:i w:val="1"/>
          <w:iCs w:val="1"/>
          <w:sz w:val="24"/>
          <w:szCs w:val="24"/>
          <w:rtl w:val="0"/>
        </w:rPr>
        <w:t xml:space="preserve">7.4 Reflexionar sobre la práctica</w:t>
      </w:r>
    </w:p>
    <w:p w:rsidR="00000000" w:rsidDel="00000000" w:rsidP="00000000" w:rsidRDefault="00000000" w:rsidRPr="00000000" w14:paraId="000001E4">
      <w:pPr>
        <w:rPr>
          <w:sz w:val="24"/>
          <w:szCs w:val="24"/>
        </w:rPr>
      </w:pPr>
      <w:r w:rsidDel="00000000" w:rsidR="00000000" w:rsidRPr="00000000">
        <w:rPr>
          <w:sz w:val="24"/>
          <w:szCs w:val="24"/>
          <w:rtl w:val="0"/>
        </w:rPr>
        <w:t xml:space="preserve">Schön (1983) sostiene que el profesional mejora cuando analiza lo ocurrido y aprende de su acción. En el uso de IA, esto implica preguntarse no solo si “la actividad funcionó”, sino qué parte de la interacción con la IA resultó realmente útil y cuál no.</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E7">
      <w:pPr>
        <w:rPr>
          <w:sz w:val="24"/>
          <w:szCs w:val="24"/>
        </w:rPr>
      </w:pPr>
      <w:r w:rsidDel="00000000" w:rsidR="00000000" w:rsidRPr="00000000">
        <w:rPr>
          <w:sz w:val="24"/>
          <w:szCs w:val="24"/>
          <w:rtl w:val="0"/>
        </w:rPr>
        <w:t xml:space="preserve">“La IA ayudó a ordenar la secuencia, pero la actividad quedó demasiado ambiciosa para el tiempo real.”</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1EA">
      <w:pPr>
        <w:rPr>
          <w:sz w:val="24"/>
          <w:szCs w:val="24"/>
        </w:rPr>
      </w:pPr>
      <w:r w:rsidDel="00000000" w:rsidR="00000000" w:rsidRPr="00000000">
        <w:rPr>
          <w:sz w:val="24"/>
          <w:szCs w:val="24"/>
          <w:rtl w:val="0"/>
        </w:rPr>
        <w:t xml:space="preserve">La reflexión docente transforma una buena idea en aprendizaje profesional.</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i w:val="1"/>
          <w:iCs w:val="1"/>
          <w:sz w:val="24"/>
          <w:szCs w:val="24"/>
        </w:rPr>
      </w:pPr>
      <w:r w:rsidDel="00000000" w:rsidR="00000000" w:rsidRPr="00000000">
        <w:rPr>
          <w:i w:val="1"/>
          <w:iCs w:val="1"/>
          <w:sz w:val="24"/>
          <w:szCs w:val="24"/>
          <w:rtl w:val="0"/>
        </w:rPr>
        <w:t xml:space="preserve">7.5 Reutilizar y mejorar el proceso</w:t>
      </w:r>
    </w:p>
    <w:p w:rsidR="00000000" w:rsidDel="00000000" w:rsidP="00000000" w:rsidRDefault="00000000" w:rsidRPr="00000000" w14:paraId="000001EF">
      <w:pPr>
        <w:rPr>
          <w:sz w:val="24"/>
          <w:szCs w:val="24"/>
        </w:rPr>
      </w:pPr>
      <w:r w:rsidDel="00000000" w:rsidR="00000000" w:rsidRPr="00000000">
        <w:rPr>
          <w:sz w:val="24"/>
          <w:szCs w:val="24"/>
          <w:rtl w:val="0"/>
        </w:rPr>
        <w:t xml:space="preserve">El modelo FIACH no es lineal ni desechable. Los prompts pueden ajustarse, las actividades pueden reformularse y las decisiones pueden refinarse a partir de la experiencia.</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1F2">
      <w:pPr>
        <w:rPr>
          <w:sz w:val="24"/>
          <w:szCs w:val="24"/>
        </w:rPr>
      </w:pPr>
      <w:r w:rsidDel="00000000" w:rsidR="00000000" w:rsidRPr="00000000">
        <w:rPr>
          <w:sz w:val="24"/>
          <w:szCs w:val="24"/>
          <w:rtl w:val="0"/>
        </w:rPr>
        <w:t xml:space="preserve">“Guardaré este prompt, pero la próxima vez incluiré desde el inicio que necesito menos pasos y más ejemplos concretos.”</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b w:val="1"/>
          <w:bCs w:val="1"/>
          <w:sz w:val="24"/>
          <w:szCs w:val="24"/>
          <w:u w:val="single"/>
        </w:rPr>
      </w:pPr>
      <w:r w:rsidDel="00000000" w:rsidR="00000000" w:rsidRPr="00000000">
        <w:rPr>
          <w:b w:val="1"/>
          <w:bCs w:val="1"/>
          <w:sz w:val="24"/>
          <w:szCs w:val="24"/>
          <w:u w:val="single"/>
          <w:rtl w:val="0"/>
        </w:rPr>
        <w:t xml:space="preserve">Idea central del Paso 5</w:t>
      </w:r>
    </w:p>
    <w:p w:rsidR="00000000" w:rsidDel="00000000" w:rsidP="00000000" w:rsidRDefault="00000000" w:rsidRPr="00000000" w14:paraId="000001F5">
      <w:pPr>
        <w:rPr>
          <w:sz w:val="24"/>
          <w:szCs w:val="24"/>
        </w:rPr>
      </w:pPr>
      <w:r w:rsidDel="00000000" w:rsidR="00000000" w:rsidRPr="00000000">
        <w:rPr>
          <w:sz w:val="24"/>
          <w:szCs w:val="24"/>
          <w:rtl w:val="0"/>
        </w:rPr>
        <w:t xml:space="preserve">La IA puede apoyar la planificación, pero la mejora real ocurre cuando el docente ajusta, implementa y aprende del proceso.</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b w:val="1"/>
          <w:bCs w:val="1"/>
          <w:sz w:val="28"/>
          <w:szCs w:val="28"/>
        </w:rPr>
      </w:pPr>
      <w:r w:rsidDel="00000000" w:rsidR="00000000" w:rsidRPr="00000000">
        <w:rPr>
          <w:b w:val="1"/>
          <w:bCs w:val="1"/>
          <w:sz w:val="28"/>
          <w:szCs w:val="28"/>
          <w:rtl w:val="0"/>
        </w:rPr>
        <w:t xml:space="preserve">7. Herramientas sugeridas para el uso pedagógico de IA</w:t>
      </w:r>
    </w:p>
    <w:p w:rsidR="00000000" w:rsidDel="00000000" w:rsidP="00000000" w:rsidRDefault="00000000" w:rsidRPr="00000000" w14:paraId="000001FA">
      <w:pPr>
        <w:rPr>
          <w:sz w:val="24"/>
          <w:szCs w:val="24"/>
        </w:rPr>
      </w:pPr>
      <w:r w:rsidDel="00000000" w:rsidR="00000000" w:rsidRPr="00000000">
        <w:rPr>
          <w:sz w:val="24"/>
          <w:szCs w:val="24"/>
          <w:rtl w:val="0"/>
        </w:rPr>
        <w:t xml:space="preserve">El uso de herramientas de inteligencia artificial en educación no puede basarse únicamente en su novedad, facilidad de acceso o popularidad. Selwyn (2019) advierte que las tecnologías educativas no son neutras: siempre incorporan supuestos sobre cómo se aprende, qué se considera valioso y cómo debería organizarse la enseñanza. Por eso, una herramienta no mejora la educación por sí sola; su valor depende de la forma en que el docente la integra a su práctica.</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Este principio se relaciona con el marco TPACK de Koehler y Mishra (2009), que sostiene que la integración tecnológica solo resulta pedagógicamente significativa cuando el docente articula conocimiento del contenido, conocimiento pedagógico y conocimiento tecnológico. En el caso de la IA, esto implica que una herramienta será útil solo cuando responda a una necesidad educativa concreta y no cuando se use por moda o por presión de innovación.</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i w:val="1"/>
          <w:iCs w:val="1"/>
          <w:sz w:val="24"/>
          <w:szCs w:val="24"/>
        </w:rPr>
      </w:pPr>
      <w:r w:rsidDel="00000000" w:rsidR="00000000" w:rsidRPr="00000000">
        <w:rPr>
          <w:i w:val="1"/>
          <w:iCs w:val="1"/>
          <w:sz w:val="24"/>
          <w:szCs w:val="24"/>
          <w:rtl w:val="0"/>
        </w:rPr>
        <w:t xml:space="preserve">7.1 IA de uso general para razonamiento y planificación</w:t>
      </w:r>
    </w:p>
    <w:p w:rsidR="00000000" w:rsidDel="00000000" w:rsidP="00000000" w:rsidRDefault="00000000" w:rsidRPr="00000000" w14:paraId="000001FF">
      <w:pPr>
        <w:rPr>
          <w:sz w:val="24"/>
          <w:szCs w:val="24"/>
        </w:rPr>
      </w:pPr>
      <w:r w:rsidDel="00000000" w:rsidR="00000000" w:rsidRPr="00000000">
        <w:rPr>
          <w:sz w:val="24"/>
          <w:szCs w:val="24"/>
          <w:rtl w:val="0"/>
        </w:rPr>
        <w:t xml:space="preserve">Las herramientas de uso general permiten organizar ideas, explorar alternativas metodológicas, estructurar secuencias de clase y reformular materiales. Su principal fortaleza no está en “crear por sí solas”, sino en apoyar el razonamiento docente.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Entre las más conocidas se encuentran ChatGPT, Gemini, Claude y Perplexity. Su utilidad pedagógica aparece cuando el docente las utiliza para delimitar objetivos, mejorar prompts, contrastar explicaciones o repensar actividades.</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04">
      <w:pPr>
        <w:rPr>
          <w:sz w:val="24"/>
          <w:szCs w:val="24"/>
        </w:rPr>
      </w:pPr>
      <w:r w:rsidDel="00000000" w:rsidR="00000000" w:rsidRPr="00000000">
        <w:rPr>
          <w:sz w:val="24"/>
          <w:szCs w:val="24"/>
          <w:rtl w:val="0"/>
        </w:rPr>
        <w:t xml:space="preserve">“Ayúdame a reorganizar esta clase de 4° básico para que el foco quede en distinguir seres vivos y no vivos, considerando que mis estudiantes confunden movimiento con vida.”</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07">
      <w:pPr>
        <w:rPr>
          <w:sz w:val="24"/>
          <w:szCs w:val="24"/>
        </w:rPr>
      </w:pPr>
      <w:r w:rsidDel="00000000" w:rsidR="00000000" w:rsidRPr="00000000">
        <w:rPr>
          <w:sz w:val="24"/>
          <w:szCs w:val="24"/>
          <w:rtl w:val="0"/>
        </w:rPr>
        <w:t xml:space="preserve">La UNESCO (2023) advierte que la IA generativa puede producir respuestas plausibles pero incorrectas. Por ello, estas herramientas no deben usarse como fuente de verdad, sino como apoyo al razonamiento pedagógico.</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0A">
      <w:pPr>
        <w:rPr>
          <w:sz w:val="24"/>
          <w:szCs w:val="24"/>
        </w:rPr>
      </w:pPr>
      <w:r w:rsidDel="00000000" w:rsidR="00000000" w:rsidRPr="00000000">
        <w:rPr>
          <w:sz w:val="24"/>
          <w:szCs w:val="24"/>
          <w:rtl w:val="0"/>
        </w:rPr>
        <w:t xml:space="preserve">La IA general no sustituye el juicio profesional del docente; solo amplía sus posibilidades de análisis.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i w:val="1"/>
          <w:iCs w:val="1"/>
          <w:sz w:val="24"/>
          <w:szCs w:val="24"/>
        </w:rPr>
      </w:pPr>
      <w:r w:rsidDel="00000000" w:rsidR="00000000" w:rsidRPr="00000000">
        <w:rPr>
          <w:i w:val="1"/>
          <w:iCs w:val="1"/>
          <w:sz w:val="24"/>
          <w:szCs w:val="24"/>
          <w:rtl w:val="0"/>
        </w:rPr>
        <w:t xml:space="preserve">7.2 IA educativa específica</w:t>
      </w:r>
    </w:p>
    <w:p w:rsidR="00000000" w:rsidDel="00000000" w:rsidP="00000000" w:rsidRDefault="00000000" w:rsidRPr="00000000" w14:paraId="0000020F">
      <w:pPr>
        <w:rPr>
          <w:sz w:val="24"/>
          <w:szCs w:val="24"/>
        </w:rPr>
      </w:pPr>
      <w:r w:rsidDel="00000000" w:rsidR="00000000" w:rsidRPr="00000000">
        <w:rPr>
          <w:sz w:val="24"/>
          <w:szCs w:val="24"/>
          <w:rtl w:val="0"/>
        </w:rPr>
        <w:t xml:space="preserve">Existen plataformas diseñadas específicamente para contextos educativos, como Khan Academy, Magic School, Diffit o Curipod. Estas herramientas suelen incorporar estructuras orientadas a la generación de actividades, preguntas, adaptaciones o recursos de apoyo.</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Su ventaja es que muchas ya están organizadas en torno a lógicas escolares. Sin embargo, Holmes, Bialik y Fadel (2019) advierten que incluso las tecnologías diseñadas para educación requieren mediación docente, ya que no comprenden de forma automática el contexto específico, el nivel real del curso ni las prioridades pedagógicas del profesor.</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14">
      <w:pPr>
        <w:rPr>
          <w:sz w:val="24"/>
          <w:szCs w:val="24"/>
        </w:rPr>
      </w:pPr>
      <w:r w:rsidDel="00000000" w:rsidR="00000000" w:rsidRPr="00000000">
        <w:rPr>
          <w:sz w:val="24"/>
          <w:szCs w:val="24"/>
          <w:rtl w:val="0"/>
        </w:rPr>
        <w:t xml:space="preserve">“Genera preguntas de comprensión lectora para un texto breve, pero ajusta el nivel de lenguaje a estudiantes de 4° básico con vocabulario limitado.”</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17">
      <w:pPr>
        <w:rPr>
          <w:sz w:val="24"/>
          <w:szCs w:val="24"/>
        </w:rPr>
      </w:pPr>
      <w:r w:rsidDel="00000000" w:rsidR="00000000" w:rsidRPr="00000000">
        <w:rPr>
          <w:sz w:val="24"/>
          <w:szCs w:val="24"/>
          <w:rtl w:val="0"/>
        </w:rPr>
        <w:t xml:space="preserve">Que una herramienta sea “educativa” no garantiza que su propuesta sea adecuada para tu aula. La pertinencia sigue dependiendo del docente.</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1A">
      <w:pPr>
        <w:rPr>
          <w:sz w:val="24"/>
          <w:szCs w:val="24"/>
        </w:rPr>
      </w:pPr>
      <w:r w:rsidDel="00000000" w:rsidR="00000000" w:rsidRPr="00000000">
        <w:rPr>
          <w:sz w:val="24"/>
          <w:szCs w:val="24"/>
          <w:rtl w:val="0"/>
        </w:rPr>
        <w:t xml:space="preserve">Una herramienta diseñada para educación puede facilitar el trabajo, pero no reemplaza la interpretación pedagógica.</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i w:val="1"/>
          <w:iCs w:val="1"/>
          <w:sz w:val="24"/>
          <w:szCs w:val="24"/>
        </w:rPr>
      </w:pPr>
      <w:r w:rsidDel="00000000" w:rsidR="00000000" w:rsidRPr="00000000">
        <w:rPr>
          <w:i w:val="1"/>
          <w:iCs w:val="1"/>
          <w:sz w:val="24"/>
          <w:szCs w:val="24"/>
          <w:rtl w:val="0"/>
        </w:rPr>
        <w:t xml:space="preserve">7.3 IA generadora de imágenes</w:t>
      </w:r>
    </w:p>
    <w:p w:rsidR="00000000" w:rsidDel="00000000" w:rsidP="00000000" w:rsidRDefault="00000000" w:rsidRPr="00000000" w14:paraId="0000021F">
      <w:pPr>
        <w:rPr>
          <w:sz w:val="24"/>
          <w:szCs w:val="24"/>
        </w:rPr>
      </w:pPr>
      <w:r w:rsidDel="00000000" w:rsidR="00000000" w:rsidRPr="00000000">
        <w:rPr>
          <w:sz w:val="24"/>
          <w:szCs w:val="24"/>
          <w:rtl w:val="0"/>
        </w:rPr>
        <w:t xml:space="preserve">Las herramientas de generación de imágenes permiten crear representaciones visuales a partir de texto, lo que puede ser útil cuando se busca apoyar la comprensión de conceptos abstractos o enriquecer materiales didácticos.</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Entre las opciones más conocidas se encuentran DALL·E, Leonardo AI, Bing Image Creator, Canva, Gemini y Midjourney. Gemini resulta especialmente relevante para contextos educativos por su accesibilidad y facilidad de uso dentro del ecosistema de Google, mientras que Midjourney suele ser reconocido por la calidad estética de sus resultados. Sin embargo, no es riguroso afirmar que exista una “mejor IA” universal para imágenes, ya que cada herramienta tiene fortalezas distintas y su pertinencia depende del propósito pedagógico.  </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Sweller (1988), desde la teoría de la carga cognitiva, ayuda a entender que el uso visual debe ser dosificado. Una imagen no mejora el aprendizaje solo por ser atractiva; puede incluso distraer si no cumple una función clara dentro de la secuencia didáctica.</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26">
      <w:pPr>
        <w:rPr>
          <w:sz w:val="24"/>
          <w:szCs w:val="24"/>
        </w:rPr>
      </w:pPr>
      <w:r w:rsidDel="00000000" w:rsidR="00000000" w:rsidRPr="00000000">
        <w:rPr>
          <w:sz w:val="24"/>
          <w:szCs w:val="24"/>
          <w:rtl w:val="0"/>
        </w:rPr>
        <w:t xml:space="preserve">“Genera una imagen simple de un ecosistema donde aparezcan animales, plantas y elementos no vivos para apoyar una discusión inicial.”</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29">
      <w:pPr>
        <w:rPr>
          <w:sz w:val="24"/>
          <w:szCs w:val="24"/>
        </w:rPr>
      </w:pPr>
      <w:r w:rsidDel="00000000" w:rsidR="00000000" w:rsidRPr="00000000">
        <w:rPr>
          <w:sz w:val="24"/>
          <w:szCs w:val="24"/>
          <w:rtl w:val="0"/>
        </w:rPr>
        <w:t xml:space="preserve">Las imágenes generadas por IA pueden ser visualmente convincentes, pero científicamente imprecisas. El docente debe revisarlas antes de usarlas en clase.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2C">
      <w:pPr>
        <w:rPr>
          <w:sz w:val="24"/>
          <w:szCs w:val="24"/>
        </w:rPr>
      </w:pPr>
      <w:r w:rsidDel="00000000" w:rsidR="00000000" w:rsidRPr="00000000">
        <w:rPr>
          <w:sz w:val="24"/>
          <w:szCs w:val="24"/>
          <w:rtl w:val="0"/>
        </w:rPr>
        <w:t xml:space="preserve">Lo visual apoya el aprendizaje solo cuando está subordinado al objetivo pedagógico.</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i w:val="1"/>
          <w:iCs w:val="1"/>
          <w:sz w:val="24"/>
          <w:szCs w:val="24"/>
        </w:rPr>
      </w:pPr>
      <w:r w:rsidDel="00000000" w:rsidR="00000000" w:rsidRPr="00000000">
        <w:rPr>
          <w:i w:val="1"/>
          <w:iCs w:val="1"/>
          <w:sz w:val="24"/>
          <w:szCs w:val="24"/>
          <w:rtl w:val="0"/>
        </w:rPr>
        <w:t xml:space="preserve">7.4 IA para presentaciones, infografías y materiales pedagógicos</w:t>
      </w:r>
    </w:p>
    <w:p w:rsidR="00000000" w:rsidDel="00000000" w:rsidP="00000000" w:rsidRDefault="00000000" w:rsidRPr="00000000" w14:paraId="00000231">
      <w:pPr>
        <w:rPr>
          <w:sz w:val="24"/>
          <w:szCs w:val="24"/>
        </w:rPr>
      </w:pPr>
      <w:r w:rsidDel="00000000" w:rsidR="00000000" w:rsidRPr="00000000">
        <w:rPr>
          <w:sz w:val="24"/>
          <w:szCs w:val="24"/>
          <w:rtl w:val="0"/>
        </w:rPr>
        <w:t xml:space="preserve">Herramientas como NotebookLM, Gamma, Canva o Tome permiten transformar documentos, planificaciones o textos en formatos visuales como presentaciones, resúmenes, esquemas o infografías. Su valor radica en que pueden ahorrar tiempo en la organización inicial del material, especialmente cuando el docente ya cuenta con fuentes definidas.</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NotebookLM merece una mención especial porque trabaja a partir de documentos proporcionados por el usuario. Esto permite que el material generado se base en fuentes concretas y no solo en conocimiento general del modelo. Google describe su curso Generative AI for Educators with Gemini como una formación gratuita, autoinstruccional y pensada para docentes, donde se explora el uso de Gemini y NotebookLM para ahorrar tiempo, personalizar la enseñanza y enriquecer actividades.  </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Sin embargo, el hecho de que una herramienta convierta un texto en presentación no implica que ese formato sea automáticamente el mejor para enseñar ese contenido. La OECD (2021) recuerda que la tecnología debe apoyar decisiones pedagógicas, no sustituirlas.</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38">
      <w:pPr>
        <w:rPr>
          <w:sz w:val="24"/>
          <w:szCs w:val="24"/>
        </w:rPr>
      </w:pPr>
      <w:r w:rsidDel="00000000" w:rsidR="00000000" w:rsidRPr="00000000">
        <w:rPr>
          <w:sz w:val="24"/>
          <w:szCs w:val="24"/>
          <w:rtl w:val="0"/>
        </w:rPr>
        <w:t xml:space="preserve">“Subo mi guía docente a NotebookLM y le pido que identifique las ideas clave para construir una presentación breve que introduzca el contenido.”</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3B">
      <w:pPr>
        <w:rPr>
          <w:sz w:val="24"/>
          <w:szCs w:val="24"/>
        </w:rPr>
      </w:pPr>
      <w:r w:rsidDel="00000000" w:rsidR="00000000" w:rsidRPr="00000000">
        <w:rPr>
          <w:sz w:val="24"/>
          <w:szCs w:val="24"/>
          <w:rtl w:val="0"/>
        </w:rPr>
        <w:t xml:space="preserve">Transformar todo en diapositivas puede empobrecer la enseñanza si el formato desplaza actividades más adecuadas, como el modelamiento, la exploración guiada o la discusión.</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3E">
      <w:pPr>
        <w:rPr>
          <w:sz w:val="24"/>
          <w:szCs w:val="24"/>
        </w:rPr>
      </w:pPr>
      <w:r w:rsidDel="00000000" w:rsidR="00000000" w:rsidRPr="00000000">
        <w:rPr>
          <w:sz w:val="24"/>
          <w:szCs w:val="24"/>
          <w:rtl w:val="0"/>
        </w:rPr>
        <w:t xml:space="preserve">El formato no mejora el aprendizaje por sí mismo; la decisión pedagógica sí.</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i w:val="1"/>
          <w:iCs w:val="1"/>
          <w:sz w:val="24"/>
          <w:szCs w:val="24"/>
        </w:rPr>
      </w:pPr>
      <w:r w:rsidDel="00000000" w:rsidR="00000000" w:rsidRPr="00000000">
        <w:rPr>
          <w:i w:val="1"/>
          <w:iCs w:val="1"/>
          <w:sz w:val="24"/>
          <w:szCs w:val="24"/>
          <w:rtl w:val="0"/>
        </w:rPr>
        <w:t xml:space="preserve">7.5 Uso ético y ambiental de la IA</w:t>
      </w:r>
    </w:p>
    <w:p w:rsidR="00000000" w:rsidDel="00000000" w:rsidP="00000000" w:rsidRDefault="00000000" w:rsidRPr="00000000" w14:paraId="00000243">
      <w:pPr>
        <w:rPr>
          <w:sz w:val="24"/>
          <w:szCs w:val="24"/>
        </w:rPr>
      </w:pPr>
      <w:r w:rsidDel="00000000" w:rsidR="00000000" w:rsidRPr="00000000">
        <w:rPr>
          <w:sz w:val="24"/>
          <w:szCs w:val="24"/>
          <w:rtl w:val="0"/>
        </w:rPr>
        <w:t xml:space="preserve">El uso de IA también implica responsabilidades éticas y ambientales. La UNESCO (2023) plantea que la implementación educativa de la IA debe considerar la protección de datos, la prevención de sesgos y la necesidad de supervisión humana constante. Esto es especialmente importante en contextos escolares, donde cualquier manejo descuidado de información puede afectar la privacidad de estudiantes y familias.</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Además, Li, Yang, Islam y Ren (2023) muestran que los modelos de IA tienen una huella material asociada al consumo de energía y agua, particularmente por el enfriamiento de centros de datos. Esto no significa que la IA no deba usarse, pero sí que conviene evitar interacciones innecesarias y mejorar la calidad de los prompts para reducir iteraciones superfluas.</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48">
      <w:pPr>
        <w:rPr>
          <w:sz w:val="24"/>
          <w:szCs w:val="24"/>
        </w:rPr>
      </w:pPr>
      <w:r w:rsidDel="00000000" w:rsidR="00000000" w:rsidRPr="00000000">
        <w:rPr>
          <w:sz w:val="24"/>
          <w:szCs w:val="24"/>
          <w:rtl w:val="0"/>
        </w:rPr>
        <w:t xml:space="preserve">“En lugar de hacer cinco consultas vagas sobre la misma guía, formulo una instrucción clara desde el inicio y ajusto solo lo necesario.”</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4B">
      <w:pPr>
        <w:rPr>
          <w:sz w:val="24"/>
          <w:szCs w:val="24"/>
        </w:rPr>
      </w:pPr>
      <w:r w:rsidDel="00000000" w:rsidR="00000000" w:rsidRPr="00000000">
        <w:rPr>
          <w:sz w:val="24"/>
          <w:szCs w:val="24"/>
          <w:rtl w:val="0"/>
        </w:rPr>
        <w:t xml:space="preserve">El uso impulsivo de IA no solo puede bajar la calidad del trabajo, sino también implicar un consumo de recursos que suele quedar invisible.</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4E">
      <w:pPr>
        <w:rPr>
          <w:sz w:val="24"/>
          <w:szCs w:val="24"/>
        </w:rPr>
      </w:pPr>
      <w:r w:rsidDel="00000000" w:rsidR="00000000" w:rsidRPr="00000000">
        <w:rPr>
          <w:sz w:val="24"/>
          <w:szCs w:val="24"/>
          <w:rtl w:val="0"/>
        </w:rPr>
        <w:t xml:space="preserve">Usar IA con criterio implica usarla de manera pedagógica, ética y también eficiente.</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b w:val="1"/>
          <w:bCs w:val="1"/>
          <w:sz w:val="28"/>
          <w:szCs w:val="28"/>
        </w:rPr>
      </w:pPr>
      <w:r w:rsidDel="00000000" w:rsidR="00000000" w:rsidRPr="00000000">
        <w:rPr>
          <w:b w:val="1"/>
          <w:bCs w:val="1"/>
          <w:sz w:val="28"/>
          <w:szCs w:val="28"/>
          <w:rtl w:val="0"/>
        </w:rPr>
        <w:t xml:space="preserve">8. Contexto chileno y uso educativo de la IA</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El uso de inteligencia artificial en el sistema educativo chileno se desarrolla en un contexto que combina apertura institucional con restricciones prácticas. Por una parte, el Ministerio de Educación y el Centro de Innovación han comenzado a generar orientaciones y recursos específicos; por otra, el trabajo docente cotidiano sigue marcado por limitaciones de tiempo, acceso desigual a dispositivos y uso restringido de celulares en aula.</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Un hito importante es la publicación de PotencIA el aprendizaje: IA en educación, guía difundida por el Ministerio de Educación en marzo de 2025. El propio Mineduc la presenta como un recurso orientado a acompañar la reflexión pedagógica sobre oportunidades, tensiones y riesgos de la IA generativa, más que como una “receta” cerrada.  </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Además, en 2026 el Ministerio difundió el Marco de Acción para la Transformación Digital de la Educación, documento que vuelve a citar PotencIA el aprendizaje y ubica la IA dentro de un proceso más amplio de desarrollo de competencias digitales docentes y transformación pedagógica.  </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Esto permite sostener una idea importante: en Chile, la IA todavía no está plenamente integrada como práctica de aula generalizada, pero sí ha comenzado a instalarse como tema legítimo de política educativa, formación y acompañamiento docente.</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En un establecimiento con baja disponibilidad tecnológica, la IA puede utilizarse para planificar, diseñar recursos o pensar evaluaciones, aunque no sea usada directamente por estudiantes durante la clase.</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60">
      <w:pPr>
        <w:rPr>
          <w:sz w:val="24"/>
          <w:szCs w:val="24"/>
        </w:rPr>
      </w:pPr>
      <w:r w:rsidDel="00000000" w:rsidR="00000000" w:rsidRPr="00000000">
        <w:rPr>
          <w:sz w:val="24"/>
          <w:szCs w:val="24"/>
          <w:rtl w:val="0"/>
        </w:rPr>
        <w:t xml:space="preserve">Diseñar secuencias que asuman conexión permanente, uso libre de celulares o acceso individual a dispositivos puede volver la propuesta inviable en muchos contextos escolares chilenos.</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63">
      <w:pPr>
        <w:rPr>
          <w:sz w:val="24"/>
          <w:szCs w:val="24"/>
        </w:rPr>
      </w:pPr>
      <w:r w:rsidDel="00000000" w:rsidR="00000000" w:rsidRPr="00000000">
        <w:rPr>
          <w:sz w:val="24"/>
          <w:szCs w:val="24"/>
          <w:rtl w:val="0"/>
        </w:rPr>
        <w:t xml:space="preserve">En el contexto chileno actual, la IA es sobre todo una herramienta para fortalecer el trabajo docente previo y posterior a la clase.</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b w:val="1"/>
          <w:bCs w:val="1"/>
          <w:sz w:val="28"/>
          <w:szCs w:val="28"/>
        </w:rPr>
      </w:pPr>
      <w:r w:rsidDel="00000000" w:rsidR="00000000" w:rsidRPr="00000000">
        <w:rPr>
          <w:b w:val="1"/>
          <w:bCs w:val="1"/>
          <w:sz w:val="28"/>
          <w:szCs w:val="28"/>
          <w:rtl w:val="0"/>
        </w:rPr>
        <w:t xml:space="preserve">9. Formación docente en IA</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La formación en inteligencia artificial no debería entenderse como un aprendizaje meramente técnico, sino como un proceso de desarrollo profesional que permita al docente usar estas herramientas con criterio pedagógico.</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La OECD (2021) sostiene que el desarrollo profesional docente en entornos tecnológicos debe orientarse no solo al manejo de herramientas, sino a la toma de decisiones fundamentadas sobre cuándo, cómo y para qué utilizarlas. Redecker (2017), a través del marco DigCompEdu, plantea algo similar: la competencia digital docente implica integrar la tecnología con sentido pedagógico, evaluativo y ético.</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i w:val="1"/>
          <w:iCs w:val="1"/>
          <w:sz w:val="24"/>
          <w:szCs w:val="24"/>
        </w:rPr>
      </w:pPr>
      <w:r w:rsidDel="00000000" w:rsidR="00000000" w:rsidRPr="00000000">
        <w:rPr>
          <w:i w:val="1"/>
          <w:iCs w:val="1"/>
          <w:sz w:val="24"/>
          <w:szCs w:val="24"/>
          <w:rtl w:val="0"/>
        </w:rPr>
        <w:t xml:space="preserve">9.1 Oferta vigente del CPEIP</w:t>
      </w:r>
    </w:p>
    <w:p w:rsidR="00000000" w:rsidDel="00000000" w:rsidP="00000000" w:rsidRDefault="00000000" w:rsidRPr="00000000" w14:paraId="0000026E">
      <w:pPr>
        <w:rPr>
          <w:sz w:val="24"/>
          <w:szCs w:val="24"/>
        </w:rPr>
      </w:pPr>
      <w:r w:rsidDel="00000000" w:rsidR="00000000" w:rsidRPr="00000000">
        <w:rPr>
          <w:sz w:val="24"/>
          <w:szCs w:val="24"/>
          <w:rtl w:val="0"/>
        </w:rPr>
        <w:t xml:space="preserve">En Chile, el CPEIP ha abierto una convocatoria 2026 que incluye cursos explícitamente vinculados con inteligencia artificial y uso pedagógico de herramientas digitales. En la página oficial de “acciones formativas con convocatoria abierta 2026” aparecen, entre otros, los siguientes cursos:</w:t>
      </w:r>
    </w:p>
    <w:p w:rsidR="00000000" w:rsidDel="00000000" w:rsidP="00000000" w:rsidRDefault="00000000" w:rsidRPr="00000000" w14:paraId="0000026F">
      <w:pPr>
        <w:rPr>
          <w:sz w:val="24"/>
          <w:szCs w:val="24"/>
        </w:rPr>
      </w:pPr>
      <w:r w:rsidDel="00000000" w:rsidR="00000000" w:rsidRPr="00000000">
        <w:rPr>
          <w:sz w:val="24"/>
          <w:szCs w:val="24"/>
          <w:rtl w:val="0"/>
        </w:rPr>
        <w:tab/>
        <w:t xml:space="preserve">•</w:t>
        <w:tab/>
        <w:t xml:space="preserve">Curso autoinstruccional: Uso de Prompts Educativos para la Gestión Pedagógica – 2026</w:t>
      </w:r>
    </w:p>
    <w:p w:rsidR="00000000" w:rsidDel="00000000" w:rsidP="00000000" w:rsidRDefault="00000000" w:rsidRPr="00000000" w14:paraId="00000270">
      <w:pPr>
        <w:rPr>
          <w:sz w:val="24"/>
          <w:szCs w:val="24"/>
        </w:rPr>
      </w:pPr>
      <w:r w:rsidDel="00000000" w:rsidR="00000000" w:rsidRPr="00000000">
        <w:rPr>
          <w:sz w:val="24"/>
          <w:szCs w:val="24"/>
          <w:rtl w:val="0"/>
        </w:rPr>
        <w:tab/>
        <w:t xml:space="preserve">•</w:t>
        <w:tab/>
        <w:t xml:space="preserve">Curso autoinstruccional: MENTOR IA: Asistentes Virtuales tu nuevo aliado en la enseñanza – 2026</w:t>
      </w:r>
    </w:p>
    <w:p w:rsidR="00000000" w:rsidDel="00000000" w:rsidP="00000000" w:rsidRDefault="00000000" w:rsidRPr="00000000" w14:paraId="00000271">
      <w:pPr>
        <w:rPr>
          <w:sz w:val="24"/>
          <w:szCs w:val="24"/>
        </w:rPr>
      </w:pPr>
      <w:r w:rsidDel="00000000" w:rsidR="00000000" w:rsidRPr="00000000">
        <w:rPr>
          <w:sz w:val="24"/>
          <w:szCs w:val="24"/>
          <w:rtl w:val="0"/>
        </w:rPr>
        <w:tab/>
        <w:t xml:space="preserve">•</w:t>
        <w:tab/>
        <w:t xml:space="preserve">Curso autoinstruccional: Diseño de presentaciones con herramientas digitales como recurso de enseñanza – 2026</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Además, la convocatoria 2025 ya había incluido un Plan de Formación en IA y Educación con cursos como Introducción a la Inteligencia Artificial y su uso educativo y Aplicaciones de la Inteligencia Artificial para la enseñanza y el aprendizaje, lo que muestra continuidad institucional en esta línea.  </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76">
      <w:pPr>
        <w:rPr>
          <w:sz w:val="24"/>
          <w:szCs w:val="24"/>
        </w:rPr>
      </w:pPr>
      <w:r w:rsidDel="00000000" w:rsidR="00000000" w:rsidRPr="00000000">
        <w:rPr>
          <w:sz w:val="24"/>
          <w:szCs w:val="24"/>
          <w:rtl w:val="0"/>
        </w:rPr>
        <w:t xml:space="preserve">Un docente puede tomar un curso sobre prompts educativos para mejorar la forma en que formula solicitudes a la IA y así ahorrar tiempo en planificación.</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79">
      <w:pPr>
        <w:rPr>
          <w:sz w:val="24"/>
          <w:szCs w:val="24"/>
        </w:rPr>
      </w:pPr>
      <w:r w:rsidDel="00000000" w:rsidR="00000000" w:rsidRPr="00000000">
        <w:rPr>
          <w:sz w:val="24"/>
          <w:szCs w:val="24"/>
          <w:rtl w:val="0"/>
        </w:rPr>
        <w:t xml:space="preserve">Tomar cursos no garantiza una integración pedagógica automática. La formación solo tiene valor cuando se traduce en decisiones más claras y ajustadas al contexto real.</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i w:val="1"/>
          <w:iCs w:val="1"/>
          <w:sz w:val="24"/>
          <w:szCs w:val="24"/>
        </w:rPr>
      </w:pPr>
      <w:r w:rsidDel="00000000" w:rsidR="00000000" w:rsidRPr="00000000">
        <w:rPr>
          <w:i w:val="1"/>
          <w:iCs w:val="1"/>
          <w:sz w:val="24"/>
          <w:szCs w:val="24"/>
          <w:rtl w:val="0"/>
        </w:rPr>
        <w:t xml:space="preserve">Idea clave</w:t>
      </w:r>
    </w:p>
    <w:p w:rsidR="00000000" w:rsidDel="00000000" w:rsidP="00000000" w:rsidRDefault="00000000" w:rsidRPr="00000000" w14:paraId="0000027C">
      <w:pPr>
        <w:rPr>
          <w:sz w:val="24"/>
          <w:szCs w:val="24"/>
        </w:rPr>
      </w:pPr>
      <w:r w:rsidDel="00000000" w:rsidR="00000000" w:rsidRPr="00000000">
        <w:rPr>
          <w:sz w:val="24"/>
          <w:szCs w:val="24"/>
          <w:rtl w:val="0"/>
        </w:rPr>
        <w:t xml:space="preserve">La formación en IA debe fortalecer el criterio profesional docente, no solo aumentar el repertorio de herramientas.</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i w:val="1"/>
          <w:iCs w:val="1"/>
          <w:sz w:val="24"/>
          <w:szCs w:val="24"/>
        </w:rPr>
      </w:pPr>
      <w:r w:rsidDel="00000000" w:rsidR="00000000" w:rsidRPr="00000000">
        <w:rPr>
          <w:i w:val="1"/>
          <w:iCs w:val="1"/>
          <w:sz w:val="24"/>
          <w:szCs w:val="24"/>
          <w:rtl w:val="0"/>
        </w:rPr>
        <w:t xml:space="preserve">9.2 Formación complementaria abierta</w:t>
      </w:r>
    </w:p>
    <w:p w:rsidR="00000000" w:rsidDel="00000000" w:rsidP="00000000" w:rsidRDefault="00000000" w:rsidRPr="00000000" w14:paraId="0000027F">
      <w:pPr>
        <w:rPr>
          <w:sz w:val="24"/>
          <w:szCs w:val="24"/>
        </w:rPr>
      </w:pPr>
      <w:r w:rsidDel="00000000" w:rsidR="00000000" w:rsidRPr="00000000">
        <w:rPr>
          <w:sz w:val="24"/>
          <w:szCs w:val="24"/>
          <w:rtl w:val="0"/>
        </w:rPr>
        <w:t xml:space="preserve">Además de la oferta nacional, existen rutas abiertas de formación. Google ofrece actualmente el curso gratuito Generative AI for Educators with Gemini, orientado explícitamente a docentes y centrado en el uso de Gemini y NotebookLM para ahorrar tiempo, personalizar la instrucción y enriquecer clases y actividades. </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82">
      <w:pPr>
        <w:rPr>
          <w:sz w:val="24"/>
          <w:szCs w:val="24"/>
        </w:rPr>
      </w:pPr>
      <w:r w:rsidDel="00000000" w:rsidR="00000000" w:rsidRPr="00000000">
        <w:rPr>
          <w:sz w:val="24"/>
          <w:szCs w:val="24"/>
          <w:rtl w:val="0"/>
        </w:rPr>
        <w:t xml:space="preserve">Un docente que ya usa NotebookLM para organizar fuentes puede complementar su experiencia con este curso para comprender mejor sus alcances y límites.</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85">
      <w:pPr>
        <w:rPr>
          <w:sz w:val="24"/>
          <w:szCs w:val="24"/>
        </w:rPr>
      </w:pPr>
      <w:r w:rsidDel="00000000" w:rsidR="00000000" w:rsidRPr="00000000">
        <w:rPr>
          <w:sz w:val="24"/>
          <w:szCs w:val="24"/>
          <w:rtl w:val="0"/>
        </w:rPr>
        <w:t xml:space="preserve">Formarse en IA no es aprender a usar más herramientas, sino a usarlas con más conciencia y mejor intención pedagógica.</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b w:val="1"/>
          <w:bCs w:val="1"/>
          <w:sz w:val="28"/>
          <w:szCs w:val="28"/>
        </w:rPr>
      </w:pPr>
      <w:r w:rsidDel="00000000" w:rsidR="00000000" w:rsidRPr="00000000">
        <w:rPr>
          <w:b w:val="1"/>
          <w:bCs w:val="1"/>
          <w:sz w:val="28"/>
          <w:szCs w:val="28"/>
          <w:rtl w:val="0"/>
        </w:rPr>
        <w:t xml:space="preserve">10. Evaluación del modelo FIACH</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Para recoger evidencia sobre la implementación del modelo, se propone el uso del siguiente formulario:</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b w:val="1"/>
          <w:bCs w:val="1"/>
          <w:color w:val="3d85c6"/>
          <w:sz w:val="24"/>
          <w:szCs w:val="24"/>
        </w:rPr>
      </w:pPr>
      <w:r w:rsidDel="00000000" w:rsidR="00000000" w:rsidRPr="00000000">
        <w:rPr>
          <w:b w:val="1"/>
          <w:bCs w:val="1"/>
          <w:color w:val="3d85c6"/>
          <w:sz w:val="24"/>
          <w:szCs w:val="24"/>
          <w:rtl w:val="0"/>
        </w:rPr>
        <w:t xml:space="preserve">https://forms.gle/7AFn4EyAAUymMM8T6</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La evaluación cumple una función central en cualquier propuesta pedagógica que aspire a ser mejorada. Schön (1983) ayuda a comprender este punto: una práctica profesional se fortalece cuando incorpora reflexión sistemática sobre lo que ocurre realmente, no solo sobre lo que se planifica.</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En este caso, la evaluación del modelo FIACH permite recoger información sobre:</w:t>
      </w:r>
    </w:p>
    <w:p w:rsidR="00000000" w:rsidDel="00000000" w:rsidP="00000000" w:rsidRDefault="00000000" w:rsidRPr="00000000" w14:paraId="00000292">
      <w:pPr>
        <w:rPr>
          <w:sz w:val="24"/>
          <w:szCs w:val="24"/>
        </w:rPr>
      </w:pPr>
      <w:r w:rsidDel="00000000" w:rsidR="00000000" w:rsidRPr="00000000">
        <w:rPr>
          <w:sz w:val="24"/>
          <w:szCs w:val="24"/>
          <w:rtl w:val="0"/>
        </w:rPr>
        <w:tab/>
        <w:t xml:space="preserve">•</w:t>
        <w:tab/>
        <w:t xml:space="preserve">utilidad percibida;</w:t>
      </w:r>
    </w:p>
    <w:p w:rsidR="00000000" w:rsidDel="00000000" w:rsidP="00000000" w:rsidRDefault="00000000" w:rsidRPr="00000000" w14:paraId="00000293">
      <w:pPr>
        <w:rPr>
          <w:sz w:val="24"/>
          <w:szCs w:val="24"/>
        </w:rPr>
      </w:pPr>
      <w:r w:rsidDel="00000000" w:rsidR="00000000" w:rsidRPr="00000000">
        <w:rPr>
          <w:sz w:val="24"/>
          <w:szCs w:val="24"/>
          <w:rtl w:val="0"/>
        </w:rPr>
        <w:tab/>
        <w:t xml:space="preserve">•</w:t>
        <w:tab/>
        <w:t xml:space="preserve">dificultades de implementación;</w:t>
      </w:r>
    </w:p>
    <w:p w:rsidR="00000000" w:rsidDel="00000000" w:rsidP="00000000" w:rsidRDefault="00000000" w:rsidRPr="00000000" w14:paraId="00000294">
      <w:pPr>
        <w:rPr>
          <w:sz w:val="24"/>
          <w:szCs w:val="24"/>
        </w:rPr>
      </w:pPr>
      <w:r w:rsidDel="00000000" w:rsidR="00000000" w:rsidRPr="00000000">
        <w:rPr>
          <w:sz w:val="24"/>
          <w:szCs w:val="24"/>
          <w:rtl w:val="0"/>
        </w:rPr>
        <w:tab/>
        <w:t xml:space="preserve">•</w:t>
        <w:tab/>
        <w:t xml:space="preserve">pertinencia en distintos contextos;</w:t>
      </w:r>
    </w:p>
    <w:p w:rsidR="00000000" w:rsidDel="00000000" w:rsidP="00000000" w:rsidRDefault="00000000" w:rsidRPr="00000000" w14:paraId="00000295">
      <w:pPr>
        <w:rPr>
          <w:sz w:val="24"/>
          <w:szCs w:val="24"/>
        </w:rPr>
      </w:pPr>
      <w:r w:rsidDel="00000000" w:rsidR="00000000" w:rsidRPr="00000000">
        <w:rPr>
          <w:sz w:val="24"/>
          <w:szCs w:val="24"/>
          <w:rtl w:val="0"/>
        </w:rPr>
        <w:tab/>
        <w:t xml:space="preserve">•</w:t>
        <w:tab/>
        <w:t xml:space="preserve">y oportunidades de ajuste.</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98">
      <w:pPr>
        <w:rPr>
          <w:sz w:val="24"/>
          <w:szCs w:val="24"/>
        </w:rPr>
      </w:pPr>
      <w:r w:rsidDel="00000000" w:rsidR="00000000" w:rsidRPr="00000000">
        <w:rPr>
          <w:sz w:val="24"/>
          <w:szCs w:val="24"/>
          <w:rtl w:val="0"/>
        </w:rPr>
        <w:t xml:space="preserve">Un docente puede indicar que el modelo le ayudó a organizar mejor sus clases, pero que necesitó más apoyo en la creación de instrumentos de evaluación.</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i w:val="1"/>
          <w:iCs w:val="1"/>
          <w:sz w:val="24"/>
          <w:szCs w:val="24"/>
          <w:rtl w:val="0"/>
        </w:rPr>
        <w:t xml:space="preserve">Advertencia</w:t>
      </w:r>
      <w:r w:rsidDel="00000000" w:rsidR="00000000" w:rsidRPr="00000000">
        <w:rPr>
          <w:sz w:val="24"/>
          <w:szCs w:val="24"/>
          <w:rtl w:val="0"/>
        </w:rPr>
        <w:t xml:space="preserve"> </w:t>
      </w:r>
    </w:p>
    <w:p w:rsidR="00000000" w:rsidDel="00000000" w:rsidP="00000000" w:rsidRDefault="00000000" w:rsidRPr="00000000" w14:paraId="0000029B">
      <w:pPr>
        <w:rPr>
          <w:sz w:val="24"/>
          <w:szCs w:val="24"/>
        </w:rPr>
      </w:pPr>
      <w:r w:rsidDel="00000000" w:rsidR="00000000" w:rsidRPr="00000000">
        <w:rPr>
          <w:sz w:val="24"/>
          <w:szCs w:val="24"/>
          <w:rtl w:val="0"/>
        </w:rPr>
        <w:t xml:space="preserve">Sin mecanismos de retroalimentación, el modelo corre el riesgo de quedarse en una formulación teórica sin validación situada.</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b w:val="1"/>
          <w:bCs w:val="1"/>
          <w:sz w:val="24"/>
          <w:szCs w:val="24"/>
          <w:u w:val="single"/>
          <w:rtl w:val="0"/>
        </w:rPr>
        <w:t xml:space="preserve">Idea clave</w:t>
      </w: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Un modelo pedagógico no se legitima solo porque está bien escrito; se legitima cuando se contrasta con la práctica real.</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i w:val="1"/>
          <w:iCs w:val="1"/>
          <w:sz w:val="24"/>
          <w:szCs w:val="24"/>
          <w:rtl w:val="0"/>
        </w:rPr>
        <w:t xml:space="preserve">Código QR Acceso rápido al formulario</w:t>
      </w:r>
      <w:r w:rsidDel="00000000" w:rsidR="00000000" w:rsidRPr="00000000">
        <w:rPr>
          <w:sz w:val="24"/>
          <w:szCs w:val="24"/>
          <w:rtl w:val="0"/>
        </w:rPr>
        <w:t xml:space="preserve">.</w:t>
      </w:r>
    </w:p>
    <w:p w:rsidR="00000000" w:rsidDel="00000000" w:rsidP="00000000" w:rsidRDefault="00000000" w:rsidRPr="00000000" w14:paraId="000002A1">
      <w:pPr>
        <w:rPr>
          <w:sz w:val="24"/>
          <w:szCs w:val="24"/>
        </w:rPr>
      </w:pPr>
      <w:r w:rsidDel="00000000" w:rsidR="00000000" w:rsidRPr="00000000">
        <w:rPr>
          <w:sz w:val="24"/>
          <w:szCs w:val="24"/>
        </w:rPr>
        <w:drawing>
          <wp:inline distB="114300" distT="114300" distL="114300" distR="114300">
            <wp:extent cx="5486400" cy="54864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b w:val="1"/>
          <w:bCs w:val="1"/>
          <w:sz w:val="28"/>
          <w:szCs w:val="28"/>
        </w:rPr>
      </w:pPr>
      <w:r w:rsidDel="00000000" w:rsidR="00000000" w:rsidRPr="00000000">
        <w:rPr>
          <w:b w:val="1"/>
          <w:bCs w:val="1"/>
          <w:sz w:val="28"/>
          <w:szCs w:val="28"/>
          <w:rtl w:val="0"/>
        </w:rPr>
        <w:t xml:space="preserve">11. Cierre: el rol del docente en la era de la IA</w:t>
      </w:r>
    </w:p>
    <w:p w:rsidR="00000000" w:rsidDel="00000000" w:rsidP="00000000" w:rsidRDefault="00000000" w:rsidRPr="00000000" w14:paraId="000002A4">
      <w:pPr>
        <w:rPr>
          <w:b w:val="1"/>
          <w:bCs w:val="1"/>
          <w:sz w:val="28"/>
          <w:szCs w:val="28"/>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El avance de la inteligencia artificial no elimina la necesidad del docente; al contrario, la hace más visible. Holmes et al. (2019) sostienen que la IA redefine la labor educativa hacia tareas de mayor complejidad, donde la interpretación, la mediación y la toma de decisiones situadas adquieren aún más importancia.</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Esto significa que el docente deja de ser visto únicamente como quien ejecuta actividades y pasa a ser reconocido como quien:</w:t>
      </w:r>
    </w:p>
    <w:p w:rsidR="00000000" w:rsidDel="00000000" w:rsidP="00000000" w:rsidRDefault="00000000" w:rsidRPr="00000000" w14:paraId="000002A8">
      <w:pPr>
        <w:rPr>
          <w:sz w:val="24"/>
          <w:szCs w:val="24"/>
        </w:rPr>
      </w:pPr>
      <w:r w:rsidDel="00000000" w:rsidR="00000000" w:rsidRPr="00000000">
        <w:rPr>
          <w:sz w:val="24"/>
          <w:szCs w:val="24"/>
          <w:rtl w:val="0"/>
        </w:rPr>
        <w:tab/>
        <w:t xml:space="preserve">•</w:t>
        <w:tab/>
        <w:t xml:space="preserve">interpreta el currículum;</w:t>
      </w:r>
    </w:p>
    <w:p w:rsidR="00000000" w:rsidDel="00000000" w:rsidP="00000000" w:rsidRDefault="00000000" w:rsidRPr="00000000" w14:paraId="000002A9">
      <w:pPr>
        <w:rPr>
          <w:sz w:val="24"/>
          <w:szCs w:val="24"/>
        </w:rPr>
      </w:pPr>
      <w:r w:rsidDel="00000000" w:rsidR="00000000" w:rsidRPr="00000000">
        <w:rPr>
          <w:sz w:val="24"/>
          <w:szCs w:val="24"/>
          <w:rtl w:val="0"/>
        </w:rPr>
        <w:tab/>
        <w:t xml:space="preserve">•</w:t>
        <w:tab/>
        <w:t xml:space="preserve">define prioridades pedagógicas;</w:t>
      </w:r>
    </w:p>
    <w:p w:rsidR="00000000" w:rsidDel="00000000" w:rsidP="00000000" w:rsidRDefault="00000000" w:rsidRPr="00000000" w14:paraId="000002AA">
      <w:pPr>
        <w:rPr>
          <w:sz w:val="24"/>
          <w:szCs w:val="24"/>
        </w:rPr>
      </w:pPr>
      <w:r w:rsidDel="00000000" w:rsidR="00000000" w:rsidRPr="00000000">
        <w:rPr>
          <w:sz w:val="24"/>
          <w:szCs w:val="24"/>
          <w:rtl w:val="0"/>
        </w:rPr>
        <w:tab/>
        <w:t xml:space="preserve">•</w:t>
        <w:tab/>
        <w:t xml:space="preserve">evalúa críticamente propuestas;</w:t>
      </w:r>
    </w:p>
    <w:p w:rsidR="00000000" w:rsidDel="00000000" w:rsidP="00000000" w:rsidRDefault="00000000" w:rsidRPr="00000000" w14:paraId="000002AB">
      <w:pPr>
        <w:rPr>
          <w:sz w:val="24"/>
          <w:szCs w:val="24"/>
        </w:rPr>
      </w:pPr>
      <w:r w:rsidDel="00000000" w:rsidR="00000000" w:rsidRPr="00000000">
        <w:rPr>
          <w:sz w:val="24"/>
          <w:szCs w:val="24"/>
          <w:rtl w:val="0"/>
        </w:rPr>
        <w:tab/>
        <w:t xml:space="preserve">•</w:t>
        <w:tab/>
        <w:t xml:space="preserve">y decide qué usar, cómo adaptarlo y cuándo implementarlo.</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AE">
      <w:pPr>
        <w:rPr>
          <w:sz w:val="24"/>
          <w:szCs w:val="24"/>
        </w:rPr>
      </w:pPr>
      <w:r w:rsidDel="00000000" w:rsidR="00000000" w:rsidRPr="00000000">
        <w:rPr>
          <w:sz w:val="24"/>
          <w:szCs w:val="24"/>
          <w:rtl w:val="0"/>
        </w:rPr>
        <w:t xml:space="preserve">Frente a una actividad generada por IA, el profesor no se limita a aplicarla: decide si responde al OA, si es viable, si el lenguaje es adecuado y si conviene ajustarla.</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i w:val="1"/>
          <w:iCs w:val="1"/>
          <w:sz w:val="24"/>
          <w:szCs w:val="24"/>
        </w:rPr>
      </w:pPr>
      <w:r w:rsidDel="00000000" w:rsidR="00000000" w:rsidRPr="00000000">
        <w:rPr>
          <w:i w:val="1"/>
          <w:iCs w:val="1"/>
          <w:sz w:val="24"/>
          <w:szCs w:val="24"/>
          <w:rtl w:val="0"/>
        </w:rPr>
        <w:t xml:space="preserve">Advertencia práctica</w:t>
      </w:r>
    </w:p>
    <w:p w:rsidR="00000000" w:rsidDel="00000000" w:rsidP="00000000" w:rsidRDefault="00000000" w:rsidRPr="00000000" w14:paraId="000002B1">
      <w:pPr>
        <w:rPr>
          <w:sz w:val="24"/>
          <w:szCs w:val="24"/>
        </w:rPr>
      </w:pPr>
      <w:r w:rsidDel="00000000" w:rsidR="00000000" w:rsidRPr="00000000">
        <w:rPr>
          <w:sz w:val="24"/>
          <w:szCs w:val="24"/>
          <w:rtl w:val="0"/>
        </w:rPr>
        <w:t xml:space="preserve">Delegar decisiones pedagógicas en la IA implica renunciar al núcleo profesional de la docencia: el juicio sobre qué es lo más adecuado para un grupo concreto.</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b w:val="1"/>
          <w:bCs w:val="1"/>
          <w:sz w:val="24"/>
          <w:szCs w:val="24"/>
          <w:u w:val="single"/>
        </w:rPr>
      </w:pPr>
      <w:r w:rsidDel="00000000" w:rsidR="00000000" w:rsidRPr="00000000">
        <w:rPr>
          <w:b w:val="1"/>
          <w:bCs w:val="1"/>
          <w:sz w:val="24"/>
          <w:szCs w:val="24"/>
          <w:u w:val="single"/>
          <w:rtl w:val="0"/>
        </w:rPr>
        <w:t xml:space="preserve">Idea final</w:t>
      </w:r>
    </w:p>
    <w:p w:rsidR="00000000" w:rsidDel="00000000" w:rsidP="00000000" w:rsidRDefault="00000000" w:rsidRPr="00000000" w14:paraId="000002B4">
      <w:pPr>
        <w:rPr>
          <w:sz w:val="24"/>
          <w:szCs w:val="24"/>
        </w:rPr>
      </w:pPr>
      <w:r w:rsidDel="00000000" w:rsidR="00000000" w:rsidRPr="00000000">
        <w:rPr>
          <w:sz w:val="24"/>
          <w:szCs w:val="24"/>
          <w:rtl w:val="0"/>
        </w:rPr>
        <w:t xml:space="preserve">La IA puede apoyar el trabajo docente, pero no reemplazar su criterio ni su responsabilidad profesional.</w:t>
      </w:r>
    </w:p>
    <w:p w:rsidR="00000000" w:rsidDel="00000000" w:rsidP="00000000" w:rsidRDefault="00000000" w:rsidRPr="00000000" w14:paraId="000002B5">
      <w:pPr>
        <w:rPr>
          <w:color w:val="111111"/>
          <w:sz w:val="24"/>
          <w:szCs w:val="24"/>
        </w:rPr>
      </w:pPr>
      <w:r w:rsidDel="00000000" w:rsidR="00000000" w:rsidRPr="00000000">
        <w:rPr>
          <w:rtl w:val="0"/>
        </w:rPr>
      </w:r>
    </w:p>
    <w:p w:rsidR="00000000" w:rsidDel="00000000" w:rsidP="00000000" w:rsidRDefault="00000000" w:rsidRPr="00000000" w14:paraId="000002B6">
      <w:pPr>
        <w:rPr>
          <w:color w:val="111111"/>
          <w:sz w:val="24"/>
          <w:szCs w:val="24"/>
        </w:rPr>
      </w:pPr>
      <w:r w:rsidDel="00000000" w:rsidR="00000000" w:rsidRPr="00000000">
        <w:rPr>
          <w:color w:val="111111"/>
          <w:sz w:val="24"/>
          <w:szCs w:val="24"/>
          <w:rtl w:val="0"/>
        </w:rPr>
        <w:t xml:space="preserve">En este sentido, el modelo FIACH puede ser comprendido también como una forma de codocencia cognitiva que complementa la práctica docente en contextos reales.</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b w:val="1"/>
          <w:bCs w:val="1"/>
          <w:sz w:val="28"/>
          <w:szCs w:val="28"/>
        </w:rPr>
      </w:pPr>
      <w:r w:rsidDel="00000000" w:rsidR="00000000" w:rsidRPr="00000000">
        <w:rPr>
          <w:b w:val="1"/>
          <w:bCs w:val="1"/>
          <w:sz w:val="28"/>
          <w:szCs w:val="28"/>
          <w:rtl w:val="0"/>
        </w:rPr>
        <w:t xml:space="preserve">12. Nota metodológica sobre el uso de inteligencia artificial</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El presente manual fue elaborado a partir de la experiencia docente del autor, complementada con revisión de literatura especializada, documentos oficiales y apoyo de inteligencia artificial generativa —específicamente ChatGPT (OpenAI)— utilizada como herramienta de organización, contraste y articulación de ideas.</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Es importante precisar que la IA no fue utilizada como autora del contenido ni como fuente autónoma de autoridad pedagógica. Su función fue asistir en tareas como:</w:t>
      </w:r>
    </w:p>
    <w:p w:rsidR="00000000" w:rsidDel="00000000" w:rsidP="00000000" w:rsidRDefault="00000000" w:rsidRPr="00000000" w14:paraId="000002BF">
      <w:pPr>
        <w:rPr>
          <w:sz w:val="24"/>
          <w:szCs w:val="24"/>
        </w:rPr>
      </w:pPr>
      <w:r w:rsidDel="00000000" w:rsidR="00000000" w:rsidRPr="00000000">
        <w:rPr>
          <w:sz w:val="24"/>
          <w:szCs w:val="24"/>
          <w:rtl w:val="0"/>
        </w:rPr>
        <w:tab/>
        <w:t xml:space="preserve">•</w:t>
        <w:tab/>
        <w:t xml:space="preserve">ordenar la estructura del documento;</w:t>
      </w:r>
    </w:p>
    <w:p w:rsidR="00000000" w:rsidDel="00000000" w:rsidP="00000000" w:rsidRDefault="00000000" w:rsidRPr="00000000" w14:paraId="000002C0">
      <w:pPr>
        <w:rPr>
          <w:sz w:val="24"/>
          <w:szCs w:val="24"/>
        </w:rPr>
      </w:pPr>
      <w:r w:rsidDel="00000000" w:rsidR="00000000" w:rsidRPr="00000000">
        <w:rPr>
          <w:sz w:val="24"/>
          <w:szCs w:val="24"/>
          <w:rtl w:val="0"/>
        </w:rPr>
        <w:tab/>
        <w:t xml:space="preserve">•</w:t>
        <w:tab/>
        <w:t xml:space="preserve">contrastar categorías conceptuales;</w:t>
      </w:r>
    </w:p>
    <w:p w:rsidR="00000000" w:rsidDel="00000000" w:rsidP="00000000" w:rsidRDefault="00000000" w:rsidRPr="00000000" w14:paraId="000002C1">
      <w:pPr>
        <w:rPr>
          <w:sz w:val="24"/>
          <w:szCs w:val="24"/>
        </w:rPr>
      </w:pPr>
      <w:r w:rsidDel="00000000" w:rsidR="00000000" w:rsidRPr="00000000">
        <w:rPr>
          <w:sz w:val="24"/>
          <w:szCs w:val="24"/>
          <w:rtl w:val="0"/>
        </w:rPr>
        <w:tab/>
        <w:t xml:space="preserve">•</w:t>
        <w:tab/>
        <w:t xml:space="preserve">reformular redacciones para mayor claridad;</w:t>
      </w:r>
    </w:p>
    <w:p w:rsidR="00000000" w:rsidDel="00000000" w:rsidP="00000000" w:rsidRDefault="00000000" w:rsidRPr="00000000" w14:paraId="000002C2">
      <w:pPr>
        <w:rPr>
          <w:sz w:val="24"/>
          <w:szCs w:val="24"/>
        </w:rPr>
      </w:pPr>
      <w:r w:rsidDel="00000000" w:rsidR="00000000" w:rsidRPr="00000000">
        <w:rPr>
          <w:sz w:val="24"/>
          <w:szCs w:val="24"/>
          <w:rtl w:val="0"/>
        </w:rPr>
        <w:tab/>
        <w:t xml:space="preserve">•</w:t>
        <w:tab/>
        <w:t xml:space="preserve">y apoyar la articulación entre experiencia práctica y referentes teóricos.</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Esta forma de uso es coherente con las orientaciones de la UNESCO (2023), que recomiendan transparencia, supervisión humana y responsabilidad profesional en cualquier aplicación educativa de IA. Asimismo, resulta consistente con lo planteado por Holmes et al. (2019), quienes sostienen que la IA puede operar como una extensión del razonamiento humano, pero no sustituir la toma de decisiones pedagógicas.</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i w:val="1"/>
          <w:iCs w:val="1"/>
          <w:sz w:val="24"/>
          <w:szCs w:val="24"/>
          <w:rtl w:val="0"/>
        </w:rPr>
        <w:t xml:space="preserve">Ejemplo</w:t>
      </w:r>
      <w:r w:rsidDel="00000000" w:rsidR="00000000" w:rsidRPr="00000000">
        <w:rPr>
          <w:sz w:val="24"/>
          <w:szCs w:val="24"/>
          <w:rtl w:val="0"/>
        </w:rPr>
        <w:t xml:space="preserve"> </w:t>
      </w:r>
    </w:p>
    <w:p w:rsidR="00000000" w:rsidDel="00000000" w:rsidP="00000000" w:rsidRDefault="00000000" w:rsidRPr="00000000" w14:paraId="000002C7">
      <w:pPr>
        <w:rPr>
          <w:sz w:val="24"/>
          <w:szCs w:val="24"/>
        </w:rPr>
      </w:pPr>
      <w:r w:rsidDel="00000000" w:rsidR="00000000" w:rsidRPr="00000000">
        <w:rPr>
          <w:sz w:val="24"/>
          <w:szCs w:val="24"/>
          <w:rtl w:val="0"/>
        </w:rPr>
        <w:t xml:space="preserve">La IA ayudó a reorganizar la estructura del manual y a formular versiones más claras de algunas secciones, pero la selección de contenidos, el foco del modelo y la validación final correspondieron al autor.</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b w:val="1"/>
          <w:bCs w:val="1"/>
          <w:sz w:val="24"/>
          <w:szCs w:val="24"/>
          <w:u w:val="single"/>
        </w:rPr>
      </w:pPr>
      <w:r w:rsidDel="00000000" w:rsidR="00000000" w:rsidRPr="00000000">
        <w:rPr>
          <w:b w:val="1"/>
          <w:bCs w:val="1"/>
          <w:sz w:val="24"/>
          <w:szCs w:val="24"/>
          <w:u w:val="single"/>
          <w:rtl w:val="0"/>
        </w:rPr>
        <w:t xml:space="preserve">Idea clave</w:t>
      </w:r>
    </w:p>
    <w:p w:rsidR="00000000" w:rsidDel="00000000" w:rsidP="00000000" w:rsidRDefault="00000000" w:rsidRPr="00000000" w14:paraId="000002CA">
      <w:pPr>
        <w:rPr>
          <w:sz w:val="24"/>
          <w:szCs w:val="24"/>
        </w:rPr>
      </w:pPr>
      <w:r w:rsidDel="00000000" w:rsidR="00000000" w:rsidRPr="00000000">
        <w:rPr>
          <w:sz w:val="24"/>
          <w:szCs w:val="24"/>
          <w:rtl w:val="0"/>
        </w:rPr>
        <w:t xml:space="preserve">La validez de este manual no proviene de la IA utilizada, sino del criterio pedagógico que orientó su uso.</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spacing w:after="240" w:before="240" w:lineRule="auto"/>
        <w:rPr>
          <w:b w:val="1"/>
          <w:bCs w:val="1"/>
          <w:sz w:val="28"/>
          <w:szCs w:val="28"/>
        </w:rPr>
      </w:pPr>
      <w:r w:rsidDel="00000000" w:rsidR="00000000" w:rsidRPr="00000000">
        <w:rPr>
          <w:b w:val="1"/>
          <w:bCs w:val="1"/>
          <w:sz w:val="28"/>
          <w:szCs w:val="28"/>
          <w:rtl w:val="0"/>
        </w:rPr>
        <w:t xml:space="preserve">13. Bibliografía</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Biggs, J. (1996). Enhancing teaching through constructive alignment. Higher Education, 32(3), 347–364.  </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Google. (2023). Generative AI for Educators with Gemini. Google for Education.  </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Holmes, W., Bialik, M., &amp; Fadel, C. (2019). Artificial intelligence in education: Promises and implications for teaching and learning. Center for Curriculum Redesign.  </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Koehler, M. J., &amp; Mishra, P. (2009). What is technological pedagogical content knowledge (TPACK)? Contemporary Issues in Technology and Teacher Education, 9(1), 60-70.  </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Li, P., Yang, J., Islam, M. A., &amp; Ren, S. (2023). Making AI less “thirsty”: Uncovering the water footprint of AI models. arXiv.</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https://doi.org/10.48550/arXiv.2304.03271</w:t>
        </w:r>
      </w:hyperlink>
      <w:r w:rsidDel="00000000" w:rsidR="00000000" w:rsidRPr="00000000">
        <w:rPr>
          <w:sz w:val="24"/>
          <w:szCs w:val="24"/>
          <w:rtl w:val="0"/>
        </w:rPr>
        <w:t xml:space="preserve">.  </w:t>
      </w:r>
    </w:p>
    <w:p w:rsidR="00000000" w:rsidDel="00000000" w:rsidP="00000000" w:rsidRDefault="00000000" w:rsidRPr="00000000" w14:paraId="000002D5">
      <w:pPr>
        <w:spacing w:after="240" w:before="240" w:lineRule="auto"/>
        <w:rPr>
          <w:sz w:val="24"/>
          <w:szCs w:val="24"/>
        </w:rPr>
      </w:pPr>
      <w:r w:rsidDel="00000000" w:rsidR="00000000" w:rsidRPr="00000000">
        <w:rPr>
          <w:sz w:val="24"/>
          <w:szCs w:val="24"/>
          <w:rtl w:val="0"/>
        </w:rPr>
        <w:t xml:space="preserve">Ministerio de Educación de Chile. (2025). PotencIA el aprendizaje: IA en educación. Centro de Innovación Mineduc.  </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Ministerio de Educación de Chile. (2026). Marco de Acción para la Transformación Digital de la Educación. Gobierno de Chile.  </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OECD. (2021). Digital education outlook 2021: Pushing the frontiers with artificial intelligence, blockchain and robots. OECD Publishing.  </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OpenAI. (2023). GPT-4 Technical Report. arXiv.</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https://doi.org/10.48550/arXiv.2303.08774</w:t>
        </w:r>
      </w:hyperlink>
      <w:r w:rsidDel="00000000" w:rsidR="00000000" w:rsidRPr="00000000">
        <w:rPr>
          <w:sz w:val="24"/>
          <w:szCs w:val="24"/>
          <w:rtl w:val="0"/>
        </w:rPr>
        <w:t xml:space="preserve">.  </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Redecker, C. (2017). European framework for the digital competence of educators: DigCompEdu. European Commission.  </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Schön, D. A. (1983). The reflective practitioner: How professionals think in action. Basic Books.  </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Selwyn, N. (2019). Should robots replace teachers? AI and the future of education. Polity Press.  </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Sweller, J. (1988). Cognitive load during problem solving: Effects on learning. Cognitive Science, 12(2), 257–285.  </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UNESCO. (2023). Guidance for generative AI in education and research. UNESCO Publishing.  </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Vygotsky, L. S. (1978). Mind in society: The development of higher psychological processes. Harvard University Press.  </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Wiggins, G., &amp; McTighe, J. (2005). Understanding by design (2nd ed.). ASCD.  </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sectPr>
      <w:head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8353425" cy="1061085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53425" cy="106108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48550/arXiv.2303.08774" TargetMode="External"/><Relationship Id="rId10" Type="http://schemas.openxmlformats.org/officeDocument/2006/relationships/hyperlink" Target="https://doi.org/10.48550/arXiv.2303.08774" TargetMode="External"/><Relationship Id="rId12" Type="http://schemas.openxmlformats.org/officeDocument/2006/relationships/header" Target="header1.xml"/><Relationship Id="rId9" Type="http://schemas.openxmlformats.org/officeDocument/2006/relationships/hyperlink" Target="https://doi.org/10.48550/arXiv.2304.0327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i.org/10.48550/arXiv.2304.0327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T5GzLt3vhTpRhznA0gjUxLMg8Q==">CgMxLjAaHwoBMBIaChgICVIUChJ0YWJsZS50MnhrZWc2cnlmeG0yDmgua3M5OW0wOWFwdmFrMg5oLnB4dnMxNHJxdHZraDgAciExandzT05jUWNMRVB6a21sam5GdU9KZEhhRzlZcmtTZEg=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