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page" w:horzAnchor="margin" w:tblpY="2180"/>
        <w:tblW w:w="9765" w:type="dxa"/>
        <w:tblCellSpacing w:w="15" w:type="dxa"/>
        <w:tblCellMar>
          <w:top w:w="15" w:type="dxa"/>
          <w:left w:w="15" w:type="dxa"/>
          <w:bottom w:w="15" w:type="dxa"/>
          <w:right w:w="15" w:type="dxa"/>
        </w:tblCellMar>
        <w:tblLook w:val="04A0" w:firstRow="1" w:lastRow="0" w:firstColumn="1" w:lastColumn="0" w:noHBand="0" w:noVBand="1"/>
        <w:tblDescription w:val=""/>
      </w:tblPr>
      <w:tblGrid>
        <w:gridCol w:w="9765"/>
      </w:tblGrid>
      <w:tr w:rsidR="00156696" w:rsidRPr="00156696" w:rsidTr="00156696">
        <w:trPr>
          <w:trHeight w:val="12996"/>
          <w:tblCellSpacing w:w="15" w:type="dxa"/>
        </w:trPr>
        <w:tc>
          <w:tcPr>
            <w:tcW w:w="9705" w:type="dxa"/>
            <w:vAlign w:val="center"/>
            <w:hideMark/>
          </w:tcPr>
          <w:p w:rsidR="00156696" w:rsidRPr="00156696" w:rsidRDefault="00156696" w:rsidP="00156696">
            <w:pPr>
              <w:spacing w:before="100" w:beforeAutospacing="1" w:after="100" w:afterAutospacing="1" w:line="240" w:lineRule="auto"/>
              <w:outlineLvl w:val="0"/>
              <w:rPr>
                <w:rFonts w:ascii="Comic Sans MS" w:eastAsia="Times New Roman" w:hAnsi="Comic Sans MS" w:cs="Times New Roman"/>
                <w:b/>
                <w:bCs/>
                <w:color w:val="00008B"/>
                <w:kern w:val="36"/>
                <w:sz w:val="24"/>
                <w:szCs w:val="40"/>
              </w:rPr>
            </w:pPr>
            <w:r w:rsidRPr="00156696">
              <w:rPr>
                <w:rFonts w:ascii="Comic Sans MS" w:eastAsia="Times New Roman" w:hAnsi="Comic Sans MS" w:cs="Times New Roman"/>
                <w:b/>
                <w:bCs/>
                <w:color w:val="00008B"/>
                <w:kern w:val="36"/>
                <w:sz w:val="24"/>
                <w:szCs w:val="40"/>
              </w:rPr>
              <w:t>Programming Example 1: C# Program Structure</w:t>
            </w:r>
            <w:bookmarkStart w:id="0" w:name="_GoBack"/>
            <w:bookmarkEnd w:id="0"/>
          </w:p>
          <w:p w:rsidR="00156696" w:rsidRPr="00156696" w:rsidRDefault="00156696" w:rsidP="00156696">
            <w:pPr>
              <w:spacing w:before="100" w:beforeAutospacing="1" w:after="100" w:afterAutospacing="1" w:line="240" w:lineRule="auto"/>
              <w:outlineLvl w:val="2"/>
              <w:rPr>
                <w:rFonts w:ascii="Comic Sans MS" w:eastAsia="Times New Roman" w:hAnsi="Comic Sans MS" w:cs="Times New Roman"/>
                <w:b/>
                <w:bCs/>
                <w:color w:val="00008B"/>
                <w:sz w:val="24"/>
                <w:szCs w:val="28"/>
              </w:rPr>
            </w:pPr>
            <w:r w:rsidRPr="00156696">
              <w:rPr>
                <w:rFonts w:ascii="Comic Sans MS" w:eastAsia="Times New Roman" w:hAnsi="Comic Sans MS" w:cs="Times New Roman"/>
                <w:b/>
                <w:bCs/>
                <w:color w:val="00008B"/>
                <w:sz w:val="24"/>
                <w:szCs w:val="28"/>
              </w:rPr>
              <w:t>Introduction</w:t>
            </w:r>
          </w:p>
          <w:p w:rsidR="00156696" w:rsidRPr="00156696" w:rsidRDefault="00156696" w:rsidP="00156696">
            <w:pPr>
              <w:spacing w:before="100" w:beforeAutospacing="1" w:after="100" w:afterAutospacing="1" w:line="240" w:lineRule="auto"/>
              <w:rPr>
                <w:rFonts w:ascii="Georgia" w:eastAsia="Times New Roman" w:hAnsi="Georgia" w:cs="Times New Roman"/>
                <w:color w:val="000000"/>
                <w:sz w:val="24"/>
                <w:szCs w:val="24"/>
              </w:rPr>
            </w:pPr>
            <w:r w:rsidRPr="00156696">
              <w:rPr>
                <w:rFonts w:ascii="Georgia" w:eastAsia="Times New Roman" w:hAnsi="Georgia" w:cs="Times New Roman"/>
                <w:color w:val="000000"/>
                <w:sz w:val="24"/>
                <w:szCs w:val="24"/>
              </w:rPr>
              <w:t>In this example program you will see the basic elements and overall structure of a C# program. Every program that you write this semester will contain these basic elements and structure. Over the course of the semester, we will discuss additional elements that will appear in your programs, but these are the basics.</w:t>
            </w:r>
          </w:p>
          <w:p w:rsidR="00156696" w:rsidRPr="00156696" w:rsidRDefault="00156696" w:rsidP="00156696">
            <w:pPr>
              <w:spacing w:before="100" w:beforeAutospacing="1" w:after="100" w:afterAutospacing="1" w:line="240" w:lineRule="auto"/>
              <w:outlineLvl w:val="2"/>
              <w:rPr>
                <w:rFonts w:ascii="Comic Sans MS" w:eastAsia="Times New Roman" w:hAnsi="Comic Sans MS" w:cs="Times New Roman"/>
                <w:b/>
                <w:bCs/>
                <w:color w:val="00008B"/>
                <w:sz w:val="24"/>
                <w:szCs w:val="28"/>
              </w:rPr>
            </w:pPr>
            <w:r w:rsidRPr="00156696">
              <w:rPr>
                <w:rFonts w:ascii="Comic Sans MS" w:eastAsia="Times New Roman" w:hAnsi="Comic Sans MS" w:cs="Times New Roman"/>
                <w:b/>
                <w:bCs/>
                <w:color w:val="00008B"/>
                <w:sz w:val="24"/>
                <w:szCs w:val="28"/>
              </w:rPr>
              <w:t>Basic Program Elements</w:t>
            </w:r>
          </w:p>
          <w:p w:rsidR="00156696" w:rsidRPr="00156696" w:rsidRDefault="00156696" w:rsidP="00156696">
            <w:pPr>
              <w:spacing w:before="100" w:beforeAutospacing="1" w:after="100" w:afterAutospacing="1" w:line="240" w:lineRule="auto"/>
              <w:rPr>
                <w:rFonts w:ascii="Georgia" w:eastAsia="Times New Roman" w:hAnsi="Georgia" w:cs="Times New Roman"/>
                <w:color w:val="000000"/>
                <w:sz w:val="24"/>
                <w:szCs w:val="24"/>
              </w:rPr>
            </w:pPr>
            <w:r w:rsidRPr="00156696">
              <w:rPr>
                <w:rFonts w:ascii="Georgia" w:eastAsia="Times New Roman" w:hAnsi="Georgia" w:cs="Times New Roman"/>
                <w:color w:val="000000"/>
                <w:sz w:val="24"/>
                <w:szCs w:val="24"/>
              </w:rPr>
              <w:t>As you read through this example, look for the following program elements:</w:t>
            </w:r>
          </w:p>
          <w:p w:rsidR="00156696" w:rsidRPr="00156696" w:rsidRDefault="00156696" w:rsidP="00156696">
            <w:pPr>
              <w:numPr>
                <w:ilvl w:val="0"/>
                <w:numId w:val="1"/>
              </w:numPr>
              <w:spacing w:before="100" w:beforeAutospacing="1" w:after="100" w:afterAutospacing="1" w:line="240" w:lineRule="auto"/>
              <w:rPr>
                <w:rFonts w:ascii="Georgia" w:eastAsia="Times New Roman" w:hAnsi="Georgia" w:cs="Times New Roman"/>
                <w:color w:val="000000"/>
                <w:sz w:val="24"/>
                <w:szCs w:val="24"/>
              </w:rPr>
            </w:pPr>
            <w:r w:rsidRPr="00156696">
              <w:rPr>
                <w:rFonts w:ascii="Georgia" w:eastAsia="Times New Roman" w:hAnsi="Georgia" w:cs="Times New Roman"/>
                <w:b/>
                <w:bCs/>
                <w:color w:val="000000"/>
                <w:sz w:val="24"/>
                <w:szCs w:val="24"/>
              </w:rPr>
              <w:t>The file prologue:</w:t>
            </w:r>
            <w:r w:rsidRPr="00156696">
              <w:rPr>
                <w:rFonts w:ascii="Georgia" w:eastAsia="Times New Roman" w:hAnsi="Georgia" w:cs="Times New Roman"/>
                <w:color w:val="000000"/>
                <w:sz w:val="24"/>
                <w:szCs w:val="24"/>
              </w:rPr>
              <w:t> Every source code file must have a file prologue. The file prologue provides a description of what is in the file and identifies you as the owner of the file. One of the most important elements of the file prologue is the notice that you did not copy code from anyone else while developing this program.</w:t>
            </w:r>
          </w:p>
          <w:p w:rsidR="00156696" w:rsidRPr="00156696" w:rsidRDefault="00156696" w:rsidP="00156696">
            <w:pPr>
              <w:numPr>
                <w:ilvl w:val="0"/>
                <w:numId w:val="1"/>
              </w:numPr>
              <w:spacing w:before="100" w:beforeAutospacing="1" w:after="100" w:afterAutospacing="1" w:line="240" w:lineRule="auto"/>
              <w:rPr>
                <w:rFonts w:ascii="Georgia" w:eastAsia="Times New Roman" w:hAnsi="Georgia" w:cs="Times New Roman"/>
                <w:color w:val="000000"/>
                <w:sz w:val="24"/>
                <w:szCs w:val="24"/>
              </w:rPr>
            </w:pPr>
            <w:proofErr w:type="gramStart"/>
            <w:r w:rsidRPr="00156696">
              <w:rPr>
                <w:rFonts w:ascii="Georgia" w:eastAsia="Times New Roman" w:hAnsi="Georgia" w:cs="Times New Roman"/>
                <w:b/>
                <w:bCs/>
                <w:color w:val="000000"/>
                <w:sz w:val="24"/>
                <w:szCs w:val="24"/>
              </w:rPr>
              <w:t>using</w:t>
            </w:r>
            <w:proofErr w:type="gramEnd"/>
            <w:r w:rsidRPr="00156696">
              <w:rPr>
                <w:rFonts w:ascii="Georgia" w:eastAsia="Times New Roman" w:hAnsi="Georgia" w:cs="Times New Roman"/>
                <w:b/>
                <w:bCs/>
                <w:color w:val="000000"/>
                <w:sz w:val="24"/>
                <w:szCs w:val="24"/>
              </w:rPr>
              <w:t>:</w:t>
            </w:r>
            <w:r w:rsidRPr="00156696">
              <w:rPr>
                <w:rFonts w:ascii="Georgia" w:eastAsia="Times New Roman" w:hAnsi="Georgia" w:cs="Times New Roman"/>
                <w:color w:val="000000"/>
                <w:sz w:val="24"/>
                <w:szCs w:val="24"/>
              </w:rPr>
              <w:t> The most common using statement that we will use in this class is the </w:t>
            </w:r>
            <w:r w:rsidRPr="00156696">
              <w:rPr>
                <w:rFonts w:ascii="Georgia" w:eastAsia="Times New Roman" w:hAnsi="Georgia" w:cs="Times New Roman"/>
                <w:i/>
                <w:iCs/>
                <w:color w:val="000000"/>
                <w:sz w:val="24"/>
                <w:szCs w:val="24"/>
              </w:rPr>
              <w:t xml:space="preserve">using </w:t>
            </w:r>
            <w:proofErr w:type="spellStart"/>
            <w:r w:rsidRPr="00156696">
              <w:rPr>
                <w:rFonts w:ascii="Georgia" w:eastAsia="Times New Roman" w:hAnsi="Georgia" w:cs="Times New Roman"/>
                <w:i/>
                <w:iCs/>
                <w:color w:val="000000"/>
                <w:sz w:val="24"/>
                <w:szCs w:val="24"/>
              </w:rPr>
              <w:t>System</w:t>
            </w:r>
            <w:r w:rsidRPr="00156696">
              <w:rPr>
                <w:rFonts w:ascii="Georgia" w:eastAsia="Times New Roman" w:hAnsi="Georgia" w:cs="Times New Roman"/>
                <w:color w:val="000000"/>
                <w:sz w:val="24"/>
                <w:szCs w:val="24"/>
              </w:rPr>
              <w:t>statement</w:t>
            </w:r>
            <w:proofErr w:type="spellEnd"/>
            <w:r w:rsidRPr="00156696">
              <w:rPr>
                <w:rFonts w:ascii="Georgia" w:eastAsia="Times New Roman" w:hAnsi="Georgia" w:cs="Times New Roman"/>
                <w:color w:val="000000"/>
                <w:sz w:val="24"/>
                <w:szCs w:val="24"/>
              </w:rPr>
              <w:t>. The </w:t>
            </w:r>
            <w:r w:rsidRPr="00156696">
              <w:rPr>
                <w:rFonts w:ascii="Georgia" w:eastAsia="Times New Roman" w:hAnsi="Georgia" w:cs="Times New Roman"/>
                <w:i/>
                <w:iCs/>
                <w:color w:val="000000"/>
                <w:sz w:val="24"/>
                <w:szCs w:val="24"/>
              </w:rPr>
              <w:t>using System</w:t>
            </w:r>
            <w:r w:rsidRPr="00156696">
              <w:rPr>
                <w:rFonts w:ascii="Georgia" w:eastAsia="Times New Roman" w:hAnsi="Georgia" w:cs="Times New Roman"/>
                <w:color w:val="000000"/>
                <w:sz w:val="24"/>
                <w:szCs w:val="24"/>
              </w:rPr>
              <w:t> statement tells the compiler that we are going to be using names that come from the </w:t>
            </w:r>
            <w:r w:rsidRPr="00156696">
              <w:rPr>
                <w:rFonts w:ascii="Georgia" w:eastAsia="Times New Roman" w:hAnsi="Georgia" w:cs="Times New Roman"/>
                <w:i/>
                <w:iCs/>
                <w:color w:val="000000"/>
                <w:sz w:val="24"/>
                <w:szCs w:val="24"/>
              </w:rPr>
              <w:t>System</w:t>
            </w:r>
            <w:r w:rsidRPr="00156696">
              <w:rPr>
                <w:rFonts w:ascii="Georgia" w:eastAsia="Times New Roman" w:hAnsi="Georgia" w:cs="Times New Roman"/>
                <w:color w:val="000000"/>
                <w:sz w:val="24"/>
                <w:szCs w:val="24"/>
              </w:rPr>
              <w:t> namespace. Identifiers used in C# programs can come from different namespaces. A namespace is simply a collection of names that you can use in your program. Because different namespaces may contain identical names, we either have to tell the compiler which namespace we will be using, or prefix each name with the name of the namespace. We use the </w:t>
            </w:r>
            <w:r w:rsidRPr="00156696">
              <w:rPr>
                <w:rFonts w:ascii="Georgia" w:eastAsia="Times New Roman" w:hAnsi="Georgia" w:cs="Times New Roman"/>
                <w:i/>
                <w:iCs/>
                <w:color w:val="000000"/>
                <w:sz w:val="24"/>
                <w:szCs w:val="24"/>
              </w:rPr>
              <w:t>using</w:t>
            </w:r>
            <w:r w:rsidRPr="00156696">
              <w:rPr>
                <w:rFonts w:ascii="Georgia" w:eastAsia="Times New Roman" w:hAnsi="Georgia" w:cs="Times New Roman"/>
                <w:color w:val="000000"/>
                <w:sz w:val="24"/>
                <w:szCs w:val="24"/>
              </w:rPr>
              <w:t> statement to tell the compiler which namespace we are using.</w:t>
            </w:r>
          </w:p>
          <w:p w:rsidR="00156696" w:rsidRPr="00156696" w:rsidRDefault="00156696" w:rsidP="00156696">
            <w:pPr>
              <w:numPr>
                <w:ilvl w:val="0"/>
                <w:numId w:val="1"/>
              </w:numPr>
              <w:spacing w:before="100" w:beforeAutospacing="1" w:after="100" w:afterAutospacing="1" w:line="240" w:lineRule="auto"/>
              <w:rPr>
                <w:rFonts w:ascii="Georgia" w:eastAsia="Times New Roman" w:hAnsi="Georgia" w:cs="Times New Roman"/>
                <w:color w:val="000000"/>
                <w:sz w:val="24"/>
                <w:szCs w:val="24"/>
              </w:rPr>
            </w:pPr>
            <w:proofErr w:type="gramStart"/>
            <w:r w:rsidRPr="00156696">
              <w:rPr>
                <w:rFonts w:ascii="Georgia" w:eastAsia="Times New Roman" w:hAnsi="Georgia" w:cs="Times New Roman"/>
                <w:b/>
                <w:bCs/>
                <w:color w:val="000000"/>
                <w:sz w:val="24"/>
                <w:szCs w:val="24"/>
              </w:rPr>
              <w:t>class</w:t>
            </w:r>
            <w:proofErr w:type="gramEnd"/>
            <w:r w:rsidRPr="00156696">
              <w:rPr>
                <w:rFonts w:ascii="Georgia" w:eastAsia="Times New Roman" w:hAnsi="Georgia" w:cs="Times New Roman"/>
                <w:b/>
                <w:bCs/>
                <w:color w:val="000000"/>
                <w:sz w:val="24"/>
                <w:szCs w:val="24"/>
              </w:rPr>
              <w:t>: </w:t>
            </w:r>
            <w:r w:rsidRPr="00156696">
              <w:rPr>
                <w:rFonts w:ascii="Georgia" w:eastAsia="Times New Roman" w:hAnsi="Georgia" w:cs="Times New Roman"/>
                <w:color w:val="000000"/>
                <w:sz w:val="24"/>
                <w:szCs w:val="24"/>
              </w:rPr>
              <w:t xml:space="preserve">Every C# program </w:t>
            </w:r>
            <w:proofErr w:type="spellStart"/>
            <w:r w:rsidRPr="00156696">
              <w:rPr>
                <w:rFonts w:ascii="Georgia" w:eastAsia="Times New Roman" w:hAnsi="Georgia" w:cs="Times New Roman"/>
                <w:color w:val="000000"/>
                <w:sz w:val="24"/>
                <w:szCs w:val="24"/>
              </w:rPr>
              <w:t>mst</w:t>
            </w:r>
            <w:proofErr w:type="spellEnd"/>
            <w:r w:rsidRPr="00156696">
              <w:rPr>
                <w:rFonts w:ascii="Georgia" w:eastAsia="Times New Roman" w:hAnsi="Georgia" w:cs="Times New Roman"/>
                <w:color w:val="000000"/>
                <w:sz w:val="24"/>
                <w:szCs w:val="24"/>
              </w:rPr>
              <w:t xml:space="preserve"> contain at least one class. A class can have any name that you want, but in your assignments we will name this class </w:t>
            </w:r>
            <w:r w:rsidRPr="00156696">
              <w:rPr>
                <w:rFonts w:ascii="Georgia" w:eastAsia="Times New Roman" w:hAnsi="Georgia" w:cs="Times New Roman"/>
                <w:i/>
                <w:iCs/>
                <w:color w:val="000000"/>
                <w:sz w:val="24"/>
                <w:szCs w:val="24"/>
              </w:rPr>
              <w:t>"Program"</w:t>
            </w:r>
            <w:r w:rsidRPr="00156696">
              <w:rPr>
                <w:rFonts w:ascii="Georgia" w:eastAsia="Times New Roman" w:hAnsi="Georgia" w:cs="Times New Roman"/>
                <w:color w:val="000000"/>
                <w:sz w:val="24"/>
                <w:szCs w:val="24"/>
              </w:rPr>
              <w:t xml:space="preserve">. You can think of this class as the package that contains the </w:t>
            </w:r>
            <w:proofErr w:type="gramStart"/>
            <w:r w:rsidRPr="00156696">
              <w:rPr>
                <w:rFonts w:ascii="Georgia" w:eastAsia="Times New Roman" w:hAnsi="Georgia" w:cs="Times New Roman"/>
                <w:color w:val="000000"/>
                <w:sz w:val="24"/>
                <w:szCs w:val="24"/>
              </w:rPr>
              <w:t>Main(</w:t>
            </w:r>
            <w:proofErr w:type="gramEnd"/>
            <w:r w:rsidRPr="00156696">
              <w:rPr>
                <w:rFonts w:ascii="Georgia" w:eastAsia="Times New Roman" w:hAnsi="Georgia" w:cs="Times New Roman"/>
                <w:color w:val="000000"/>
                <w:sz w:val="24"/>
                <w:szCs w:val="24"/>
              </w:rPr>
              <w:t xml:space="preserve"> ) method and any global, class level data. The body of the class is enclosed in curly braces "{" and "}".</w:t>
            </w:r>
          </w:p>
          <w:p w:rsidR="00156696" w:rsidRPr="00156696" w:rsidRDefault="00156696" w:rsidP="00156696">
            <w:pPr>
              <w:numPr>
                <w:ilvl w:val="0"/>
                <w:numId w:val="1"/>
              </w:numPr>
              <w:spacing w:before="100" w:beforeAutospacing="1" w:after="100" w:afterAutospacing="1" w:line="240" w:lineRule="auto"/>
              <w:rPr>
                <w:rFonts w:ascii="Georgia" w:eastAsia="Times New Roman" w:hAnsi="Georgia" w:cs="Times New Roman"/>
                <w:color w:val="000000"/>
                <w:sz w:val="24"/>
                <w:szCs w:val="24"/>
              </w:rPr>
            </w:pPr>
            <w:r w:rsidRPr="00156696">
              <w:rPr>
                <w:rFonts w:ascii="Georgia" w:eastAsia="Times New Roman" w:hAnsi="Georgia" w:cs="Times New Roman"/>
                <w:b/>
                <w:bCs/>
                <w:color w:val="000000"/>
                <w:sz w:val="24"/>
                <w:szCs w:val="24"/>
              </w:rPr>
              <w:t xml:space="preserve">The </w:t>
            </w:r>
            <w:proofErr w:type="gramStart"/>
            <w:r w:rsidRPr="00156696">
              <w:rPr>
                <w:rFonts w:ascii="Georgia" w:eastAsia="Times New Roman" w:hAnsi="Georgia" w:cs="Times New Roman"/>
                <w:b/>
                <w:bCs/>
                <w:color w:val="000000"/>
                <w:sz w:val="24"/>
                <w:szCs w:val="24"/>
              </w:rPr>
              <w:t>Main(</w:t>
            </w:r>
            <w:proofErr w:type="gramEnd"/>
            <w:r w:rsidRPr="00156696">
              <w:rPr>
                <w:rFonts w:ascii="Georgia" w:eastAsia="Times New Roman" w:hAnsi="Georgia" w:cs="Times New Roman"/>
                <w:b/>
                <w:bCs/>
                <w:color w:val="000000"/>
                <w:sz w:val="24"/>
                <w:szCs w:val="24"/>
              </w:rPr>
              <w:t xml:space="preserve"> ) method:</w:t>
            </w:r>
            <w:r w:rsidRPr="00156696">
              <w:rPr>
                <w:rFonts w:ascii="Georgia" w:eastAsia="Times New Roman" w:hAnsi="Georgia" w:cs="Times New Roman"/>
                <w:color w:val="000000"/>
                <w:sz w:val="24"/>
                <w:szCs w:val="24"/>
              </w:rPr>
              <w:t> Every program must have a Method named </w:t>
            </w:r>
            <w:r w:rsidRPr="00156696">
              <w:rPr>
                <w:rFonts w:ascii="Georgia" w:eastAsia="Times New Roman" w:hAnsi="Georgia" w:cs="Times New Roman"/>
                <w:i/>
                <w:iCs/>
                <w:color w:val="000000"/>
                <w:sz w:val="24"/>
                <w:szCs w:val="24"/>
              </w:rPr>
              <w:t>Main</w:t>
            </w:r>
            <w:r w:rsidRPr="00156696">
              <w:rPr>
                <w:rFonts w:ascii="Georgia" w:eastAsia="Times New Roman" w:hAnsi="Georgia" w:cs="Times New Roman"/>
                <w:color w:val="000000"/>
                <w:sz w:val="24"/>
                <w:szCs w:val="24"/>
              </w:rPr>
              <w:t>. When the computer executes your program it will search for a static method named </w:t>
            </w:r>
            <w:r w:rsidRPr="00156696">
              <w:rPr>
                <w:rFonts w:ascii="Georgia" w:eastAsia="Times New Roman" w:hAnsi="Georgia" w:cs="Times New Roman"/>
                <w:i/>
                <w:iCs/>
                <w:color w:val="000000"/>
                <w:sz w:val="24"/>
                <w:szCs w:val="24"/>
              </w:rPr>
              <w:t>Main</w:t>
            </w:r>
            <w:r w:rsidRPr="00156696">
              <w:rPr>
                <w:rFonts w:ascii="Georgia" w:eastAsia="Times New Roman" w:hAnsi="Georgia" w:cs="Times New Roman"/>
                <w:color w:val="000000"/>
                <w:sz w:val="24"/>
                <w:szCs w:val="24"/>
              </w:rPr>
              <w:t xml:space="preserve"> and start </w:t>
            </w:r>
            <w:proofErr w:type="gramStart"/>
            <w:r w:rsidRPr="00156696">
              <w:rPr>
                <w:rFonts w:ascii="Georgia" w:eastAsia="Times New Roman" w:hAnsi="Georgia" w:cs="Times New Roman"/>
                <w:color w:val="000000"/>
                <w:sz w:val="24"/>
                <w:szCs w:val="24"/>
              </w:rPr>
              <w:t>it's</w:t>
            </w:r>
            <w:proofErr w:type="gramEnd"/>
            <w:r w:rsidRPr="00156696">
              <w:rPr>
                <w:rFonts w:ascii="Georgia" w:eastAsia="Times New Roman" w:hAnsi="Georgia" w:cs="Times New Roman"/>
                <w:color w:val="000000"/>
                <w:sz w:val="24"/>
                <w:szCs w:val="24"/>
              </w:rPr>
              <w:t xml:space="preserve"> execution there. The body of every method, including </w:t>
            </w:r>
            <w:r w:rsidRPr="00156696">
              <w:rPr>
                <w:rFonts w:ascii="Georgia" w:eastAsia="Times New Roman" w:hAnsi="Georgia" w:cs="Times New Roman"/>
                <w:i/>
                <w:iCs/>
                <w:color w:val="000000"/>
                <w:sz w:val="24"/>
                <w:szCs w:val="24"/>
              </w:rPr>
              <w:t>Main</w:t>
            </w:r>
            <w:r w:rsidRPr="00156696">
              <w:rPr>
                <w:rFonts w:ascii="Georgia" w:eastAsia="Times New Roman" w:hAnsi="Georgia" w:cs="Times New Roman"/>
                <w:color w:val="000000"/>
                <w:sz w:val="24"/>
                <w:szCs w:val="24"/>
              </w:rPr>
              <w:t> is enclosed in curly braces "{" and "}".</w:t>
            </w:r>
          </w:p>
          <w:p w:rsidR="00156696" w:rsidRPr="00156696" w:rsidRDefault="00156696" w:rsidP="00156696">
            <w:pPr>
              <w:numPr>
                <w:ilvl w:val="0"/>
                <w:numId w:val="1"/>
              </w:numPr>
              <w:spacing w:before="100" w:beforeAutospacing="1" w:after="100" w:afterAutospacing="1" w:line="240" w:lineRule="auto"/>
              <w:rPr>
                <w:rFonts w:ascii="Georgia" w:eastAsia="Times New Roman" w:hAnsi="Georgia" w:cs="Times New Roman"/>
                <w:color w:val="000000"/>
                <w:sz w:val="24"/>
                <w:szCs w:val="24"/>
              </w:rPr>
            </w:pPr>
            <w:proofErr w:type="spellStart"/>
            <w:r w:rsidRPr="00156696">
              <w:rPr>
                <w:rFonts w:ascii="Georgia" w:eastAsia="Times New Roman" w:hAnsi="Georgia" w:cs="Times New Roman"/>
                <w:b/>
                <w:bCs/>
                <w:color w:val="000000"/>
                <w:sz w:val="24"/>
                <w:szCs w:val="24"/>
              </w:rPr>
              <w:t>Comments</w:t>
            </w:r>
            <w:proofErr w:type="gramStart"/>
            <w:r w:rsidRPr="00156696">
              <w:rPr>
                <w:rFonts w:ascii="Georgia" w:eastAsia="Times New Roman" w:hAnsi="Georgia" w:cs="Times New Roman"/>
                <w:b/>
                <w:bCs/>
                <w:color w:val="000000"/>
                <w:sz w:val="24"/>
                <w:szCs w:val="24"/>
              </w:rPr>
              <w:t>:</w:t>
            </w:r>
            <w:r w:rsidRPr="00156696">
              <w:rPr>
                <w:rFonts w:ascii="Georgia" w:eastAsia="Times New Roman" w:hAnsi="Georgia" w:cs="Times New Roman"/>
                <w:color w:val="000000"/>
                <w:sz w:val="24"/>
                <w:szCs w:val="24"/>
              </w:rPr>
              <w:t>Comments</w:t>
            </w:r>
            <w:proofErr w:type="spellEnd"/>
            <w:proofErr w:type="gramEnd"/>
            <w:r w:rsidRPr="00156696">
              <w:rPr>
                <w:rFonts w:ascii="Georgia" w:eastAsia="Times New Roman" w:hAnsi="Georgia" w:cs="Times New Roman"/>
                <w:color w:val="000000"/>
                <w:sz w:val="24"/>
                <w:szCs w:val="24"/>
              </w:rPr>
              <w:t xml:space="preserve"> are used to add notes and documentation to your program. The compiler ignores all comments. There are two types of comments in a C# program. We will use single line comments that begin with a double slash "//"</w:t>
            </w:r>
          </w:p>
          <w:p w:rsidR="00156696" w:rsidRPr="00156696" w:rsidRDefault="00156696" w:rsidP="00156696">
            <w:pPr>
              <w:numPr>
                <w:ilvl w:val="0"/>
                <w:numId w:val="1"/>
              </w:numPr>
              <w:spacing w:before="100" w:beforeAutospacing="1" w:after="100" w:afterAutospacing="1" w:line="240" w:lineRule="auto"/>
              <w:rPr>
                <w:rFonts w:ascii="Georgia" w:eastAsia="Times New Roman" w:hAnsi="Georgia" w:cs="Times New Roman"/>
                <w:color w:val="000000"/>
                <w:sz w:val="24"/>
                <w:szCs w:val="24"/>
              </w:rPr>
            </w:pPr>
            <w:proofErr w:type="spellStart"/>
            <w:r w:rsidRPr="00156696">
              <w:rPr>
                <w:rFonts w:ascii="Georgia" w:eastAsia="Times New Roman" w:hAnsi="Georgia" w:cs="Times New Roman"/>
                <w:b/>
                <w:bCs/>
                <w:color w:val="000000"/>
                <w:sz w:val="24"/>
                <w:szCs w:val="24"/>
              </w:rPr>
              <w:t>Statements</w:t>
            </w:r>
            <w:proofErr w:type="gramStart"/>
            <w:r w:rsidRPr="00156696">
              <w:rPr>
                <w:rFonts w:ascii="Georgia" w:eastAsia="Times New Roman" w:hAnsi="Georgia" w:cs="Times New Roman"/>
                <w:b/>
                <w:bCs/>
                <w:color w:val="000000"/>
                <w:sz w:val="24"/>
                <w:szCs w:val="24"/>
              </w:rPr>
              <w:t>:</w:t>
            </w:r>
            <w:r w:rsidRPr="00156696">
              <w:rPr>
                <w:rFonts w:ascii="Georgia" w:eastAsia="Times New Roman" w:hAnsi="Georgia" w:cs="Times New Roman"/>
                <w:color w:val="000000"/>
                <w:sz w:val="24"/>
                <w:szCs w:val="24"/>
              </w:rPr>
              <w:t>The</w:t>
            </w:r>
            <w:proofErr w:type="spellEnd"/>
            <w:proofErr w:type="gramEnd"/>
            <w:r w:rsidRPr="00156696">
              <w:rPr>
                <w:rFonts w:ascii="Georgia" w:eastAsia="Times New Roman" w:hAnsi="Georgia" w:cs="Times New Roman"/>
                <w:color w:val="000000"/>
                <w:sz w:val="24"/>
                <w:szCs w:val="24"/>
              </w:rPr>
              <w:t xml:space="preserve"> body of a C# program is made up of statements, much like a paragraph is made up of sentences. Each statement in a C# program ends with a semi-colon.</w:t>
            </w:r>
          </w:p>
          <w:p w:rsidR="00156696" w:rsidRPr="00156696" w:rsidRDefault="00156696" w:rsidP="00156696">
            <w:pPr>
              <w:numPr>
                <w:ilvl w:val="0"/>
                <w:numId w:val="1"/>
              </w:numPr>
              <w:spacing w:before="100" w:beforeAutospacing="1" w:after="100" w:afterAutospacing="1" w:line="240" w:lineRule="auto"/>
              <w:rPr>
                <w:rFonts w:ascii="Georgia" w:eastAsia="Times New Roman" w:hAnsi="Georgia" w:cs="Times New Roman"/>
                <w:color w:val="000000"/>
                <w:sz w:val="24"/>
                <w:szCs w:val="24"/>
              </w:rPr>
            </w:pPr>
            <w:proofErr w:type="spellStart"/>
            <w:proofErr w:type="gramStart"/>
            <w:r w:rsidRPr="00156696">
              <w:rPr>
                <w:rFonts w:ascii="Georgia" w:eastAsia="Times New Roman" w:hAnsi="Georgia" w:cs="Times New Roman"/>
                <w:b/>
                <w:bCs/>
                <w:color w:val="000000"/>
                <w:sz w:val="24"/>
                <w:szCs w:val="24"/>
              </w:rPr>
              <w:t>Console.ReadLine</w:t>
            </w:r>
            <w:proofErr w:type="spellEnd"/>
            <w:r w:rsidRPr="00156696">
              <w:rPr>
                <w:rFonts w:ascii="Georgia" w:eastAsia="Times New Roman" w:hAnsi="Georgia" w:cs="Times New Roman"/>
                <w:b/>
                <w:bCs/>
                <w:color w:val="000000"/>
                <w:sz w:val="24"/>
                <w:szCs w:val="24"/>
              </w:rPr>
              <w:t>(</w:t>
            </w:r>
            <w:proofErr w:type="gramEnd"/>
            <w:r w:rsidRPr="00156696">
              <w:rPr>
                <w:rFonts w:ascii="Georgia" w:eastAsia="Times New Roman" w:hAnsi="Georgia" w:cs="Times New Roman"/>
                <w:b/>
                <w:bCs/>
                <w:color w:val="000000"/>
                <w:sz w:val="24"/>
                <w:szCs w:val="24"/>
              </w:rPr>
              <w:t xml:space="preserve"> ):</w:t>
            </w:r>
            <w:r w:rsidRPr="00156696">
              <w:rPr>
                <w:rFonts w:ascii="Georgia" w:eastAsia="Times New Roman" w:hAnsi="Georgia" w:cs="Times New Roman"/>
                <w:color w:val="000000"/>
                <w:sz w:val="24"/>
                <w:szCs w:val="24"/>
              </w:rPr>
              <w:t> This statement is most often used at the end of your program, and tells the program to stop and wait for the user of the program to press the Enter key.</w:t>
            </w:r>
          </w:p>
          <w:p w:rsidR="00156696" w:rsidRPr="00156696" w:rsidRDefault="00156696" w:rsidP="00156696">
            <w:pPr>
              <w:spacing w:before="100" w:beforeAutospacing="1" w:after="100" w:afterAutospacing="1" w:line="240" w:lineRule="auto"/>
              <w:rPr>
                <w:rFonts w:ascii="Georgia" w:eastAsia="Times New Roman" w:hAnsi="Georgia" w:cs="Times New Roman"/>
                <w:color w:val="000000"/>
                <w:sz w:val="24"/>
                <w:szCs w:val="24"/>
              </w:rPr>
            </w:pPr>
            <w:r w:rsidRPr="00156696">
              <w:rPr>
                <w:rFonts w:ascii="Georgia" w:eastAsia="Times New Roman" w:hAnsi="Georgia" w:cs="Times New Roman"/>
                <w:color w:val="000000"/>
                <w:sz w:val="24"/>
                <w:szCs w:val="24"/>
              </w:rPr>
              <w:t>This example program is located </w:t>
            </w:r>
            <w:hyperlink r:id="rId6" w:history="1">
              <w:r w:rsidRPr="00156696">
                <w:rPr>
                  <w:rFonts w:ascii="Georgia" w:eastAsia="Times New Roman" w:hAnsi="Georgia" w:cs="Times New Roman"/>
                  <w:color w:val="0000FF"/>
                  <w:sz w:val="24"/>
                  <w:szCs w:val="24"/>
                  <w:u w:val="single"/>
                </w:rPr>
                <w:t>here.</w:t>
              </w:r>
            </w:hyperlink>
            <w:r w:rsidRPr="00156696">
              <w:rPr>
                <w:rFonts w:ascii="Georgia" w:eastAsia="Times New Roman" w:hAnsi="Georgia" w:cs="Times New Roman"/>
                <w:color w:val="000000"/>
                <w:sz w:val="24"/>
                <w:szCs w:val="24"/>
              </w:rPr>
              <w:t>  An executable of this program can be found </w:t>
            </w:r>
            <w:hyperlink r:id="rId7" w:history="1">
              <w:r w:rsidRPr="00156696">
                <w:rPr>
                  <w:rFonts w:ascii="Georgia" w:eastAsia="Times New Roman" w:hAnsi="Georgia" w:cs="Times New Roman"/>
                  <w:color w:val="0000FF"/>
                  <w:sz w:val="24"/>
                  <w:szCs w:val="24"/>
                  <w:u w:val="single"/>
                </w:rPr>
                <w:t>here.</w:t>
              </w:r>
            </w:hyperlink>
          </w:p>
        </w:tc>
      </w:tr>
    </w:tbl>
    <w:p w:rsidR="005755F3" w:rsidRDefault="005755F3"/>
    <w:sectPr w:rsidR="005755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F46617"/>
    <w:multiLevelType w:val="multilevel"/>
    <w:tmpl w:val="8A4CF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6696"/>
    <w:rsid w:val="00156696"/>
    <w:rsid w:val="005755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5669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15669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6696"/>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156696"/>
    <w:rPr>
      <w:rFonts w:ascii="Times New Roman" w:eastAsia="Times New Roman" w:hAnsi="Times New Roman" w:cs="Times New Roman"/>
      <w:b/>
      <w:bCs/>
      <w:sz w:val="27"/>
      <w:szCs w:val="27"/>
    </w:rPr>
  </w:style>
  <w:style w:type="paragraph" w:styleId="NormalWeb">
    <w:name w:val="Normal (Web)"/>
    <w:basedOn w:val="Normal"/>
    <w:uiPriority w:val="99"/>
    <w:unhideWhenUsed/>
    <w:rsid w:val="0015669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56696"/>
  </w:style>
  <w:style w:type="character" w:styleId="Hyperlink">
    <w:name w:val="Hyperlink"/>
    <w:basedOn w:val="DefaultParagraphFont"/>
    <w:uiPriority w:val="99"/>
    <w:semiHidden/>
    <w:unhideWhenUsed/>
    <w:rsid w:val="0015669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5669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15669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6696"/>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156696"/>
    <w:rPr>
      <w:rFonts w:ascii="Times New Roman" w:eastAsia="Times New Roman" w:hAnsi="Times New Roman" w:cs="Times New Roman"/>
      <w:b/>
      <w:bCs/>
      <w:sz w:val="27"/>
      <w:szCs w:val="27"/>
    </w:rPr>
  </w:style>
  <w:style w:type="paragraph" w:styleId="NormalWeb">
    <w:name w:val="Normal (Web)"/>
    <w:basedOn w:val="Normal"/>
    <w:uiPriority w:val="99"/>
    <w:unhideWhenUsed/>
    <w:rsid w:val="0015669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56696"/>
  </w:style>
  <w:style w:type="character" w:styleId="Hyperlink">
    <w:name w:val="Hyperlink"/>
    <w:basedOn w:val="DefaultParagraphFont"/>
    <w:uiPriority w:val="99"/>
    <w:semiHidden/>
    <w:unhideWhenUsed/>
    <w:rsid w:val="0015669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1976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debryro.tc.uvu.edu/1400/weeklySamples/example01/Program.ex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ebryro.tc.uvu.edu/1400/weeklySamples/example01/Program.c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422</Words>
  <Characters>2411</Characters>
  <Application>Microsoft Office Word</Application>
  <DocSecurity>0</DocSecurity>
  <Lines>20</Lines>
  <Paragraphs>5</Paragraphs>
  <ScaleCrop>false</ScaleCrop>
  <Company/>
  <LinksUpToDate>false</LinksUpToDate>
  <CharactersWithSpaces>2828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Russell</dc:creator>
  <cp:lastModifiedBy>Russell</cp:lastModifiedBy>
  <cp:revision>1</cp:revision>
  <dcterms:created xsi:type="dcterms:W3CDTF">2014-05-14T14:32:00Z</dcterms:created>
  <dcterms:modified xsi:type="dcterms:W3CDTF">2014-05-14T14:40:00Z</dcterms:modified>
</cp:coreProperties>
</file>