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724" w:rsidRPr="00D63B49" w:rsidRDefault="00761FF1">
      <w:pPr>
        <w:rPr>
          <w:rFonts w:ascii="Times New Roman" w:hAnsi="Times New Roman" w:cs="Times New Roman"/>
          <w:sz w:val="24"/>
        </w:rPr>
      </w:pPr>
      <w:r w:rsidRPr="00D63B49">
        <w:rPr>
          <w:rFonts w:ascii="Times New Roman" w:hAnsi="Times New Roman" w:cs="Times New Roman"/>
          <w:sz w:val="24"/>
        </w:rPr>
        <w:t>Russell Andlauer</w:t>
      </w:r>
    </w:p>
    <w:p w:rsidR="00761FF1" w:rsidRPr="00D63B49" w:rsidRDefault="00761FF1">
      <w:pPr>
        <w:rPr>
          <w:rFonts w:ascii="Times New Roman" w:hAnsi="Times New Roman" w:cs="Times New Roman"/>
          <w:sz w:val="24"/>
        </w:rPr>
      </w:pPr>
      <w:r w:rsidRPr="00D63B49">
        <w:rPr>
          <w:rFonts w:ascii="Times New Roman" w:hAnsi="Times New Roman" w:cs="Times New Roman"/>
          <w:sz w:val="24"/>
        </w:rPr>
        <w:t>English 2020-013</w:t>
      </w:r>
    </w:p>
    <w:p w:rsidR="00761FF1" w:rsidRPr="00D63B49" w:rsidRDefault="00761FF1">
      <w:pPr>
        <w:rPr>
          <w:rFonts w:ascii="Times New Roman" w:hAnsi="Times New Roman" w:cs="Times New Roman"/>
          <w:sz w:val="24"/>
        </w:rPr>
      </w:pPr>
      <w:r w:rsidRPr="00D63B49">
        <w:rPr>
          <w:rFonts w:ascii="Times New Roman" w:hAnsi="Times New Roman" w:cs="Times New Roman"/>
          <w:sz w:val="24"/>
        </w:rPr>
        <w:t>Prof. Petersen</w:t>
      </w:r>
    </w:p>
    <w:p w:rsidR="00761FF1" w:rsidRPr="00D63B49" w:rsidRDefault="00DD16AA">
      <w:pPr>
        <w:rPr>
          <w:rFonts w:ascii="Times New Roman" w:hAnsi="Times New Roman" w:cs="Times New Roman"/>
          <w:sz w:val="24"/>
        </w:rPr>
      </w:pPr>
      <w:r w:rsidRPr="00D63B49">
        <w:rPr>
          <w:rFonts w:ascii="Times New Roman" w:hAnsi="Times New Roman" w:cs="Times New Roman"/>
          <w:sz w:val="24"/>
        </w:rPr>
        <w:t>14</w:t>
      </w:r>
      <w:r w:rsidR="00761FF1" w:rsidRPr="00D63B49">
        <w:rPr>
          <w:rFonts w:ascii="Times New Roman" w:hAnsi="Times New Roman" w:cs="Times New Roman"/>
          <w:sz w:val="24"/>
        </w:rPr>
        <w:t xml:space="preserve"> November, 2014</w:t>
      </w:r>
    </w:p>
    <w:p w:rsidR="00761FF1" w:rsidRPr="00D63B49" w:rsidRDefault="00761FF1" w:rsidP="00720B74">
      <w:pPr>
        <w:jc w:val="center"/>
        <w:rPr>
          <w:rFonts w:ascii="Times New Roman" w:hAnsi="Times New Roman" w:cs="Times New Roman"/>
          <w:sz w:val="24"/>
        </w:rPr>
      </w:pPr>
      <w:r w:rsidRPr="00D63B49">
        <w:rPr>
          <w:rFonts w:ascii="Times New Roman" w:hAnsi="Times New Roman" w:cs="Times New Roman"/>
          <w:sz w:val="24"/>
        </w:rPr>
        <w:t>Annotated Bibliography</w:t>
      </w:r>
    </w:p>
    <w:p w:rsidR="00761FF1" w:rsidRPr="00D63B49" w:rsidRDefault="00761FF1" w:rsidP="00761FF1">
      <w:pPr>
        <w:rPr>
          <w:rFonts w:ascii="Times New Roman" w:hAnsi="Times New Roman" w:cs="Times New Roman"/>
          <w:sz w:val="24"/>
        </w:rPr>
      </w:pPr>
    </w:p>
    <w:p w:rsidR="00A10479" w:rsidRPr="00D63B49" w:rsidRDefault="006A0080" w:rsidP="00E03C78">
      <w:pPr>
        <w:spacing w:line="480" w:lineRule="auto"/>
        <w:rPr>
          <w:rFonts w:ascii="Times New Roman" w:hAnsi="Times New Roman" w:cs="Times New Roman"/>
          <w:sz w:val="24"/>
        </w:rPr>
      </w:pPr>
      <w:r w:rsidRPr="00D63B49">
        <w:rPr>
          <w:rFonts w:ascii="Times New Roman" w:hAnsi="Times New Roman" w:cs="Times New Roman"/>
          <w:sz w:val="24"/>
        </w:rPr>
        <w:t>Buehler, Ralph. "</w:t>
      </w:r>
      <w:r w:rsidRPr="00D63B49">
        <w:rPr>
          <w:rFonts w:ascii="Times New Roman" w:hAnsi="Times New Roman" w:cs="Times New Roman"/>
          <w:i/>
          <w:sz w:val="24"/>
        </w:rPr>
        <w:t>Determinants of Bicycle Commuting in t</w:t>
      </w:r>
      <w:r w:rsidR="00A10479" w:rsidRPr="00D63B49">
        <w:rPr>
          <w:rFonts w:ascii="Times New Roman" w:hAnsi="Times New Roman" w:cs="Times New Roman"/>
          <w:i/>
          <w:sz w:val="24"/>
        </w:rPr>
        <w:t>he W</w:t>
      </w:r>
      <w:r w:rsidRPr="00D63B49">
        <w:rPr>
          <w:rFonts w:ascii="Times New Roman" w:hAnsi="Times New Roman" w:cs="Times New Roman"/>
          <w:i/>
          <w:sz w:val="24"/>
        </w:rPr>
        <w:t>ashington, DC Region: The Role o</w:t>
      </w:r>
      <w:r w:rsidR="00A10479" w:rsidRPr="00D63B49">
        <w:rPr>
          <w:rFonts w:ascii="Times New Roman" w:hAnsi="Times New Roman" w:cs="Times New Roman"/>
          <w:i/>
          <w:sz w:val="24"/>
        </w:rPr>
        <w:t>f Bicycle Parking, Cyclist</w:t>
      </w:r>
      <w:r w:rsidRPr="00D63B49">
        <w:rPr>
          <w:rFonts w:ascii="Times New Roman" w:hAnsi="Times New Roman" w:cs="Times New Roman"/>
          <w:i/>
          <w:sz w:val="24"/>
        </w:rPr>
        <w:t xml:space="preserve"> Showers, and Free Car Parking a</w:t>
      </w:r>
      <w:r w:rsidR="00A10479" w:rsidRPr="00D63B49">
        <w:rPr>
          <w:rFonts w:ascii="Times New Roman" w:hAnsi="Times New Roman" w:cs="Times New Roman"/>
          <w:i/>
          <w:sz w:val="24"/>
        </w:rPr>
        <w:t>t Work</w:t>
      </w:r>
      <w:r w:rsidR="00A10479" w:rsidRPr="00D63B49">
        <w:rPr>
          <w:rFonts w:ascii="Times New Roman" w:hAnsi="Times New Roman" w:cs="Times New Roman"/>
          <w:sz w:val="24"/>
        </w:rPr>
        <w:t>." </w:t>
      </w:r>
      <w:r w:rsidR="00A10479" w:rsidRPr="00D63B49">
        <w:rPr>
          <w:rFonts w:ascii="Times New Roman" w:hAnsi="Times New Roman" w:cs="Times New Roman"/>
          <w:i/>
          <w:iCs/>
          <w:sz w:val="24"/>
        </w:rPr>
        <w:t>Transportation Research: Part D</w:t>
      </w:r>
      <w:r w:rsidR="00A10479" w:rsidRPr="00D63B49">
        <w:rPr>
          <w:rFonts w:ascii="Times New Roman" w:hAnsi="Times New Roman" w:cs="Times New Roman"/>
          <w:sz w:val="24"/>
        </w:rPr>
        <w:t> 17.7 (2012): 525-531. </w:t>
      </w:r>
      <w:r w:rsidR="00A10479" w:rsidRPr="00D63B49">
        <w:rPr>
          <w:rFonts w:ascii="Times New Roman" w:hAnsi="Times New Roman" w:cs="Times New Roman"/>
          <w:i/>
          <w:iCs/>
          <w:sz w:val="24"/>
        </w:rPr>
        <w:t>Academic Search Premier</w:t>
      </w:r>
      <w:r w:rsidR="00A10479" w:rsidRPr="00D63B49">
        <w:rPr>
          <w:rFonts w:ascii="Times New Roman" w:hAnsi="Times New Roman" w:cs="Times New Roman"/>
          <w:sz w:val="24"/>
        </w:rPr>
        <w:t>. Web. 5 Nov. 2014.</w:t>
      </w:r>
    </w:p>
    <w:p w:rsidR="00F349E1" w:rsidRPr="00D63B49" w:rsidRDefault="00F349E1" w:rsidP="00E03C78">
      <w:pPr>
        <w:spacing w:line="480" w:lineRule="auto"/>
        <w:ind w:left="720"/>
        <w:rPr>
          <w:rFonts w:ascii="Times New Roman" w:hAnsi="Times New Roman" w:cs="Times New Roman"/>
          <w:sz w:val="24"/>
        </w:rPr>
      </w:pPr>
      <w:r w:rsidRPr="00D63B49">
        <w:rPr>
          <w:rFonts w:ascii="Times New Roman" w:hAnsi="Times New Roman" w:cs="Times New Roman"/>
          <w:sz w:val="24"/>
        </w:rPr>
        <w:t>This article shows the main factors people take into account when choosing whether or not to ride their bicycles to work.</w:t>
      </w:r>
    </w:p>
    <w:p w:rsidR="00DD16AA" w:rsidRPr="00D63B49" w:rsidRDefault="00DD16AA" w:rsidP="00E03C78">
      <w:pPr>
        <w:spacing w:line="480" w:lineRule="auto"/>
        <w:rPr>
          <w:rFonts w:ascii="Times New Roman" w:hAnsi="Times New Roman" w:cs="Times New Roman"/>
          <w:sz w:val="24"/>
        </w:rPr>
      </w:pPr>
      <w:r w:rsidRPr="00D63B49">
        <w:rPr>
          <w:rFonts w:ascii="Times New Roman" w:hAnsi="Times New Roman" w:cs="Times New Roman"/>
          <w:sz w:val="24"/>
        </w:rPr>
        <w:t xml:space="preserve">Nakamura, Hiroki, and </w:t>
      </w:r>
      <w:proofErr w:type="spellStart"/>
      <w:r w:rsidRPr="00D63B49">
        <w:rPr>
          <w:rFonts w:ascii="Times New Roman" w:hAnsi="Times New Roman" w:cs="Times New Roman"/>
          <w:sz w:val="24"/>
        </w:rPr>
        <w:t>Naoya</w:t>
      </w:r>
      <w:proofErr w:type="spellEnd"/>
      <w:r w:rsidRPr="00D63B49">
        <w:rPr>
          <w:rFonts w:ascii="Times New Roman" w:hAnsi="Times New Roman" w:cs="Times New Roman"/>
          <w:sz w:val="24"/>
        </w:rPr>
        <w:t xml:space="preserve"> Abe. "Evaluation of the Hybrid Model of Public Bicycle-Sharing Operation and Private Bicycle Parking Management." </w:t>
      </w:r>
      <w:r w:rsidRPr="00D63B49">
        <w:rPr>
          <w:rFonts w:ascii="Times New Roman" w:hAnsi="Times New Roman" w:cs="Times New Roman"/>
          <w:i/>
          <w:iCs/>
          <w:sz w:val="24"/>
        </w:rPr>
        <w:t>Transport Policy</w:t>
      </w:r>
      <w:r w:rsidRPr="00D63B49">
        <w:rPr>
          <w:rFonts w:ascii="Times New Roman" w:hAnsi="Times New Roman" w:cs="Times New Roman"/>
          <w:sz w:val="24"/>
        </w:rPr>
        <w:t> 35</w:t>
      </w:r>
      <w:proofErr w:type="gramStart"/>
      <w:r w:rsidRPr="00D63B49">
        <w:rPr>
          <w:rFonts w:ascii="Times New Roman" w:hAnsi="Times New Roman" w:cs="Times New Roman"/>
          <w:sz w:val="24"/>
        </w:rPr>
        <w:t>.(</w:t>
      </w:r>
      <w:proofErr w:type="gramEnd"/>
      <w:r w:rsidRPr="00D63B49">
        <w:rPr>
          <w:rFonts w:ascii="Times New Roman" w:hAnsi="Times New Roman" w:cs="Times New Roman"/>
          <w:sz w:val="24"/>
        </w:rPr>
        <w:t>2014): 31-41. </w:t>
      </w:r>
      <w:r w:rsidRPr="00D63B49">
        <w:rPr>
          <w:rFonts w:ascii="Times New Roman" w:hAnsi="Times New Roman" w:cs="Times New Roman"/>
          <w:i/>
          <w:iCs/>
          <w:sz w:val="24"/>
        </w:rPr>
        <w:t>Academic Search Premier</w:t>
      </w:r>
      <w:r w:rsidRPr="00D63B49">
        <w:rPr>
          <w:rFonts w:ascii="Times New Roman" w:hAnsi="Times New Roman" w:cs="Times New Roman"/>
          <w:sz w:val="24"/>
        </w:rPr>
        <w:t>. Web. 5 Nov. 2014.</w:t>
      </w:r>
    </w:p>
    <w:p w:rsidR="00DD16AA" w:rsidRPr="00D63B49" w:rsidRDefault="00DD16AA" w:rsidP="00E03C78">
      <w:pPr>
        <w:spacing w:line="480" w:lineRule="auto"/>
        <w:ind w:left="720"/>
        <w:rPr>
          <w:rFonts w:ascii="Times New Roman" w:hAnsi="Times New Roman" w:cs="Times New Roman"/>
          <w:sz w:val="24"/>
        </w:rPr>
      </w:pPr>
      <w:r w:rsidRPr="00D63B49">
        <w:rPr>
          <w:rFonts w:ascii="Times New Roman" w:hAnsi="Times New Roman" w:cs="Times New Roman"/>
          <w:sz w:val="24"/>
        </w:rPr>
        <w:t xml:space="preserve">This article analyzes the different kind of public bike-sharing programs and what factors can make them more practical and sustainable. </w:t>
      </w:r>
    </w:p>
    <w:p w:rsidR="00DD16AA" w:rsidRPr="00D63B49" w:rsidRDefault="00DD16AA" w:rsidP="00E03C78">
      <w:pPr>
        <w:spacing w:line="480" w:lineRule="auto"/>
        <w:rPr>
          <w:rFonts w:ascii="Times New Roman" w:hAnsi="Times New Roman" w:cs="Times New Roman"/>
          <w:sz w:val="24"/>
        </w:rPr>
      </w:pPr>
      <w:r w:rsidRPr="00D63B49">
        <w:rPr>
          <w:rFonts w:ascii="Times New Roman" w:hAnsi="Times New Roman" w:cs="Times New Roman"/>
          <w:sz w:val="24"/>
        </w:rPr>
        <w:t>Parker, Kathryn, et al. "</w:t>
      </w:r>
      <w:r w:rsidRPr="00D63B49">
        <w:rPr>
          <w:rFonts w:ascii="Times New Roman" w:hAnsi="Times New Roman" w:cs="Times New Roman"/>
          <w:i/>
          <w:sz w:val="24"/>
        </w:rPr>
        <w:t>Effect of Bike Lane Infrastructure Improvements on Ridership in One New Orleans Neighborhood.</w:t>
      </w:r>
      <w:r w:rsidRPr="00D63B49">
        <w:rPr>
          <w:rFonts w:ascii="Times New Roman" w:hAnsi="Times New Roman" w:cs="Times New Roman"/>
          <w:sz w:val="24"/>
        </w:rPr>
        <w:t>" </w:t>
      </w:r>
      <w:r w:rsidRPr="00D63B49">
        <w:rPr>
          <w:rFonts w:ascii="Times New Roman" w:hAnsi="Times New Roman" w:cs="Times New Roman"/>
          <w:i/>
          <w:iCs/>
          <w:sz w:val="24"/>
        </w:rPr>
        <w:t>Annals Of Behavioral Medicine</w:t>
      </w:r>
      <w:r w:rsidRPr="00D63B49">
        <w:rPr>
          <w:rFonts w:ascii="Times New Roman" w:hAnsi="Times New Roman" w:cs="Times New Roman"/>
          <w:sz w:val="24"/>
        </w:rPr>
        <w:t> 45</w:t>
      </w:r>
      <w:proofErr w:type="gramStart"/>
      <w:r w:rsidRPr="00D63B49">
        <w:rPr>
          <w:rFonts w:ascii="Times New Roman" w:hAnsi="Times New Roman" w:cs="Times New Roman"/>
          <w:sz w:val="24"/>
        </w:rPr>
        <w:t>.(</w:t>
      </w:r>
      <w:proofErr w:type="gramEnd"/>
      <w:r w:rsidRPr="00D63B49">
        <w:rPr>
          <w:rFonts w:ascii="Times New Roman" w:hAnsi="Times New Roman" w:cs="Times New Roman"/>
          <w:sz w:val="24"/>
        </w:rPr>
        <w:t>2013): 101-107. </w:t>
      </w:r>
      <w:r w:rsidRPr="00D63B49">
        <w:rPr>
          <w:rFonts w:ascii="Times New Roman" w:hAnsi="Times New Roman" w:cs="Times New Roman"/>
          <w:i/>
          <w:iCs/>
          <w:sz w:val="24"/>
        </w:rPr>
        <w:t>Academic Search Premier</w:t>
      </w:r>
      <w:r w:rsidRPr="00D63B49">
        <w:rPr>
          <w:rFonts w:ascii="Times New Roman" w:hAnsi="Times New Roman" w:cs="Times New Roman"/>
          <w:sz w:val="24"/>
        </w:rPr>
        <w:t>. Web. 5 Nov. 2014.</w:t>
      </w:r>
    </w:p>
    <w:p w:rsidR="00DD16AA" w:rsidRPr="00D63B49" w:rsidRDefault="00DD16AA" w:rsidP="00E03C78">
      <w:pPr>
        <w:spacing w:line="480" w:lineRule="auto"/>
        <w:ind w:left="720"/>
        <w:rPr>
          <w:rFonts w:ascii="Times New Roman" w:hAnsi="Times New Roman" w:cs="Times New Roman"/>
          <w:sz w:val="24"/>
        </w:rPr>
      </w:pPr>
      <w:r w:rsidRPr="00D63B49">
        <w:rPr>
          <w:rFonts w:ascii="Times New Roman" w:hAnsi="Times New Roman" w:cs="Times New Roman"/>
          <w:sz w:val="24"/>
        </w:rPr>
        <w:t>This article examines the effect on bicycle usage when the infrastructure is in place for bicycle usage.</w:t>
      </w:r>
    </w:p>
    <w:p w:rsidR="00DD16AA" w:rsidRPr="00D63B49" w:rsidRDefault="00DD16AA" w:rsidP="00E03C78">
      <w:pPr>
        <w:spacing w:line="480" w:lineRule="auto"/>
        <w:rPr>
          <w:rFonts w:ascii="Times New Roman" w:hAnsi="Times New Roman" w:cs="Times New Roman"/>
          <w:sz w:val="24"/>
        </w:rPr>
      </w:pPr>
      <w:proofErr w:type="spellStart"/>
      <w:r w:rsidRPr="00D63B49">
        <w:rPr>
          <w:rFonts w:ascii="Times New Roman" w:hAnsi="Times New Roman" w:cs="Times New Roman"/>
          <w:sz w:val="24"/>
        </w:rPr>
        <w:lastRenderedPageBreak/>
        <w:t>Pucher</w:t>
      </w:r>
      <w:proofErr w:type="spellEnd"/>
      <w:r w:rsidRPr="00D63B49">
        <w:rPr>
          <w:rFonts w:ascii="Times New Roman" w:hAnsi="Times New Roman" w:cs="Times New Roman"/>
          <w:sz w:val="24"/>
        </w:rPr>
        <w:t>, John. "Cycling Safety o</w:t>
      </w:r>
      <w:r w:rsidR="00C5114C" w:rsidRPr="00D63B49">
        <w:rPr>
          <w:rFonts w:ascii="Times New Roman" w:hAnsi="Times New Roman" w:cs="Times New Roman"/>
          <w:sz w:val="24"/>
        </w:rPr>
        <w:t>n Bikeways v</w:t>
      </w:r>
      <w:r w:rsidRPr="00D63B49">
        <w:rPr>
          <w:rFonts w:ascii="Times New Roman" w:hAnsi="Times New Roman" w:cs="Times New Roman"/>
          <w:sz w:val="24"/>
        </w:rPr>
        <w:t>s. Roads." </w:t>
      </w:r>
      <w:r w:rsidRPr="00D63B49">
        <w:rPr>
          <w:rFonts w:ascii="Times New Roman" w:hAnsi="Times New Roman" w:cs="Times New Roman"/>
          <w:i/>
          <w:iCs/>
          <w:sz w:val="24"/>
        </w:rPr>
        <w:t>Transportation Quarterly</w:t>
      </w:r>
      <w:r w:rsidRPr="00D63B49">
        <w:rPr>
          <w:rFonts w:ascii="Times New Roman" w:hAnsi="Times New Roman" w:cs="Times New Roman"/>
          <w:sz w:val="24"/>
        </w:rPr>
        <w:t> 55.4 (2001): 9-11. </w:t>
      </w:r>
      <w:r w:rsidRPr="00D63B49">
        <w:rPr>
          <w:rFonts w:ascii="Times New Roman" w:hAnsi="Times New Roman" w:cs="Times New Roman"/>
          <w:i/>
          <w:iCs/>
          <w:sz w:val="24"/>
        </w:rPr>
        <w:t>Academic Search Premier</w:t>
      </w:r>
      <w:r w:rsidRPr="00D63B49">
        <w:rPr>
          <w:rFonts w:ascii="Times New Roman" w:hAnsi="Times New Roman" w:cs="Times New Roman"/>
          <w:sz w:val="24"/>
        </w:rPr>
        <w:t>. Web. 5 Nov. 2014.</w:t>
      </w:r>
    </w:p>
    <w:p w:rsidR="00720B74" w:rsidRPr="00D63B49" w:rsidRDefault="00DD16AA" w:rsidP="00E03C78">
      <w:pPr>
        <w:spacing w:line="480" w:lineRule="auto"/>
        <w:ind w:left="720"/>
        <w:rPr>
          <w:rFonts w:ascii="Times New Roman" w:hAnsi="Times New Roman" w:cs="Times New Roman"/>
          <w:sz w:val="24"/>
        </w:rPr>
      </w:pPr>
      <w:r w:rsidRPr="00D63B49">
        <w:rPr>
          <w:rFonts w:ascii="Times New Roman" w:hAnsi="Times New Roman" w:cs="Times New Roman"/>
          <w:sz w:val="24"/>
        </w:rPr>
        <w:t>This article provides a counter-argument to another article that argued against separate bike pathways.  The article shows that special intersection modifications, bikeways, and other bike-specific developments increase the safety for cyclists.</w:t>
      </w:r>
    </w:p>
    <w:p w:rsidR="00761FF1" w:rsidRPr="00D63B49" w:rsidRDefault="00761FF1" w:rsidP="00E03C78">
      <w:pPr>
        <w:spacing w:line="480" w:lineRule="auto"/>
        <w:rPr>
          <w:rFonts w:ascii="Times New Roman" w:hAnsi="Times New Roman" w:cs="Times New Roman"/>
          <w:sz w:val="24"/>
        </w:rPr>
      </w:pPr>
      <w:proofErr w:type="spellStart"/>
      <w:r w:rsidRPr="00D63B49">
        <w:rPr>
          <w:rFonts w:ascii="Times New Roman" w:hAnsi="Times New Roman" w:cs="Times New Roman"/>
          <w:sz w:val="24"/>
        </w:rPr>
        <w:t>Ris</w:t>
      </w:r>
      <w:r w:rsidR="006A0080" w:rsidRPr="00D63B49">
        <w:rPr>
          <w:rFonts w:ascii="Times New Roman" w:hAnsi="Times New Roman" w:cs="Times New Roman"/>
          <w:sz w:val="24"/>
        </w:rPr>
        <w:t>sel</w:t>
      </w:r>
      <w:proofErr w:type="spellEnd"/>
      <w:r w:rsidR="006A0080" w:rsidRPr="00D63B49">
        <w:rPr>
          <w:rFonts w:ascii="Times New Roman" w:hAnsi="Times New Roman" w:cs="Times New Roman"/>
          <w:sz w:val="24"/>
        </w:rPr>
        <w:t>, Chris, et al. "</w:t>
      </w:r>
      <w:r w:rsidR="006A0080" w:rsidRPr="00D63B49">
        <w:rPr>
          <w:rFonts w:ascii="Times New Roman" w:hAnsi="Times New Roman" w:cs="Times New Roman"/>
          <w:i/>
          <w:sz w:val="24"/>
        </w:rPr>
        <w:t>Evaluating the Transport, Health and Economic Impacts o</w:t>
      </w:r>
      <w:r w:rsidRPr="00D63B49">
        <w:rPr>
          <w:rFonts w:ascii="Times New Roman" w:hAnsi="Times New Roman" w:cs="Times New Roman"/>
          <w:i/>
          <w:sz w:val="24"/>
        </w:rPr>
        <w:t>f Ne</w:t>
      </w:r>
      <w:r w:rsidR="006A0080" w:rsidRPr="00D63B49">
        <w:rPr>
          <w:rFonts w:ascii="Times New Roman" w:hAnsi="Times New Roman" w:cs="Times New Roman"/>
          <w:i/>
          <w:sz w:val="24"/>
        </w:rPr>
        <w:t>w Urban Cycling Infrastructure i</w:t>
      </w:r>
      <w:r w:rsidRPr="00D63B49">
        <w:rPr>
          <w:rFonts w:ascii="Times New Roman" w:hAnsi="Times New Roman" w:cs="Times New Roman"/>
          <w:i/>
          <w:sz w:val="24"/>
        </w:rPr>
        <w:t>n Sydney, Australia -- Protocol Paper</w:t>
      </w:r>
      <w:r w:rsidRPr="00D63B49">
        <w:rPr>
          <w:rFonts w:ascii="Times New Roman" w:hAnsi="Times New Roman" w:cs="Times New Roman"/>
          <w:sz w:val="24"/>
        </w:rPr>
        <w:t>." </w:t>
      </w:r>
      <w:r w:rsidRPr="00D63B49">
        <w:rPr>
          <w:rFonts w:ascii="Times New Roman" w:hAnsi="Times New Roman" w:cs="Times New Roman"/>
          <w:i/>
          <w:iCs/>
          <w:sz w:val="24"/>
        </w:rPr>
        <w:t>BMC Public Health</w:t>
      </w:r>
      <w:r w:rsidRPr="00D63B49">
        <w:rPr>
          <w:rFonts w:ascii="Times New Roman" w:hAnsi="Times New Roman" w:cs="Times New Roman"/>
          <w:sz w:val="24"/>
        </w:rPr>
        <w:t> 13.1 (2013): 1-15. </w:t>
      </w:r>
      <w:r w:rsidRPr="00D63B49">
        <w:rPr>
          <w:rFonts w:ascii="Times New Roman" w:hAnsi="Times New Roman" w:cs="Times New Roman"/>
          <w:i/>
          <w:iCs/>
          <w:sz w:val="24"/>
        </w:rPr>
        <w:t>Academic Search Premier</w:t>
      </w:r>
      <w:r w:rsidRPr="00D63B49">
        <w:rPr>
          <w:rFonts w:ascii="Times New Roman" w:hAnsi="Times New Roman" w:cs="Times New Roman"/>
          <w:sz w:val="24"/>
        </w:rPr>
        <w:t>. Web. 5 Nov. 2014.</w:t>
      </w:r>
    </w:p>
    <w:p w:rsidR="002F339F" w:rsidRPr="00D63B49" w:rsidRDefault="00D927A1" w:rsidP="00E03C78">
      <w:pPr>
        <w:spacing w:line="480" w:lineRule="auto"/>
        <w:ind w:left="720"/>
        <w:rPr>
          <w:rFonts w:ascii="Times New Roman" w:hAnsi="Times New Roman" w:cs="Times New Roman"/>
          <w:sz w:val="24"/>
        </w:rPr>
      </w:pPr>
      <w:r w:rsidRPr="00D63B49">
        <w:rPr>
          <w:rFonts w:ascii="Times New Roman" w:hAnsi="Times New Roman" w:cs="Times New Roman"/>
          <w:sz w:val="24"/>
        </w:rPr>
        <w:t xml:space="preserve">The article shows the different impacts on the </w:t>
      </w:r>
      <w:r w:rsidR="003C7BA5" w:rsidRPr="00D63B49">
        <w:rPr>
          <w:rFonts w:ascii="Times New Roman" w:hAnsi="Times New Roman" w:cs="Times New Roman"/>
          <w:sz w:val="24"/>
        </w:rPr>
        <w:t>economy, public health, and traffic congestion on urban areas as a result of bike-specific infrastructure.</w:t>
      </w:r>
    </w:p>
    <w:p w:rsidR="00720B74" w:rsidRPr="00D63B49" w:rsidRDefault="001F7F1A" w:rsidP="00E03C78">
      <w:pPr>
        <w:spacing w:line="480" w:lineRule="auto"/>
        <w:rPr>
          <w:rFonts w:ascii="Times New Roman" w:hAnsi="Times New Roman" w:cs="Times New Roman"/>
          <w:sz w:val="24"/>
        </w:rPr>
      </w:pPr>
      <w:r w:rsidRPr="00D63B49">
        <w:rPr>
          <w:rFonts w:ascii="Times New Roman" w:hAnsi="Times New Roman" w:cs="Times New Roman"/>
          <w:sz w:val="24"/>
        </w:rPr>
        <w:t>Robertson, James, and H. Gene Hawkins. "</w:t>
      </w:r>
      <w:r w:rsidRPr="00D63B49">
        <w:rPr>
          <w:rFonts w:ascii="Times New Roman" w:hAnsi="Times New Roman" w:cs="Times New Roman"/>
          <w:i/>
          <w:sz w:val="24"/>
        </w:rPr>
        <w:t>Shared Roadway Implementation Guidance</w:t>
      </w:r>
      <w:r w:rsidRPr="00D63B49">
        <w:rPr>
          <w:rFonts w:ascii="Times New Roman" w:hAnsi="Times New Roman" w:cs="Times New Roman"/>
          <w:sz w:val="24"/>
        </w:rPr>
        <w:t>." </w:t>
      </w:r>
      <w:r w:rsidR="000666FE" w:rsidRPr="00D63B49">
        <w:rPr>
          <w:rFonts w:ascii="Times New Roman" w:hAnsi="Times New Roman" w:cs="Times New Roman"/>
          <w:i/>
          <w:iCs/>
          <w:sz w:val="24"/>
        </w:rPr>
        <w:t>Journal o</w:t>
      </w:r>
      <w:r w:rsidRPr="00D63B49">
        <w:rPr>
          <w:rFonts w:ascii="Times New Roman" w:hAnsi="Times New Roman" w:cs="Times New Roman"/>
          <w:i/>
          <w:iCs/>
          <w:sz w:val="24"/>
        </w:rPr>
        <w:t>f Transportation Engineering</w:t>
      </w:r>
      <w:r w:rsidRPr="00D63B49">
        <w:rPr>
          <w:rFonts w:ascii="Times New Roman" w:hAnsi="Times New Roman" w:cs="Times New Roman"/>
          <w:sz w:val="24"/>
        </w:rPr>
        <w:t>139.8 (2013): 833-839. </w:t>
      </w:r>
      <w:r w:rsidRPr="00D63B49">
        <w:rPr>
          <w:rFonts w:ascii="Times New Roman" w:hAnsi="Times New Roman" w:cs="Times New Roman"/>
          <w:i/>
          <w:iCs/>
          <w:sz w:val="24"/>
        </w:rPr>
        <w:t>Academic Search Premier</w:t>
      </w:r>
      <w:r w:rsidR="00D81A7C" w:rsidRPr="00D63B49">
        <w:rPr>
          <w:rFonts w:ascii="Times New Roman" w:hAnsi="Times New Roman" w:cs="Times New Roman"/>
          <w:sz w:val="24"/>
        </w:rPr>
        <w:t>. Web. 5</w:t>
      </w:r>
      <w:r w:rsidRPr="00D63B49">
        <w:rPr>
          <w:rFonts w:ascii="Times New Roman" w:hAnsi="Times New Roman" w:cs="Times New Roman"/>
          <w:sz w:val="24"/>
        </w:rPr>
        <w:t xml:space="preserve"> Nov. 2014.</w:t>
      </w:r>
    </w:p>
    <w:p w:rsidR="00DD16AA" w:rsidRPr="00D63B49" w:rsidRDefault="002C47E1" w:rsidP="00D63B49">
      <w:pPr>
        <w:spacing w:line="480" w:lineRule="auto"/>
        <w:ind w:left="720"/>
        <w:rPr>
          <w:rFonts w:ascii="Times New Roman" w:hAnsi="Times New Roman" w:cs="Times New Roman"/>
          <w:sz w:val="24"/>
        </w:rPr>
      </w:pPr>
      <w:bookmarkStart w:id="0" w:name="_GoBack"/>
      <w:bookmarkEnd w:id="0"/>
      <w:r w:rsidRPr="00D63B49">
        <w:rPr>
          <w:rFonts w:ascii="Times New Roman" w:hAnsi="Times New Roman" w:cs="Times New Roman"/>
          <w:sz w:val="24"/>
        </w:rPr>
        <w:t>This article is based off of research on the quality of use for both automobiles and bicycles on shared roadways.  The article uses the results of this research to offer guidelines for implementing shared roadways with four total driving lanes.</w:t>
      </w:r>
    </w:p>
    <w:p w:rsidR="009879BA" w:rsidRPr="00D63B49" w:rsidRDefault="009879BA" w:rsidP="00E03C78">
      <w:pPr>
        <w:spacing w:line="480" w:lineRule="auto"/>
        <w:rPr>
          <w:rFonts w:ascii="Times New Roman" w:hAnsi="Times New Roman" w:cs="Times New Roman"/>
          <w:sz w:val="24"/>
        </w:rPr>
      </w:pPr>
      <w:proofErr w:type="spellStart"/>
      <w:r w:rsidRPr="00D63B49">
        <w:rPr>
          <w:rFonts w:ascii="Times New Roman" w:hAnsi="Times New Roman" w:cs="Times New Roman"/>
          <w:sz w:val="24"/>
        </w:rPr>
        <w:t>Vidalis</w:t>
      </w:r>
      <w:proofErr w:type="spellEnd"/>
      <w:r w:rsidRPr="00D63B49">
        <w:rPr>
          <w:rFonts w:ascii="Times New Roman" w:hAnsi="Times New Roman" w:cs="Times New Roman"/>
          <w:sz w:val="24"/>
        </w:rPr>
        <w:t>, Sofia, et al. "Modern Analysis of Bike Sharing Feasibility." </w:t>
      </w:r>
      <w:r w:rsidRPr="00D63B49">
        <w:rPr>
          <w:rFonts w:ascii="Times New Roman" w:hAnsi="Times New Roman" w:cs="Times New Roman"/>
          <w:i/>
          <w:iCs/>
          <w:sz w:val="24"/>
        </w:rPr>
        <w:t>International Journal of Interdisciplinary Social Sciences</w:t>
      </w:r>
      <w:r w:rsidRPr="00D63B49">
        <w:rPr>
          <w:rFonts w:ascii="Times New Roman" w:hAnsi="Times New Roman" w:cs="Times New Roman"/>
          <w:sz w:val="24"/>
        </w:rPr>
        <w:t> 4.11 (2010): 1-15. </w:t>
      </w:r>
      <w:r w:rsidRPr="00D63B49">
        <w:rPr>
          <w:rFonts w:ascii="Times New Roman" w:hAnsi="Times New Roman" w:cs="Times New Roman"/>
          <w:i/>
          <w:iCs/>
          <w:sz w:val="24"/>
        </w:rPr>
        <w:t>Academic Search Premier</w:t>
      </w:r>
      <w:r w:rsidR="00D81A7C" w:rsidRPr="00D63B49">
        <w:rPr>
          <w:rFonts w:ascii="Times New Roman" w:hAnsi="Times New Roman" w:cs="Times New Roman"/>
          <w:sz w:val="24"/>
        </w:rPr>
        <w:t>. Web. 5</w:t>
      </w:r>
      <w:r w:rsidRPr="00D63B49">
        <w:rPr>
          <w:rFonts w:ascii="Times New Roman" w:hAnsi="Times New Roman" w:cs="Times New Roman"/>
          <w:sz w:val="24"/>
        </w:rPr>
        <w:t xml:space="preserve"> Nov. 2014.</w:t>
      </w:r>
    </w:p>
    <w:p w:rsidR="008F379C" w:rsidRPr="00D63B49" w:rsidRDefault="00A96F77" w:rsidP="00E03C78">
      <w:pPr>
        <w:spacing w:line="480" w:lineRule="auto"/>
        <w:ind w:left="720"/>
        <w:rPr>
          <w:rFonts w:ascii="Times New Roman" w:hAnsi="Times New Roman" w:cs="Times New Roman"/>
          <w:sz w:val="24"/>
        </w:rPr>
      </w:pPr>
      <w:r w:rsidRPr="00D63B49">
        <w:rPr>
          <w:rFonts w:ascii="Times New Roman" w:hAnsi="Times New Roman" w:cs="Times New Roman"/>
          <w:sz w:val="24"/>
        </w:rPr>
        <w:t>This article analyzes the costs and benefits of different bike-sharing program models.  It includes aspects of financial, health, environment, and safety factors in the analysis.</w:t>
      </w:r>
    </w:p>
    <w:p w:rsidR="00DD16AA" w:rsidRPr="00D63B49" w:rsidRDefault="00DD16AA" w:rsidP="00E03C78">
      <w:pPr>
        <w:spacing w:line="480" w:lineRule="auto"/>
        <w:rPr>
          <w:rFonts w:ascii="Times New Roman" w:hAnsi="Times New Roman" w:cs="Times New Roman"/>
          <w:sz w:val="24"/>
        </w:rPr>
      </w:pPr>
      <w:proofErr w:type="spellStart"/>
      <w:r w:rsidRPr="00D63B49">
        <w:rPr>
          <w:rFonts w:ascii="Times New Roman" w:hAnsi="Times New Roman" w:cs="Times New Roman"/>
          <w:sz w:val="24"/>
        </w:rPr>
        <w:lastRenderedPageBreak/>
        <w:t>Vreugdenhil</w:t>
      </w:r>
      <w:proofErr w:type="spellEnd"/>
      <w:r w:rsidRPr="00D63B49">
        <w:rPr>
          <w:rFonts w:ascii="Times New Roman" w:hAnsi="Times New Roman" w:cs="Times New Roman"/>
          <w:sz w:val="24"/>
        </w:rPr>
        <w:t>, Roger, and Stewart Williams. "</w:t>
      </w:r>
      <w:r w:rsidRPr="00D63B49">
        <w:rPr>
          <w:rFonts w:ascii="Times New Roman" w:hAnsi="Times New Roman" w:cs="Times New Roman"/>
          <w:i/>
          <w:sz w:val="24"/>
        </w:rPr>
        <w:t>White Line Fever: A</w:t>
      </w:r>
      <w:r w:rsidR="000666FE" w:rsidRPr="00D63B49">
        <w:rPr>
          <w:rFonts w:ascii="Times New Roman" w:hAnsi="Times New Roman" w:cs="Times New Roman"/>
          <w:i/>
          <w:sz w:val="24"/>
        </w:rPr>
        <w:t xml:space="preserve"> Sociotechnical Perspective on t</w:t>
      </w:r>
      <w:r w:rsidRPr="00D63B49">
        <w:rPr>
          <w:rFonts w:ascii="Times New Roman" w:hAnsi="Times New Roman" w:cs="Times New Roman"/>
          <w:i/>
          <w:sz w:val="24"/>
        </w:rPr>
        <w:t>he Contested Implementation of an Urban Bike Lane Network</w:t>
      </w:r>
      <w:r w:rsidRPr="00D63B49">
        <w:rPr>
          <w:rFonts w:ascii="Times New Roman" w:hAnsi="Times New Roman" w:cs="Times New Roman"/>
          <w:sz w:val="24"/>
        </w:rPr>
        <w:t>." </w:t>
      </w:r>
      <w:r w:rsidRPr="00D63B49">
        <w:rPr>
          <w:rFonts w:ascii="Times New Roman" w:hAnsi="Times New Roman" w:cs="Times New Roman"/>
          <w:i/>
          <w:iCs/>
          <w:sz w:val="24"/>
        </w:rPr>
        <w:t>Area</w:t>
      </w:r>
      <w:r w:rsidRPr="00D63B49">
        <w:rPr>
          <w:rFonts w:ascii="Times New Roman" w:hAnsi="Times New Roman" w:cs="Times New Roman"/>
          <w:sz w:val="24"/>
        </w:rPr>
        <w:t> 45.3 (2013): 283-291. </w:t>
      </w:r>
      <w:r w:rsidRPr="00D63B49">
        <w:rPr>
          <w:rFonts w:ascii="Times New Roman" w:hAnsi="Times New Roman" w:cs="Times New Roman"/>
          <w:i/>
          <w:iCs/>
          <w:sz w:val="24"/>
        </w:rPr>
        <w:t>Academic Search Premier</w:t>
      </w:r>
      <w:r w:rsidRPr="00D63B49">
        <w:rPr>
          <w:rFonts w:ascii="Times New Roman" w:hAnsi="Times New Roman" w:cs="Times New Roman"/>
          <w:sz w:val="24"/>
        </w:rPr>
        <w:t>. Web. 5 Nov. 2014.</w:t>
      </w:r>
    </w:p>
    <w:p w:rsidR="00DD16AA" w:rsidRPr="00D63B49" w:rsidRDefault="00DD16AA" w:rsidP="00D63B49">
      <w:pPr>
        <w:spacing w:line="480" w:lineRule="auto"/>
        <w:ind w:left="720"/>
        <w:rPr>
          <w:rFonts w:ascii="Times New Roman" w:hAnsi="Times New Roman" w:cs="Times New Roman"/>
          <w:sz w:val="24"/>
        </w:rPr>
      </w:pPr>
      <w:r w:rsidRPr="00D63B49">
        <w:rPr>
          <w:rFonts w:ascii="Times New Roman" w:hAnsi="Times New Roman" w:cs="Times New Roman"/>
          <w:sz w:val="24"/>
        </w:rPr>
        <w:t>This article presents a sociotechnical perspective on the effects of adding bike lanes to roads.</w:t>
      </w:r>
    </w:p>
    <w:p w:rsidR="00DD16AA" w:rsidRPr="00D63B49" w:rsidRDefault="00DD16AA" w:rsidP="00E03C78">
      <w:pPr>
        <w:spacing w:line="480" w:lineRule="auto"/>
        <w:rPr>
          <w:rFonts w:ascii="Times New Roman" w:hAnsi="Times New Roman" w:cs="Times New Roman"/>
          <w:sz w:val="24"/>
        </w:rPr>
      </w:pPr>
      <w:r w:rsidRPr="00D63B49">
        <w:rPr>
          <w:rFonts w:ascii="Times New Roman" w:hAnsi="Times New Roman" w:cs="Times New Roman"/>
          <w:sz w:val="24"/>
        </w:rPr>
        <w:t xml:space="preserve">Zhang, </w:t>
      </w:r>
      <w:proofErr w:type="spellStart"/>
      <w:r w:rsidRPr="00D63B49">
        <w:rPr>
          <w:rFonts w:ascii="Times New Roman" w:hAnsi="Times New Roman" w:cs="Times New Roman"/>
          <w:sz w:val="24"/>
        </w:rPr>
        <w:t>Dapeng</w:t>
      </w:r>
      <w:proofErr w:type="spellEnd"/>
      <w:r w:rsidRPr="00D63B49">
        <w:rPr>
          <w:rFonts w:ascii="Times New Roman" w:hAnsi="Times New Roman" w:cs="Times New Roman"/>
          <w:sz w:val="24"/>
        </w:rPr>
        <w:t xml:space="preserve">, David José </w:t>
      </w:r>
      <w:proofErr w:type="spellStart"/>
      <w:r w:rsidRPr="00D63B49">
        <w:rPr>
          <w:rFonts w:ascii="Times New Roman" w:hAnsi="Times New Roman" w:cs="Times New Roman"/>
          <w:sz w:val="24"/>
        </w:rPr>
        <w:t>Ahouagi</w:t>
      </w:r>
      <w:proofErr w:type="spellEnd"/>
      <w:r w:rsidRPr="00D63B49">
        <w:rPr>
          <w:rFonts w:ascii="Times New Roman" w:hAnsi="Times New Roman" w:cs="Times New Roman"/>
          <w:sz w:val="24"/>
        </w:rPr>
        <w:t xml:space="preserve"> </w:t>
      </w:r>
      <w:proofErr w:type="spellStart"/>
      <w:r w:rsidRPr="00D63B49">
        <w:rPr>
          <w:rFonts w:ascii="Times New Roman" w:hAnsi="Times New Roman" w:cs="Times New Roman"/>
          <w:sz w:val="24"/>
        </w:rPr>
        <w:t>Vaz</w:t>
      </w:r>
      <w:proofErr w:type="spellEnd"/>
      <w:r w:rsidRPr="00D63B49">
        <w:rPr>
          <w:rFonts w:ascii="Times New Roman" w:hAnsi="Times New Roman" w:cs="Times New Roman"/>
          <w:sz w:val="24"/>
        </w:rPr>
        <w:t xml:space="preserve"> </w:t>
      </w:r>
      <w:proofErr w:type="spellStart"/>
      <w:r w:rsidRPr="00D63B49">
        <w:rPr>
          <w:rFonts w:ascii="Times New Roman" w:hAnsi="Times New Roman" w:cs="Times New Roman"/>
          <w:sz w:val="24"/>
        </w:rPr>
        <w:t>Magalhães</w:t>
      </w:r>
      <w:proofErr w:type="spellEnd"/>
      <w:r w:rsidRPr="00D63B49">
        <w:rPr>
          <w:rFonts w:ascii="Times New Roman" w:hAnsi="Times New Roman" w:cs="Times New Roman"/>
          <w:sz w:val="24"/>
        </w:rPr>
        <w:t xml:space="preserve">, and </w:t>
      </w:r>
      <w:proofErr w:type="spellStart"/>
      <w:r w:rsidRPr="00D63B49">
        <w:rPr>
          <w:rFonts w:ascii="Times New Roman" w:hAnsi="Times New Roman" w:cs="Times New Roman"/>
          <w:sz w:val="24"/>
        </w:rPr>
        <w:t>Xiaokun</w:t>
      </w:r>
      <w:proofErr w:type="spellEnd"/>
      <w:r w:rsidRPr="00D63B49">
        <w:rPr>
          <w:rFonts w:ascii="Times New Roman" w:hAnsi="Times New Roman" w:cs="Times New Roman"/>
          <w:sz w:val="24"/>
        </w:rPr>
        <w:t xml:space="preserve"> (Cara) Wang. "</w:t>
      </w:r>
      <w:r w:rsidRPr="00D63B49">
        <w:rPr>
          <w:rFonts w:ascii="Times New Roman" w:hAnsi="Times New Roman" w:cs="Times New Roman"/>
          <w:i/>
          <w:sz w:val="24"/>
        </w:rPr>
        <w:t>Prioritizing Bicycle Paths in Belo Horizonte City, Brazil: Analysis Based on User Preferences and Willingness Considering Individual Heterogeneity</w:t>
      </w:r>
      <w:r w:rsidRPr="00D63B49">
        <w:rPr>
          <w:rFonts w:ascii="Times New Roman" w:hAnsi="Times New Roman" w:cs="Times New Roman"/>
          <w:sz w:val="24"/>
        </w:rPr>
        <w:t>." </w:t>
      </w:r>
      <w:r w:rsidRPr="00D63B49">
        <w:rPr>
          <w:rFonts w:ascii="Times New Roman" w:hAnsi="Times New Roman" w:cs="Times New Roman"/>
          <w:i/>
          <w:iCs/>
          <w:sz w:val="24"/>
        </w:rPr>
        <w:t>Transportation Research Part A: Policy &amp; Practice</w:t>
      </w:r>
      <w:r w:rsidRPr="00D63B49">
        <w:rPr>
          <w:rFonts w:ascii="Times New Roman" w:hAnsi="Times New Roman" w:cs="Times New Roman"/>
          <w:sz w:val="24"/>
        </w:rPr>
        <w:t> 67</w:t>
      </w:r>
      <w:proofErr w:type="gramStart"/>
      <w:r w:rsidRPr="00D63B49">
        <w:rPr>
          <w:rFonts w:ascii="Times New Roman" w:hAnsi="Times New Roman" w:cs="Times New Roman"/>
          <w:sz w:val="24"/>
        </w:rPr>
        <w:t>.(</w:t>
      </w:r>
      <w:proofErr w:type="gramEnd"/>
      <w:r w:rsidRPr="00D63B49">
        <w:rPr>
          <w:rFonts w:ascii="Times New Roman" w:hAnsi="Times New Roman" w:cs="Times New Roman"/>
          <w:sz w:val="24"/>
        </w:rPr>
        <w:t>2014): 268-278. </w:t>
      </w:r>
      <w:r w:rsidRPr="00D63B49">
        <w:rPr>
          <w:rFonts w:ascii="Times New Roman" w:hAnsi="Times New Roman" w:cs="Times New Roman"/>
          <w:i/>
          <w:iCs/>
          <w:sz w:val="24"/>
        </w:rPr>
        <w:t>Academic Search Premier</w:t>
      </w:r>
      <w:r w:rsidRPr="00D63B49">
        <w:rPr>
          <w:rFonts w:ascii="Times New Roman" w:hAnsi="Times New Roman" w:cs="Times New Roman"/>
          <w:sz w:val="24"/>
        </w:rPr>
        <w:t>. Web. 5 Nov. 2014.</w:t>
      </w:r>
    </w:p>
    <w:p w:rsidR="00DD16AA" w:rsidRPr="00D63B49" w:rsidRDefault="00DD16AA" w:rsidP="00E03C78">
      <w:pPr>
        <w:spacing w:line="480" w:lineRule="auto"/>
        <w:ind w:left="720"/>
        <w:rPr>
          <w:rFonts w:ascii="Times New Roman" w:hAnsi="Times New Roman" w:cs="Times New Roman"/>
          <w:sz w:val="24"/>
        </w:rPr>
      </w:pPr>
      <w:r w:rsidRPr="00D63B49">
        <w:rPr>
          <w:rFonts w:ascii="Times New Roman" w:hAnsi="Times New Roman" w:cs="Times New Roman"/>
          <w:sz w:val="24"/>
        </w:rPr>
        <w:t>This article examines how socio-economic factors affect a person’s willingness to use a bicycle to commute instead of public transportation, walking, or driving.</w:t>
      </w:r>
    </w:p>
    <w:p w:rsidR="00DD16AA" w:rsidRPr="00D63B49" w:rsidRDefault="00DD16AA" w:rsidP="00E03C78">
      <w:pPr>
        <w:spacing w:line="480" w:lineRule="auto"/>
        <w:rPr>
          <w:rFonts w:ascii="Times New Roman" w:hAnsi="Times New Roman" w:cs="Times New Roman"/>
          <w:sz w:val="24"/>
        </w:rPr>
      </w:pPr>
      <w:r w:rsidRPr="00D63B49">
        <w:rPr>
          <w:rFonts w:ascii="Times New Roman" w:hAnsi="Times New Roman" w:cs="Times New Roman"/>
          <w:sz w:val="24"/>
        </w:rPr>
        <w:t xml:space="preserve">Zhao, </w:t>
      </w:r>
      <w:proofErr w:type="spellStart"/>
      <w:r w:rsidRPr="00D63B49">
        <w:rPr>
          <w:rFonts w:ascii="Times New Roman" w:hAnsi="Times New Roman" w:cs="Times New Roman"/>
          <w:sz w:val="24"/>
        </w:rPr>
        <w:t>Pengjun</w:t>
      </w:r>
      <w:proofErr w:type="spellEnd"/>
      <w:r w:rsidRPr="00D63B49">
        <w:rPr>
          <w:rFonts w:ascii="Times New Roman" w:hAnsi="Times New Roman" w:cs="Times New Roman"/>
          <w:sz w:val="24"/>
        </w:rPr>
        <w:t>. "</w:t>
      </w:r>
      <w:r w:rsidRPr="00D63B49">
        <w:rPr>
          <w:rFonts w:ascii="Times New Roman" w:hAnsi="Times New Roman" w:cs="Times New Roman"/>
          <w:i/>
          <w:sz w:val="24"/>
        </w:rPr>
        <w:t>The Impact of the Built Environment on Bicycle Commuting: Evidence from Beijing</w:t>
      </w:r>
      <w:r w:rsidRPr="00D63B49">
        <w:rPr>
          <w:rFonts w:ascii="Times New Roman" w:hAnsi="Times New Roman" w:cs="Times New Roman"/>
          <w:sz w:val="24"/>
        </w:rPr>
        <w:t>." </w:t>
      </w:r>
      <w:r w:rsidRPr="00D63B49">
        <w:rPr>
          <w:rFonts w:ascii="Times New Roman" w:hAnsi="Times New Roman" w:cs="Times New Roman"/>
          <w:i/>
          <w:iCs/>
          <w:sz w:val="24"/>
        </w:rPr>
        <w:t>Urban Studies (Sage Publications, Ltd.)</w:t>
      </w:r>
      <w:r w:rsidRPr="00D63B49">
        <w:rPr>
          <w:rFonts w:ascii="Times New Roman" w:hAnsi="Times New Roman" w:cs="Times New Roman"/>
          <w:sz w:val="24"/>
        </w:rPr>
        <w:t> 51.5 (2014): 1019-1037. </w:t>
      </w:r>
      <w:r w:rsidRPr="00D63B49">
        <w:rPr>
          <w:rFonts w:ascii="Times New Roman" w:hAnsi="Times New Roman" w:cs="Times New Roman"/>
          <w:i/>
          <w:iCs/>
          <w:sz w:val="24"/>
        </w:rPr>
        <w:t>Academic Search Premier</w:t>
      </w:r>
      <w:r w:rsidRPr="00D63B49">
        <w:rPr>
          <w:rFonts w:ascii="Times New Roman" w:hAnsi="Times New Roman" w:cs="Times New Roman"/>
          <w:sz w:val="24"/>
        </w:rPr>
        <w:t>. Web. 5 Nov. 2014.</w:t>
      </w:r>
    </w:p>
    <w:p w:rsidR="00DD16AA" w:rsidRPr="00D63B49" w:rsidRDefault="00DD16AA" w:rsidP="00E03C78">
      <w:pPr>
        <w:spacing w:line="480" w:lineRule="auto"/>
        <w:ind w:left="720"/>
        <w:rPr>
          <w:rFonts w:ascii="Times New Roman" w:hAnsi="Times New Roman" w:cs="Times New Roman"/>
          <w:sz w:val="24"/>
        </w:rPr>
      </w:pPr>
      <w:r w:rsidRPr="00D63B49">
        <w:rPr>
          <w:rFonts w:ascii="Times New Roman" w:hAnsi="Times New Roman" w:cs="Times New Roman"/>
          <w:sz w:val="24"/>
        </w:rPr>
        <w:t>The article indicates the results of building specific infrastructure to accommodate cyclists.</w:t>
      </w:r>
    </w:p>
    <w:p w:rsidR="00DD16AA" w:rsidRDefault="00DD16AA" w:rsidP="00E03C78">
      <w:pPr>
        <w:spacing w:line="480" w:lineRule="auto"/>
        <w:ind w:left="720"/>
      </w:pPr>
    </w:p>
    <w:p w:rsidR="00DD16AA" w:rsidRDefault="00DD16AA" w:rsidP="002159BE">
      <w:pPr>
        <w:ind w:left="720"/>
      </w:pPr>
    </w:p>
    <w:sectPr w:rsidR="00DD16AA" w:rsidSect="00EA67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E0D" w:rsidRDefault="00455E0D" w:rsidP="00E03C78">
      <w:pPr>
        <w:spacing w:after="0" w:line="240" w:lineRule="auto"/>
      </w:pPr>
      <w:r>
        <w:separator/>
      </w:r>
    </w:p>
  </w:endnote>
  <w:endnote w:type="continuationSeparator" w:id="0">
    <w:p w:rsidR="00455E0D" w:rsidRDefault="00455E0D" w:rsidP="00E03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E0D" w:rsidRDefault="00455E0D" w:rsidP="00E03C78">
      <w:pPr>
        <w:spacing w:after="0" w:line="240" w:lineRule="auto"/>
      </w:pPr>
      <w:r>
        <w:separator/>
      </w:r>
    </w:p>
  </w:footnote>
  <w:footnote w:type="continuationSeparator" w:id="0">
    <w:p w:rsidR="00455E0D" w:rsidRDefault="00455E0D" w:rsidP="00E03C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3871"/>
      <w:docPartObj>
        <w:docPartGallery w:val="Page Numbers (Top of Page)"/>
        <w:docPartUnique/>
      </w:docPartObj>
    </w:sdtPr>
    <w:sdtEndPr>
      <w:rPr>
        <w:noProof/>
      </w:rPr>
    </w:sdtEndPr>
    <w:sdtContent>
      <w:p w:rsidR="00E03C78" w:rsidRDefault="00E03C78">
        <w:pPr>
          <w:pStyle w:val="Header"/>
          <w:jc w:val="right"/>
        </w:pPr>
        <w:r>
          <w:t xml:space="preserve">Andlauer </w:t>
        </w:r>
        <w:r>
          <w:fldChar w:fldCharType="begin"/>
        </w:r>
        <w:r>
          <w:instrText xml:space="preserve"> PAGE   \* MERGEFORMAT </w:instrText>
        </w:r>
        <w:r>
          <w:fldChar w:fldCharType="separate"/>
        </w:r>
        <w:r w:rsidR="00D63B49">
          <w:rPr>
            <w:noProof/>
          </w:rPr>
          <w:t>2</w:t>
        </w:r>
        <w:r>
          <w:rPr>
            <w:noProof/>
          </w:rPr>
          <w:fldChar w:fldCharType="end"/>
        </w:r>
      </w:p>
    </w:sdtContent>
  </w:sdt>
  <w:p w:rsidR="00E03C78" w:rsidRDefault="00E03C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F1"/>
    <w:rsid w:val="000666FE"/>
    <w:rsid w:val="000B5890"/>
    <w:rsid w:val="001F7F1A"/>
    <w:rsid w:val="002159BE"/>
    <w:rsid w:val="002C47E1"/>
    <w:rsid w:val="002F339F"/>
    <w:rsid w:val="00324DAD"/>
    <w:rsid w:val="0036576F"/>
    <w:rsid w:val="003C01F4"/>
    <w:rsid w:val="003C7BA5"/>
    <w:rsid w:val="00403C8E"/>
    <w:rsid w:val="00455E0D"/>
    <w:rsid w:val="0046144A"/>
    <w:rsid w:val="006A0080"/>
    <w:rsid w:val="00720B74"/>
    <w:rsid w:val="00761FF1"/>
    <w:rsid w:val="0078337A"/>
    <w:rsid w:val="007F28B6"/>
    <w:rsid w:val="00866875"/>
    <w:rsid w:val="008F379C"/>
    <w:rsid w:val="00970ECE"/>
    <w:rsid w:val="0098162A"/>
    <w:rsid w:val="009879BA"/>
    <w:rsid w:val="009E102D"/>
    <w:rsid w:val="00A10479"/>
    <w:rsid w:val="00A96F77"/>
    <w:rsid w:val="00C5114C"/>
    <w:rsid w:val="00C63596"/>
    <w:rsid w:val="00D63B49"/>
    <w:rsid w:val="00D63C82"/>
    <w:rsid w:val="00D81A7C"/>
    <w:rsid w:val="00D927A1"/>
    <w:rsid w:val="00DD16AA"/>
    <w:rsid w:val="00E03C78"/>
    <w:rsid w:val="00EA6724"/>
    <w:rsid w:val="00F349E1"/>
    <w:rsid w:val="00F469AE"/>
    <w:rsid w:val="00FA724A"/>
    <w:rsid w:val="00FC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FEEEBB-EC49-4394-85C0-C183D9E3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C78"/>
  </w:style>
  <w:style w:type="paragraph" w:styleId="Footer">
    <w:name w:val="footer"/>
    <w:basedOn w:val="Normal"/>
    <w:link w:val="FooterChar"/>
    <w:uiPriority w:val="99"/>
    <w:unhideWhenUsed/>
    <w:rsid w:val="00E03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Andlauer</dc:creator>
  <cp:lastModifiedBy>Russell Andlauer</cp:lastModifiedBy>
  <cp:revision>13</cp:revision>
  <dcterms:created xsi:type="dcterms:W3CDTF">2014-11-14T18:43:00Z</dcterms:created>
  <dcterms:modified xsi:type="dcterms:W3CDTF">2014-11-14T19:06:00Z</dcterms:modified>
</cp:coreProperties>
</file>