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 xml:space="preserve">Установлено соединение, между клиентом 192.168.100.168 и сервером 10.160.67.244, по протоколу SMB2 c правами администратора(локально). Данные успешно передаются в зашифрованном виде версии 3.1.1 </w:t>
      </w:r>
    </w:p>
    <w:p>
      <w:pPr>
        <w:pStyle w:val="Normal"/>
        <w:widowControl/>
        <w:bidi w:val="1"/>
        <w:spacing w:lineRule="auto" w:line="288" w:before="0" w:after="0"/>
        <w:ind w:hanging="0" w:left="0" w:right="0"/>
        <w:jc w:val="right"/>
        <w:rPr/>
      </w:pPr>
      <w:r>
        <w:rPr>
          <w:rtl w:val="true"/>
        </w:rPr>
      </w:r>
    </w:p>
    <w:p>
      <w:pPr>
        <w:pStyle w:val="Normal"/>
        <w:widowControl/>
        <w:bidi w:val="1"/>
        <w:spacing w:lineRule="auto" w:line="288" w:before="0" w:after="0"/>
        <w:ind w:hanging="0" w:left="0" w:right="0"/>
        <w:jc w:val="righ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Session Id: 0x0000281cac000069 Acct:administrator Domain: Host</w:t>
      </w:r>
      <w:r>
        <w:rPr>
          <w:rFonts w:eastAsia="Helvetica" w:cs="Helvetica" w:ascii="Helvetica" w:hAnsi="Helvetica"/>
          <w:color w:val="000000"/>
          <w:spacing w:val="0"/>
          <w:sz w:val="24"/>
          <w:szCs w:val="24"/>
          <w:rtl w:val="true"/>
        </w:rPr>
        <w:t>:</w:t>
      </w:r>
    </w:p>
    <w:p>
      <w:pPr>
        <w:pStyle w:val="Normal"/>
        <w:widowControl/>
        <w:bidi w:val="1"/>
        <w:spacing w:lineRule="auto" w:line="288" w:before="0" w:after="0"/>
        <w:ind w:hanging="0" w:left="0" w:right="0"/>
        <w:jc w:val="right"/>
        <w:rPr/>
      </w:pPr>
      <w:r>
        <w:rPr>
          <w:rtl w:val="true"/>
        </w:rPr>
      </w:r>
    </w:p>
    <w:p>
      <w:pPr>
        <w:pStyle w:val="Normal"/>
        <w:widowControl/>
        <w:bidi w:val="1"/>
        <w:spacing w:lineRule="auto" w:line="288" w:before="0" w:after="0"/>
        <w:ind w:hanging="0" w:left="0" w:right="0"/>
        <w:jc w:val="righ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Src: 52:55:00:d1:44:45 - 192.168.100.168</w:t>
      </w:r>
    </w:p>
    <w:p>
      <w:pPr>
        <w:pStyle w:val="Normal"/>
        <w:widowControl/>
        <w:bidi w:val="1"/>
        <w:spacing w:lineRule="auto" w:line="288" w:before="0" w:after="0"/>
        <w:ind w:hanging="0" w:left="0" w:right="0"/>
        <w:jc w:val="righ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Dst: 52:54:00:07:03:2d - 10.160.67.244</w:t>
      </w:r>
    </w:p>
    <w:p>
      <w:pPr>
        <w:pStyle w:val="Normal"/>
        <w:widowControl/>
        <w:bidi w:val="1"/>
        <w:spacing w:lineRule="auto" w:line="288" w:before="0" w:after="0"/>
        <w:ind w:hanging="0" w:left="0" w:right="0"/>
        <w:jc w:val="right"/>
        <w:rPr/>
      </w:pPr>
      <w:r>
        <w:rPr>
          <w:rtl w:val="true"/>
        </w:rPr>
      </w:r>
    </w:p>
    <w:sectPr>
      <w:type w:val="nextPage"/>
      <w:pgSz w:w="11900" w:h="16840"/>
      <w:pgMar w:left="1701" w:right="850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