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96" w:rsidRPr="00A7764F" w:rsidRDefault="00B30EC6" w:rsidP="00041F70">
      <w:pPr>
        <w:rPr>
          <w:rFonts w:cstheme="minorHAnsi"/>
          <w:b/>
          <w:color w:val="FF0000"/>
        </w:rPr>
      </w:pPr>
      <w:r w:rsidRPr="00A7764F">
        <w:rPr>
          <w:rFonts w:cstheme="minorHAnsi"/>
          <w:b/>
          <w:color w:val="FF0000"/>
        </w:rPr>
        <w:t>ORARI E LUOGO AZIENDA</w:t>
      </w:r>
    </w:p>
    <w:p w:rsidR="00A7764F" w:rsidRPr="00A7764F" w:rsidRDefault="00A7764F" w:rsidP="00A7764F">
      <w:pPr>
        <w:rPr>
          <w:rFonts w:cstheme="minorHAnsi"/>
        </w:rPr>
      </w:pPr>
      <w:r w:rsidRPr="00A7764F">
        <w:rPr>
          <w:rFonts w:cstheme="minorHAnsi"/>
        </w:rPr>
        <w:t xml:space="preserve">La sede di Tecnaria è </w:t>
      </w:r>
      <w:r>
        <w:rPr>
          <w:rFonts w:cstheme="minorHAnsi"/>
        </w:rPr>
        <w:t xml:space="preserve">in </w:t>
      </w:r>
      <w:r w:rsidRPr="00A7764F">
        <w:rPr>
          <w:rFonts w:cstheme="minorHAnsi"/>
        </w:rPr>
        <w:t>Viale Pecori Giraldi, 55</w:t>
      </w:r>
      <w:r w:rsidRPr="00A7764F">
        <w:rPr>
          <w:rFonts w:cstheme="minorHAnsi"/>
        </w:rPr>
        <w:br/>
        <w:t>36061 Bassano del Grappa (VI) – Italia</w:t>
      </w:r>
    </w:p>
    <w:p w:rsidR="00A7764F" w:rsidRDefault="00662F1B" w:rsidP="00A7764F">
      <w:pPr>
        <w:rPr>
          <w:rFonts w:cstheme="minorHAnsi"/>
        </w:rPr>
      </w:pPr>
      <w:r w:rsidRPr="00A7764F">
        <w:rPr>
          <w:rFonts w:cstheme="minorHAnsi"/>
        </w:rPr>
        <w:t>Puoi contattarci telefonicamente</w:t>
      </w:r>
      <w:r w:rsidR="00A7764F" w:rsidRPr="00A7764F">
        <w:rPr>
          <w:rFonts w:cstheme="minorHAnsi"/>
        </w:rPr>
        <w:t xml:space="preserve"> al numero 0424.502029 durante gli orari di apertura dal lunedì al venerdì secon</w:t>
      </w:r>
      <w:r w:rsidR="00A7764F">
        <w:rPr>
          <w:rFonts w:cstheme="minorHAnsi"/>
        </w:rPr>
        <w:t>d</w:t>
      </w:r>
      <w:r w:rsidR="00A7764F" w:rsidRPr="00A7764F">
        <w:rPr>
          <w:rFonts w:cstheme="minorHAnsi"/>
        </w:rPr>
        <w:t>o i seguenti orari</w:t>
      </w:r>
      <w:r w:rsidR="00A7764F">
        <w:rPr>
          <w:rFonts w:cstheme="minorHAnsi"/>
        </w:rPr>
        <w:t>:</w:t>
      </w:r>
    </w:p>
    <w:p w:rsidR="00A7764F" w:rsidRPr="00A7764F" w:rsidRDefault="00A7764F" w:rsidP="00A7764F">
      <w:pPr>
        <w:pStyle w:val="NormaleWeb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7764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Lunedì – Venerdì: 08:00 – 12:00 e 14:00 – 18:00</w:t>
      </w:r>
    </w:p>
    <w:p w:rsidR="00A7764F" w:rsidRDefault="00A7764F" w:rsidP="00A7764F">
      <w:pPr>
        <w:spacing w:before="100" w:beforeAutospacing="1" w:after="100" w:afterAutospacing="1" w:line="240" w:lineRule="auto"/>
        <w:rPr>
          <w:rFonts w:cstheme="minorHAnsi"/>
        </w:rPr>
      </w:pPr>
      <w:r w:rsidRPr="00A7764F">
        <w:rPr>
          <w:rFonts w:cstheme="minorHAnsi"/>
        </w:rPr>
        <w:t>Sabato e Domenica: Chiuso</w:t>
      </w:r>
    </w:p>
    <w:p w:rsidR="00662F1B" w:rsidRPr="00041F70" w:rsidRDefault="0075339B" w:rsidP="00041F70">
      <w:pPr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 xml:space="preserve">Ci puoi contattare </w:t>
      </w:r>
      <w:r w:rsidR="00662F1B" w:rsidRPr="00041F70">
        <w:rPr>
          <w:rFonts w:eastAsia="Times New Roman" w:cstheme="minorHAnsi"/>
          <w:lang w:eastAsia="it-IT"/>
        </w:rPr>
        <w:t xml:space="preserve">via email </w:t>
      </w:r>
      <w:r>
        <w:rPr>
          <w:rFonts w:eastAsia="Times New Roman" w:cstheme="minorHAnsi"/>
          <w:lang w:eastAsia="it-IT"/>
        </w:rPr>
        <w:t>a</w:t>
      </w:r>
      <w:r w:rsidR="008055EF">
        <w:rPr>
          <w:rFonts w:eastAsia="Times New Roman" w:cstheme="minorHAnsi"/>
          <w:lang w:eastAsia="it-IT"/>
        </w:rPr>
        <w:t xml:space="preserve"> </w:t>
      </w:r>
      <w:hyperlink r:id="rId5" w:history="1">
        <w:r w:rsidR="008055EF" w:rsidRPr="00662E9F">
          <w:rPr>
            <w:rStyle w:val="Collegamentoipertestuale"/>
            <w:rFonts w:eastAsia="Times New Roman" w:cstheme="minorHAnsi"/>
            <w:lang w:eastAsia="it-IT"/>
          </w:rPr>
          <w:t>INFO@TECNARIA.COM</w:t>
        </w:r>
      </w:hyperlink>
      <w:r w:rsidR="008055EF">
        <w:rPr>
          <w:rFonts w:eastAsia="Times New Roman" w:cstheme="minorHAnsi"/>
          <w:lang w:eastAsia="it-IT"/>
        </w:rPr>
        <w:t xml:space="preserve"> </w:t>
      </w:r>
      <w:r w:rsidR="00662F1B" w:rsidRPr="00041F70">
        <w:rPr>
          <w:rFonts w:eastAsia="Times New Roman" w:cstheme="minorHAnsi"/>
          <w:lang w:eastAsia="it-IT"/>
        </w:rPr>
        <w:t>oppure compilando il modulo di contatto sul nostro sito. Il nostro team è sempre disponibile per fornirti supporto e informazioni.</w:t>
      </w:r>
    </w:p>
    <w:p w:rsidR="003A0B12" w:rsidRPr="00A7764F" w:rsidRDefault="00A7764F" w:rsidP="003A0B12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  <w:lang w:eastAsia="it-IT"/>
        </w:rPr>
        <w:t xml:space="preserve">Rispondiamo in orario di apertura al </w:t>
      </w:r>
      <w:r w:rsidR="003A0B12">
        <w:rPr>
          <w:rFonts w:eastAsia="Times New Roman" w:cstheme="minorHAnsi"/>
          <w:lang w:eastAsia="it-IT"/>
        </w:rPr>
        <w:t xml:space="preserve">numero di </w:t>
      </w:r>
      <w:r>
        <w:rPr>
          <w:rFonts w:eastAsia="Times New Roman" w:cstheme="minorHAnsi"/>
          <w:lang w:eastAsia="it-IT"/>
        </w:rPr>
        <w:t>telefono 0424.502029</w:t>
      </w:r>
      <w:r w:rsidR="003A0B12">
        <w:rPr>
          <w:rFonts w:eastAsia="Times New Roman" w:cstheme="minorHAnsi"/>
          <w:lang w:eastAsia="it-IT"/>
        </w:rPr>
        <w:t xml:space="preserve">; </w:t>
      </w:r>
      <w:r w:rsidR="003A0B12">
        <w:rPr>
          <w:rFonts w:cstheme="minorHAnsi"/>
        </w:rPr>
        <w:t>Parliamo in inglese, francese e spagnolo.</w:t>
      </w:r>
    </w:p>
    <w:p w:rsidR="00BA6E23" w:rsidRPr="00041F70" w:rsidRDefault="003A0B12" w:rsidP="00041F70">
      <w:pPr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I</w:t>
      </w:r>
      <w:r w:rsidR="00662F1B" w:rsidRPr="00041F70">
        <w:rPr>
          <w:rFonts w:eastAsia="Times New Roman" w:cstheme="minorHAnsi"/>
          <w:lang w:eastAsia="it-IT"/>
        </w:rPr>
        <w:t xml:space="preserve">l nostro sito </w:t>
      </w:r>
      <w:r w:rsidR="00BA6E23" w:rsidRPr="00041F70">
        <w:rPr>
          <w:rFonts w:eastAsia="Times New Roman" w:cstheme="minorHAnsi"/>
          <w:lang w:eastAsia="it-IT"/>
        </w:rPr>
        <w:t xml:space="preserve">web </w:t>
      </w:r>
      <w:r w:rsidR="00662F1B" w:rsidRPr="00041F70">
        <w:rPr>
          <w:rFonts w:eastAsia="Times New Roman" w:cstheme="minorHAnsi"/>
          <w:lang w:eastAsia="it-IT"/>
        </w:rPr>
        <w:t xml:space="preserve">include un modulo di contatto </w:t>
      </w:r>
      <w:r w:rsidR="00BA6E23" w:rsidRPr="00041F70">
        <w:rPr>
          <w:rFonts w:eastAsia="Times New Roman" w:cstheme="minorHAnsi"/>
          <w:lang w:eastAsia="it-IT"/>
        </w:rPr>
        <w:t xml:space="preserve">in cui puoi inserire i tuoi dati e venire ricontattato al più presto. Il modulo si trova a questo link </w:t>
      </w:r>
      <w:hyperlink r:id="rId6" w:history="1">
        <w:r w:rsidR="00BA6E23" w:rsidRPr="00041F70">
          <w:rPr>
            <w:rStyle w:val="Collegamentoipertestuale"/>
            <w:rFonts w:eastAsia="Times New Roman" w:cstheme="minorHAnsi"/>
            <w:lang w:eastAsia="it-IT"/>
          </w:rPr>
          <w:t>https://tecnaria.com/contatti/</w:t>
        </w:r>
      </w:hyperlink>
      <w:r w:rsidR="00BA6E23" w:rsidRPr="00041F70">
        <w:rPr>
          <w:rFonts w:eastAsia="Times New Roman" w:cstheme="minorHAnsi"/>
          <w:lang w:eastAsia="it-IT"/>
        </w:rPr>
        <w:t xml:space="preserve">  </w:t>
      </w:r>
      <w:r w:rsidR="00A7764F">
        <w:rPr>
          <w:rFonts w:eastAsia="Times New Roman" w:cstheme="minorHAnsi"/>
          <w:lang w:eastAsia="it-IT"/>
        </w:rPr>
        <w:t xml:space="preserve">, in alternativa scrivi a </w:t>
      </w:r>
      <w:hyperlink r:id="rId7" w:history="1">
        <w:r w:rsidR="00A7764F" w:rsidRPr="00662E9F">
          <w:rPr>
            <w:rStyle w:val="Collegamentoipertestuale"/>
            <w:rFonts w:eastAsia="Times New Roman" w:cstheme="minorHAnsi"/>
            <w:lang w:eastAsia="it-IT"/>
          </w:rPr>
          <w:t>info@tecnaria.com</w:t>
        </w:r>
      </w:hyperlink>
      <w:r w:rsidR="00A7764F">
        <w:rPr>
          <w:rFonts w:eastAsia="Times New Roman" w:cstheme="minorHAnsi"/>
          <w:lang w:eastAsia="it-IT"/>
        </w:rPr>
        <w:t xml:space="preserve"> </w:t>
      </w:r>
    </w:p>
    <w:p w:rsidR="00662F1B" w:rsidRPr="00041F70" w:rsidRDefault="00662F1B" w:rsidP="00041F70">
      <w:pPr>
        <w:rPr>
          <w:rFonts w:eastAsia="Times New Roman" w:cstheme="minorHAnsi"/>
          <w:lang w:eastAsia="it-IT"/>
        </w:rPr>
      </w:pPr>
      <w:r w:rsidRPr="00041F70">
        <w:rPr>
          <w:rFonts w:eastAsia="Times New Roman" w:cstheme="minorHAnsi"/>
          <w:lang w:eastAsia="it-IT"/>
        </w:rPr>
        <w:t xml:space="preserve">è possibile fissare un appuntamento </w:t>
      </w:r>
      <w:r w:rsidR="003A0B12">
        <w:rPr>
          <w:rFonts w:eastAsia="Times New Roman" w:cstheme="minorHAnsi"/>
          <w:lang w:eastAsia="it-IT"/>
        </w:rPr>
        <w:t xml:space="preserve">con un nostro tecnico od un commerciale </w:t>
      </w:r>
      <w:bookmarkStart w:id="0" w:name="_GoBack"/>
      <w:bookmarkEnd w:id="0"/>
      <w:r w:rsidRPr="00041F70">
        <w:rPr>
          <w:rFonts w:eastAsia="Times New Roman" w:cstheme="minorHAnsi"/>
          <w:lang w:eastAsia="it-IT"/>
        </w:rPr>
        <w:t>in sede, in cantiere o online. Contattaci per definire la modalità e la data più comoda per te.</w:t>
      </w:r>
    </w:p>
    <w:p w:rsidR="00662F1B" w:rsidRPr="00041F70" w:rsidRDefault="003A0B12" w:rsidP="00041F70">
      <w:pPr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D</w:t>
      </w:r>
      <w:r w:rsidR="00662F1B" w:rsidRPr="00041F70">
        <w:rPr>
          <w:rFonts w:eastAsia="Times New Roman" w:cstheme="minorHAnsi"/>
          <w:lang w:eastAsia="it-IT"/>
        </w:rPr>
        <w:t>urante le festività nazionali l’azienda rimane chiusa. Eventuali chiusure extra vengono comunicate in anticipo sul si</w:t>
      </w:r>
      <w:r w:rsidR="00A7764F">
        <w:rPr>
          <w:rFonts w:eastAsia="Times New Roman" w:cstheme="minorHAnsi"/>
          <w:lang w:eastAsia="it-IT"/>
        </w:rPr>
        <w:t>to www.tecnaria.com</w:t>
      </w:r>
    </w:p>
    <w:p w:rsidR="00041F70" w:rsidRPr="00041F70" w:rsidRDefault="00041F70" w:rsidP="00041F70">
      <w:pPr>
        <w:rPr>
          <w:rFonts w:cstheme="minorHAnsi"/>
        </w:rPr>
      </w:pPr>
    </w:p>
    <w:p w:rsidR="00041F70" w:rsidRPr="00041F70" w:rsidRDefault="00041F70" w:rsidP="00041F70">
      <w:pPr>
        <w:rPr>
          <w:rFonts w:cstheme="minorHAnsi"/>
        </w:rPr>
      </w:pPr>
    </w:p>
    <w:p w:rsidR="00041F70" w:rsidRPr="00041F70" w:rsidRDefault="00041F70" w:rsidP="00041F70">
      <w:pPr>
        <w:rPr>
          <w:rFonts w:cstheme="minorHAnsi"/>
        </w:rPr>
      </w:pPr>
    </w:p>
    <w:sectPr w:rsidR="00041F70" w:rsidRPr="00041F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003"/>
    <w:multiLevelType w:val="hybridMultilevel"/>
    <w:tmpl w:val="D3AE523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74D9A"/>
    <w:multiLevelType w:val="hybridMultilevel"/>
    <w:tmpl w:val="CAAA52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1852"/>
    <w:multiLevelType w:val="hybridMultilevel"/>
    <w:tmpl w:val="A48E855E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574E"/>
    <w:multiLevelType w:val="hybridMultilevel"/>
    <w:tmpl w:val="23920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56EB"/>
    <w:multiLevelType w:val="hybridMultilevel"/>
    <w:tmpl w:val="93C45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D6E"/>
    <w:multiLevelType w:val="hybridMultilevel"/>
    <w:tmpl w:val="8AF2F6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F7EA9"/>
    <w:multiLevelType w:val="hybridMultilevel"/>
    <w:tmpl w:val="B858B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341C3"/>
    <w:multiLevelType w:val="hybridMultilevel"/>
    <w:tmpl w:val="8958649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1010B"/>
    <w:multiLevelType w:val="multilevel"/>
    <w:tmpl w:val="758C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262D2"/>
    <w:multiLevelType w:val="hybridMultilevel"/>
    <w:tmpl w:val="966048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0627"/>
    <w:multiLevelType w:val="multilevel"/>
    <w:tmpl w:val="601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D93B05"/>
    <w:multiLevelType w:val="multilevel"/>
    <w:tmpl w:val="CF3E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AD229D"/>
    <w:multiLevelType w:val="multilevel"/>
    <w:tmpl w:val="1F2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D814C2"/>
    <w:multiLevelType w:val="hybridMultilevel"/>
    <w:tmpl w:val="0ACA5A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60B44"/>
    <w:multiLevelType w:val="hybridMultilevel"/>
    <w:tmpl w:val="B04CC80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6749A9"/>
    <w:multiLevelType w:val="hybridMultilevel"/>
    <w:tmpl w:val="14A8E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628D5"/>
    <w:multiLevelType w:val="hybridMultilevel"/>
    <w:tmpl w:val="E4680B3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B05BF"/>
    <w:multiLevelType w:val="hybridMultilevel"/>
    <w:tmpl w:val="111E0A8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DC2"/>
    <w:multiLevelType w:val="hybridMultilevel"/>
    <w:tmpl w:val="1D3CC7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87198"/>
    <w:multiLevelType w:val="multilevel"/>
    <w:tmpl w:val="3D82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5188A"/>
    <w:multiLevelType w:val="hybridMultilevel"/>
    <w:tmpl w:val="AFBA1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A4983"/>
    <w:multiLevelType w:val="multilevel"/>
    <w:tmpl w:val="B28631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D83AC6"/>
    <w:multiLevelType w:val="hybridMultilevel"/>
    <w:tmpl w:val="C8A0507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35E83"/>
    <w:multiLevelType w:val="hybridMultilevel"/>
    <w:tmpl w:val="4FDC174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12F08"/>
    <w:multiLevelType w:val="hybridMultilevel"/>
    <w:tmpl w:val="EDCA1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24C80"/>
    <w:multiLevelType w:val="hybridMultilevel"/>
    <w:tmpl w:val="06A42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51630"/>
    <w:multiLevelType w:val="hybridMultilevel"/>
    <w:tmpl w:val="E4C62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B655F"/>
    <w:multiLevelType w:val="multilevel"/>
    <w:tmpl w:val="694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4599F"/>
    <w:multiLevelType w:val="hybridMultilevel"/>
    <w:tmpl w:val="0860A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D5079"/>
    <w:multiLevelType w:val="hybridMultilevel"/>
    <w:tmpl w:val="0C86D7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04E7A"/>
    <w:multiLevelType w:val="hybridMultilevel"/>
    <w:tmpl w:val="E646C3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273A3"/>
    <w:multiLevelType w:val="hybridMultilevel"/>
    <w:tmpl w:val="89108A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97E9B"/>
    <w:multiLevelType w:val="hybridMultilevel"/>
    <w:tmpl w:val="93EEA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668E1"/>
    <w:multiLevelType w:val="hybridMultilevel"/>
    <w:tmpl w:val="966A07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D8267B"/>
    <w:multiLevelType w:val="hybridMultilevel"/>
    <w:tmpl w:val="D1B8386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9A7F08"/>
    <w:multiLevelType w:val="multilevel"/>
    <w:tmpl w:val="31E6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4B7C72"/>
    <w:multiLevelType w:val="hybridMultilevel"/>
    <w:tmpl w:val="FA4859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136B2"/>
    <w:multiLevelType w:val="hybridMultilevel"/>
    <w:tmpl w:val="A472252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1D15"/>
    <w:multiLevelType w:val="hybridMultilevel"/>
    <w:tmpl w:val="D9423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F4868"/>
    <w:multiLevelType w:val="hybridMultilevel"/>
    <w:tmpl w:val="DF5C9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A6598"/>
    <w:multiLevelType w:val="hybridMultilevel"/>
    <w:tmpl w:val="991E9B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D42FF"/>
    <w:multiLevelType w:val="hybridMultilevel"/>
    <w:tmpl w:val="62140F9E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12749"/>
    <w:multiLevelType w:val="hybridMultilevel"/>
    <w:tmpl w:val="B0AE89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E75D8"/>
    <w:multiLevelType w:val="hybridMultilevel"/>
    <w:tmpl w:val="71182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9"/>
  </w:num>
  <w:num w:numId="5">
    <w:abstractNumId w:val="10"/>
  </w:num>
  <w:num w:numId="6">
    <w:abstractNumId w:val="21"/>
  </w:num>
  <w:num w:numId="7">
    <w:abstractNumId w:val="38"/>
  </w:num>
  <w:num w:numId="8">
    <w:abstractNumId w:val="26"/>
  </w:num>
  <w:num w:numId="9">
    <w:abstractNumId w:val="27"/>
  </w:num>
  <w:num w:numId="10">
    <w:abstractNumId w:val="35"/>
  </w:num>
  <w:num w:numId="11">
    <w:abstractNumId w:val="34"/>
  </w:num>
  <w:num w:numId="12">
    <w:abstractNumId w:val="40"/>
  </w:num>
  <w:num w:numId="13">
    <w:abstractNumId w:val="15"/>
  </w:num>
  <w:num w:numId="14">
    <w:abstractNumId w:val="16"/>
  </w:num>
  <w:num w:numId="15">
    <w:abstractNumId w:val="28"/>
  </w:num>
  <w:num w:numId="16">
    <w:abstractNumId w:val="0"/>
  </w:num>
  <w:num w:numId="17">
    <w:abstractNumId w:val="14"/>
  </w:num>
  <w:num w:numId="18">
    <w:abstractNumId w:val="1"/>
  </w:num>
  <w:num w:numId="19">
    <w:abstractNumId w:val="20"/>
  </w:num>
  <w:num w:numId="20">
    <w:abstractNumId w:val="43"/>
  </w:num>
  <w:num w:numId="21">
    <w:abstractNumId w:val="22"/>
  </w:num>
  <w:num w:numId="22">
    <w:abstractNumId w:val="9"/>
  </w:num>
  <w:num w:numId="23">
    <w:abstractNumId w:val="17"/>
  </w:num>
  <w:num w:numId="24">
    <w:abstractNumId w:val="18"/>
  </w:num>
  <w:num w:numId="25">
    <w:abstractNumId w:val="23"/>
  </w:num>
  <w:num w:numId="26">
    <w:abstractNumId w:val="32"/>
  </w:num>
  <w:num w:numId="27">
    <w:abstractNumId w:val="2"/>
  </w:num>
  <w:num w:numId="28">
    <w:abstractNumId w:val="5"/>
  </w:num>
  <w:num w:numId="29">
    <w:abstractNumId w:val="41"/>
  </w:num>
  <w:num w:numId="30">
    <w:abstractNumId w:val="29"/>
  </w:num>
  <w:num w:numId="31">
    <w:abstractNumId w:val="31"/>
  </w:num>
  <w:num w:numId="32">
    <w:abstractNumId w:val="24"/>
  </w:num>
  <w:num w:numId="33">
    <w:abstractNumId w:val="37"/>
  </w:num>
  <w:num w:numId="34">
    <w:abstractNumId w:val="3"/>
  </w:num>
  <w:num w:numId="35">
    <w:abstractNumId w:val="39"/>
  </w:num>
  <w:num w:numId="36">
    <w:abstractNumId w:val="36"/>
  </w:num>
  <w:num w:numId="37">
    <w:abstractNumId w:val="13"/>
  </w:num>
  <w:num w:numId="38">
    <w:abstractNumId w:val="30"/>
  </w:num>
  <w:num w:numId="39">
    <w:abstractNumId w:val="6"/>
  </w:num>
  <w:num w:numId="40">
    <w:abstractNumId w:val="33"/>
  </w:num>
  <w:num w:numId="41">
    <w:abstractNumId w:val="4"/>
  </w:num>
  <w:num w:numId="42">
    <w:abstractNumId w:val="25"/>
  </w:num>
  <w:num w:numId="43">
    <w:abstractNumId w:val="42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1A"/>
    <w:rsid w:val="000133AF"/>
    <w:rsid w:val="00027B50"/>
    <w:rsid w:val="000316AE"/>
    <w:rsid w:val="0003392C"/>
    <w:rsid w:val="00041F70"/>
    <w:rsid w:val="00043B9D"/>
    <w:rsid w:val="000730BA"/>
    <w:rsid w:val="00097EEA"/>
    <w:rsid w:val="000A2368"/>
    <w:rsid w:val="000A2D00"/>
    <w:rsid w:val="000C6D37"/>
    <w:rsid w:val="001606E9"/>
    <w:rsid w:val="001637F9"/>
    <w:rsid w:val="001953E7"/>
    <w:rsid w:val="001B0EFE"/>
    <w:rsid w:val="002037CF"/>
    <w:rsid w:val="00234223"/>
    <w:rsid w:val="00234E6D"/>
    <w:rsid w:val="00247165"/>
    <w:rsid w:val="00281761"/>
    <w:rsid w:val="002A33A9"/>
    <w:rsid w:val="002A523F"/>
    <w:rsid w:val="002C750F"/>
    <w:rsid w:val="002D0253"/>
    <w:rsid w:val="002F7CAD"/>
    <w:rsid w:val="003116F8"/>
    <w:rsid w:val="003A0B12"/>
    <w:rsid w:val="003F033B"/>
    <w:rsid w:val="004158A1"/>
    <w:rsid w:val="004657AE"/>
    <w:rsid w:val="00480AA0"/>
    <w:rsid w:val="004B77AB"/>
    <w:rsid w:val="004E1D4F"/>
    <w:rsid w:val="00510E1A"/>
    <w:rsid w:val="00512668"/>
    <w:rsid w:val="00531D7F"/>
    <w:rsid w:val="00594019"/>
    <w:rsid w:val="005C337C"/>
    <w:rsid w:val="005D30A8"/>
    <w:rsid w:val="00605463"/>
    <w:rsid w:val="00624F0B"/>
    <w:rsid w:val="00626683"/>
    <w:rsid w:val="00662F1B"/>
    <w:rsid w:val="006837E8"/>
    <w:rsid w:val="006A13A0"/>
    <w:rsid w:val="006C48CB"/>
    <w:rsid w:val="006D60E5"/>
    <w:rsid w:val="006E4062"/>
    <w:rsid w:val="006F4BB9"/>
    <w:rsid w:val="00712CA8"/>
    <w:rsid w:val="0075339B"/>
    <w:rsid w:val="00773B88"/>
    <w:rsid w:val="00774481"/>
    <w:rsid w:val="007869EE"/>
    <w:rsid w:val="007A090F"/>
    <w:rsid w:val="007B68AB"/>
    <w:rsid w:val="007E34C5"/>
    <w:rsid w:val="008055EF"/>
    <w:rsid w:val="0086272D"/>
    <w:rsid w:val="008631A0"/>
    <w:rsid w:val="00865275"/>
    <w:rsid w:val="00865B22"/>
    <w:rsid w:val="00886CC8"/>
    <w:rsid w:val="008A66E9"/>
    <w:rsid w:val="008A746A"/>
    <w:rsid w:val="008D15E9"/>
    <w:rsid w:val="0092492B"/>
    <w:rsid w:val="009440E7"/>
    <w:rsid w:val="00955ACC"/>
    <w:rsid w:val="0096301A"/>
    <w:rsid w:val="009816C2"/>
    <w:rsid w:val="00986A86"/>
    <w:rsid w:val="009B36EE"/>
    <w:rsid w:val="009E0808"/>
    <w:rsid w:val="009E71D7"/>
    <w:rsid w:val="009F4EBB"/>
    <w:rsid w:val="009F68D9"/>
    <w:rsid w:val="00A632DA"/>
    <w:rsid w:val="00A7489F"/>
    <w:rsid w:val="00A7764F"/>
    <w:rsid w:val="00A835DB"/>
    <w:rsid w:val="00AB43CA"/>
    <w:rsid w:val="00AC2C9A"/>
    <w:rsid w:val="00AC6932"/>
    <w:rsid w:val="00AF2AA2"/>
    <w:rsid w:val="00B024C6"/>
    <w:rsid w:val="00B16B56"/>
    <w:rsid w:val="00B30EC6"/>
    <w:rsid w:val="00B7291D"/>
    <w:rsid w:val="00BA6E23"/>
    <w:rsid w:val="00BB4025"/>
    <w:rsid w:val="00BC29CA"/>
    <w:rsid w:val="00BC3F87"/>
    <w:rsid w:val="00BC4696"/>
    <w:rsid w:val="00BF0574"/>
    <w:rsid w:val="00C34BC0"/>
    <w:rsid w:val="00C56CC5"/>
    <w:rsid w:val="00C73FB7"/>
    <w:rsid w:val="00CD04CA"/>
    <w:rsid w:val="00CD3A14"/>
    <w:rsid w:val="00CF54E0"/>
    <w:rsid w:val="00D13B76"/>
    <w:rsid w:val="00D3005C"/>
    <w:rsid w:val="00D51033"/>
    <w:rsid w:val="00D87091"/>
    <w:rsid w:val="00D87A58"/>
    <w:rsid w:val="00D87C8B"/>
    <w:rsid w:val="00DC5FE9"/>
    <w:rsid w:val="00E070DA"/>
    <w:rsid w:val="00E27A99"/>
    <w:rsid w:val="00E37A24"/>
    <w:rsid w:val="00E427F9"/>
    <w:rsid w:val="00E657B4"/>
    <w:rsid w:val="00E7425E"/>
    <w:rsid w:val="00E76605"/>
    <w:rsid w:val="00E8184C"/>
    <w:rsid w:val="00EB51B4"/>
    <w:rsid w:val="00ED01E8"/>
    <w:rsid w:val="00EE4D6A"/>
    <w:rsid w:val="00F01BD9"/>
    <w:rsid w:val="00F21E4C"/>
    <w:rsid w:val="00F335A6"/>
    <w:rsid w:val="00F72D3D"/>
    <w:rsid w:val="00F77361"/>
    <w:rsid w:val="00F7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02A1"/>
  <w15:chartTrackingRefBased/>
  <w15:docId w15:val="{89FADB26-ACB8-45E2-930B-9ABE3017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6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28176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3392C"/>
    <w:rPr>
      <w:color w:val="0563C1" w:themeColor="hyperlink"/>
      <w:u w:val="single"/>
    </w:rPr>
  </w:style>
  <w:style w:type="character" w:customStyle="1" w:styleId="relative">
    <w:name w:val="relative"/>
    <w:basedOn w:val="Carpredefinitoparagrafo"/>
    <w:rsid w:val="00A7764F"/>
  </w:style>
  <w:style w:type="character" w:styleId="Enfasigrassetto">
    <w:name w:val="Strong"/>
    <w:basedOn w:val="Carpredefinitoparagrafo"/>
    <w:uiPriority w:val="22"/>
    <w:qFormat/>
    <w:rsid w:val="00A7764F"/>
    <w:rPr>
      <w:b/>
      <w:bCs/>
    </w:rPr>
  </w:style>
  <w:style w:type="character" w:customStyle="1" w:styleId="ms-1">
    <w:name w:val="ms-1"/>
    <w:basedOn w:val="Carpredefinitoparagrafo"/>
    <w:rsid w:val="00A7764F"/>
  </w:style>
  <w:style w:type="character" w:customStyle="1" w:styleId="max-w-full">
    <w:name w:val="max-w-full"/>
    <w:basedOn w:val="Carpredefinitoparagrafo"/>
    <w:rsid w:val="00A7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tecnar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aria.com/contatti/" TargetMode="External"/><Relationship Id="rId5" Type="http://schemas.openxmlformats.org/officeDocument/2006/relationships/hyperlink" Target="mailto:INFO@TECNARI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Utente17</dc:creator>
  <cp:keywords/>
  <dc:description/>
  <cp:lastModifiedBy>Marco Guazzo</cp:lastModifiedBy>
  <cp:revision>7</cp:revision>
  <dcterms:created xsi:type="dcterms:W3CDTF">2025-05-30T10:07:00Z</dcterms:created>
  <dcterms:modified xsi:type="dcterms:W3CDTF">2025-05-30T12:49:00Z</dcterms:modified>
</cp:coreProperties>
</file>