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A7101" w14:textId="434CBA5A" w:rsidR="00C77495" w:rsidRPr="00E60D9D" w:rsidRDefault="00023F1A" w:rsidP="00023F1A">
      <w:pPr>
        <w:spacing w:after="120"/>
        <w:rPr>
          <w:b/>
          <w:bCs/>
          <w:sz w:val="36"/>
          <w:szCs w:val="36"/>
        </w:rPr>
      </w:pPr>
      <w:r w:rsidRPr="00E60D9D">
        <w:rPr>
          <w:b/>
          <w:bCs/>
          <w:sz w:val="36"/>
          <w:szCs w:val="36"/>
        </w:rPr>
        <w:t>What is Docker?</w:t>
      </w:r>
    </w:p>
    <w:p w14:paraId="7195F066" w14:textId="2E35E2D6" w:rsidR="00023F1A" w:rsidRPr="00023F1A" w:rsidRDefault="00023F1A" w:rsidP="00023F1A">
      <w:pPr>
        <w:pStyle w:val="ListParagraph"/>
        <w:numPr>
          <w:ilvl w:val="0"/>
          <w:numId w:val="1"/>
        </w:numPr>
        <w:spacing w:after="120"/>
        <w:rPr>
          <w:sz w:val="28"/>
          <w:szCs w:val="28"/>
        </w:rPr>
      </w:pPr>
      <w:r w:rsidRPr="00023F1A">
        <w:rPr>
          <w:sz w:val="28"/>
          <w:szCs w:val="28"/>
        </w:rPr>
        <w:t xml:space="preserve">Docker is a popular open-source project written in </w:t>
      </w:r>
      <w:r w:rsidRPr="00E60D9D">
        <w:rPr>
          <w:b/>
          <w:bCs/>
          <w:sz w:val="28"/>
          <w:szCs w:val="28"/>
        </w:rPr>
        <w:t>go</w:t>
      </w:r>
      <w:r w:rsidRPr="00023F1A">
        <w:rPr>
          <w:sz w:val="28"/>
          <w:szCs w:val="28"/>
        </w:rPr>
        <w:t xml:space="preserve"> and developed by </w:t>
      </w:r>
      <w:r w:rsidRPr="00E60D9D">
        <w:rPr>
          <w:b/>
          <w:bCs/>
          <w:sz w:val="28"/>
          <w:szCs w:val="28"/>
        </w:rPr>
        <w:t>DotCloud</w:t>
      </w:r>
      <w:r w:rsidRPr="00023F1A">
        <w:rPr>
          <w:sz w:val="28"/>
          <w:szCs w:val="28"/>
        </w:rPr>
        <w:t xml:space="preserve"> (A PaaS Company).</w:t>
      </w:r>
    </w:p>
    <w:p w14:paraId="731EBB69" w14:textId="644BE955" w:rsidR="00023F1A" w:rsidRPr="00023F1A" w:rsidRDefault="00023F1A" w:rsidP="00023F1A">
      <w:pPr>
        <w:pStyle w:val="ListParagraph"/>
        <w:numPr>
          <w:ilvl w:val="0"/>
          <w:numId w:val="1"/>
        </w:numPr>
        <w:spacing w:after="120"/>
        <w:rPr>
          <w:sz w:val="28"/>
          <w:szCs w:val="28"/>
        </w:rPr>
      </w:pPr>
      <w:r w:rsidRPr="00023F1A">
        <w:rPr>
          <w:sz w:val="28"/>
          <w:szCs w:val="28"/>
        </w:rPr>
        <w:t xml:space="preserve">It is basically a container engine that uses the </w:t>
      </w:r>
      <w:r w:rsidRPr="00E60D9D">
        <w:rPr>
          <w:b/>
          <w:bCs/>
          <w:sz w:val="28"/>
          <w:szCs w:val="28"/>
        </w:rPr>
        <w:t>Linux Kernel</w:t>
      </w:r>
      <w:r w:rsidRPr="00023F1A">
        <w:rPr>
          <w:sz w:val="28"/>
          <w:szCs w:val="28"/>
        </w:rPr>
        <w:t xml:space="preserve"> features like </w:t>
      </w:r>
      <w:r w:rsidRPr="00E60D9D">
        <w:rPr>
          <w:b/>
          <w:bCs/>
          <w:sz w:val="28"/>
          <w:szCs w:val="28"/>
        </w:rPr>
        <w:t>namespaces</w:t>
      </w:r>
      <w:r w:rsidRPr="00023F1A">
        <w:rPr>
          <w:sz w:val="28"/>
          <w:szCs w:val="28"/>
        </w:rPr>
        <w:t xml:space="preserve"> and </w:t>
      </w:r>
      <w:r w:rsidRPr="00E60D9D">
        <w:rPr>
          <w:b/>
          <w:bCs/>
          <w:sz w:val="28"/>
          <w:szCs w:val="28"/>
        </w:rPr>
        <w:t>control groups</w:t>
      </w:r>
      <w:r w:rsidRPr="00023F1A">
        <w:rPr>
          <w:sz w:val="28"/>
          <w:szCs w:val="28"/>
        </w:rPr>
        <w:t xml:space="preserve"> to create containers on top of an operating system.</w:t>
      </w:r>
    </w:p>
    <w:p w14:paraId="0889AF94" w14:textId="77777777" w:rsidR="00E60D9D" w:rsidRDefault="00E60D9D" w:rsidP="00023F1A">
      <w:pPr>
        <w:spacing w:after="120"/>
        <w:ind w:left="360"/>
        <w:rPr>
          <w:b/>
          <w:bCs/>
          <w:sz w:val="28"/>
          <w:szCs w:val="28"/>
        </w:rPr>
      </w:pPr>
    </w:p>
    <w:p w14:paraId="09DE9CDE" w14:textId="67C8419A" w:rsidR="00023F1A" w:rsidRPr="00023F1A" w:rsidRDefault="00023F1A" w:rsidP="00023F1A">
      <w:pPr>
        <w:spacing w:after="120"/>
        <w:ind w:left="360"/>
        <w:rPr>
          <w:b/>
          <w:bCs/>
          <w:sz w:val="28"/>
          <w:szCs w:val="28"/>
        </w:rPr>
      </w:pPr>
      <w:r w:rsidRPr="00023F1A">
        <w:rPr>
          <w:b/>
          <w:bCs/>
          <w:sz w:val="28"/>
          <w:szCs w:val="28"/>
        </w:rPr>
        <w:t xml:space="preserve">NOTE: </w:t>
      </w:r>
    </w:p>
    <w:p w14:paraId="418E955A" w14:textId="18DB03F9" w:rsidR="00023F1A" w:rsidRPr="00023F1A" w:rsidRDefault="00023F1A" w:rsidP="00023F1A">
      <w:pPr>
        <w:pStyle w:val="ListParagraph"/>
        <w:numPr>
          <w:ilvl w:val="0"/>
          <w:numId w:val="3"/>
        </w:numPr>
        <w:spacing w:after="120"/>
        <w:rPr>
          <w:sz w:val="28"/>
          <w:szCs w:val="28"/>
        </w:rPr>
      </w:pPr>
      <w:r w:rsidRPr="00023F1A">
        <w:rPr>
          <w:sz w:val="28"/>
          <w:szCs w:val="28"/>
        </w:rPr>
        <w:t>Namespaces are responsible for containers to have their own mount points, user, IP address, process management, etc., Essentially it sets boundaries for the containers.</w:t>
      </w:r>
    </w:p>
    <w:p w14:paraId="2534311D" w14:textId="1F9B0E44" w:rsidR="00023F1A" w:rsidRPr="00023F1A" w:rsidRDefault="00023F1A" w:rsidP="00023F1A">
      <w:pPr>
        <w:pStyle w:val="ListParagraph"/>
        <w:numPr>
          <w:ilvl w:val="0"/>
          <w:numId w:val="3"/>
        </w:numPr>
        <w:spacing w:after="120"/>
        <w:rPr>
          <w:sz w:val="28"/>
          <w:szCs w:val="28"/>
        </w:rPr>
      </w:pPr>
      <w:r w:rsidRPr="00023F1A">
        <w:rPr>
          <w:sz w:val="28"/>
          <w:szCs w:val="28"/>
        </w:rPr>
        <w:t>When we start a service, we don’t specify any memory or CPU limit. We leave it to the kernel to prioritize and allocate resources for the services. However, you can explicitly set CPU, memory limits for your services using a Linux kernel feature called CGroups. It is not a straight forward approach; you need to make some extra configurations and tweaks to make it work.</w:t>
      </w:r>
    </w:p>
    <w:p w14:paraId="49B65124" w14:textId="77777777" w:rsidR="00023F1A" w:rsidRPr="00023F1A" w:rsidRDefault="00023F1A" w:rsidP="00023F1A">
      <w:pPr>
        <w:pStyle w:val="ListParagraph"/>
        <w:spacing w:after="120"/>
        <w:rPr>
          <w:sz w:val="28"/>
          <w:szCs w:val="28"/>
        </w:rPr>
      </w:pPr>
    </w:p>
    <w:p w14:paraId="1A7F1767" w14:textId="25217332" w:rsidR="00023F1A" w:rsidRDefault="00023F1A" w:rsidP="00023F1A">
      <w:pPr>
        <w:pStyle w:val="ListParagraph"/>
        <w:numPr>
          <w:ilvl w:val="0"/>
          <w:numId w:val="4"/>
        </w:numPr>
        <w:spacing w:after="120"/>
        <w:rPr>
          <w:sz w:val="28"/>
          <w:szCs w:val="28"/>
        </w:rPr>
      </w:pPr>
      <w:r w:rsidRPr="00023F1A">
        <w:rPr>
          <w:sz w:val="28"/>
          <w:szCs w:val="28"/>
        </w:rPr>
        <w:t xml:space="preserve">Docker has well-defined wrapper components that make </w:t>
      </w:r>
      <w:r w:rsidRPr="00E60D9D">
        <w:rPr>
          <w:b/>
          <w:bCs/>
          <w:sz w:val="28"/>
          <w:szCs w:val="28"/>
        </w:rPr>
        <w:t>packaging applications easy</w:t>
      </w:r>
      <w:r w:rsidRPr="00023F1A">
        <w:rPr>
          <w:sz w:val="28"/>
          <w:szCs w:val="28"/>
        </w:rPr>
        <w:t>. Before the Docker, it was not easy to run containers. Meaning, it does all the work to decouple your application from the infrastructure by packing all application system requirements into a container.</w:t>
      </w:r>
    </w:p>
    <w:p w14:paraId="0F4D0202" w14:textId="2AB271F0" w:rsidR="00E60D9D" w:rsidRDefault="00E60D9D" w:rsidP="00E60D9D">
      <w:pPr>
        <w:spacing w:after="120"/>
        <w:rPr>
          <w:sz w:val="28"/>
          <w:szCs w:val="28"/>
        </w:rPr>
      </w:pPr>
    </w:p>
    <w:p w14:paraId="1AC9CD74" w14:textId="0FD84EBE" w:rsidR="00E60D9D" w:rsidRDefault="00E60D9D" w:rsidP="00E60D9D">
      <w:pPr>
        <w:spacing w:after="120"/>
        <w:rPr>
          <w:sz w:val="28"/>
          <w:szCs w:val="28"/>
        </w:rPr>
      </w:pPr>
      <w:r w:rsidRPr="00E60D9D">
        <w:rPr>
          <w:b/>
          <w:bCs/>
          <w:sz w:val="28"/>
          <w:szCs w:val="28"/>
        </w:rPr>
        <w:t>For example</w:t>
      </w:r>
      <w:r w:rsidRPr="00E60D9D">
        <w:rPr>
          <w:sz w:val="28"/>
          <w:szCs w:val="28"/>
        </w:rPr>
        <w:t>, if you have a Java jar file, you can run it on any server which has java installed. Same way, once you package a container with required applications using Docker, you can run it on any other host which has docker installed.</w:t>
      </w:r>
    </w:p>
    <w:p w14:paraId="78519035" w14:textId="6C164281" w:rsidR="00E60D9D" w:rsidRDefault="00E60D9D" w:rsidP="00E60D9D">
      <w:pPr>
        <w:spacing w:after="120"/>
        <w:rPr>
          <w:sz w:val="28"/>
          <w:szCs w:val="28"/>
        </w:rPr>
      </w:pPr>
    </w:p>
    <w:p w14:paraId="0FBBD56D" w14:textId="77777777" w:rsidR="00E60D9D" w:rsidRDefault="00E60D9D" w:rsidP="00E60D9D">
      <w:pPr>
        <w:spacing w:after="120"/>
        <w:rPr>
          <w:b/>
          <w:bCs/>
          <w:sz w:val="36"/>
          <w:szCs w:val="36"/>
        </w:rPr>
      </w:pPr>
    </w:p>
    <w:p w14:paraId="373CBA99" w14:textId="77777777" w:rsidR="00E60D9D" w:rsidRDefault="00E60D9D" w:rsidP="00E60D9D">
      <w:pPr>
        <w:spacing w:after="120"/>
        <w:rPr>
          <w:b/>
          <w:bCs/>
          <w:sz w:val="36"/>
          <w:szCs w:val="36"/>
        </w:rPr>
      </w:pPr>
    </w:p>
    <w:p w14:paraId="2D023571" w14:textId="33F7747D" w:rsidR="00E60D9D" w:rsidRDefault="00E60D9D" w:rsidP="00E60D9D">
      <w:pPr>
        <w:spacing w:after="120"/>
        <w:rPr>
          <w:b/>
          <w:bCs/>
          <w:sz w:val="36"/>
          <w:szCs w:val="36"/>
        </w:rPr>
      </w:pPr>
      <w:r w:rsidRPr="00E60D9D">
        <w:rPr>
          <w:b/>
          <w:bCs/>
          <w:sz w:val="36"/>
          <w:szCs w:val="36"/>
        </w:rPr>
        <w:lastRenderedPageBreak/>
        <w:t xml:space="preserve">Difference between Docker and Container: </w:t>
      </w:r>
    </w:p>
    <w:p w14:paraId="34406BCA" w14:textId="2673F65B" w:rsidR="00E60D9D" w:rsidRDefault="00E60D9D" w:rsidP="00E60D9D">
      <w:pPr>
        <w:spacing w:after="120"/>
        <w:rPr>
          <w:b/>
          <w:bCs/>
          <w:sz w:val="36"/>
          <w:szCs w:val="36"/>
        </w:rPr>
      </w:pPr>
    </w:p>
    <w:p w14:paraId="75377E43" w14:textId="0E45B22D" w:rsidR="00E60D9D" w:rsidRPr="00E60D9D" w:rsidRDefault="00E60D9D" w:rsidP="00E60D9D">
      <w:pPr>
        <w:spacing w:after="120"/>
        <w:rPr>
          <w:sz w:val="28"/>
          <w:szCs w:val="28"/>
        </w:rPr>
      </w:pPr>
      <w:r w:rsidRPr="00E60D9D">
        <w:rPr>
          <w:sz w:val="28"/>
          <w:szCs w:val="28"/>
        </w:rPr>
        <w:t>Docker is a technology or a tool developed to manage container implementations efficiently.</w:t>
      </w:r>
    </w:p>
    <w:p w14:paraId="5F6943B1" w14:textId="1D923D48" w:rsidR="00E60D9D" w:rsidRPr="00E60D9D" w:rsidRDefault="00E60D9D" w:rsidP="00E60D9D">
      <w:pPr>
        <w:spacing w:after="120"/>
        <w:rPr>
          <w:sz w:val="28"/>
          <w:szCs w:val="28"/>
        </w:rPr>
      </w:pPr>
      <w:r w:rsidRPr="00E60D9D">
        <w:rPr>
          <w:sz w:val="28"/>
          <w:szCs w:val="28"/>
        </w:rPr>
        <w:t>So, can I run a container without Docker?</w:t>
      </w:r>
    </w:p>
    <w:p w14:paraId="6FB69AFC" w14:textId="66065FB3" w:rsidR="00E60D9D" w:rsidRPr="00E60D9D" w:rsidRDefault="00E60D9D" w:rsidP="00E60D9D">
      <w:pPr>
        <w:spacing w:after="120"/>
        <w:rPr>
          <w:sz w:val="28"/>
          <w:szCs w:val="28"/>
        </w:rPr>
      </w:pPr>
      <w:r w:rsidRPr="00E60D9D">
        <w:rPr>
          <w:sz w:val="28"/>
          <w:szCs w:val="28"/>
        </w:rPr>
        <w:t>Yes! of course. you can use LXC technology to run containers on Linux servers.</w:t>
      </w:r>
    </w:p>
    <w:p w14:paraId="72161310" w14:textId="32E71466" w:rsidR="00E60D9D" w:rsidRPr="00E60D9D" w:rsidRDefault="00E60D9D" w:rsidP="00E60D9D">
      <w:pPr>
        <w:spacing w:after="120"/>
        <w:rPr>
          <w:sz w:val="28"/>
          <w:szCs w:val="28"/>
        </w:rPr>
      </w:pPr>
      <w:r w:rsidRPr="00E60D9D">
        <w:rPr>
          <w:sz w:val="28"/>
          <w:szCs w:val="28"/>
        </w:rPr>
        <w:t>Things you should know about Docker:</w:t>
      </w:r>
    </w:p>
    <w:p w14:paraId="53E63FE7" w14:textId="77777777" w:rsidR="00E60D9D" w:rsidRPr="00E60D9D" w:rsidRDefault="00E60D9D" w:rsidP="00E60D9D">
      <w:pPr>
        <w:pStyle w:val="ListParagraph"/>
        <w:numPr>
          <w:ilvl w:val="0"/>
          <w:numId w:val="5"/>
        </w:numPr>
        <w:spacing w:after="120"/>
        <w:rPr>
          <w:sz w:val="28"/>
          <w:szCs w:val="28"/>
        </w:rPr>
      </w:pPr>
      <w:r w:rsidRPr="00E60D9D">
        <w:rPr>
          <w:sz w:val="28"/>
          <w:szCs w:val="28"/>
        </w:rPr>
        <w:t>Docker is not LXC</w:t>
      </w:r>
    </w:p>
    <w:p w14:paraId="432E5AC2" w14:textId="77777777" w:rsidR="00E60D9D" w:rsidRPr="00E60D9D" w:rsidRDefault="00E60D9D" w:rsidP="00E60D9D">
      <w:pPr>
        <w:pStyle w:val="ListParagraph"/>
        <w:numPr>
          <w:ilvl w:val="0"/>
          <w:numId w:val="5"/>
        </w:numPr>
        <w:spacing w:after="120"/>
        <w:rPr>
          <w:sz w:val="28"/>
          <w:szCs w:val="28"/>
        </w:rPr>
      </w:pPr>
      <w:r w:rsidRPr="00E60D9D">
        <w:rPr>
          <w:sz w:val="28"/>
          <w:szCs w:val="28"/>
        </w:rPr>
        <w:t>Docker is not a Virtual Machine Solution.</w:t>
      </w:r>
    </w:p>
    <w:p w14:paraId="645C9626" w14:textId="77777777" w:rsidR="00E60D9D" w:rsidRPr="00E60D9D" w:rsidRDefault="00E60D9D" w:rsidP="00E60D9D">
      <w:pPr>
        <w:pStyle w:val="ListParagraph"/>
        <w:numPr>
          <w:ilvl w:val="0"/>
          <w:numId w:val="5"/>
        </w:numPr>
        <w:spacing w:after="120"/>
        <w:rPr>
          <w:sz w:val="28"/>
          <w:szCs w:val="28"/>
        </w:rPr>
      </w:pPr>
      <w:r w:rsidRPr="00E60D9D">
        <w:rPr>
          <w:sz w:val="28"/>
          <w:szCs w:val="28"/>
        </w:rPr>
        <w:t>Docker is not a configuration management system and is not a replacement for chef, puppet, Ansible, etc.</w:t>
      </w:r>
    </w:p>
    <w:p w14:paraId="49BECFF5" w14:textId="07F93C50" w:rsidR="00E60D9D" w:rsidRDefault="00E60D9D" w:rsidP="00E60D9D">
      <w:pPr>
        <w:pStyle w:val="ListParagraph"/>
        <w:numPr>
          <w:ilvl w:val="0"/>
          <w:numId w:val="5"/>
        </w:numPr>
        <w:spacing w:after="120"/>
        <w:rPr>
          <w:sz w:val="28"/>
          <w:szCs w:val="28"/>
        </w:rPr>
      </w:pPr>
      <w:r w:rsidRPr="00E60D9D">
        <w:rPr>
          <w:sz w:val="28"/>
          <w:szCs w:val="28"/>
        </w:rPr>
        <w:t>Docker is not a platform as a service technology.</w:t>
      </w:r>
    </w:p>
    <w:p w14:paraId="7F8B9017" w14:textId="262839DE" w:rsidR="00B0452B" w:rsidRDefault="00B0452B" w:rsidP="00B0452B">
      <w:pPr>
        <w:spacing w:after="120"/>
        <w:rPr>
          <w:sz w:val="28"/>
          <w:szCs w:val="28"/>
        </w:rPr>
      </w:pPr>
    </w:p>
    <w:p w14:paraId="7040D2A9" w14:textId="01DE9582" w:rsidR="00B0452B" w:rsidRDefault="00B0452B" w:rsidP="00B0452B">
      <w:pPr>
        <w:spacing w:after="120"/>
        <w:rPr>
          <w:sz w:val="28"/>
          <w:szCs w:val="28"/>
        </w:rPr>
      </w:pPr>
    </w:p>
    <w:p w14:paraId="531A564C" w14:textId="69612AC8" w:rsidR="00B0452B" w:rsidRDefault="00B0452B" w:rsidP="00B0452B">
      <w:pPr>
        <w:spacing w:after="120"/>
        <w:rPr>
          <w:sz w:val="28"/>
          <w:szCs w:val="28"/>
        </w:rPr>
      </w:pPr>
      <w:r>
        <w:rPr>
          <w:sz w:val="28"/>
          <w:szCs w:val="28"/>
        </w:rPr>
        <w:t>Docker Architecture:</w:t>
      </w:r>
    </w:p>
    <w:p w14:paraId="4FB337B6" w14:textId="296D2107" w:rsidR="00B0452B" w:rsidRDefault="00B0452B" w:rsidP="00B0452B">
      <w:pPr>
        <w:spacing w:after="120"/>
        <w:rPr>
          <w:sz w:val="28"/>
          <w:szCs w:val="28"/>
        </w:rPr>
      </w:pPr>
    </w:p>
    <w:p w14:paraId="5A98D033" w14:textId="33781962" w:rsidR="00B0452B" w:rsidRDefault="00B0452B" w:rsidP="00B0452B">
      <w:pPr>
        <w:spacing w:after="120"/>
        <w:rPr>
          <w:sz w:val="28"/>
          <w:szCs w:val="28"/>
        </w:rPr>
      </w:pPr>
    </w:p>
    <w:p w14:paraId="21728AD0" w14:textId="0B536058" w:rsidR="00B0452B" w:rsidRDefault="00B0452B" w:rsidP="00B0452B">
      <w:pPr>
        <w:spacing w:after="120"/>
        <w:rPr>
          <w:sz w:val="28"/>
          <w:szCs w:val="28"/>
        </w:rPr>
      </w:pPr>
      <w:r>
        <w:rPr>
          <w:noProof/>
        </w:rPr>
        <w:lastRenderedPageBreak/>
        <w:drawing>
          <wp:inline distT="0" distB="0" distL="0" distR="0" wp14:anchorId="24C87CD4" wp14:editId="4F5BAEF2">
            <wp:extent cx="4686300" cy="3667125"/>
            <wp:effectExtent l="0" t="0" r="0" b="9525"/>
            <wp:docPr id="2" name="Picture 2" descr="engine components flow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ine components flow m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14:paraId="470B013E" w14:textId="0C3B86B0" w:rsidR="00B0452B" w:rsidRDefault="00B0452B" w:rsidP="00B0452B">
      <w:pPr>
        <w:spacing w:after="120"/>
        <w:rPr>
          <w:sz w:val="28"/>
          <w:szCs w:val="28"/>
        </w:rPr>
      </w:pPr>
    </w:p>
    <w:p w14:paraId="62AAB546" w14:textId="49F92621" w:rsidR="00B0452B" w:rsidRDefault="00B0452B" w:rsidP="00B0452B">
      <w:pPr>
        <w:spacing w:after="120"/>
        <w:rPr>
          <w:sz w:val="28"/>
          <w:szCs w:val="28"/>
        </w:rPr>
      </w:pPr>
    </w:p>
    <w:p w14:paraId="7638A8CF" w14:textId="76B111D2" w:rsidR="00B0452B" w:rsidRDefault="00B0452B" w:rsidP="00B0452B">
      <w:pPr>
        <w:spacing w:after="120"/>
        <w:rPr>
          <w:sz w:val="28"/>
          <w:szCs w:val="28"/>
        </w:rPr>
      </w:pPr>
    </w:p>
    <w:p w14:paraId="0205929D" w14:textId="2AD6451D" w:rsidR="00B0452B" w:rsidRDefault="00B0452B" w:rsidP="00B0452B">
      <w:pPr>
        <w:spacing w:after="120"/>
        <w:rPr>
          <w:sz w:val="28"/>
          <w:szCs w:val="28"/>
        </w:rPr>
      </w:pPr>
    </w:p>
    <w:p w14:paraId="7926263A" w14:textId="479574DC" w:rsidR="00B0452B" w:rsidRDefault="00B0452B" w:rsidP="00B0452B">
      <w:pPr>
        <w:spacing w:after="120"/>
        <w:rPr>
          <w:sz w:val="28"/>
          <w:szCs w:val="28"/>
        </w:rPr>
      </w:pPr>
    </w:p>
    <w:p w14:paraId="4BB0E414" w14:textId="5C2AAA08" w:rsidR="00B0452B" w:rsidRDefault="00B0452B" w:rsidP="00B0452B">
      <w:pPr>
        <w:spacing w:after="120"/>
        <w:rPr>
          <w:sz w:val="28"/>
          <w:szCs w:val="28"/>
        </w:rPr>
      </w:pPr>
    </w:p>
    <w:p w14:paraId="6BC9DBC8" w14:textId="3A01708E" w:rsidR="00B0452B" w:rsidRDefault="00B0452B" w:rsidP="00B0452B">
      <w:pPr>
        <w:spacing w:after="120"/>
        <w:rPr>
          <w:sz w:val="28"/>
          <w:szCs w:val="28"/>
        </w:rPr>
      </w:pPr>
    </w:p>
    <w:p w14:paraId="6447DCD0" w14:textId="33EF009D" w:rsidR="00B0452B" w:rsidRDefault="00B0452B" w:rsidP="00B0452B">
      <w:pPr>
        <w:spacing w:after="120"/>
        <w:rPr>
          <w:sz w:val="28"/>
          <w:szCs w:val="28"/>
        </w:rPr>
      </w:pPr>
    </w:p>
    <w:p w14:paraId="72F753D5" w14:textId="1558198D" w:rsidR="00B0452B" w:rsidRDefault="00B0452B" w:rsidP="00B0452B">
      <w:pPr>
        <w:spacing w:after="120"/>
        <w:rPr>
          <w:sz w:val="28"/>
          <w:szCs w:val="28"/>
        </w:rPr>
      </w:pPr>
    </w:p>
    <w:p w14:paraId="6FD903C5" w14:textId="73729CB1" w:rsidR="00B0452B" w:rsidRDefault="00B0452B" w:rsidP="00B0452B">
      <w:pPr>
        <w:spacing w:after="120"/>
        <w:rPr>
          <w:sz w:val="28"/>
          <w:szCs w:val="28"/>
        </w:rPr>
      </w:pPr>
    </w:p>
    <w:p w14:paraId="0EF22385" w14:textId="7A496A79" w:rsidR="00B0452B" w:rsidRDefault="00B0452B" w:rsidP="00B0452B">
      <w:pPr>
        <w:spacing w:after="120"/>
        <w:rPr>
          <w:sz w:val="28"/>
          <w:szCs w:val="28"/>
        </w:rPr>
      </w:pPr>
    </w:p>
    <w:p w14:paraId="6D8696E5" w14:textId="77777777" w:rsidR="00B0452B" w:rsidRDefault="00B0452B" w:rsidP="00B0452B">
      <w:pPr>
        <w:spacing w:after="120"/>
        <w:rPr>
          <w:sz w:val="28"/>
          <w:szCs w:val="28"/>
        </w:rPr>
      </w:pPr>
    </w:p>
    <w:p w14:paraId="28AB6EA4" w14:textId="15868F57" w:rsidR="00B0452B" w:rsidRDefault="00B0452B" w:rsidP="00B0452B">
      <w:pPr>
        <w:spacing w:after="120"/>
        <w:rPr>
          <w:sz w:val="28"/>
          <w:szCs w:val="28"/>
        </w:rPr>
      </w:pPr>
      <w:r>
        <w:rPr>
          <w:noProof/>
        </w:rPr>
        <w:lastRenderedPageBreak/>
        <w:drawing>
          <wp:inline distT="0" distB="0" distL="0" distR="0" wp14:anchorId="6641475E" wp14:editId="7F4BAF07">
            <wp:extent cx="5943600" cy="3107055"/>
            <wp:effectExtent l="0" t="0" r="0" b="0"/>
            <wp:docPr id="1" name="Picture 1" descr="docker architecture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m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7055"/>
                    </a:xfrm>
                    <a:prstGeom prst="rect">
                      <a:avLst/>
                    </a:prstGeom>
                    <a:noFill/>
                    <a:ln>
                      <a:noFill/>
                    </a:ln>
                  </pic:spPr>
                </pic:pic>
              </a:graphicData>
            </a:graphic>
          </wp:inline>
        </w:drawing>
      </w:r>
    </w:p>
    <w:p w14:paraId="6635B061" w14:textId="4BA4E051" w:rsidR="00B0452B" w:rsidRDefault="00B0452B" w:rsidP="00B0452B">
      <w:pPr>
        <w:spacing w:after="120"/>
        <w:rPr>
          <w:sz w:val="28"/>
          <w:szCs w:val="28"/>
        </w:rPr>
      </w:pPr>
    </w:p>
    <w:p w14:paraId="0F3E7026" w14:textId="77777777" w:rsidR="00B0452B" w:rsidRPr="00B0452B" w:rsidRDefault="00B0452B" w:rsidP="00B0452B">
      <w:pPr>
        <w:spacing w:after="120"/>
        <w:rPr>
          <w:sz w:val="28"/>
          <w:szCs w:val="28"/>
        </w:rPr>
      </w:pPr>
    </w:p>
    <w:sectPr w:rsidR="00B0452B" w:rsidRPr="00B0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B53BF"/>
    <w:multiLevelType w:val="hybridMultilevel"/>
    <w:tmpl w:val="314C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CF8"/>
    <w:multiLevelType w:val="hybridMultilevel"/>
    <w:tmpl w:val="0BC86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8567D"/>
    <w:multiLevelType w:val="hybridMultilevel"/>
    <w:tmpl w:val="0D0A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D3CFB"/>
    <w:multiLevelType w:val="hybridMultilevel"/>
    <w:tmpl w:val="651A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0794E"/>
    <w:multiLevelType w:val="hybridMultilevel"/>
    <w:tmpl w:val="EA1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1A"/>
    <w:rsid w:val="00023F1A"/>
    <w:rsid w:val="00251F3D"/>
    <w:rsid w:val="0063303B"/>
    <w:rsid w:val="00B0452B"/>
    <w:rsid w:val="00C77495"/>
    <w:rsid w:val="00E60D9D"/>
    <w:rsid w:val="00F1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9097"/>
  <w15:chartTrackingRefBased/>
  <w15:docId w15:val="{17B748E8-122E-4630-9093-BE705EDF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1A"/>
    <w:pPr>
      <w:ind w:left="720"/>
      <w:contextualSpacing/>
    </w:pPr>
  </w:style>
  <w:style w:type="character" w:styleId="Hyperlink">
    <w:name w:val="Hyperlink"/>
    <w:basedOn w:val="DefaultParagraphFont"/>
    <w:uiPriority w:val="99"/>
    <w:unhideWhenUsed/>
    <w:rsid w:val="00B0452B"/>
    <w:rPr>
      <w:color w:val="0563C1" w:themeColor="hyperlink"/>
      <w:u w:val="single"/>
    </w:rPr>
  </w:style>
  <w:style w:type="character" w:styleId="UnresolvedMention">
    <w:name w:val="Unresolved Mention"/>
    <w:basedOn w:val="DefaultParagraphFont"/>
    <w:uiPriority w:val="99"/>
    <w:semiHidden/>
    <w:unhideWhenUsed/>
    <w:rsid w:val="00B04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50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Zubair</dc:creator>
  <cp:keywords/>
  <dc:description/>
  <cp:lastModifiedBy>Muhammed Zubair</cp:lastModifiedBy>
  <cp:revision>3</cp:revision>
  <dcterms:created xsi:type="dcterms:W3CDTF">2021-02-17T17:19:00Z</dcterms:created>
  <dcterms:modified xsi:type="dcterms:W3CDTF">2021-02-24T15:24:00Z</dcterms:modified>
</cp:coreProperties>
</file>