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14:paraId="1A123A49" w14:textId="7777777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14:paraId="4444B589" w14:textId="09F1B8A3" w:rsidR="00EF7597" w:rsidRDefault="001F5C9E" w:rsidP="0064336E">
            <w:pPr>
              <w:pStyle w:val="Standard"/>
              <w:rPr>
                <w:rFonts w:ascii="Arial" w:hAnsi="Arial" w:cs="Arial"/>
                <w:b/>
                <w:sz w:val="20"/>
                <w:szCs w:val="20"/>
              </w:rPr>
            </w:pPr>
            <w:r>
              <w:rPr>
                <w:rFonts w:ascii="Arial" w:hAnsi="Arial" w:cs="Arial"/>
                <w:b/>
                <w:sz w:val="20"/>
                <w:szCs w:val="20"/>
              </w:rPr>
              <w:t xml:space="preserve">CMP5332 Object-Oriented Programming </w:t>
            </w:r>
            <w:r w:rsidR="004147CB">
              <w:rPr>
                <w:rFonts w:ascii="Arial" w:hAnsi="Arial" w:cs="Arial"/>
                <w:b/>
                <w:sz w:val="20"/>
                <w:szCs w:val="20"/>
              </w:rPr>
              <w:t>C</w:t>
            </w:r>
            <w:r w:rsidR="004147CB"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1AF528D5" w14:textId="77777777"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14:paraId="4A2C219C" w14:textId="77777777" w:rsidR="00EF7597" w:rsidRDefault="00EF7597" w:rsidP="008F2DAC">
            <w:pPr>
              <w:pStyle w:val="Standard"/>
              <w:jc w:val="center"/>
            </w:pPr>
            <w:r>
              <w:rPr>
                <w:noProof/>
              </w:rPr>
              <w:drawing>
                <wp:inline distT="0" distB="0" distL="0" distR="0" wp14:anchorId="64CB417C" wp14:editId="649C1074">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14:paraId="4852C97A" w14:textId="77777777"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14:paraId="72E740A9" w14:textId="77777777"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14:paraId="2B0827AF" w14:textId="77777777"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14:paraId="09C3A9C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2CA8764D"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5CF38D2" w14:textId="18D0D5BD" w:rsidR="00EF7597" w:rsidRDefault="00962FED" w:rsidP="008F2DAC">
            <w:pPr>
              <w:pStyle w:val="Standard"/>
              <w:rPr>
                <w:rFonts w:ascii="Arial" w:hAnsi="Arial"/>
                <w:i/>
                <w:color w:val="000000"/>
                <w:sz w:val="20"/>
                <w:szCs w:val="20"/>
              </w:rPr>
            </w:pPr>
            <w:r>
              <w:rPr>
                <w:rFonts w:ascii="Arial" w:hAnsi="Arial"/>
                <w:i/>
                <w:color w:val="000000"/>
                <w:sz w:val="20"/>
                <w:szCs w:val="20"/>
              </w:rPr>
              <w:t>Zan Zver</w:t>
            </w:r>
            <w:bookmarkStart w:id="0" w:name="_GoBack"/>
            <w:bookmarkEnd w:id="0"/>
          </w:p>
        </w:tc>
      </w:tr>
      <w:tr w:rsidR="00EF7597" w14:paraId="189EC53C"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3254264F" w14:textId="77777777"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614E6C54" w14:textId="194B94AF" w:rsidR="00EF7597" w:rsidRDefault="00962FED" w:rsidP="008F2DAC">
            <w:pPr>
              <w:pStyle w:val="Standard"/>
              <w:rPr>
                <w:rFonts w:ascii="Arial" w:hAnsi="Arial"/>
                <w:color w:val="000000"/>
                <w:sz w:val="20"/>
                <w:szCs w:val="20"/>
              </w:rPr>
            </w:pPr>
            <w:r w:rsidRPr="00962FED">
              <w:rPr>
                <w:rFonts w:ascii="Arial" w:hAnsi="Arial"/>
                <w:color w:val="000000"/>
                <w:sz w:val="20"/>
                <w:szCs w:val="20"/>
              </w:rPr>
              <w:t>18133498</w:t>
            </w:r>
          </w:p>
        </w:tc>
      </w:tr>
      <w:tr w:rsidR="00EF7597" w14:paraId="61E6B4B2"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1E0145CC"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31DF6306" w14:textId="06392DA6" w:rsidR="00EF7597" w:rsidRDefault="00EF7597" w:rsidP="00F9403E">
            <w:pPr>
              <w:pStyle w:val="Standard"/>
              <w:rPr>
                <w:rFonts w:ascii="Arial" w:hAnsi="Arial"/>
                <w:color w:val="000000"/>
                <w:sz w:val="20"/>
                <w:szCs w:val="20"/>
              </w:rPr>
            </w:pPr>
            <w:r>
              <w:rPr>
                <w:rFonts w:ascii="Arial" w:hAnsi="Arial"/>
                <w:color w:val="000000"/>
                <w:sz w:val="20"/>
                <w:szCs w:val="20"/>
              </w:rPr>
              <w:t>201</w:t>
            </w:r>
            <w:r w:rsidR="001F5C9E">
              <w:rPr>
                <w:rFonts w:ascii="Arial" w:hAnsi="Arial"/>
                <w:color w:val="000000"/>
                <w:sz w:val="20"/>
                <w:szCs w:val="20"/>
              </w:rPr>
              <w:t>9</w:t>
            </w:r>
          </w:p>
        </w:tc>
      </w:tr>
      <w:tr w:rsidR="00EF7597" w14:paraId="2D8C006A"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AAEF07F"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4D1E30" w14:textId="4EE23FF2" w:rsidR="00EF7597" w:rsidRDefault="00EF7597" w:rsidP="00F9403E">
            <w:pPr>
              <w:pStyle w:val="Standard"/>
              <w:rPr>
                <w:rFonts w:ascii="Arial" w:hAnsi="Arial"/>
                <w:color w:val="000000"/>
                <w:sz w:val="20"/>
                <w:szCs w:val="20"/>
              </w:rPr>
            </w:pPr>
            <w:r>
              <w:rPr>
                <w:rFonts w:ascii="Arial" w:hAnsi="Arial"/>
                <w:color w:val="000000"/>
                <w:sz w:val="20"/>
                <w:szCs w:val="20"/>
              </w:rPr>
              <w:t>CMP</w:t>
            </w:r>
            <w:r w:rsidR="001F5C9E">
              <w:rPr>
                <w:rFonts w:ascii="Arial" w:hAnsi="Arial"/>
                <w:color w:val="000000"/>
                <w:sz w:val="20"/>
                <w:szCs w:val="20"/>
              </w:rPr>
              <w:t>5332</w:t>
            </w:r>
          </w:p>
        </w:tc>
      </w:tr>
      <w:tr w:rsidR="00EF7597" w14:paraId="5A24B305" w14:textId="7777777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14:paraId="6EF8A857" w14:textId="77777777"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14:paraId="545EF688" w14:textId="77777777" w:rsidR="00EF7597" w:rsidRDefault="00F9403E" w:rsidP="008F2DAC">
            <w:pPr>
              <w:pStyle w:val="Standard"/>
              <w:rPr>
                <w:rFonts w:ascii="Arial" w:hAnsi="Arial"/>
                <w:color w:val="000000"/>
                <w:sz w:val="20"/>
                <w:szCs w:val="20"/>
              </w:rPr>
            </w:pPr>
            <w:r w:rsidRPr="00F9403E">
              <w:rPr>
                <w:rFonts w:ascii="Arial" w:hAnsi="Arial"/>
                <w:color w:val="000000"/>
                <w:sz w:val="20"/>
                <w:szCs w:val="20"/>
              </w:rPr>
              <w:t>Object Oriented Programming</w:t>
            </w:r>
          </w:p>
        </w:tc>
      </w:tr>
      <w:tr w:rsidR="00EF7597" w14:paraId="62163795"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4CF4AB12" w14:textId="77777777"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6153ACBA" w14:textId="50BC240B" w:rsidR="00EF7597" w:rsidRDefault="00F9403E" w:rsidP="008F2DAC">
            <w:pPr>
              <w:pStyle w:val="Standard"/>
              <w:rPr>
                <w:rFonts w:ascii="Arial" w:hAnsi="Arial"/>
                <w:color w:val="000000"/>
                <w:sz w:val="20"/>
                <w:szCs w:val="20"/>
              </w:rPr>
            </w:pPr>
            <w:proofErr w:type="spellStart"/>
            <w:r>
              <w:rPr>
                <w:rFonts w:ascii="Arial" w:hAnsi="Arial"/>
                <w:color w:val="000000"/>
                <w:sz w:val="20"/>
                <w:szCs w:val="20"/>
              </w:rPr>
              <w:t>Dr.</w:t>
            </w:r>
            <w:proofErr w:type="spellEnd"/>
            <w:r>
              <w:rPr>
                <w:rFonts w:ascii="Arial" w:hAnsi="Arial"/>
                <w:color w:val="000000"/>
                <w:sz w:val="20"/>
                <w:szCs w:val="20"/>
              </w:rPr>
              <w:t xml:space="preserve"> </w:t>
            </w:r>
            <w:r w:rsidR="001F5C9E">
              <w:rPr>
                <w:rFonts w:ascii="Arial" w:hAnsi="Arial"/>
                <w:color w:val="000000"/>
                <w:sz w:val="20"/>
                <w:szCs w:val="20"/>
              </w:rPr>
              <w:t>Abdel-Rahman Tawil</w:t>
            </w:r>
          </w:p>
        </w:tc>
      </w:tr>
      <w:tr w:rsidR="00EF7597" w14:paraId="6B866487" w14:textId="7777777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14:paraId="095F2B12" w14:textId="77777777"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14:paraId="23040026" w14:textId="3792F599" w:rsidR="00EF7597" w:rsidRDefault="001F5C9E" w:rsidP="008F2DAC">
            <w:pPr>
              <w:pStyle w:val="Standard"/>
              <w:rPr>
                <w:rFonts w:ascii="Arial" w:hAnsi="Arial"/>
                <w:color w:val="000000"/>
                <w:sz w:val="20"/>
                <w:szCs w:val="20"/>
              </w:rPr>
            </w:pPr>
            <w:r>
              <w:rPr>
                <w:rFonts w:ascii="Arial" w:hAnsi="Arial"/>
                <w:color w:val="000000"/>
                <w:sz w:val="20"/>
                <w:szCs w:val="20"/>
              </w:rPr>
              <w:t>Interactive Library System</w:t>
            </w:r>
          </w:p>
        </w:tc>
      </w:tr>
    </w:tbl>
    <w:p w14:paraId="1DCB8E20" w14:textId="77777777"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9123"/>
        <w:gridCol w:w="1083"/>
      </w:tblGrid>
      <w:tr w:rsidR="007D7346" w:rsidRPr="005D2317" w14:paraId="6619FB98" w14:textId="77777777" w:rsidTr="005A5FAC">
        <w:trPr>
          <w:trHeight w:val="4218"/>
        </w:trPr>
        <w:tc>
          <w:tcPr>
            <w:tcW w:w="10206" w:type="dxa"/>
            <w:gridSpan w:val="2"/>
            <w:shd w:val="clear" w:color="auto" w:fill="FFFFFF" w:themeFill="background1"/>
          </w:tcPr>
          <w:p w14:paraId="25181780" w14:textId="2E07CFC6" w:rsidR="00EB4363" w:rsidRPr="005A5FAC" w:rsidRDefault="00EB4363" w:rsidP="00F9403E">
            <w:pPr>
              <w:pStyle w:val="ListParagraph"/>
              <w:spacing w:before="100" w:beforeAutospacing="1" w:after="100" w:afterAutospacing="1"/>
              <w:ind w:left="0"/>
              <w:rPr>
                <w:rFonts w:asciiTheme="minorBidi" w:hAnsiTheme="minorBidi" w:cstheme="minorBidi"/>
                <w:sz w:val="22"/>
                <w:szCs w:val="22"/>
              </w:rPr>
            </w:pPr>
            <w:r w:rsidRPr="005A5FAC">
              <w:rPr>
                <w:rFonts w:asciiTheme="minorBidi" w:hAnsiTheme="minorBidi" w:cstheme="minorBidi"/>
                <w:sz w:val="22"/>
                <w:szCs w:val="22"/>
              </w:rPr>
              <w:t xml:space="preserve">Students are required to complete this software implementation checklist for their </w:t>
            </w:r>
            <w:r w:rsidR="00CC3D01">
              <w:rPr>
                <w:rFonts w:asciiTheme="minorBidi" w:hAnsiTheme="minorBidi" w:cstheme="minorBidi"/>
                <w:sz w:val="22"/>
                <w:szCs w:val="22"/>
              </w:rPr>
              <w:t>Interactive L</w:t>
            </w:r>
            <w:r w:rsidR="00F9403E" w:rsidRPr="005A5FAC">
              <w:rPr>
                <w:rFonts w:asciiTheme="minorBidi" w:hAnsiTheme="minorBidi" w:cstheme="minorBidi"/>
                <w:sz w:val="22"/>
                <w:szCs w:val="22"/>
              </w:rPr>
              <w:t xml:space="preserve">ibrary </w:t>
            </w:r>
            <w:r w:rsidR="00CC3D01">
              <w:rPr>
                <w:rFonts w:asciiTheme="minorBidi" w:hAnsiTheme="minorBidi" w:cstheme="minorBidi"/>
                <w:sz w:val="22"/>
                <w:szCs w:val="22"/>
              </w:rPr>
              <w:t>S</w:t>
            </w:r>
            <w:r w:rsidR="00F9403E" w:rsidRPr="005A5FAC">
              <w:rPr>
                <w:rFonts w:asciiTheme="minorBidi" w:hAnsiTheme="minorBidi" w:cstheme="minorBidi"/>
                <w:sz w:val="22"/>
                <w:szCs w:val="22"/>
              </w:rPr>
              <w:t>ystem developed in java</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You need to</w:t>
            </w:r>
            <w:r w:rsidRPr="005A5FAC">
              <w:rPr>
                <w:rFonts w:asciiTheme="minorBidi" w:hAnsiTheme="minorBidi" w:cstheme="minorBidi"/>
                <w:sz w:val="22"/>
                <w:szCs w:val="22"/>
              </w:rPr>
              <w:t xml:space="preserve">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w:t>
            </w:r>
            <w:r w:rsidR="00F27CE2">
              <w:rPr>
                <w:rFonts w:asciiTheme="minorBidi" w:hAnsiTheme="minorBidi" w:cstheme="minorBidi"/>
                <w:sz w:val="22"/>
                <w:szCs w:val="22"/>
              </w:rPr>
              <w:t>PowerPoint</w:t>
            </w:r>
            <w:r w:rsidRPr="005A5FAC">
              <w:rPr>
                <w:rFonts w:asciiTheme="minorBidi" w:hAnsiTheme="minorBidi" w:cstheme="minorBidi"/>
                <w:sz w:val="22"/>
                <w:szCs w:val="22"/>
              </w:rPr>
              <w:t xml:space="preserve"> documentation for </w:t>
            </w:r>
            <w:r w:rsidR="00F9403E" w:rsidRPr="005A5FAC">
              <w:rPr>
                <w:rFonts w:asciiTheme="minorBidi" w:hAnsiTheme="minorBidi" w:cstheme="minorBidi"/>
                <w:sz w:val="22"/>
                <w:szCs w:val="22"/>
              </w:rPr>
              <w:t>this</w:t>
            </w:r>
            <w:r w:rsidRPr="005A5FAC">
              <w:rPr>
                <w:rFonts w:asciiTheme="minorBidi" w:hAnsiTheme="minorBidi" w:cstheme="minorBidi"/>
                <w:sz w:val="22"/>
                <w:szCs w:val="22"/>
              </w:rPr>
              <w:t xml:space="preserve"> </w:t>
            </w:r>
            <w:r w:rsidR="00F9403E" w:rsidRPr="005A5FAC">
              <w:rPr>
                <w:rFonts w:asciiTheme="minorBidi" w:hAnsiTheme="minorBidi" w:cstheme="minorBidi"/>
                <w:sz w:val="22"/>
                <w:szCs w:val="22"/>
              </w:rPr>
              <w:t>coursework.</w:t>
            </w:r>
          </w:p>
          <w:p w14:paraId="284A53FB" w14:textId="77777777" w:rsidR="00EB4363" w:rsidRPr="005A5FAC" w:rsidRDefault="00EB4363" w:rsidP="00EB4363">
            <w:pPr>
              <w:pStyle w:val="ListParagraph"/>
              <w:spacing w:before="100" w:beforeAutospacing="1" w:after="100" w:afterAutospacing="1"/>
              <w:rPr>
                <w:rFonts w:asciiTheme="minorBidi" w:hAnsiTheme="minorBidi" w:cstheme="minorBidi"/>
                <w:sz w:val="22"/>
                <w:szCs w:val="22"/>
              </w:rPr>
            </w:pPr>
          </w:p>
          <w:p w14:paraId="46848CCA" w14:textId="77777777" w:rsidR="007D7346" w:rsidRPr="005D2317" w:rsidRDefault="00EB4363" w:rsidP="00B11E78">
            <w:pPr>
              <w:pStyle w:val="ListParagraph"/>
              <w:spacing w:before="100" w:beforeAutospacing="1" w:after="100" w:afterAutospacing="1"/>
              <w:ind w:left="0"/>
              <w:rPr>
                <w:rFonts w:asciiTheme="minorBidi" w:hAnsiTheme="minorBidi" w:cstheme="minorBidi"/>
                <w:b/>
                <w:bCs/>
                <w:sz w:val="20"/>
              </w:rPr>
            </w:pPr>
            <w:r w:rsidRPr="005A5FAC">
              <w:rPr>
                <w:rFonts w:asciiTheme="minorBidi" w:hAnsiTheme="minorBidi" w:cstheme="minorBidi"/>
                <w:b/>
                <w:bCs/>
                <w:sz w:val="22"/>
                <w:szCs w:val="22"/>
              </w:rPr>
              <w:t>Important notice</w:t>
            </w:r>
            <w:r w:rsidRPr="005A5FAC">
              <w:rPr>
                <w:rFonts w:asciiTheme="minorBidi" w:hAnsiTheme="minorBidi" w:cstheme="minorBidi"/>
                <w:sz w:val="22"/>
                <w:szCs w:val="22"/>
              </w:rPr>
              <w:t xml:space="preserve">: </w:t>
            </w:r>
            <w:r w:rsidR="008B4E56" w:rsidRPr="005A5FAC">
              <w:rPr>
                <w:rFonts w:asciiTheme="minorBidi" w:hAnsiTheme="minorBidi" w:cstheme="minorBidi"/>
                <w:sz w:val="22"/>
                <w:szCs w:val="22"/>
              </w:rPr>
              <w:t xml:space="preserve">This checklist will assist the tutors when marking your code, hence, you should only select the feature requirements that </w:t>
            </w:r>
            <w:r w:rsidR="002B3C8A" w:rsidRPr="005A5FAC">
              <w:rPr>
                <w:rFonts w:asciiTheme="minorBidi" w:hAnsiTheme="minorBidi" w:cstheme="minorBidi"/>
                <w:sz w:val="22"/>
                <w:szCs w:val="22"/>
              </w:rPr>
              <w:t xml:space="preserve">are </w:t>
            </w:r>
            <w:r w:rsidR="008B4E56" w:rsidRPr="005A5FAC">
              <w:rPr>
                <w:rFonts w:asciiTheme="minorBidi" w:hAnsiTheme="minorBidi" w:cstheme="minorBidi"/>
                <w:sz w:val="22"/>
                <w:szCs w:val="22"/>
              </w:rPr>
              <w:t xml:space="preserve">implemented in your code. Even if some features are not working correctly, you can </w:t>
            </w:r>
            <w:r w:rsidR="00F9403E" w:rsidRPr="005A5FAC">
              <w:rPr>
                <w:rFonts w:asciiTheme="minorBidi" w:hAnsiTheme="minorBidi" w:cstheme="minorBidi"/>
                <w:sz w:val="22"/>
                <w:szCs w:val="22"/>
              </w:rPr>
              <w:t xml:space="preserve">still </w:t>
            </w:r>
            <w:r w:rsidR="008B4E56" w:rsidRPr="005A5FAC">
              <w:rPr>
                <w:rFonts w:asciiTheme="minorBidi" w:hAnsiTheme="minorBidi" w:cstheme="minorBidi"/>
                <w:sz w:val="22"/>
                <w:szCs w:val="22"/>
              </w:rPr>
              <w:t xml:space="preserve">select them as long as there is evidence in your code showing the implementation attempt. However, it is not acceptable for a student to claim the implementation of features that were not </w:t>
            </w:r>
            <w:r w:rsidR="00B11E78" w:rsidRPr="005A5FAC">
              <w:rPr>
                <w:rFonts w:asciiTheme="minorBidi" w:hAnsiTheme="minorBidi" w:cstheme="minorBidi"/>
                <w:sz w:val="22"/>
                <w:szCs w:val="22"/>
              </w:rPr>
              <w:t>attempted</w:t>
            </w:r>
            <w:r w:rsidR="008B4E56" w:rsidRPr="005A5FAC">
              <w:rPr>
                <w:rFonts w:asciiTheme="minorBidi" w:hAnsiTheme="minorBidi" w:cstheme="minorBidi"/>
                <w:sz w:val="22"/>
                <w:szCs w:val="22"/>
              </w:rPr>
              <w:t xml:space="preserve">/implemented in the game. </w:t>
            </w:r>
            <w:r w:rsidR="008B4E56" w:rsidRPr="005A5FAC">
              <w:rPr>
                <w:rFonts w:asciiTheme="minorBidi" w:hAnsiTheme="minorBidi" w:cstheme="minorBidi"/>
                <w:sz w:val="22"/>
                <w:szCs w:val="22"/>
                <w:u w:val="single"/>
              </w:rPr>
              <w:t>False claims are a clear indication that the student does not understand the submitted code, hence, the submission will be investigated</w:t>
            </w:r>
            <w:r w:rsidR="002B3C8A" w:rsidRPr="005A5FAC">
              <w:rPr>
                <w:rFonts w:asciiTheme="minorBidi" w:hAnsiTheme="minorBidi" w:cstheme="minorBidi"/>
                <w:sz w:val="22"/>
                <w:szCs w:val="22"/>
                <w:u w:val="single"/>
              </w:rPr>
              <w:t xml:space="preserve"> further</w:t>
            </w:r>
            <w:r w:rsidR="008B4E56" w:rsidRPr="005A5FAC">
              <w:rPr>
                <w:rFonts w:asciiTheme="minorBidi" w:hAnsiTheme="minorBidi" w:cstheme="minorBidi"/>
                <w:sz w:val="22"/>
                <w:szCs w:val="22"/>
                <w:u w:val="single"/>
              </w:rPr>
              <w:t xml:space="preserve"> for plagiarism</w:t>
            </w:r>
            <w:r w:rsidR="008B4E56" w:rsidRPr="005A5FAC">
              <w:rPr>
                <w:rFonts w:asciiTheme="minorBidi" w:hAnsiTheme="minorBidi" w:cstheme="minorBidi"/>
                <w:sz w:val="22"/>
                <w:szCs w:val="22"/>
              </w:rPr>
              <w:t>, and the tutor marking the assessment may invite the student to explain all/parts of the submitted code.</w:t>
            </w:r>
          </w:p>
        </w:tc>
      </w:tr>
      <w:tr w:rsidR="005A5FAC" w:rsidRPr="005D2317" w14:paraId="629AF314" w14:textId="77777777" w:rsidTr="005A5FAC">
        <w:tc>
          <w:tcPr>
            <w:tcW w:w="10206" w:type="dxa"/>
            <w:gridSpan w:val="2"/>
            <w:shd w:val="clear" w:color="auto" w:fill="FFFFFF" w:themeFill="background1"/>
          </w:tcPr>
          <w:p w14:paraId="0DD5EABC" w14:textId="0BA48C6B" w:rsidR="005A5FAC" w:rsidRPr="005A5FAC" w:rsidRDefault="007F0C79" w:rsidP="005A5FAC">
            <w:pPr>
              <w:jc w:val="center"/>
              <w:rPr>
                <w:rFonts w:asciiTheme="minorBidi" w:hAnsiTheme="minorBidi" w:cstheme="minorBidi"/>
                <w:b/>
                <w:bCs/>
                <w:szCs w:val="24"/>
              </w:rPr>
            </w:pPr>
            <w:r>
              <w:rPr>
                <w:rFonts w:asciiTheme="minorBidi" w:hAnsiTheme="minorBidi" w:cstheme="minorBidi"/>
                <w:b/>
                <w:bCs/>
                <w:szCs w:val="24"/>
              </w:rPr>
              <w:t>Checklist Interactive Library System</w:t>
            </w:r>
          </w:p>
        </w:tc>
      </w:tr>
      <w:tr w:rsidR="009136DA" w:rsidRPr="005D2317" w14:paraId="6C628C13" w14:textId="77777777" w:rsidTr="00EF7597">
        <w:tc>
          <w:tcPr>
            <w:tcW w:w="10206" w:type="dxa"/>
            <w:gridSpan w:val="2"/>
            <w:shd w:val="clear" w:color="auto" w:fill="A6A6A6" w:themeFill="background1" w:themeFillShade="A6"/>
          </w:tcPr>
          <w:p w14:paraId="6D6C3CBA"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14:paraId="187FA1A9" w14:textId="77777777" w:rsidTr="00FC3A08">
        <w:tc>
          <w:tcPr>
            <w:tcW w:w="10206" w:type="dxa"/>
            <w:gridSpan w:val="2"/>
          </w:tcPr>
          <w:p w14:paraId="1BA4B34F"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60682C" w:rsidRPr="005D2317" w14:paraId="1CA987E6" w14:textId="77777777" w:rsidTr="00EF596F">
        <w:tc>
          <w:tcPr>
            <w:tcW w:w="9123" w:type="dxa"/>
          </w:tcPr>
          <w:p w14:paraId="7F70E761"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sidRPr="0049625E">
              <w:rPr>
                <w:rFonts w:cs="Arial"/>
                <w:bCs/>
                <w:iCs/>
                <w:color w:val="000000"/>
                <w:sz w:val="23"/>
                <w:szCs w:val="23"/>
                <w:lang w:eastAsia="en-GB"/>
              </w:rPr>
              <w:t xml:space="preserve">Add new </w:t>
            </w:r>
            <w:r>
              <w:rPr>
                <w:rFonts w:cs="Arial"/>
                <w:bCs/>
                <w:iCs/>
                <w:color w:val="000000"/>
                <w:sz w:val="23"/>
                <w:szCs w:val="23"/>
                <w:lang w:eastAsia="en-GB"/>
              </w:rPr>
              <w:t>Patrons (members</w:t>
            </w:r>
            <w:r w:rsidRPr="0049625E">
              <w:rPr>
                <w:rFonts w:cs="Arial"/>
                <w:bCs/>
                <w:iCs/>
                <w:color w:val="000000"/>
                <w:sz w:val="23"/>
                <w:szCs w:val="23"/>
                <w:lang w:eastAsia="en-GB"/>
              </w:rPr>
              <w:t>) to the system. System should store at least the following information for each member: ID, Name</w:t>
            </w:r>
            <w:r>
              <w:rPr>
                <w:rFonts w:cs="Arial"/>
                <w:bCs/>
                <w:iCs/>
                <w:color w:val="000000"/>
                <w:sz w:val="23"/>
                <w:szCs w:val="23"/>
                <w:lang w:eastAsia="en-GB"/>
              </w:rPr>
              <w:t>, Phone Number</w:t>
            </w:r>
            <w:r w:rsidRPr="0049625E">
              <w:rPr>
                <w:rFonts w:cs="Arial"/>
                <w:bCs/>
                <w:iCs/>
                <w:color w:val="000000"/>
                <w:sz w:val="23"/>
                <w:szCs w:val="23"/>
                <w:lang w:eastAsia="en-GB"/>
              </w:rPr>
              <w:t xml:space="preserve"> and List of Books Borrowed</w:t>
            </w:r>
            <w:r>
              <w:rPr>
                <w:rFonts w:cs="Arial"/>
                <w:bCs/>
                <w:iCs/>
                <w:color w:val="000000"/>
                <w:sz w:val="23"/>
                <w:szCs w:val="23"/>
                <w:lang w:eastAsia="en-GB"/>
              </w:rPr>
              <w:t>.</w:t>
            </w:r>
          </w:p>
          <w:p w14:paraId="47BF37D3"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EndPr/>
            <w:sdtContent>
              <w:p w14:paraId="0DCD6BB4" w14:textId="33A0DED4"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19793A63" w14:textId="77777777" w:rsidTr="00EF596F">
        <w:tc>
          <w:tcPr>
            <w:tcW w:w="9123" w:type="dxa"/>
          </w:tcPr>
          <w:p w14:paraId="4BDEB93B" w14:textId="77777777" w:rsidR="00F27CE2" w:rsidRPr="0049625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w:t>
            </w:r>
            <w:r w:rsidRPr="0049625E">
              <w:rPr>
                <w:rFonts w:cs="Arial"/>
                <w:bCs/>
                <w:iCs/>
                <w:color w:val="000000"/>
                <w:sz w:val="23"/>
                <w:szCs w:val="23"/>
                <w:lang w:eastAsia="en-GB"/>
              </w:rPr>
              <w:t xml:space="preserve"> all </w:t>
            </w:r>
            <w:r>
              <w:rPr>
                <w:rFonts w:cs="Arial"/>
                <w:bCs/>
                <w:iCs/>
                <w:color w:val="000000"/>
                <w:sz w:val="23"/>
                <w:szCs w:val="23"/>
                <w:lang w:eastAsia="en-GB"/>
              </w:rPr>
              <w:t>B</w:t>
            </w:r>
            <w:r w:rsidRPr="0049625E">
              <w:rPr>
                <w:rFonts w:cs="Arial"/>
                <w:bCs/>
                <w:iCs/>
                <w:color w:val="000000"/>
                <w:sz w:val="23"/>
                <w:szCs w:val="23"/>
                <w:lang w:eastAsia="en-GB"/>
              </w:rPr>
              <w:t>ooks stored in the system.</w:t>
            </w:r>
          </w:p>
          <w:p w14:paraId="5F4457F9"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EndPr/>
            <w:sdtContent>
              <w:p w14:paraId="5BEFCC30" w14:textId="07B546A0"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79A177C1" w14:textId="77777777" w:rsidTr="00EF596F">
        <w:tc>
          <w:tcPr>
            <w:tcW w:w="9123" w:type="dxa"/>
          </w:tcPr>
          <w:p w14:paraId="3284B3A9"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stored in the system.</w:t>
            </w:r>
          </w:p>
          <w:p w14:paraId="511048BD"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EndPr/>
            <w:sdtContent>
              <w:p w14:paraId="78C35BB0" w14:textId="03D663C1"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267750D2" w14:textId="77777777" w:rsidTr="00EF596F">
        <w:tc>
          <w:tcPr>
            <w:tcW w:w="9123" w:type="dxa"/>
          </w:tcPr>
          <w:p w14:paraId="52D149C5"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Issue Books to Patrons. When a book is issued to a Patron a Loan object must be created holding a reference to the Book being issued, to the Patron borrowing the Book and the Due Date of the Loan. This object should be added to the Book and the book should be added to the Patron’s list of borrowed Books.</w:t>
            </w:r>
          </w:p>
          <w:p w14:paraId="2E25B56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EndPr/>
            <w:sdtContent>
              <w:p w14:paraId="77AC4245" w14:textId="4BBA6DE2"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2817AF05" w14:textId="77777777" w:rsidTr="00EF596F">
        <w:tc>
          <w:tcPr>
            <w:tcW w:w="9123" w:type="dxa"/>
          </w:tcPr>
          <w:p w14:paraId="436D9FFB" w14:textId="77777777" w:rsidR="00F27CE2"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Return issued books.  When a member returns a book the status of the returned book should be updated to reflect its availability. </w:t>
            </w:r>
            <w:proofErr w:type="gramStart"/>
            <w:r>
              <w:rPr>
                <w:rFonts w:cs="Arial"/>
                <w:bCs/>
                <w:iCs/>
                <w:color w:val="000000"/>
                <w:sz w:val="23"/>
                <w:szCs w:val="23"/>
                <w:lang w:eastAsia="en-GB"/>
              </w:rPr>
              <w:t>Also</w:t>
            </w:r>
            <w:proofErr w:type="gramEnd"/>
            <w:r>
              <w:rPr>
                <w:rFonts w:cs="Arial"/>
                <w:bCs/>
                <w:iCs/>
                <w:color w:val="000000"/>
                <w:sz w:val="23"/>
                <w:szCs w:val="23"/>
                <w:lang w:eastAsia="en-GB"/>
              </w:rPr>
              <w:t xml:space="preserve"> book must be removed from the Patron’s list of borrowed Books.</w:t>
            </w:r>
          </w:p>
          <w:p w14:paraId="065AB19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EndPr/>
            <w:sdtContent>
              <w:p w14:paraId="605B429F" w14:textId="1DE790F5"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20866308" w14:textId="77777777" w:rsidTr="00EF596F">
        <w:tc>
          <w:tcPr>
            <w:tcW w:w="9123" w:type="dxa"/>
          </w:tcPr>
          <w:p w14:paraId="4EAE2DB0" w14:textId="77777777" w:rsidR="00F27CE2" w:rsidRPr="00E24B2E" w:rsidRDefault="00F27CE2" w:rsidP="00F27CE2">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Save the status of the system to the backend storage (i.e. text file storage) when the system is closed. The library data should be stored in three different files (books.txt, patrons.txt and loans.txt). A sample format to save the different properties for each object is given in the </w:t>
            </w:r>
            <w:r w:rsidRPr="00AE5552">
              <w:rPr>
                <w:rFonts w:cs="Arial"/>
                <w:b/>
                <w:bCs/>
                <w:iCs/>
                <w:color w:val="000000"/>
                <w:sz w:val="23"/>
                <w:szCs w:val="23"/>
                <w:lang w:eastAsia="en-GB"/>
              </w:rPr>
              <w:t>Sample Prototype Application</w:t>
            </w:r>
            <w:r>
              <w:rPr>
                <w:rFonts w:cs="Arial"/>
                <w:bCs/>
                <w:iCs/>
                <w:color w:val="000000"/>
                <w:sz w:val="23"/>
                <w:szCs w:val="23"/>
                <w:lang w:eastAsia="en-GB"/>
              </w:rPr>
              <w:t xml:space="preserve"> section above. When the system starts it should load the status of the library from the text files to the memory.</w:t>
            </w:r>
          </w:p>
          <w:p w14:paraId="7A44C9F6" w14:textId="77777777" w:rsidR="0060682C" w:rsidRPr="00F27CE2" w:rsidRDefault="0060682C" w:rsidP="00F27CE2">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EndPr/>
            <w:sdtContent>
              <w:p w14:paraId="3C04D5AF" w14:textId="35C674C8" w:rsidR="0060682C" w:rsidRDefault="00FF3B0F" w:rsidP="0060682C">
                <w:pPr>
                  <w:jc w:val="center"/>
                </w:pPr>
                <w:r>
                  <w:rPr>
                    <w:rFonts w:ascii="MS Gothic" w:eastAsia="MS Gothic" w:hAnsi="MS Gothic" w:cstheme="minorBidi" w:hint="eastAsia"/>
                    <w:b/>
                    <w:bCs/>
                    <w:sz w:val="22"/>
                    <w:szCs w:val="22"/>
                  </w:rPr>
                  <w:t>☒</w:t>
                </w:r>
              </w:p>
            </w:sdtContent>
          </w:sdt>
        </w:tc>
      </w:tr>
      <w:tr w:rsidR="009136DA" w:rsidRPr="005D2317" w14:paraId="209E3F78" w14:textId="77777777" w:rsidTr="00EF7597">
        <w:tc>
          <w:tcPr>
            <w:tcW w:w="10206" w:type="dxa"/>
            <w:gridSpan w:val="2"/>
            <w:shd w:val="clear" w:color="auto" w:fill="A6A6A6" w:themeFill="background1" w:themeFillShade="A6"/>
          </w:tcPr>
          <w:p w14:paraId="5E91F62F" w14:textId="77777777"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14:paraId="776CD1A0" w14:textId="77777777" w:rsidTr="00573219">
        <w:tc>
          <w:tcPr>
            <w:tcW w:w="10206" w:type="dxa"/>
            <w:gridSpan w:val="2"/>
          </w:tcPr>
          <w:p w14:paraId="71F5A2A0" w14:textId="77777777"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010FE43D" w14:textId="77777777" w:rsidTr="00EF596F">
        <w:tc>
          <w:tcPr>
            <w:tcW w:w="9123" w:type="dxa"/>
          </w:tcPr>
          <w:p w14:paraId="24B2F0EC" w14:textId="5B87BCEE" w:rsidR="00F9403E" w:rsidRPr="003D1373" w:rsidRDefault="003D1373" w:rsidP="003D1373">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publisher property to the Book object and make the appropriate changes to the program to ensure that this information can be captured when a new Book is created. Also ensure that this information will be stored to and correctly loaded from the file storage.</w:t>
            </w:r>
          </w:p>
          <w:p w14:paraId="7FD142B5"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EndPr/>
            <w:sdtContent>
              <w:p w14:paraId="19F903B5" w14:textId="6E697BC9"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41E4C48F" w14:textId="77777777" w:rsidTr="00EF596F">
        <w:tc>
          <w:tcPr>
            <w:tcW w:w="9123" w:type="dxa"/>
          </w:tcPr>
          <w:p w14:paraId="32F54287"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a phone number property to the Patron object and make the appropriate changes to the program to ensure that this information can be captured when a new Patron is created. Also ensure that this information will be stored to and correctly loaded from the file storage.</w:t>
            </w:r>
          </w:p>
          <w:p w14:paraId="5E44ECF2"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EndPr/>
            <w:sdtContent>
              <w:p w14:paraId="1542E200" w14:textId="21AF58E1" w:rsidR="0060682C" w:rsidRDefault="00FF3B0F" w:rsidP="0060682C">
                <w:pPr>
                  <w:jc w:val="center"/>
                </w:pPr>
                <w:r>
                  <w:rPr>
                    <w:rFonts w:ascii="MS Gothic" w:eastAsia="MS Gothic" w:hAnsi="MS Gothic" w:cstheme="minorBidi" w:hint="eastAsia"/>
                    <w:b/>
                    <w:bCs/>
                    <w:sz w:val="22"/>
                    <w:szCs w:val="22"/>
                  </w:rPr>
                  <w:t>☒</w:t>
                </w:r>
              </w:p>
            </w:sdtContent>
          </w:sdt>
        </w:tc>
      </w:tr>
      <w:tr w:rsidR="0060682C" w:rsidRPr="005D2317" w14:paraId="424816DA" w14:textId="77777777" w:rsidTr="00EF596F">
        <w:tc>
          <w:tcPr>
            <w:tcW w:w="9123" w:type="dxa"/>
          </w:tcPr>
          <w:p w14:paraId="323C1CDA"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 xml:space="preserve">Implement Unit Tests to validate and demonstrate that the above changes made to the Book and Patron classes work as expected. </w:t>
            </w:r>
          </w:p>
          <w:p w14:paraId="6B77BAAC"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EndPr/>
            <w:sdtContent>
              <w:p w14:paraId="6B4146DA" w14:textId="5AA46275" w:rsidR="0060682C" w:rsidRDefault="00FF3B0F" w:rsidP="0060682C">
                <w:pPr>
                  <w:jc w:val="center"/>
                </w:pPr>
                <w:r>
                  <w:rPr>
                    <w:rFonts w:ascii="MS Gothic" w:eastAsia="MS Gothic" w:hAnsi="MS Gothic" w:cstheme="minorBidi" w:hint="eastAsia"/>
                    <w:b/>
                    <w:bCs/>
                    <w:sz w:val="22"/>
                    <w:szCs w:val="22"/>
                  </w:rPr>
                  <w:t>☒</w:t>
                </w:r>
              </w:p>
            </w:sdtContent>
          </w:sdt>
        </w:tc>
      </w:tr>
      <w:tr w:rsidR="00113C4C" w:rsidRPr="005D2317" w14:paraId="0AE4BD51" w14:textId="77777777" w:rsidTr="00EF7597">
        <w:tc>
          <w:tcPr>
            <w:tcW w:w="10206" w:type="dxa"/>
            <w:gridSpan w:val="2"/>
            <w:shd w:val="clear" w:color="auto" w:fill="A6A6A6" w:themeFill="background1" w:themeFillShade="A6"/>
          </w:tcPr>
          <w:p w14:paraId="69EB81F0" w14:textId="77777777"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14:paraId="1231BD11" w14:textId="77777777" w:rsidTr="00094B02">
        <w:tc>
          <w:tcPr>
            <w:tcW w:w="10206" w:type="dxa"/>
            <w:gridSpan w:val="2"/>
          </w:tcPr>
          <w:p w14:paraId="043F79D6" w14:textId="77777777"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14:paraId="1BB9D671" w14:textId="77777777" w:rsidTr="00EF596F">
        <w:tc>
          <w:tcPr>
            <w:tcW w:w="9123" w:type="dxa"/>
          </w:tcPr>
          <w:p w14:paraId="4165F2E2" w14:textId="5A9B6AE9"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prototype implementation for the GUI application provided to allow for the following basic functionalities:</w:t>
            </w:r>
          </w:p>
          <w:p w14:paraId="09753940"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Patron details if a Book is on loan.</w:t>
            </w:r>
          </w:p>
          <w:p w14:paraId="7121F60F"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List all Patrons and their details including the number of books they have on loan.</w:t>
            </w:r>
          </w:p>
          <w:p w14:paraId="3EE984ED" w14:textId="77777777" w:rsid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that will show the Books details if a Patron has Books on loan.</w:t>
            </w:r>
          </w:p>
          <w:p w14:paraId="176143DD" w14:textId="2837E781" w:rsidR="004B46FD" w:rsidRPr="004B46FD" w:rsidRDefault="004B46FD" w:rsidP="004B46FD">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Display a popup window when the “Add” submenu of the “Patrons” menu item is selected. The popup should display a form that allows the addition of a new Patron to the system.</w:t>
            </w:r>
          </w:p>
          <w:p w14:paraId="3B96D2B0" w14:textId="77777777" w:rsidR="0060682C" w:rsidRPr="005A5FAC" w:rsidRDefault="0060682C"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p w14:paraId="06D7436A" w14:textId="12475CD5" w:rsidR="004B46FD" w:rsidRDefault="004B46FD" w:rsidP="004B46FD">
            <w:pPr>
              <w:jc w:val="center"/>
              <w:rPr>
                <w:rFonts w:asciiTheme="minorBidi" w:hAnsiTheme="minorBidi" w:cstheme="minorBidi"/>
                <w:b/>
                <w:bCs/>
                <w:sz w:val="22"/>
                <w:szCs w:val="22"/>
              </w:rPr>
            </w:pPr>
          </w:p>
          <w:p w14:paraId="56C11BB6" w14:textId="77777777" w:rsidR="004B46FD" w:rsidRDefault="004B46FD" w:rsidP="004B46FD">
            <w:pPr>
              <w:jc w:val="center"/>
              <w:rPr>
                <w:rFonts w:asciiTheme="minorBidi" w:hAnsiTheme="minorBidi" w:cstheme="minorBidi"/>
                <w:b/>
                <w:bCs/>
                <w:sz w:val="22"/>
                <w:szCs w:val="22"/>
              </w:rPr>
            </w:pPr>
          </w:p>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EndPr/>
            <w:sdtContent>
              <w:p w14:paraId="032EB8D2" w14:textId="57510685" w:rsidR="004B46FD" w:rsidRDefault="00FF3B0F"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541988561"/>
              <w14:checkbox>
                <w14:checked w14:val="1"/>
                <w14:checkedState w14:val="2612" w14:font="MS Gothic"/>
                <w14:uncheckedState w14:val="2610" w14:font="MS Gothic"/>
              </w14:checkbox>
            </w:sdtPr>
            <w:sdtEndPr/>
            <w:sdtContent>
              <w:p w14:paraId="3A635202" w14:textId="306BEF09" w:rsidR="004B46FD" w:rsidRDefault="00FF3B0F"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968881251"/>
              <w14:checkbox>
                <w14:checked w14:val="1"/>
                <w14:checkedState w14:val="2612" w14:font="MS Gothic"/>
                <w14:uncheckedState w14:val="2610" w14:font="MS Gothic"/>
              </w14:checkbox>
            </w:sdtPr>
            <w:sdtEndPr/>
            <w:sdtContent>
              <w:p w14:paraId="403B26F0" w14:textId="69933CCC" w:rsidR="004B46FD" w:rsidRDefault="00F05A76"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909376788"/>
              <w14:checkbox>
                <w14:checked w14:val="1"/>
                <w14:checkedState w14:val="2612" w14:font="MS Gothic"/>
                <w14:uncheckedState w14:val="2610" w14:font="MS Gothic"/>
              </w14:checkbox>
            </w:sdtPr>
            <w:sdtEndPr/>
            <w:sdtContent>
              <w:p w14:paraId="26291CEC" w14:textId="59E99528" w:rsidR="004B46FD" w:rsidRDefault="005C715E" w:rsidP="004B46FD">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241D8667" w14:textId="0FEF29DC" w:rsidR="0060682C" w:rsidRDefault="0060682C" w:rsidP="0060682C">
            <w:pPr>
              <w:jc w:val="center"/>
            </w:pPr>
          </w:p>
        </w:tc>
      </w:tr>
      <w:tr w:rsidR="0060682C" w:rsidRPr="005D2317" w14:paraId="77B23E1B" w14:textId="77777777" w:rsidTr="00EF596F">
        <w:tc>
          <w:tcPr>
            <w:tcW w:w="9123" w:type="dxa"/>
          </w:tcPr>
          <w:p w14:paraId="370900F4" w14:textId="77777777" w:rsidR="004B46FD" w:rsidRPr="00704DC3"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Extend the functionality of the library system to allow for storing data to the file storage after the execution of commands that change the state of the system (e.g. “</w:t>
            </w:r>
            <w:proofErr w:type="spellStart"/>
            <w:r>
              <w:rPr>
                <w:rFonts w:cs="Arial"/>
                <w:bCs/>
                <w:iCs/>
                <w:color w:val="000000"/>
                <w:sz w:val="23"/>
                <w:szCs w:val="23"/>
                <w:lang w:eastAsia="en-GB"/>
              </w:rPr>
              <w:t>addbook</w:t>
            </w:r>
            <w:proofErr w:type="spellEnd"/>
            <w:r>
              <w:rPr>
                <w:rFonts w:cs="Arial"/>
                <w:bCs/>
                <w:iCs/>
                <w:color w:val="000000"/>
                <w:sz w:val="23"/>
                <w:szCs w:val="23"/>
                <w:lang w:eastAsia="en-GB"/>
              </w:rPr>
              <w:t>”, “</w:t>
            </w:r>
            <w:proofErr w:type="spellStart"/>
            <w:r>
              <w:rPr>
                <w:rFonts w:cs="Arial"/>
                <w:bCs/>
                <w:iCs/>
                <w:color w:val="000000"/>
                <w:sz w:val="23"/>
                <w:szCs w:val="23"/>
                <w:lang w:eastAsia="en-GB"/>
              </w:rPr>
              <w:t>renewbook</w:t>
            </w:r>
            <w:proofErr w:type="spellEnd"/>
            <w:r>
              <w:rPr>
                <w:rFonts w:cs="Arial"/>
                <w:bCs/>
                <w:iCs/>
                <w:color w:val="000000"/>
                <w:sz w:val="23"/>
                <w:szCs w:val="23"/>
                <w:lang w:eastAsia="en-GB"/>
              </w:rPr>
              <w:t>”). If the system fails to store the data on the file storage due to an error (e.g. file is already in used or corrupted), the program must inform the user and rollback any changes made to the system prior to the error. You can change the file permission to “read-only” in order to test this functionality.</w:t>
            </w:r>
          </w:p>
          <w:p w14:paraId="7E283D95" w14:textId="77777777" w:rsidR="0060682C" w:rsidRPr="004B46FD" w:rsidRDefault="0060682C" w:rsidP="004B46FD">
            <w:pPr>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EndPr/>
            <w:sdtContent>
              <w:p w14:paraId="68CF6713" w14:textId="7AFE1A94" w:rsidR="0060682C" w:rsidRDefault="00433240" w:rsidP="0060682C">
                <w:pPr>
                  <w:jc w:val="center"/>
                </w:pPr>
                <w:r>
                  <w:rPr>
                    <w:rFonts w:ascii="MS Gothic" w:eastAsia="MS Gothic" w:hAnsi="MS Gothic" w:cstheme="minorBidi" w:hint="eastAsia"/>
                    <w:b/>
                    <w:bCs/>
                    <w:sz w:val="22"/>
                    <w:szCs w:val="22"/>
                  </w:rPr>
                  <w:t>☒</w:t>
                </w:r>
              </w:p>
            </w:sdtContent>
          </w:sdt>
        </w:tc>
      </w:tr>
      <w:tr w:rsidR="0060682C" w:rsidRPr="005D2317" w14:paraId="756E4C00" w14:textId="77777777" w:rsidTr="00EF596F">
        <w:tc>
          <w:tcPr>
            <w:tcW w:w="9123" w:type="dxa"/>
          </w:tcPr>
          <w:p w14:paraId="4E37DDF8"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43713555"/>
              <w14:checkbox>
                <w14:checked w14:val="0"/>
                <w14:checkedState w14:val="2612" w14:font="MS Gothic"/>
                <w14:uncheckedState w14:val="2610" w14:font="MS Gothic"/>
              </w14:checkbox>
            </w:sdtPr>
            <w:sdtEndPr/>
            <w:sdtContent>
              <w:p w14:paraId="504B57A6" w14:textId="77777777" w:rsidR="0060682C" w:rsidRDefault="0060682C" w:rsidP="0060682C">
                <w:pPr>
                  <w:jc w:val="center"/>
                </w:pPr>
                <w:r w:rsidRPr="00310DDB">
                  <w:rPr>
                    <w:rFonts w:ascii="MS Gothic" w:eastAsia="MS Gothic" w:hAnsi="MS Gothic" w:cstheme="minorBidi" w:hint="eastAsia"/>
                    <w:b/>
                    <w:bCs/>
                    <w:sz w:val="22"/>
                    <w:szCs w:val="22"/>
                  </w:rPr>
                  <w:t>☐</w:t>
                </w:r>
              </w:p>
            </w:sdtContent>
          </w:sdt>
        </w:tc>
      </w:tr>
      <w:tr w:rsidR="00113C4C" w:rsidRPr="005D2317" w14:paraId="305E4144" w14:textId="77777777" w:rsidTr="00EF7597">
        <w:tc>
          <w:tcPr>
            <w:tcW w:w="10206" w:type="dxa"/>
            <w:gridSpan w:val="2"/>
            <w:shd w:val="clear" w:color="auto" w:fill="BFBFBF" w:themeFill="background1" w:themeFillShade="BF"/>
          </w:tcPr>
          <w:p w14:paraId="23668DE5" w14:textId="77777777"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14:paraId="6A2311E3" w14:textId="77777777" w:rsidTr="00324A94">
        <w:tc>
          <w:tcPr>
            <w:tcW w:w="10206" w:type="dxa"/>
            <w:gridSpan w:val="2"/>
          </w:tcPr>
          <w:p w14:paraId="2AFA9496" w14:textId="77777777"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14:paraId="58DD055C" w14:textId="77777777" w:rsidTr="00EF596F">
        <w:tc>
          <w:tcPr>
            <w:tcW w:w="9123" w:type="dxa"/>
          </w:tcPr>
          <w:p w14:paraId="163756F6" w14:textId="77777777" w:rsidR="004B46FD" w:rsidRDefault="004B46FD" w:rsidP="004B46FD">
            <w:pPr>
              <w:pStyle w:val="ListParagraph"/>
              <w:numPr>
                <w:ilvl w:val="0"/>
                <w:numId w:val="1"/>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Remove (hide) existing books from the system. When a book is removed, it should not appear in the books view. Instead of completely deleting a book, use a Boolean property in the Book class to indicate whether the book is deleted. Change the affected functions appropriately to return only the books that are not deleted.</w:t>
            </w:r>
          </w:p>
          <w:p w14:paraId="591CD604" w14:textId="77777777" w:rsidR="005A5FAC" w:rsidRPr="005A5FAC" w:rsidRDefault="005A5FAC" w:rsidP="004B46FD">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568298766"/>
              <w14:checkbox>
                <w14:checked w14:val="1"/>
                <w14:checkedState w14:val="2612" w14:font="MS Gothic"/>
                <w14:uncheckedState w14:val="2610" w14:font="MS Gothic"/>
              </w14:checkbox>
            </w:sdtPr>
            <w:sdtEndPr/>
            <w:sdtContent>
              <w:p w14:paraId="424B2BD3" w14:textId="727D866B" w:rsidR="008F6293" w:rsidRDefault="00B77ED3" w:rsidP="008F6293">
                <w:pPr>
                  <w:jc w:val="center"/>
                </w:pPr>
                <w:r>
                  <w:rPr>
                    <w:rFonts w:ascii="MS Gothic" w:eastAsia="MS Gothic" w:hAnsi="MS Gothic" w:cstheme="minorBidi" w:hint="eastAsia"/>
                    <w:b/>
                    <w:bCs/>
                    <w:sz w:val="22"/>
                    <w:szCs w:val="22"/>
                  </w:rPr>
                  <w:t>☒</w:t>
                </w:r>
              </w:p>
            </w:sdtContent>
          </w:sdt>
        </w:tc>
      </w:tr>
      <w:tr w:rsidR="008F6293" w:rsidRPr="005D2317" w14:paraId="5BFC9744" w14:textId="77777777" w:rsidTr="00EF596F">
        <w:tc>
          <w:tcPr>
            <w:tcW w:w="9123" w:type="dxa"/>
          </w:tcPr>
          <w:p w14:paraId="4FACAD0D"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lastRenderedPageBreak/>
              <w:t xml:space="preserve">Remove (hide) existing Patrons from the system. When a patron is removed, it should not appear in the </w:t>
            </w:r>
            <w:proofErr w:type="gramStart"/>
            <w:r>
              <w:rPr>
                <w:rFonts w:cs="Arial"/>
                <w:bCs/>
                <w:iCs/>
                <w:color w:val="000000"/>
                <w:sz w:val="23"/>
                <w:szCs w:val="23"/>
                <w:lang w:eastAsia="en-GB"/>
              </w:rPr>
              <w:t>patrons</w:t>
            </w:r>
            <w:proofErr w:type="gramEnd"/>
            <w:r>
              <w:rPr>
                <w:rFonts w:cs="Arial"/>
                <w:bCs/>
                <w:iCs/>
                <w:color w:val="000000"/>
                <w:sz w:val="23"/>
                <w:szCs w:val="23"/>
                <w:lang w:eastAsia="en-GB"/>
              </w:rPr>
              <w:t xml:space="preserve"> view. Instead of completely deleting a patron, use a Boolean property in the Patron class to indicate that the patron is deleted. Change the affected functions appropriately to return only the books that are not deleted.</w:t>
            </w:r>
          </w:p>
          <w:p w14:paraId="1435EB44" w14:textId="77777777" w:rsidR="008F6293" w:rsidRPr="005A5FAC" w:rsidRDefault="008F6293" w:rsidP="005A5FAC">
            <w:pPr>
              <w:pStyle w:val="ListParagraph"/>
              <w:spacing w:before="100" w:beforeAutospacing="1" w:after="100" w:afterAutospacing="1"/>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201917119"/>
              <w14:checkbox>
                <w14:checked w14:val="1"/>
                <w14:checkedState w14:val="2612" w14:font="MS Gothic"/>
                <w14:uncheckedState w14:val="2610" w14:font="MS Gothic"/>
              </w14:checkbox>
            </w:sdtPr>
            <w:sdtEndPr/>
            <w:sdtContent>
              <w:p w14:paraId="738F4FFD" w14:textId="4BD063DB" w:rsidR="008F6293" w:rsidRDefault="00B77ED3" w:rsidP="008F6293">
                <w:pPr>
                  <w:jc w:val="center"/>
                </w:pPr>
                <w:r>
                  <w:rPr>
                    <w:rFonts w:ascii="MS Gothic" w:eastAsia="MS Gothic" w:hAnsi="MS Gothic" w:cstheme="minorBidi" w:hint="eastAsia"/>
                    <w:b/>
                    <w:bCs/>
                    <w:sz w:val="22"/>
                    <w:szCs w:val="22"/>
                  </w:rPr>
                  <w:t>☒</w:t>
                </w:r>
              </w:p>
            </w:sdtContent>
          </w:sdt>
        </w:tc>
      </w:tr>
      <w:tr w:rsidR="005A5FAC" w:rsidRPr="005D2317" w14:paraId="27C92985" w14:textId="77777777" w:rsidTr="00EF596F">
        <w:tc>
          <w:tcPr>
            <w:tcW w:w="9123" w:type="dxa"/>
          </w:tcPr>
          <w:p w14:paraId="3F5BEE0B" w14:textId="3E323964" w:rsidR="005A5FAC" w:rsidRPr="005A5FAC" w:rsidRDefault="004B46FD" w:rsidP="000B7808">
            <w:pPr>
              <w:pStyle w:val="ListParagraph"/>
              <w:numPr>
                <w:ilvl w:val="0"/>
                <w:numId w:val="13"/>
              </w:numPr>
              <w:autoSpaceDE w:val="0"/>
              <w:autoSpaceDN w:val="0"/>
              <w:adjustRightInd w:val="0"/>
              <w:jc w:val="both"/>
              <w:rPr>
                <w:rFonts w:ascii="Arial" w:hAnsi="Arial" w:cs="Arial"/>
                <w:bCs/>
                <w:iCs/>
                <w:color w:val="000000"/>
                <w:sz w:val="22"/>
                <w:szCs w:val="22"/>
                <w:lang w:eastAsia="en-GB"/>
              </w:rPr>
            </w:pPr>
            <w:r>
              <w:rPr>
                <w:rFonts w:cs="Arial"/>
                <w:bCs/>
                <w:iCs/>
                <w:color w:val="000000"/>
                <w:sz w:val="23"/>
                <w:szCs w:val="23"/>
                <w:lang w:eastAsia="en-GB"/>
              </w:rPr>
              <w:t>Impose a limit on the maximum number of books that a patron can borrow and use that during issuing books for a patron.</w:t>
            </w:r>
          </w:p>
        </w:tc>
        <w:tc>
          <w:tcPr>
            <w:tcW w:w="1083" w:type="dxa"/>
          </w:tcPr>
          <w:sdt>
            <w:sdtPr>
              <w:rPr>
                <w:rFonts w:asciiTheme="minorBidi" w:hAnsiTheme="minorBidi" w:cstheme="minorBidi"/>
                <w:b/>
                <w:bCs/>
                <w:sz w:val="22"/>
                <w:szCs w:val="22"/>
              </w:rPr>
              <w:id w:val="1496921872"/>
              <w14:checkbox>
                <w14:checked w14:val="1"/>
                <w14:checkedState w14:val="2612" w14:font="MS Gothic"/>
                <w14:uncheckedState w14:val="2610" w14:font="MS Gothic"/>
              </w14:checkbox>
            </w:sdtPr>
            <w:sdtEndPr/>
            <w:sdtContent>
              <w:p w14:paraId="44C7EF3E" w14:textId="1F6224CA" w:rsidR="005A5FAC" w:rsidRDefault="00603921"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531EFCB" w14:textId="77777777" w:rsidR="005A5FAC" w:rsidRDefault="005A5FAC" w:rsidP="008F6293">
            <w:pPr>
              <w:jc w:val="center"/>
              <w:rPr>
                <w:rFonts w:asciiTheme="minorBidi" w:hAnsiTheme="minorBidi" w:cstheme="minorBidi"/>
                <w:b/>
                <w:bCs/>
                <w:sz w:val="22"/>
                <w:szCs w:val="22"/>
              </w:rPr>
            </w:pPr>
          </w:p>
        </w:tc>
      </w:tr>
      <w:tr w:rsidR="005A5FAC" w:rsidRPr="005D2317" w14:paraId="05175AC6" w14:textId="77777777" w:rsidTr="00EF596F">
        <w:tc>
          <w:tcPr>
            <w:tcW w:w="9123" w:type="dxa"/>
          </w:tcPr>
          <w:p w14:paraId="6833C6D2" w14:textId="77777777"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sidRPr="00321744">
              <w:rPr>
                <w:rFonts w:cs="Arial"/>
                <w:bCs/>
                <w:iCs/>
                <w:color w:val="000000"/>
                <w:sz w:val="23"/>
                <w:szCs w:val="23"/>
                <w:lang w:eastAsia="en-GB"/>
              </w:rPr>
              <w:t xml:space="preserve">Extend the implementation for the GUI application to </w:t>
            </w:r>
            <w:r>
              <w:rPr>
                <w:rFonts w:cs="Arial"/>
                <w:bCs/>
                <w:iCs/>
                <w:color w:val="000000"/>
                <w:sz w:val="23"/>
                <w:szCs w:val="23"/>
                <w:lang w:eastAsia="en-GB"/>
              </w:rPr>
              <w:t>add the Delete functionality for both Books and Patrons using the GUI.</w:t>
            </w:r>
          </w:p>
          <w:p w14:paraId="29F313F0" w14:textId="77777777" w:rsidR="005A5FAC" w:rsidRPr="005A5FAC" w:rsidRDefault="005A5FAC" w:rsidP="005A5FAC">
            <w:pPr>
              <w:pStyle w:val="ListParagraph"/>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232533460"/>
              <w14:checkbox>
                <w14:checked w14:val="1"/>
                <w14:checkedState w14:val="2612" w14:font="MS Gothic"/>
                <w14:uncheckedState w14:val="2610" w14:font="MS Gothic"/>
              </w14:checkbox>
            </w:sdtPr>
            <w:sdtEndPr/>
            <w:sdtContent>
              <w:p w14:paraId="6D50B46D" w14:textId="3DAD6992" w:rsidR="005A5FAC" w:rsidRDefault="006B732B"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4C26BC6C" w14:textId="77777777" w:rsidR="005A5FAC" w:rsidRDefault="005A5FAC" w:rsidP="008F6293">
            <w:pPr>
              <w:jc w:val="center"/>
              <w:rPr>
                <w:rFonts w:asciiTheme="minorBidi" w:hAnsiTheme="minorBidi" w:cstheme="minorBidi"/>
                <w:b/>
                <w:bCs/>
                <w:sz w:val="22"/>
                <w:szCs w:val="22"/>
              </w:rPr>
            </w:pPr>
          </w:p>
        </w:tc>
      </w:tr>
      <w:tr w:rsidR="005A5FAC" w:rsidRPr="005D2317" w14:paraId="48FBF260" w14:textId="77777777" w:rsidTr="00EF596F">
        <w:tc>
          <w:tcPr>
            <w:tcW w:w="9123" w:type="dxa"/>
          </w:tcPr>
          <w:p w14:paraId="55F1D835" w14:textId="4CFCAFED" w:rsidR="004B46FD" w:rsidRDefault="004B46FD" w:rsidP="004B46FD">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Add Javadoc documentation for the newly created methods.</w:t>
            </w:r>
            <w:r w:rsidR="006B732B">
              <w:rPr>
                <w:rFonts w:cs="Arial"/>
                <w:bCs/>
                <w:iCs/>
                <w:color w:val="000000"/>
                <w:sz w:val="23"/>
                <w:szCs w:val="23"/>
                <w:lang w:eastAsia="en-GB"/>
              </w:rPr>
              <w:t xml:space="preserve"> </w:t>
            </w:r>
          </w:p>
          <w:p w14:paraId="2409CF7C" w14:textId="77777777" w:rsidR="005A5FAC" w:rsidRPr="005A5FAC" w:rsidRDefault="005A5FAC" w:rsidP="005A5FAC">
            <w:pPr>
              <w:autoSpaceDE w:val="0"/>
              <w:autoSpaceDN w:val="0"/>
              <w:adjustRightInd w:val="0"/>
              <w:jc w:val="both"/>
              <w:rPr>
                <w:rFonts w:ascii="Arial" w:hAnsi="Arial" w:cs="Arial"/>
                <w:bCs/>
                <w:iCs/>
                <w:color w:val="000000"/>
                <w:sz w:val="22"/>
                <w:szCs w:val="22"/>
                <w:lang w:eastAsia="en-GB"/>
              </w:rPr>
            </w:pPr>
          </w:p>
        </w:tc>
        <w:tc>
          <w:tcPr>
            <w:tcW w:w="1083" w:type="dxa"/>
          </w:tcPr>
          <w:sdt>
            <w:sdtPr>
              <w:rPr>
                <w:rFonts w:asciiTheme="minorBidi" w:hAnsiTheme="minorBidi" w:cstheme="minorBidi"/>
                <w:b/>
                <w:bCs/>
                <w:sz w:val="22"/>
                <w:szCs w:val="22"/>
              </w:rPr>
              <w:id w:val="-1046680788"/>
              <w14:checkbox>
                <w14:checked w14:val="1"/>
                <w14:checkedState w14:val="2612" w14:font="MS Gothic"/>
                <w14:uncheckedState w14:val="2610" w14:font="MS Gothic"/>
              </w14:checkbox>
            </w:sdtPr>
            <w:sdtEndPr/>
            <w:sdtContent>
              <w:p w14:paraId="27698C75" w14:textId="4CC81C4D" w:rsidR="005A5FAC" w:rsidRDefault="006B732B" w:rsidP="005A5FAC">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173E3820" w14:textId="77777777" w:rsidR="005A5FAC" w:rsidRDefault="005A5FAC" w:rsidP="008F6293">
            <w:pPr>
              <w:jc w:val="center"/>
              <w:rPr>
                <w:rFonts w:asciiTheme="minorBidi" w:hAnsiTheme="minorBidi" w:cstheme="minorBidi"/>
                <w:b/>
                <w:bCs/>
                <w:sz w:val="22"/>
                <w:szCs w:val="22"/>
              </w:rPr>
            </w:pPr>
          </w:p>
        </w:tc>
      </w:tr>
      <w:tr w:rsidR="008F6293" w:rsidRPr="005D2317" w14:paraId="5BE3327D" w14:textId="77777777" w:rsidTr="00EF7597">
        <w:tc>
          <w:tcPr>
            <w:tcW w:w="10206" w:type="dxa"/>
            <w:gridSpan w:val="2"/>
            <w:shd w:val="clear" w:color="auto" w:fill="A6A6A6" w:themeFill="background1" w:themeFillShade="A6"/>
          </w:tcPr>
          <w:p w14:paraId="048E230C" w14:textId="77777777" w:rsidR="008F6293" w:rsidRPr="005D2317" w:rsidRDefault="008F6293" w:rsidP="008F6293">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14:paraId="1F8C5206" w14:textId="77777777" w:rsidTr="00EF596F">
        <w:tc>
          <w:tcPr>
            <w:tcW w:w="9123" w:type="dxa"/>
          </w:tcPr>
          <w:p w14:paraId="3614C8EA" w14:textId="77777777" w:rsidR="008F6293" w:rsidRPr="005A5FAC" w:rsidRDefault="008F6293" w:rsidP="008F6293">
            <w:pPr>
              <w:spacing w:before="100" w:beforeAutospacing="1" w:after="100" w:afterAutospacing="1"/>
              <w:rPr>
                <w:rFonts w:asciiTheme="minorBidi" w:hAnsiTheme="minorBidi"/>
                <w:sz w:val="20"/>
              </w:rPr>
            </w:pPr>
            <w:r w:rsidRPr="005A5FAC">
              <w:rPr>
                <w:rFonts w:asciiTheme="minorBidi" w:hAnsiTheme="minorBidi" w:cstheme="minorBidi"/>
                <w:sz w:val="20"/>
              </w:rPr>
              <w:t xml:space="preserve">The game </w:t>
            </w:r>
            <w:r w:rsidRPr="005A5FAC">
              <w:rPr>
                <w:rFonts w:asciiTheme="minorBidi" w:hAnsiTheme="minorBidi" w:cstheme="minorBidi"/>
                <w:b/>
                <w:bCs/>
                <w:sz w:val="20"/>
              </w:rPr>
              <w:t>must</w:t>
            </w:r>
            <w:r w:rsidRPr="005A5FAC">
              <w:rPr>
                <w:rFonts w:asciiTheme="minorBidi" w:hAnsiTheme="minorBidi" w:cstheme="minorBidi"/>
                <w:sz w:val="20"/>
              </w:rPr>
              <w:t xml:space="preserve"> implement </w:t>
            </w:r>
            <w:r w:rsidRPr="005A5FAC">
              <w:rPr>
                <w:rFonts w:asciiTheme="minorBidi" w:hAnsiTheme="minorBidi" w:cstheme="minorBidi"/>
                <w:b/>
                <w:bCs/>
                <w:sz w:val="20"/>
              </w:rPr>
              <w:t>all</w:t>
            </w:r>
            <w:r w:rsidRPr="005A5FAC">
              <w:rPr>
                <w:rFonts w:asciiTheme="minorBidi" w:hAnsiTheme="minorBidi" w:cstheme="minorBidi"/>
                <w:sz w:val="20"/>
              </w:rPr>
              <w:t xml:space="preserve"> the above and the following:</w:t>
            </w:r>
          </w:p>
        </w:tc>
        <w:tc>
          <w:tcPr>
            <w:tcW w:w="1083" w:type="dxa"/>
          </w:tcPr>
          <w:p w14:paraId="566C9B3D" w14:textId="77777777" w:rsidR="008F6293" w:rsidRDefault="008F6293" w:rsidP="008F6293">
            <w:pPr>
              <w:jc w:val="center"/>
            </w:pPr>
          </w:p>
        </w:tc>
      </w:tr>
      <w:tr w:rsidR="008F6293" w:rsidRPr="005D2317" w14:paraId="30F2897F" w14:textId="77777777" w:rsidTr="00EF596F">
        <w:tc>
          <w:tcPr>
            <w:tcW w:w="9123" w:type="dxa"/>
          </w:tcPr>
          <w:p w14:paraId="65336201" w14:textId="16535351" w:rsidR="005A5FAC" w:rsidRPr="009E6747" w:rsidRDefault="009E6747" w:rsidP="009E6747">
            <w:pPr>
              <w:pStyle w:val="ListParagraph"/>
              <w:numPr>
                <w:ilvl w:val="0"/>
                <w:numId w:val="1"/>
              </w:numPr>
              <w:autoSpaceDE w:val="0"/>
              <w:autoSpaceDN w:val="0"/>
              <w:adjustRightInd w:val="0"/>
              <w:jc w:val="both"/>
              <w:rPr>
                <w:rFonts w:cs="Arial"/>
                <w:b/>
                <w:bCs/>
                <w:iCs/>
                <w:color w:val="000000"/>
                <w:sz w:val="23"/>
                <w:szCs w:val="23"/>
                <w:lang w:eastAsia="en-GB"/>
              </w:rPr>
            </w:pPr>
            <w:r>
              <w:rPr>
                <w:rFonts w:cs="Arial"/>
                <w:bCs/>
                <w:iCs/>
                <w:color w:val="000000"/>
                <w:sz w:val="23"/>
                <w:szCs w:val="23"/>
                <w:lang w:eastAsia="en-GB"/>
              </w:rPr>
              <w:t xml:space="preserve">Keep record of all loan history for Patrons. To implement this </w:t>
            </w:r>
            <w:proofErr w:type="gramStart"/>
            <w:r>
              <w:rPr>
                <w:rFonts w:cs="Arial"/>
                <w:bCs/>
                <w:iCs/>
                <w:color w:val="000000"/>
                <w:sz w:val="23"/>
                <w:szCs w:val="23"/>
                <w:lang w:eastAsia="en-GB"/>
              </w:rPr>
              <w:t>functionality</w:t>
            </w:r>
            <w:proofErr w:type="gramEnd"/>
            <w:r>
              <w:rPr>
                <w:rFonts w:cs="Arial"/>
                <w:bCs/>
                <w:iCs/>
                <w:color w:val="000000"/>
                <w:sz w:val="23"/>
                <w:szCs w:val="23"/>
                <w:lang w:eastAsia="en-GB"/>
              </w:rPr>
              <w:t xml:space="preserve"> you need to introduce a Boolean property in the Loan class to indicate whether the loan is terminated and a property that will hold the date that the book was returned. You have the flexibility to decide on how to complete the implementation of this functionality.</w:t>
            </w:r>
          </w:p>
          <w:p w14:paraId="7F43B88B" w14:textId="77777777" w:rsidR="008F6293" w:rsidRPr="005D2317" w:rsidRDefault="008F6293" w:rsidP="005A5FAC">
            <w:pPr>
              <w:pStyle w:val="ListParagraph"/>
              <w:spacing w:before="100" w:beforeAutospacing="1" w:after="100" w:afterAutospacing="1"/>
              <w:rPr>
                <w:rFonts w:asciiTheme="minorBidi" w:hAnsiTheme="minorBidi"/>
                <w:sz w:val="20"/>
              </w:rPr>
            </w:pPr>
          </w:p>
        </w:tc>
        <w:tc>
          <w:tcPr>
            <w:tcW w:w="1083" w:type="dxa"/>
          </w:tcPr>
          <w:sdt>
            <w:sdtPr>
              <w:rPr>
                <w:rFonts w:asciiTheme="minorBidi" w:hAnsiTheme="minorBidi" w:cstheme="minorBidi"/>
                <w:b/>
                <w:bCs/>
                <w:sz w:val="22"/>
                <w:szCs w:val="22"/>
              </w:rPr>
              <w:id w:val="1130976461"/>
              <w14:checkbox>
                <w14:checked w14:val="1"/>
                <w14:checkedState w14:val="2612" w14:font="MS Gothic"/>
                <w14:uncheckedState w14:val="2610" w14:font="MS Gothic"/>
              </w14:checkbox>
            </w:sdtPr>
            <w:sdtEndPr/>
            <w:sdtContent>
              <w:p w14:paraId="640BBA2F" w14:textId="34C67BAC" w:rsidR="008F6293" w:rsidRDefault="008C7A05" w:rsidP="008F6293">
                <w:pPr>
                  <w:jc w:val="center"/>
                </w:pPr>
                <w:r>
                  <w:rPr>
                    <w:rFonts w:ascii="MS Gothic" w:eastAsia="MS Gothic" w:hAnsi="MS Gothic" w:cstheme="minorBidi" w:hint="eastAsia"/>
                    <w:b/>
                    <w:bCs/>
                    <w:sz w:val="22"/>
                    <w:szCs w:val="22"/>
                  </w:rPr>
                  <w:t>☒</w:t>
                </w:r>
              </w:p>
            </w:sdtContent>
          </w:sdt>
        </w:tc>
      </w:tr>
      <w:tr w:rsidR="009E6747" w:rsidRPr="005D2317" w14:paraId="3890BD70" w14:textId="77777777" w:rsidTr="00EF596F">
        <w:tc>
          <w:tcPr>
            <w:tcW w:w="9123" w:type="dxa"/>
          </w:tcPr>
          <w:p w14:paraId="42C812A4" w14:textId="48A6F23E" w:rsidR="009E6747" w:rsidRDefault="009E6747" w:rsidP="009E6747">
            <w:pPr>
              <w:pStyle w:val="ListParagraph"/>
              <w:numPr>
                <w:ilvl w:val="0"/>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Functionalities:</w:t>
            </w:r>
          </w:p>
          <w:p w14:paraId="107FF5B2"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Borrow functionality to borrow a book using the GUI.</w:t>
            </w:r>
          </w:p>
          <w:p w14:paraId="18017885"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Renew functionality to allow for renewing a book loan using the GUI.</w:t>
            </w:r>
          </w:p>
          <w:p w14:paraId="0B794B67" w14:textId="77777777" w:rsidR="009E6747" w:rsidRDefault="009E6747" w:rsidP="009E6747">
            <w:pPr>
              <w:pStyle w:val="ListParagraph"/>
              <w:numPr>
                <w:ilvl w:val="1"/>
                <w:numId w:val="13"/>
              </w:numPr>
              <w:autoSpaceDE w:val="0"/>
              <w:autoSpaceDN w:val="0"/>
              <w:adjustRightInd w:val="0"/>
              <w:jc w:val="both"/>
              <w:rPr>
                <w:rFonts w:cs="Arial"/>
                <w:bCs/>
                <w:iCs/>
                <w:color w:val="000000"/>
                <w:sz w:val="23"/>
                <w:szCs w:val="23"/>
                <w:lang w:eastAsia="en-GB"/>
              </w:rPr>
            </w:pPr>
            <w:r>
              <w:rPr>
                <w:rFonts w:cs="Arial"/>
                <w:bCs/>
                <w:iCs/>
                <w:color w:val="000000"/>
                <w:sz w:val="23"/>
                <w:szCs w:val="23"/>
                <w:lang w:eastAsia="en-GB"/>
              </w:rPr>
              <w:t>Implement the Return functionality to return a book using the GUI.</w:t>
            </w:r>
          </w:p>
          <w:p w14:paraId="474E7407" w14:textId="77777777" w:rsidR="009E6747" w:rsidRPr="00AC45FB" w:rsidRDefault="009E6747" w:rsidP="009E6747">
            <w:pPr>
              <w:pStyle w:val="ListParagraph"/>
              <w:autoSpaceDE w:val="0"/>
              <w:autoSpaceDN w:val="0"/>
              <w:adjustRightInd w:val="0"/>
              <w:jc w:val="both"/>
              <w:rPr>
                <w:rFonts w:cs="Arial"/>
                <w:b/>
                <w:bCs/>
                <w:iCs/>
                <w:color w:val="000000"/>
                <w:sz w:val="23"/>
                <w:szCs w:val="23"/>
                <w:lang w:eastAsia="en-GB"/>
              </w:rPr>
            </w:pPr>
          </w:p>
          <w:p w14:paraId="11748D40" w14:textId="77777777" w:rsidR="009E6747" w:rsidRPr="005A5FAC" w:rsidRDefault="009E6747" w:rsidP="009E6747">
            <w:pPr>
              <w:pStyle w:val="ListParagraph"/>
              <w:numPr>
                <w:ilvl w:val="0"/>
                <w:numId w:val="1"/>
              </w:numPr>
              <w:autoSpaceDE w:val="0"/>
              <w:autoSpaceDN w:val="0"/>
              <w:adjustRightInd w:val="0"/>
              <w:jc w:val="both"/>
              <w:rPr>
                <w:rFonts w:ascii="Arial" w:hAnsi="Arial" w:cs="Arial"/>
                <w:bCs/>
                <w:iCs/>
                <w:color w:val="000000"/>
                <w:sz w:val="22"/>
                <w:szCs w:val="22"/>
                <w:lang w:eastAsia="en-GB"/>
              </w:rPr>
            </w:pPr>
          </w:p>
        </w:tc>
        <w:tc>
          <w:tcPr>
            <w:tcW w:w="1083" w:type="dxa"/>
          </w:tcPr>
          <w:p w14:paraId="77968979" w14:textId="0062395F" w:rsidR="009E6747" w:rsidRDefault="009E6747" w:rsidP="009E6747">
            <w:pPr>
              <w:jc w:val="center"/>
              <w:rPr>
                <w:rFonts w:asciiTheme="minorBidi" w:hAnsiTheme="minorBidi" w:cstheme="minorBidi"/>
                <w:b/>
                <w:bCs/>
                <w:sz w:val="22"/>
                <w:szCs w:val="22"/>
              </w:rPr>
            </w:pPr>
          </w:p>
          <w:sdt>
            <w:sdtPr>
              <w:rPr>
                <w:rFonts w:asciiTheme="minorBidi" w:hAnsiTheme="minorBidi" w:cstheme="minorBidi"/>
                <w:b/>
                <w:bCs/>
                <w:sz w:val="22"/>
                <w:szCs w:val="22"/>
              </w:rPr>
              <w:id w:val="1141688400"/>
              <w14:checkbox>
                <w14:checked w14:val="1"/>
                <w14:checkedState w14:val="2612" w14:font="MS Gothic"/>
                <w14:uncheckedState w14:val="2610" w14:font="MS Gothic"/>
              </w14:checkbox>
            </w:sdtPr>
            <w:sdtEndPr/>
            <w:sdtContent>
              <w:p w14:paraId="6524DE51" w14:textId="05760019" w:rsidR="009E6747" w:rsidRDefault="008C7A05"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75778783"/>
              <w14:checkbox>
                <w14:checked w14:val="1"/>
                <w14:checkedState w14:val="2612" w14:font="MS Gothic"/>
                <w14:uncheckedState w14:val="2610" w14:font="MS Gothic"/>
              </w14:checkbox>
            </w:sdtPr>
            <w:sdtEndPr/>
            <w:sdtContent>
              <w:p w14:paraId="5271B0E7" w14:textId="24B2A9AE" w:rsidR="009E6747" w:rsidRDefault="001228CB"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sdt>
            <w:sdtPr>
              <w:rPr>
                <w:rFonts w:asciiTheme="minorBidi" w:hAnsiTheme="minorBidi" w:cstheme="minorBidi"/>
                <w:b/>
                <w:bCs/>
                <w:sz w:val="22"/>
                <w:szCs w:val="22"/>
              </w:rPr>
              <w:id w:val="1529597531"/>
              <w14:checkbox>
                <w14:checked w14:val="1"/>
                <w14:checkedState w14:val="2612" w14:font="MS Gothic"/>
                <w14:uncheckedState w14:val="2610" w14:font="MS Gothic"/>
              </w14:checkbox>
            </w:sdtPr>
            <w:sdtEndPr/>
            <w:sdtContent>
              <w:p w14:paraId="6E9C61D6" w14:textId="2930F9C3" w:rsidR="009E6747" w:rsidRDefault="002D6C72" w:rsidP="009E6747">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14:paraId="3F5B9C87" w14:textId="5F342A86" w:rsidR="009E6747" w:rsidRDefault="009E6747" w:rsidP="009E6747">
            <w:pPr>
              <w:jc w:val="center"/>
              <w:rPr>
                <w:rFonts w:asciiTheme="minorBidi" w:hAnsiTheme="minorBidi" w:cstheme="minorBidi"/>
                <w:b/>
                <w:bCs/>
                <w:sz w:val="22"/>
                <w:szCs w:val="22"/>
              </w:rPr>
            </w:pPr>
          </w:p>
        </w:tc>
      </w:tr>
    </w:tbl>
    <w:p w14:paraId="6391A09B" w14:textId="77777777" w:rsidR="007E6D95" w:rsidRDefault="00962FED"/>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17F3751"/>
    <w:multiLevelType w:val="hybridMultilevel"/>
    <w:tmpl w:val="B81CAAA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1"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2"/>
  </w:num>
  <w:num w:numId="5">
    <w:abstractNumId w:val="6"/>
  </w:num>
  <w:num w:numId="6">
    <w:abstractNumId w:val="5"/>
  </w:num>
  <w:num w:numId="7">
    <w:abstractNumId w:val="10"/>
  </w:num>
  <w:num w:numId="8">
    <w:abstractNumId w:val="9"/>
  </w:num>
  <w:num w:numId="9">
    <w:abstractNumId w:val="11"/>
  </w:num>
  <w:num w:numId="10">
    <w:abstractNumId w:val="3"/>
  </w:num>
  <w:num w:numId="11">
    <w:abstractNumId w:val="2"/>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C0A"/>
    <w:rsid w:val="00012907"/>
    <w:rsid w:val="00013DFA"/>
    <w:rsid w:val="000A427A"/>
    <w:rsid w:val="000B7808"/>
    <w:rsid w:val="00113C4C"/>
    <w:rsid w:val="001228CB"/>
    <w:rsid w:val="001F5C9E"/>
    <w:rsid w:val="00236102"/>
    <w:rsid w:val="002B3C8A"/>
    <w:rsid w:val="002D037E"/>
    <w:rsid w:val="002D6C72"/>
    <w:rsid w:val="00307142"/>
    <w:rsid w:val="003D1373"/>
    <w:rsid w:val="004019CA"/>
    <w:rsid w:val="004147CB"/>
    <w:rsid w:val="004225FE"/>
    <w:rsid w:val="00433240"/>
    <w:rsid w:val="004B46FD"/>
    <w:rsid w:val="004E0349"/>
    <w:rsid w:val="00510DB7"/>
    <w:rsid w:val="005A5FAC"/>
    <w:rsid w:val="005B276D"/>
    <w:rsid w:val="005C715E"/>
    <w:rsid w:val="005D2317"/>
    <w:rsid w:val="00603921"/>
    <w:rsid w:val="0060682C"/>
    <w:rsid w:val="0064336E"/>
    <w:rsid w:val="006B732B"/>
    <w:rsid w:val="006E5996"/>
    <w:rsid w:val="007438DD"/>
    <w:rsid w:val="0078692A"/>
    <w:rsid w:val="007D7346"/>
    <w:rsid w:val="007D7426"/>
    <w:rsid w:val="007F0C79"/>
    <w:rsid w:val="008B4E56"/>
    <w:rsid w:val="008C7A05"/>
    <w:rsid w:val="008D59B0"/>
    <w:rsid w:val="008F6293"/>
    <w:rsid w:val="009136DA"/>
    <w:rsid w:val="00930982"/>
    <w:rsid w:val="00962FED"/>
    <w:rsid w:val="009D23DB"/>
    <w:rsid w:val="009E6747"/>
    <w:rsid w:val="00A01CFF"/>
    <w:rsid w:val="00B11E78"/>
    <w:rsid w:val="00B77ED3"/>
    <w:rsid w:val="00B80250"/>
    <w:rsid w:val="00BF0D3E"/>
    <w:rsid w:val="00C15803"/>
    <w:rsid w:val="00C64B5E"/>
    <w:rsid w:val="00C67A4D"/>
    <w:rsid w:val="00C83423"/>
    <w:rsid w:val="00CC3D01"/>
    <w:rsid w:val="00CE68A6"/>
    <w:rsid w:val="00E14793"/>
    <w:rsid w:val="00E32C0A"/>
    <w:rsid w:val="00EB4363"/>
    <w:rsid w:val="00EF596F"/>
    <w:rsid w:val="00EF7597"/>
    <w:rsid w:val="00F05A76"/>
    <w:rsid w:val="00F27CE2"/>
    <w:rsid w:val="00F9403E"/>
    <w:rsid w:val="00FF1CBC"/>
    <w:rsid w:val="00FF3B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4B470"/>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058093">
      <w:bodyDiv w:val="1"/>
      <w:marLeft w:val="0"/>
      <w:marRight w:val="0"/>
      <w:marTop w:val="0"/>
      <w:marBottom w:val="0"/>
      <w:divBdr>
        <w:top w:val="none" w:sz="0" w:space="0" w:color="auto"/>
        <w:left w:val="none" w:sz="0" w:space="0" w:color="auto"/>
        <w:bottom w:val="none" w:sz="0" w:space="0" w:color="auto"/>
        <w:right w:val="none" w:sz="0" w:space="0" w:color="auto"/>
      </w:divBdr>
      <w:divsChild>
        <w:div w:id="715927852">
          <w:marLeft w:val="0"/>
          <w:marRight w:val="0"/>
          <w:marTop w:val="0"/>
          <w:marBottom w:val="0"/>
          <w:divBdr>
            <w:top w:val="none" w:sz="0" w:space="0" w:color="auto"/>
            <w:left w:val="none" w:sz="0" w:space="0" w:color="auto"/>
            <w:bottom w:val="none" w:sz="0" w:space="0" w:color="auto"/>
            <w:right w:val="none" w:sz="0" w:space="0" w:color="auto"/>
          </w:divBdr>
          <w:divsChild>
            <w:div w:id="1816486940">
              <w:marLeft w:val="0"/>
              <w:marRight w:val="0"/>
              <w:marTop w:val="0"/>
              <w:marBottom w:val="0"/>
              <w:divBdr>
                <w:top w:val="none" w:sz="0" w:space="0" w:color="auto"/>
                <w:left w:val="none" w:sz="0" w:space="0" w:color="auto"/>
                <w:bottom w:val="none" w:sz="0" w:space="0" w:color="auto"/>
                <w:right w:val="none" w:sz="0" w:space="0" w:color="auto"/>
              </w:divBdr>
              <w:divsChild>
                <w:div w:id="14492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Zan Zver</cp:lastModifiedBy>
  <cp:revision>3</cp:revision>
  <dcterms:created xsi:type="dcterms:W3CDTF">2020-01-12T08:31:00Z</dcterms:created>
  <dcterms:modified xsi:type="dcterms:W3CDTF">2020-01-12T08:34:00Z</dcterms:modified>
</cp:coreProperties>
</file>