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tLeast" w:line="260"/>
        <w:jc w:val="both"/>
        <w:rPr>
          <w:rFonts w:ascii="Calibri" w:hAnsi="Calibri" w:cs="Calibri"/>
          <w:color w:val="000000"/>
          <w:sz w:val="22"/>
          <w:szCs w:val="22"/>
          <w:lang w:val="es-AR" w:eastAsia="es-AR"/>
        </w:rPr>
      </w:pPr>
      <w:r>
        <w:rPr>
          <w:rFonts w:cs="Calibri" w:ascii="Calibri" w:hAnsi="Calibri"/>
          <w:color w:val="000000"/>
          <w:sz w:val="22"/>
          <w:szCs w:val="22"/>
          <w:lang w:val="es-AR" w:eastAsia="es-AR"/>
        </w:rPr>
        <w:drawing>
          <wp:anchor behindDoc="0" distT="0" distB="0" distL="114300" distR="114300" simplePos="0" locked="0" layoutInCell="0" allowOverlap="1" relativeHeight="2">
            <wp:simplePos x="0" y="0"/>
            <wp:positionH relativeFrom="margin">
              <wp:posOffset>-110490</wp:posOffset>
            </wp:positionH>
            <wp:positionV relativeFrom="margin">
              <wp:posOffset>183515</wp:posOffset>
            </wp:positionV>
            <wp:extent cx="4228465" cy="781050"/>
            <wp:effectExtent l="0" t="0" r="0" b="0"/>
            <wp:wrapSquare wrapText="bothSides"/>
            <wp:docPr id="1" name="Imagen 1" descr="C:\Users\MariaCecilia\Downloads\Logo-FICA-0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MariaCecilia\Downloads\Logo-FICA-01 (1).png"/>
                    <pic:cNvPicPr>
                      <a:picLocks noChangeAspect="1" noChangeArrowheads="1"/>
                    </pic:cNvPicPr>
                  </pic:nvPicPr>
                  <pic:blipFill>
                    <a:blip r:embed="rId2"/>
                    <a:srcRect l="2367" t="13499" r="3679" b="13499"/>
                    <a:stretch>
                      <a:fillRect/>
                    </a:stretch>
                  </pic:blipFill>
                  <pic:spPr bwMode="auto">
                    <a:xfrm>
                      <a:off x="0" y="0"/>
                      <a:ext cx="4228465" cy="781050"/>
                    </a:xfrm>
                    <a:prstGeom prst="rect">
                      <a:avLst/>
                    </a:prstGeom>
                  </pic:spPr>
                </pic:pic>
              </a:graphicData>
            </a:graphic>
          </wp:anchor>
        </w:drawing>
      </w:r>
    </w:p>
    <w:p>
      <w:pPr>
        <w:pStyle w:val="Normal"/>
        <w:widowControl w:val="false"/>
        <w:spacing w:lineRule="atLeast" w:line="260"/>
        <w:jc w:val="both"/>
        <w:rPr>
          <w:rFonts w:ascii="Calibri" w:hAnsi="Calibri" w:cs="Calibri"/>
          <w:color w:val="000000"/>
          <w:sz w:val="22"/>
          <w:szCs w:val="22"/>
          <w:lang w:val="es-AR" w:eastAsia="es-AR"/>
        </w:rPr>
      </w:pPr>
      <w:r>
        <w:rPr>
          <w:rFonts w:cs="Calibri" w:ascii="Calibri" w:hAnsi="Calibri"/>
          <w:color w:val="000000"/>
          <w:sz w:val="22"/>
          <w:szCs w:val="22"/>
          <w:lang w:val="es-AR" w:eastAsia="es-AR"/>
        </w:rPr>
      </w:r>
    </w:p>
    <w:p>
      <w:pPr>
        <w:pStyle w:val="Normal"/>
        <w:widowControl w:val="false"/>
        <w:spacing w:lineRule="atLeast" w:line="260"/>
        <w:jc w:val="both"/>
        <w:rPr>
          <w:rFonts w:ascii="Calibri" w:hAnsi="Calibri" w:cs="Calibri"/>
          <w:color w:val="000000"/>
          <w:sz w:val="22"/>
          <w:szCs w:val="22"/>
          <w:lang w:val="es-AR" w:eastAsia="es-AR"/>
        </w:rPr>
      </w:pPr>
      <w:r>
        <w:rPr>
          <w:rFonts w:cs="Calibri" w:ascii="Calibri" w:hAnsi="Calibri"/>
          <w:color w:val="000000"/>
          <w:sz w:val="22"/>
          <w:szCs w:val="22"/>
          <w:lang w:val="es-AR" w:eastAsia="es-AR"/>
        </w:rPr>
      </w:r>
    </w:p>
    <w:p>
      <w:pPr>
        <w:pStyle w:val="Normal"/>
        <w:widowControl w:val="false"/>
        <w:spacing w:lineRule="atLeast" w:line="260"/>
        <w:jc w:val="both"/>
        <w:rPr>
          <w:rFonts w:ascii="Calibri" w:hAnsi="Calibri" w:cs="Calibri"/>
          <w:color w:val="000000"/>
          <w:sz w:val="22"/>
          <w:szCs w:val="22"/>
          <w:lang w:val="es-AR" w:eastAsia="es-AR"/>
        </w:rPr>
      </w:pPr>
      <w:r>
        <w:rPr>
          <w:rFonts w:cs="Calibri" w:ascii="Calibri" w:hAnsi="Calibri"/>
          <w:color w:val="000000"/>
          <w:sz w:val="22"/>
          <w:szCs w:val="22"/>
          <w:lang w:val="es-AR" w:eastAsia="es-AR"/>
        </w:rPr>
      </w:r>
    </w:p>
    <w:p>
      <w:pPr>
        <w:pStyle w:val="Normal"/>
        <w:widowControl w:val="false"/>
        <w:spacing w:lineRule="atLeast" w:line="260"/>
        <w:jc w:val="both"/>
        <w:rPr>
          <w:rFonts w:ascii="Calibri" w:hAnsi="Calibri" w:cs="Calibri"/>
          <w:color w:val="000000"/>
          <w:sz w:val="22"/>
          <w:szCs w:val="22"/>
          <w:lang w:val="es-AR" w:eastAsia="es-AR"/>
        </w:rPr>
      </w:pPr>
      <w:r>
        <w:rPr>
          <w:rFonts w:cs="Calibri" w:ascii="Calibri" w:hAnsi="Calibri"/>
          <w:color w:val="000000"/>
          <w:sz w:val="22"/>
          <w:szCs w:val="22"/>
          <w:lang w:val="es-AR" w:eastAsia="es-AR"/>
        </w:rPr>
      </w:r>
    </w:p>
    <w:p>
      <w:pPr>
        <w:pStyle w:val="Normal"/>
        <w:widowControl w:val="false"/>
        <w:spacing w:lineRule="atLeast" w:line="260"/>
        <w:jc w:val="both"/>
        <w:rPr>
          <w:rFonts w:ascii="Calibri" w:hAnsi="Calibri" w:cs="Calibri"/>
          <w:color w:val="000000"/>
          <w:sz w:val="22"/>
          <w:szCs w:val="22"/>
          <w:lang w:val="es-AR" w:eastAsia="es-AR"/>
        </w:rPr>
      </w:pPr>
      <w:r>
        <w:rPr>
          <w:rFonts w:cs="Calibri" w:ascii="Calibri" w:hAnsi="Calibri"/>
          <w:color w:val="000000"/>
          <w:sz w:val="22"/>
          <w:szCs w:val="22"/>
          <w:lang w:val="es-AR" w:eastAsia="es-AR"/>
        </w:rPr>
      </w:r>
    </w:p>
    <w:p>
      <w:pPr>
        <w:pStyle w:val="Normal"/>
        <w:widowControl w:val="false"/>
        <w:spacing w:lineRule="atLeast" w:line="260"/>
        <w:jc w:val="both"/>
        <w:rPr>
          <w:rFonts w:ascii="Calibri" w:hAnsi="Calibri" w:cs="Calibri"/>
          <w:color w:val="000000"/>
          <w:sz w:val="22"/>
          <w:szCs w:val="22"/>
          <w:lang w:val="es-AR" w:eastAsia="es-AR"/>
        </w:rPr>
      </w:pPr>
      <w:r>
        <w:rPr>
          <w:rFonts w:cs="Calibri" w:ascii="Calibri" w:hAnsi="Calibri"/>
          <w:color w:val="000000"/>
          <w:sz w:val="22"/>
          <w:szCs w:val="22"/>
          <w:lang w:val="es-AR" w:eastAsia="es-AR"/>
        </w:rPr>
      </w:r>
    </w:p>
    <w:tbl>
      <w:tblPr>
        <w:tblW w:w="9183"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852"/>
        <w:gridCol w:w="4331"/>
      </w:tblGrid>
      <w:tr>
        <w:trPr>
          <w:trHeight w:val="340" w:hRule="atLeast"/>
        </w:trPr>
        <w:tc>
          <w:tcPr>
            <w:tcW w:w="4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tLeast" w:line="260"/>
              <w:jc w:val="both"/>
              <w:rPr>
                <w:rFonts w:ascii="Calibri" w:hAnsi="Calibri" w:cs="Calibri"/>
                <w:spacing w:val="-2"/>
                <w:w w:val="115"/>
                <w:sz w:val="22"/>
                <w:szCs w:val="22"/>
              </w:rPr>
            </w:pPr>
            <w:r>
              <w:rPr>
                <w:rFonts w:cs="Calibri" w:ascii="Calibri" w:hAnsi="Calibri"/>
                <w:b/>
                <w:bCs/>
                <w:sz w:val="22"/>
                <w:szCs w:val="22"/>
              </w:rPr>
              <w:t xml:space="preserve">CARRERA: </w:t>
            </w:r>
            <w:r>
              <w:rPr>
                <w:rFonts w:cs="Calibri" w:ascii="Calibri" w:hAnsi="Calibri"/>
                <w:spacing w:val="-1"/>
                <w:w w:val="115"/>
                <w:sz w:val="22"/>
                <w:szCs w:val="22"/>
              </w:rPr>
              <w:t xml:space="preserve">Ingeniería en Informática </w:t>
            </w:r>
          </w:p>
        </w:tc>
        <w:tc>
          <w:tcPr>
            <w:tcW w:w="433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tLeast" w:line="260"/>
              <w:jc w:val="both"/>
              <w:rPr>
                <w:rFonts w:ascii="Calibri" w:hAnsi="Calibri" w:cs="Calibri"/>
                <w:b/>
                <w:b/>
                <w:bCs/>
                <w:sz w:val="22"/>
                <w:szCs w:val="22"/>
              </w:rPr>
            </w:pPr>
            <w:r>
              <w:rPr>
                <w:rFonts w:cs="Calibri" w:ascii="Calibri" w:hAnsi="Calibri"/>
                <w:b/>
                <w:bCs/>
                <w:sz w:val="22"/>
                <w:szCs w:val="22"/>
              </w:rPr>
              <w:t xml:space="preserve">CURSO LECTIVO: </w:t>
            </w:r>
            <w:r>
              <w:rPr>
                <w:rFonts w:cs="Calibri" w:ascii="Calibri" w:hAnsi="Calibri"/>
                <w:sz w:val="22"/>
                <w:szCs w:val="22"/>
              </w:rPr>
              <w:t>2025</w:t>
            </w:r>
          </w:p>
        </w:tc>
      </w:tr>
      <w:tr>
        <w:trPr>
          <w:trHeight w:val="560" w:hRule="atLeast"/>
        </w:trPr>
        <w:tc>
          <w:tcPr>
            <w:tcW w:w="4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tLeast" w:line="260"/>
              <w:jc w:val="both"/>
              <w:rPr>
                <w:lang w:val="en-US" w:eastAsia="en-US"/>
              </w:rPr>
            </w:pPr>
            <w:r>
              <w:rPr>
                <w:rFonts w:cs="Calibri" w:ascii="Calibri" w:hAnsi="Calibri"/>
                <w:b/>
                <w:bCs/>
                <w:sz w:val="22"/>
                <w:szCs w:val="22"/>
              </w:rPr>
              <w:t xml:space="preserve">ASIGNATURA:  </w:t>
            </w:r>
            <w:r>
              <w:rPr>
                <w:rStyle w:val="Fontstyle01"/>
              </w:rPr>
              <w:t>Modelos y Simulación</w:t>
            </w:r>
          </w:p>
          <w:p>
            <w:pPr>
              <w:pStyle w:val="Normal"/>
              <w:widowControl w:val="false"/>
              <w:spacing w:lineRule="atLeast" w:line="260"/>
              <w:jc w:val="both"/>
              <w:rPr>
                <w:rFonts w:ascii="Calibri" w:hAnsi="Calibri" w:cs="Calibri"/>
                <w:bCs/>
                <w:sz w:val="22"/>
                <w:szCs w:val="22"/>
              </w:rPr>
            </w:pPr>
            <w:r>
              <w:rPr>
                <w:rFonts w:cs="Calibri" w:ascii="Calibri" w:hAnsi="Calibri"/>
                <w:bCs/>
                <w:sz w:val="22"/>
                <w:szCs w:val="22"/>
              </w:rPr>
            </w:r>
          </w:p>
        </w:tc>
        <w:tc>
          <w:tcPr>
            <w:tcW w:w="433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tLeast" w:line="260"/>
              <w:jc w:val="both"/>
              <w:rPr>
                <w:rFonts w:ascii="Calibri" w:hAnsi="Calibri" w:cs="Calibri"/>
                <w:b/>
                <w:b/>
                <w:spacing w:val="-1"/>
                <w:w w:val="110"/>
                <w:sz w:val="22"/>
                <w:szCs w:val="22"/>
              </w:rPr>
            </w:pPr>
            <w:r>
              <w:rPr>
                <w:rFonts w:cs="Calibri" w:ascii="Calibri" w:hAnsi="Calibri"/>
                <w:b/>
                <w:bCs/>
                <w:sz w:val="22"/>
                <w:szCs w:val="22"/>
              </w:rPr>
              <w:t xml:space="preserve">CURSO: </w:t>
            </w:r>
          </w:p>
          <w:p>
            <w:pPr>
              <w:pStyle w:val="Normal"/>
              <w:widowControl w:val="false"/>
              <w:spacing w:lineRule="atLeast" w:line="260"/>
              <w:jc w:val="both"/>
              <w:rPr>
                <w:rFonts w:ascii="Calibri" w:hAnsi="Calibri" w:cs="Calibri"/>
                <w:b/>
                <w:b/>
                <w:spacing w:val="-1"/>
                <w:w w:val="110"/>
                <w:sz w:val="22"/>
                <w:szCs w:val="22"/>
              </w:rPr>
            </w:pPr>
            <w:r>
              <w:rPr>
                <w:rFonts w:cs="Calibri" w:ascii="Calibri" w:hAnsi="Calibri"/>
                <w:b/>
                <w:bCs/>
                <w:sz w:val="22"/>
                <w:szCs w:val="22"/>
              </w:rPr>
              <w:t xml:space="preserve">4° </w:t>
            </w:r>
            <w:r>
              <w:rPr>
                <w:rFonts w:cs="Calibri" w:ascii="Calibri" w:hAnsi="Calibri"/>
                <w:b/>
                <w:spacing w:val="-1"/>
                <w:w w:val="110"/>
                <w:sz w:val="22"/>
                <w:szCs w:val="22"/>
              </w:rPr>
              <w:t>año</w:t>
            </w:r>
            <w:r>
              <w:rPr>
                <w:rFonts w:cs="Calibri" w:ascii="Calibri" w:hAnsi="Calibri"/>
                <w:b/>
                <w:w w:val="110"/>
                <w:sz w:val="22"/>
                <w:szCs w:val="22"/>
              </w:rPr>
              <w:t xml:space="preserve"> – 2° </w:t>
            </w:r>
            <w:r>
              <w:rPr>
                <w:rFonts w:cs="Calibri" w:ascii="Calibri" w:hAnsi="Calibri"/>
                <w:b/>
                <w:spacing w:val="-1"/>
                <w:w w:val="110"/>
                <w:sz w:val="22"/>
                <w:szCs w:val="22"/>
              </w:rPr>
              <w:t>semestre</w:t>
            </w:r>
          </w:p>
          <w:p>
            <w:pPr>
              <w:pStyle w:val="Normal"/>
              <w:widowControl w:val="false"/>
              <w:spacing w:lineRule="atLeast" w:line="260"/>
              <w:jc w:val="both"/>
              <w:rPr>
                <w:rFonts w:ascii="Calibri" w:hAnsi="Calibri" w:cs="Calibri"/>
                <w:spacing w:val="-1"/>
                <w:w w:val="110"/>
                <w:sz w:val="22"/>
                <w:szCs w:val="22"/>
              </w:rPr>
            </w:pPr>
            <w:r>
              <w:rPr>
                <w:rFonts w:cs="Calibri" w:ascii="Calibri" w:hAnsi="Calibri"/>
                <w:spacing w:val="-1"/>
                <w:w w:val="110"/>
                <w:sz w:val="22"/>
                <w:szCs w:val="22"/>
              </w:rPr>
            </w:r>
          </w:p>
        </w:tc>
      </w:tr>
    </w:tbl>
    <w:p>
      <w:pPr>
        <w:pStyle w:val="Normal"/>
        <w:spacing w:lineRule="atLeast" w:line="260"/>
        <w:jc w:val="both"/>
        <w:rPr>
          <w:rFonts w:ascii="Calibri" w:hAnsi="Calibri" w:cs="Calibri"/>
          <w:sz w:val="22"/>
          <w:szCs w:val="22"/>
        </w:rPr>
      </w:pPr>
      <w:r>
        <w:rPr>
          <w:rFonts w:cs="Calibri" w:ascii="Calibri" w:hAnsi="Calibri"/>
          <w:sz w:val="22"/>
          <w:szCs w:val="22"/>
        </w:rPr>
      </w:r>
    </w:p>
    <w:p>
      <w:pPr>
        <w:pStyle w:val="Normal"/>
        <w:numPr>
          <w:ilvl w:val="0"/>
          <w:numId w:val="1"/>
        </w:numPr>
        <w:spacing w:lineRule="atLeast" w:line="260"/>
        <w:jc w:val="both"/>
        <w:rPr>
          <w:rFonts w:ascii="Calibri" w:hAnsi="Calibri" w:cs="Calibri"/>
          <w:b/>
          <w:b/>
          <w:bCs/>
          <w:sz w:val="22"/>
          <w:szCs w:val="22"/>
        </w:rPr>
      </w:pPr>
      <w:r>
        <w:rPr>
          <w:rFonts w:cs="Calibri" w:ascii="Calibri" w:hAnsi="Calibri"/>
          <w:b/>
          <w:bCs/>
          <w:u w:val="single"/>
        </w:rPr>
        <w:t>OBJETIVOS DE LA ASIGNATURA</w:t>
      </w:r>
    </w:p>
    <w:p>
      <w:pPr>
        <w:pStyle w:val="Normal"/>
        <w:spacing w:lineRule="atLeast" w:line="260"/>
        <w:ind w:left="360" w:hanging="0"/>
        <w:jc w:val="both"/>
        <w:rPr>
          <w:rFonts w:ascii="Calibri" w:hAnsi="Calibri" w:cs="Calibri"/>
          <w:b/>
          <w:b/>
          <w:bCs/>
          <w:sz w:val="22"/>
          <w:szCs w:val="22"/>
        </w:rPr>
      </w:pPr>
      <w:r>
        <w:rPr>
          <w:rFonts w:cs="Calibri" w:ascii="Calibri" w:hAnsi="Calibri"/>
          <w:b/>
          <w:bCs/>
          <w:sz w:val="22"/>
          <w:szCs w:val="22"/>
        </w:rPr>
      </w:r>
    </w:p>
    <w:p>
      <w:pPr>
        <w:pStyle w:val="Puntos0"/>
        <w:numPr>
          <w:ilvl w:val="0"/>
          <w:numId w:val="7"/>
        </w:numPr>
        <w:spacing w:before="0" w:after="0"/>
        <w:contextualSpacing/>
        <w:jc w:val="left"/>
        <w:rPr>
          <w:rFonts w:ascii="Calibri" w:hAnsi="Calibri" w:cs="Calibri"/>
          <w:lang w:val="es-AR"/>
        </w:rPr>
      </w:pPr>
      <w:r>
        <w:rPr>
          <w:rFonts w:cs="Calibri" w:ascii="Calibri" w:hAnsi="Calibri"/>
          <w:lang w:val="es-AR"/>
        </w:rPr>
        <w:t>Suministrar los conceptos fundamentales de la modelización, simulación y análisis de resultados de los fenómenos estocásticos que se presentan en Economía, Finanzas, Ingeniería y Administración, con los que deberá tratar el Ingeniero en Sistemas.</w:t>
      </w:r>
    </w:p>
    <w:p>
      <w:pPr>
        <w:pStyle w:val="Puntos0"/>
        <w:numPr>
          <w:ilvl w:val="0"/>
          <w:numId w:val="7"/>
        </w:numPr>
        <w:spacing w:before="0" w:afterAutospacing="1"/>
        <w:contextualSpacing/>
        <w:jc w:val="left"/>
        <w:rPr>
          <w:rFonts w:ascii="Calibri" w:hAnsi="Calibri" w:cs="Calibri"/>
          <w:szCs w:val="24"/>
          <w:lang w:val="es-AR"/>
        </w:rPr>
      </w:pPr>
      <w:r>
        <w:rPr>
          <w:rFonts w:cs="Calibri" w:ascii="Calibri" w:hAnsi="Calibri"/>
          <w:szCs w:val="24"/>
          <w:lang w:val="es-AR"/>
        </w:rPr>
        <w:t>Analizar un conjunto importante de aplicaciones en dichas áreas.</w:t>
      </w:r>
    </w:p>
    <w:p>
      <w:pPr>
        <w:pStyle w:val="Normal"/>
        <w:numPr>
          <w:ilvl w:val="0"/>
          <w:numId w:val="1"/>
        </w:numPr>
        <w:spacing w:lineRule="atLeast" w:line="260"/>
        <w:jc w:val="both"/>
        <w:rPr>
          <w:rFonts w:ascii="Calibri" w:hAnsi="Calibri" w:cs="Calibri"/>
          <w:b/>
          <w:b/>
          <w:bCs/>
          <w:sz w:val="22"/>
          <w:szCs w:val="22"/>
        </w:rPr>
      </w:pPr>
      <w:r>
        <w:rPr>
          <w:rFonts w:cs="Calibri" w:ascii="Calibri" w:hAnsi="Calibri"/>
          <w:b/>
          <w:bCs/>
          <w:szCs w:val="22"/>
          <w:u w:val="single"/>
        </w:rPr>
        <w:t>COMPETENCIAS</w:t>
      </w:r>
    </w:p>
    <w:p>
      <w:pPr>
        <w:pStyle w:val="Normal"/>
        <w:spacing w:lineRule="atLeast" w:line="260"/>
        <w:jc w:val="both"/>
        <w:rPr>
          <w:rFonts w:ascii="Calibri" w:hAnsi="Calibri" w:cs="Calibri"/>
          <w:b/>
          <w:b/>
          <w:bCs/>
          <w:szCs w:val="22"/>
          <w:u w:val="single"/>
        </w:rPr>
      </w:pPr>
      <w:r>
        <w:rPr>
          <w:rFonts w:cs="Calibri" w:ascii="Calibri" w:hAnsi="Calibri"/>
          <w:b/>
          <w:bCs/>
          <w:szCs w:val="22"/>
          <w:u w:val="single"/>
        </w:rPr>
      </w:r>
    </w:p>
    <w:tbl>
      <w:tblPr>
        <w:tblW w:w="9450" w:type="dxa"/>
        <w:jc w:val="left"/>
        <w:tblInd w:w="-318" w:type="dxa"/>
        <w:tblLayout w:type="fixed"/>
        <w:tblCellMar>
          <w:top w:w="0" w:type="dxa"/>
          <w:left w:w="108" w:type="dxa"/>
          <w:bottom w:w="0" w:type="dxa"/>
          <w:right w:w="108" w:type="dxa"/>
        </w:tblCellMar>
        <w:tblLook w:val="04a0" w:noHBand="0" w:noVBand="1" w:firstColumn="1" w:lastRow="0" w:lastColumn="0" w:firstRow="1"/>
      </w:tblPr>
      <w:tblGrid>
        <w:gridCol w:w="7017"/>
        <w:gridCol w:w="816"/>
        <w:gridCol w:w="809"/>
        <w:gridCol w:w="808"/>
      </w:tblGrid>
      <w:tr>
        <w:trPr/>
        <w:tc>
          <w:tcPr>
            <w:tcW w:w="70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rPr>
                <w:sz w:val="16"/>
                <w:szCs w:val="16"/>
              </w:rPr>
            </w:pPr>
            <w:r>
              <w:rPr>
                <w:rFonts w:cs="Calibri" w:ascii="Calibri" w:hAnsi="Calibri"/>
                <w:b/>
                <w:bCs/>
                <w:sz w:val="16"/>
                <w:szCs w:val="16"/>
              </w:rPr>
              <w:t>Eje / Enunciado</w:t>
            </w:r>
          </w:p>
        </w:tc>
        <w:tc>
          <w:tcPr>
            <w:tcW w:w="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sz w:val="16"/>
                <w:szCs w:val="16"/>
              </w:rPr>
            </w:pPr>
            <w:r>
              <w:rPr>
                <w:rFonts w:cs="Calibri" w:ascii="Calibri" w:hAnsi="Calibri"/>
                <w:b/>
                <w:bCs/>
                <w:sz w:val="16"/>
                <w:szCs w:val="16"/>
              </w:rPr>
              <w:t>Bajo</w:t>
            </w:r>
          </w:p>
        </w:tc>
        <w:tc>
          <w:tcPr>
            <w:tcW w:w="8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sz w:val="16"/>
                <w:szCs w:val="16"/>
              </w:rPr>
            </w:pPr>
            <w:r>
              <w:rPr>
                <w:rFonts w:cs="Calibri" w:ascii="Calibri" w:hAnsi="Calibri"/>
                <w:b/>
                <w:bCs/>
                <w:sz w:val="16"/>
                <w:szCs w:val="16"/>
              </w:rPr>
              <w:t>Medio</w:t>
            </w:r>
          </w:p>
        </w:tc>
        <w:tc>
          <w:tcPr>
            <w:tcW w:w="8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sz w:val="16"/>
                <w:szCs w:val="16"/>
              </w:rPr>
            </w:pPr>
            <w:r>
              <w:rPr>
                <w:rFonts w:cs="Calibri" w:ascii="Calibri" w:hAnsi="Calibri"/>
                <w:b/>
                <w:bCs/>
                <w:sz w:val="16"/>
                <w:szCs w:val="16"/>
              </w:rPr>
              <w:t>Alto</w:t>
            </w:r>
          </w:p>
        </w:tc>
      </w:tr>
      <w:tr>
        <w:trPr/>
        <w:tc>
          <w:tcPr>
            <w:tcW w:w="70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both"/>
              <w:rPr>
                <w:sz w:val="16"/>
                <w:szCs w:val="16"/>
              </w:rPr>
            </w:pPr>
            <w:r>
              <w:rPr>
                <w:rFonts w:cs="Calibri" w:ascii="Calibri" w:hAnsi="Calibri"/>
                <w:bCs/>
                <w:sz w:val="16"/>
                <w:szCs w:val="16"/>
              </w:rPr>
              <w:t xml:space="preserve">1. </w:t>
            </w:r>
            <w:r>
              <w:rPr>
                <w:rFonts w:ascii="Calibri" w:hAnsi="Calibri"/>
                <w:sz w:val="16"/>
                <w:szCs w:val="16"/>
              </w:rPr>
              <w:t>Especificación, proyecto y desarrollo de sistemas de información.</w:t>
            </w:r>
          </w:p>
        </w:tc>
        <w:tc>
          <w:tcPr>
            <w:tcW w:w="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rFonts w:ascii="Calibri" w:hAnsi="Calibri" w:cs="Calibri"/>
                <w:bCs/>
                <w:sz w:val="16"/>
                <w:szCs w:val="16"/>
              </w:rPr>
            </w:pPr>
            <w:r>
              <w:rPr>
                <w:rFonts w:cs="Calibri" w:ascii="Calibri" w:hAnsi="Calibri"/>
                <w:bCs/>
                <w:sz w:val="16"/>
                <w:szCs w:val="16"/>
              </w:rPr>
            </w:r>
          </w:p>
        </w:tc>
        <w:tc>
          <w:tcPr>
            <w:tcW w:w="8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rFonts w:ascii="Calibri" w:hAnsi="Calibri" w:cs="Calibri"/>
                <w:bCs/>
                <w:sz w:val="16"/>
                <w:szCs w:val="16"/>
              </w:rPr>
            </w:pPr>
            <w:r>
              <w:rPr>
                <w:rFonts w:cs="Calibri" w:ascii="Calibri" w:hAnsi="Calibri"/>
                <w:bCs/>
                <w:sz w:val="16"/>
                <w:szCs w:val="16"/>
              </w:rPr>
            </w:r>
          </w:p>
        </w:tc>
        <w:tc>
          <w:tcPr>
            <w:tcW w:w="8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sz w:val="16"/>
                <w:szCs w:val="16"/>
              </w:rPr>
            </w:pPr>
            <w:r>
              <w:rPr>
                <w:rFonts w:cs="Calibri" w:ascii="Calibri" w:hAnsi="Calibri"/>
                <w:bCs/>
                <w:sz w:val="16"/>
                <w:szCs w:val="16"/>
              </w:rPr>
              <w:t>x</w:t>
            </w:r>
          </w:p>
        </w:tc>
      </w:tr>
      <w:tr>
        <w:trPr/>
        <w:tc>
          <w:tcPr>
            <w:tcW w:w="70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both"/>
              <w:rPr>
                <w:sz w:val="16"/>
                <w:szCs w:val="16"/>
              </w:rPr>
            </w:pPr>
            <w:r>
              <w:rPr>
                <w:rFonts w:cs="Calibri" w:ascii="Calibri" w:hAnsi="Calibri"/>
                <w:bCs/>
                <w:sz w:val="16"/>
                <w:szCs w:val="16"/>
              </w:rPr>
              <w:t>2</w:t>
            </w:r>
            <w:r>
              <w:rPr>
                <w:rFonts w:ascii="Calibri" w:hAnsi="Calibri"/>
                <w:sz w:val="16"/>
                <w:szCs w:val="16"/>
              </w:rPr>
              <w:t xml:space="preserve"> Especificación, proyecto y desarrollo de sistemas de comunicación de datos.</w:t>
              <w:tab/>
            </w:r>
          </w:p>
        </w:tc>
        <w:tc>
          <w:tcPr>
            <w:tcW w:w="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rFonts w:ascii="Calibri" w:hAnsi="Calibri" w:cs="Calibri"/>
                <w:bCs/>
                <w:sz w:val="16"/>
                <w:szCs w:val="16"/>
              </w:rPr>
            </w:pPr>
            <w:r>
              <w:rPr>
                <w:rFonts w:cs="Calibri" w:ascii="Calibri" w:hAnsi="Calibri"/>
                <w:bCs/>
                <w:sz w:val="16"/>
                <w:szCs w:val="16"/>
              </w:rPr>
            </w:r>
          </w:p>
        </w:tc>
        <w:tc>
          <w:tcPr>
            <w:tcW w:w="8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rFonts w:ascii="Calibri" w:hAnsi="Calibri" w:cs="Calibri"/>
                <w:bCs/>
                <w:sz w:val="16"/>
                <w:szCs w:val="16"/>
              </w:rPr>
            </w:pPr>
            <w:r>
              <w:rPr>
                <w:rFonts w:cs="Calibri" w:ascii="Calibri" w:hAnsi="Calibri"/>
                <w:bCs/>
                <w:sz w:val="16"/>
                <w:szCs w:val="16"/>
              </w:rPr>
            </w:r>
          </w:p>
        </w:tc>
        <w:tc>
          <w:tcPr>
            <w:tcW w:w="8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sz w:val="16"/>
                <w:szCs w:val="16"/>
              </w:rPr>
            </w:pPr>
            <w:r>
              <w:rPr>
                <w:rFonts w:cs="Calibri" w:ascii="Calibri" w:hAnsi="Calibri"/>
                <w:bCs/>
                <w:sz w:val="16"/>
                <w:szCs w:val="16"/>
              </w:rPr>
              <w:t>x</w:t>
            </w:r>
          </w:p>
        </w:tc>
      </w:tr>
      <w:tr>
        <w:trPr/>
        <w:tc>
          <w:tcPr>
            <w:tcW w:w="70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both"/>
              <w:rPr>
                <w:sz w:val="16"/>
                <w:szCs w:val="16"/>
              </w:rPr>
            </w:pPr>
            <w:r>
              <w:rPr>
                <w:rFonts w:cs="Calibri" w:ascii="Calibri" w:hAnsi="Calibri"/>
                <w:bCs/>
                <w:sz w:val="16"/>
                <w:szCs w:val="16"/>
              </w:rPr>
              <w:t xml:space="preserve">3. </w:t>
            </w:r>
            <w:r>
              <w:rPr>
                <w:rFonts w:ascii="Calibri" w:hAnsi="Calibri"/>
                <w:sz w:val="16"/>
                <w:szCs w:val="16"/>
              </w:rPr>
              <w:t>Especificación, proyecto y desarrollo de software.</w:t>
            </w:r>
          </w:p>
        </w:tc>
        <w:tc>
          <w:tcPr>
            <w:tcW w:w="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rFonts w:ascii="Calibri" w:hAnsi="Calibri" w:cs="Calibri"/>
                <w:bCs/>
                <w:sz w:val="16"/>
                <w:szCs w:val="16"/>
              </w:rPr>
            </w:pPr>
            <w:r>
              <w:rPr>
                <w:rFonts w:cs="Calibri" w:ascii="Calibri" w:hAnsi="Calibri"/>
                <w:bCs/>
                <w:sz w:val="16"/>
                <w:szCs w:val="16"/>
              </w:rPr>
            </w:r>
          </w:p>
        </w:tc>
        <w:tc>
          <w:tcPr>
            <w:tcW w:w="8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rFonts w:ascii="Calibri" w:hAnsi="Calibri" w:cs="Calibri"/>
                <w:bCs/>
                <w:sz w:val="16"/>
                <w:szCs w:val="16"/>
              </w:rPr>
            </w:pPr>
            <w:r>
              <w:rPr>
                <w:rFonts w:cs="Calibri" w:ascii="Calibri" w:hAnsi="Calibri"/>
                <w:bCs/>
                <w:sz w:val="16"/>
                <w:szCs w:val="16"/>
              </w:rPr>
            </w:r>
          </w:p>
        </w:tc>
        <w:tc>
          <w:tcPr>
            <w:tcW w:w="8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sz w:val="16"/>
                <w:szCs w:val="16"/>
              </w:rPr>
            </w:pPr>
            <w:r>
              <w:rPr>
                <w:rFonts w:cs="Calibri" w:ascii="Calibri" w:hAnsi="Calibri"/>
                <w:bCs/>
                <w:sz w:val="16"/>
                <w:szCs w:val="16"/>
              </w:rPr>
              <w:t>x</w:t>
            </w:r>
          </w:p>
        </w:tc>
      </w:tr>
      <w:tr>
        <w:trPr/>
        <w:tc>
          <w:tcPr>
            <w:tcW w:w="70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both"/>
              <w:rPr>
                <w:sz w:val="16"/>
                <w:szCs w:val="16"/>
              </w:rPr>
            </w:pPr>
            <w:r>
              <w:rPr>
                <w:rFonts w:cs="Calibri" w:ascii="Calibri" w:hAnsi="Calibri"/>
                <w:bCs/>
                <w:sz w:val="16"/>
                <w:szCs w:val="16"/>
              </w:rPr>
              <w:t xml:space="preserve">4. </w:t>
            </w:r>
            <w:r>
              <w:rPr>
                <w:rFonts w:ascii="Calibri" w:hAnsi="Calibri"/>
                <w:sz w:val="16"/>
                <w:szCs w:val="16"/>
              </w:rPr>
              <w:t>Proyecto y dirección en lo referido a seguridad informática.</w:t>
            </w:r>
          </w:p>
        </w:tc>
        <w:tc>
          <w:tcPr>
            <w:tcW w:w="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rFonts w:ascii="Calibri" w:hAnsi="Calibri" w:cs="Calibri"/>
                <w:bCs/>
                <w:sz w:val="16"/>
                <w:szCs w:val="16"/>
              </w:rPr>
            </w:pPr>
            <w:r>
              <w:rPr>
                <w:rFonts w:cs="Calibri" w:ascii="Calibri" w:hAnsi="Calibri"/>
                <w:bCs/>
                <w:sz w:val="16"/>
                <w:szCs w:val="16"/>
              </w:rPr>
            </w:r>
          </w:p>
        </w:tc>
        <w:tc>
          <w:tcPr>
            <w:tcW w:w="8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sz w:val="16"/>
                <w:szCs w:val="16"/>
              </w:rPr>
            </w:pPr>
            <w:r>
              <w:rPr>
                <w:rFonts w:cs="Calibri" w:ascii="Calibri" w:hAnsi="Calibri"/>
                <w:bCs/>
                <w:sz w:val="16"/>
                <w:szCs w:val="16"/>
              </w:rPr>
              <w:t>x</w:t>
            </w:r>
          </w:p>
        </w:tc>
        <w:tc>
          <w:tcPr>
            <w:tcW w:w="8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rFonts w:ascii="Calibri" w:hAnsi="Calibri" w:cs="Calibri"/>
                <w:bCs/>
                <w:sz w:val="16"/>
                <w:szCs w:val="16"/>
              </w:rPr>
            </w:pPr>
            <w:r>
              <w:rPr>
                <w:rFonts w:cs="Calibri" w:ascii="Calibri" w:hAnsi="Calibri"/>
                <w:bCs/>
                <w:sz w:val="16"/>
                <w:szCs w:val="16"/>
              </w:rPr>
            </w:r>
          </w:p>
        </w:tc>
      </w:tr>
      <w:tr>
        <w:trPr/>
        <w:tc>
          <w:tcPr>
            <w:tcW w:w="70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both"/>
              <w:rPr>
                <w:sz w:val="16"/>
                <w:szCs w:val="16"/>
              </w:rPr>
            </w:pPr>
            <w:r>
              <w:rPr>
                <w:rFonts w:cs="Calibri" w:ascii="Calibri" w:hAnsi="Calibri"/>
                <w:bCs/>
                <w:sz w:val="16"/>
                <w:szCs w:val="16"/>
              </w:rPr>
              <w:t xml:space="preserve">5. </w:t>
            </w:r>
            <w:r>
              <w:rPr>
                <w:rFonts w:ascii="Calibri" w:hAnsi="Calibri"/>
                <w:sz w:val="16"/>
                <w:szCs w:val="16"/>
              </w:rPr>
              <w:t>Establecimiento de métricas y normas de calidad de software.</w:t>
            </w:r>
          </w:p>
        </w:tc>
        <w:tc>
          <w:tcPr>
            <w:tcW w:w="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sz w:val="16"/>
                <w:szCs w:val="16"/>
              </w:rPr>
            </w:pPr>
            <w:r>
              <w:rPr>
                <w:rFonts w:cs="Calibri" w:ascii="Calibri" w:hAnsi="Calibri"/>
                <w:bCs/>
                <w:sz w:val="16"/>
                <w:szCs w:val="16"/>
              </w:rPr>
              <w:t>x</w:t>
            </w:r>
          </w:p>
        </w:tc>
        <w:tc>
          <w:tcPr>
            <w:tcW w:w="8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rFonts w:ascii="Calibri" w:hAnsi="Calibri" w:cs="Calibri"/>
                <w:bCs/>
                <w:sz w:val="16"/>
                <w:szCs w:val="16"/>
              </w:rPr>
            </w:pPr>
            <w:r>
              <w:rPr>
                <w:rFonts w:cs="Calibri" w:ascii="Calibri" w:hAnsi="Calibri"/>
                <w:bCs/>
                <w:sz w:val="16"/>
                <w:szCs w:val="16"/>
              </w:rPr>
            </w:r>
          </w:p>
        </w:tc>
        <w:tc>
          <w:tcPr>
            <w:tcW w:w="8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rFonts w:ascii="Calibri" w:hAnsi="Calibri" w:cs="Calibri"/>
                <w:bCs/>
                <w:sz w:val="16"/>
                <w:szCs w:val="16"/>
              </w:rPr>
            </w:pPr>
            <w:r>
              <w:rPr>
                <w:rFonts w:cs="Calibri" w:ascii="Calibri" w:hAnsi="Calibri"/>
                <w:bCs/>
                <w:sz w:val="16"/>
                <w:szCs w:val="16"/>
              </w:rPr>
            </w:r>
          </w:p>
        </w:tc>
      </w:tr>
      <w:tr>
        <w:trPr/>
        <w:tc>
          <w:tcPr>
            <w:tcW w:w="70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both"/>
              <w:rPr>
                <w:sz w:val="16"/>
                <w:szCs w:val="16"/>
              </w:rPr>
            </w:pPr>
            <w:r>
              <w:rPr>
                <w:rFonts w:cs="Calibri" w:ascii="Calibri" w:hAnsi="Calibri"/>
                <w:bCs/>
                <w:sz w:val="16"/>
                <w:szCs w:val="16"/>
              </w:rPr>
              <w:t>6.</w:t>
            </w:r>
            <w:r>
              <w:rPr>
                <w:rFonts w:ascii="Calibri" w:hAnsi="Calibri"/>
                <w:sz w:val="16"/>
                <w:szCs w:val="16"/>
              </w:rPr>
              <w:t xml:space="preserve"> Procedimientos y certificaciones del funcionamiento, condición de uso o estado de sistemas de información, sistemas de comunicación de datos, software, seguridad informática y calidad de software.</w:t>
            </w:r>
          </w:p>
        </w:tc>
        <w:tc>
          <w:tcPr>
            <w:tcW w:w="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rFonts w:ascii="Calibri" w:hAnsi="Calibri" w:cs="Calibri"/>
                <w:bCs/>
                <w:sz w:val="16"/>
                <w:szCs w:val="16"/>
              </w:rPr>
            </w:pPr>
            <w:r>
              <w:rPr>
                <w:rFonts w:cs="Calibri" w:ascii="Calibri" w:hAnsi="Calibri"/>
                <w:bCs/>
                <w:sz w:val="16"/>
                <w:szCs w:val="16"/>
              </w:rPr>
            </w:r>
          </w:p>
        </w:tc>
        <w:tc>
          <w:tcPr>
            <w:tcW w:w="8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rFonts w:ascii="Calibri" w:hAnsi="Calibri" w:cs="Calibri"/>
                <w:bCs/>
                <w:sz w:val="16"/>
                <w:szCs w:val="16"/>
              </w:rPr>
            </w:pPr>
            <w:r>
              <w:rPr>
                <w:rFonts w:cs="Calibri" w:ascii="Calibri" w:hAnsi="Calibri"/>
                <w:bCs/>
                <w:sz w:val="16"/>
                <w:szCs w:val="16"/>
              </w:rPr>
            </w:r>
          </w:p>
        </w:tc>
        <w:tc>
          <w:tcPr>
            <w:tcW w:w="8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sz w:val="16"/>
                <w:szCs w:val="16"/>
              </w:rPr>
            </w:pPr>
            <w:r>
              <w:rPr>
                <w:rFonts w:cs="Calibri" w:ascii="Calibri" w:hAnsi="Calibri"/>
                <w:bCs/>
                <w:sz w:val="16"/>
                <w:szCs w:val="16"/>
              </w:rPr>
              <w:t>x</w:t>
            </w:r>
          </w:p>
        </w:tc>
      </w:tr>
      <w:tr>
        <w:trPr/>
        <w:tc>
          <w:tcPr>
            <w:tcW w:w="70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both"/>
              <w:rPr>
                <w:sz w:val="16"/>
                <w:szCs w:val="16"/>
              </w:rPr>
            </w:pPr>
            <w:r>
              <w:rPr>
                <w:rFonts w:cs="Calibri" w:ascii="Calibri" w:hAnsi="Calibri"/>
                <w:bCs/>
                <w:sz w:val="16"/>
                <w:szCs w:val="16"/>
              </w:rPr>
              <w:t xml:space="preserve">7. </w:t>
            </w:r>
            <w:r>
              <w:rPr>
                <w:rFonts w:ascii="Calibri" w:hAnsi="Calibri"/>
                <w:sz w:val="16"/>
                <w:szCs w:val="16"/>
              </w:rPr>
              <w:t>Dirección y control de la implementación, operación y mantenimiento de sistemas de información, sistemas de comunicación de datos, software, seguridad informática y calidad de software.</w:t>
            </w:r>
          </w:p>
        </w:tc>
        <w:tc>
          <w:tcPr>
            <w:tcW w:w="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rFonts w:ascii="Calibri" w:hAnsi="Calibri" w:cs="Calibri"/>
                <w:bCs/>
                <w:sz w:val="16"/>
                <w:szCs w:val="16"/>
              </w:rPr>
            </w:pPr>
            <w:r>
              <w:rPr>
                <w:rFonts w:cs="Calibri" w:ascii="Calibri" w:hAnsi="Calibri"/>
                <w:bCs/>
                <w:sz w:val="16"/>
                <w:szCs w:val="16"/>
              </w:rPr>
            </w:r>
          </w:p>
        </w:tc>
        <w:tc>
          <w:tcPr>
            <w:tcW w:w="8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sz w:val="16"/>
                <w:szCs w:val="16"/>
              </w:rPr>
            </w:pPr>
            <w:r>
              <w:rPr>
                <w:rFonts w:cs="Calibri" w:ascii="Calibri" w:hAnsi="Calibri"/>
                <w:bCs/>
                <w:sz w:val="16"/>
                <w:szCs w:val="16"/>
              </w:rPr>
              <w:t>x</w:t>
            </w:r>
          </w:p>
        </w:tc>
        <w:tc>
          <w:tcPr>
            <w:tcW w:w="8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rFonts w:ascii="Calibri" w:hAnsi="Calibri" w:cs="Calibri"/>
                <w:bCs/>
                <w:sz w:val="16"/>
                <w:szCs w:val="16"/>
              </w:rPr>
            </w:pPr>
            <w:r>
              <w:rPr>
                <w:rFonts w:cs="Calibri" w:ascii="Calibri" w:hAnsi="Calibri"/>
                <w:bCs/>
                <w:sz w:val="16"/>
                <w:szCs w:val="16"/>
              </w:rPr>
            </w:r>
          </w:p>
        </w:tc>
      </w:tr>
      <w:tr>
        <w:trPr/>
        <w:tc>
          <w:tcPr>
            <w:tcW w:w="70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both"/>
              <w:rPr>
                <w:sz w:val="16"/>
                <w:szCs w:val="16"/>
              </w:rPr>
            </w:pPr>
            <w:r>
              <w:rPr>
                <w:rFonts w:cs="Calibri" w:ascii="Calibri" w:hAnsi="Calibri"/>
                <w:bCs/>
                <w:sz w:val="16"/>
                <w:szCs w:val="16"/>
              </w:rPr>
              <w:t xml:space="preserve">8. </w:t>
            </w:r>
            <w:r>
              <w:rPr>
                <w:rFonts w:ascii="Calibri" w:hAnsi="Calibri"/>
                <w:sz w:val="16"/>
                <w:szCs w:val="16"/>
              </w:rPr>
              <w:t>Identificación, formulación y resolución de problemas de ingeniería en sistemas de información / informática.</w:t>
            </w:r>
          </w:p>
        </w:tc>
        <w:tc>
          <w:tcPr>
            <w:tcW w:w="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rFonts w:ascii="Calibri" w:hAnsi="Calibri" w:cs="Calibri"/>
                <w:bCs/>
                <w:sz w:val="16"/>
                <w:szCs w:val="16"/>
              </w:rPr>
            </w:pPr>
            <w:r>
              <w:rPr>
                <w:rFonts w:cs="Calibri" w:ascii="Calibri" w:hAnsi="Calibri"/>
                <w:bCs/>
                <w:sz w:val="16"/>
                <w:szCs w:val="16"/>
              </w:rPr>
            </w:r>
          </w:p>
        </w:tc>
        <w:tc>
          <w:tcPr>
            <w:tcW w:w="8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rFonts w:ascii="Calibri" w:hAnsi="Calibri" w:cs="Calibri"/>
                <w:bCs/>
                <w:sz w:val="16"/>
                <w:szCs w:val="16"/>
              </w:rPr>
            </w:pPr>
            <w:r>
              <w:rPr>
                <w:rFonts w:cs="Calibri" w:ascii="Calibri" w:hAnsi="Calibri"/>
                <w:bCs/>
                <w:sz w:val="16"/>
                <w:szCs w:val="16"/>
              </w:rPr>
            </w:r>
          </w:p>
        </w:tc>
        <w:tc>
          <w:tcPr>
            <w:tcW w:w="8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sz w:val="16"/>
                <w:szCs w:val="16"/>
              </w:rPr>
            </w:pPr>
            <w:r>
              <w:rPr>
                <w:rFonts w:cs="Calibri" w:ascii="Calibri" w:hAnsi="Calibri"/>
                <w:bCs/>
                <w:sz w:val="16"/>
                <w:szCs w:val="16"/>
              </w:rPr>
              <w:t>x</w:t>
            </w:r>
          </w:p>
        </w:tc>
      </w:tr>
      <w:tr>
        <w:trPr/>
        <w:tc>
          <w:tcPr>
            <w:tcW w:w="70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both"/>
              <w:rPr>
                <w:sz w:val="16"/>
                <w:szCs w:val="16"/>
              </w:rPr>
            </w:pPr>
            <w:r>
              <w:rPr>
                <w:rFonts w:cs="Calibri" w:ascii="Calibri" w:hAnsi="Calibri"/>
                <w:bCs/>
                <w:sz w:val="16"/>
                <w:szCs w:val="16"/>
              </w:rPr>
              <w:t xml:space="preserve">9. </w:t>
            </w:r>
            <w:r>
              <w:rPr>
                <w:rFonts w:ascii="Calibri" w:hAnsi="Calibri"/>
                <w:sz w:val="16"/>
                <w:szCs w:val="16"/>
              </w:rPr>
              <w:t>Concepción, diseño y desarrollo de proyectos de ingeniería en sistemas de información / informática.</w:t>
            </w:r>
          </w:p>
        </w:tc>
        <w:tc>
          <w:tcPr>
            <w:tcW w:w="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rFonts w:ascii="Calibri" w:hAnsi="Calibri" w:cs="Calibri"/>
                <w:bCs/>
                <w:sz w:val="16"/>
                <w:szCs w:val="16"/>
              </w:rPr>
            </w:pPr>
            <w:r>
              <w:rPr>
                <w:rFonts w:cs="Calibri" w:ascii="Calibri" w:hAnsi="Calibri"/>
                <w:bCs/>
                <w:sz w:val="16"/>
                <w:szCs w:val="16"/>
              </w:rPr>
            </w:r>
          </w:p>
        </w:tc>
        <w:tc>
          <w:tcPr>
            <w:tcW w:w="8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rFonts w:ascii="Calibri" w:hAnsi="Calibri" w:cs="Calibri"/>
                <w:bCs/>
                <w:sz w:val="16"/>
                <w:szCs w:val="16"/>
              </w:rPr>
            </w:pPr>
            <w:r>
              <w:rPr>
                <w:rFonts w:cs="Calibri" w:ascii="Calibri" w:hAnsi="Calibri"/>
                <w:bCs/>
                <w:sz w:val="16"/>
                <w:szCs w:val="16"/>
              </w:rPr>
            </w:r>
          </w:p>
        </w:tc>
        <w:tc>
          <w:tcPr>
            <w:tcW w:w="8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sz w:val="16"/>
                <w:szCs w:val="16"/>
              </w:rPr>
            </w:pPr>
            <w:r>
              <w:rPr>
                <w:rFonts w:cs="Calibri" w:ascii="Calibri" w:hAnsi="Calibri"/>
                <w:bCs/>
                <w:sz w:val="16"/>
                <w:szCs w:val="16"/>
              </w:rPr>
              <w:t>x</w:t>
            </w:r>
          </w:p>
        </w:tc>
      </w:tr>
      <w:tr>
        <w:trPr/>
        <w:tc>
          <w:tcPr>
            <w:tcW w:w="70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both"/>
              <w:rPr>
                <w:sz w:val="16"/>
                <w:szCs w:val="16"/>
              </w:rPr>
            </w:pPr>
            <w:r>
              <w:rPr>
                <w:rFonts w:cs="Calibri" w:ascii="Calibri" w:hAnsi="Calibri"/>
                <w:bCs/>
                <w:sz w:val="16"/>
                <w:szCs w:val="16"/>
              </w:rPr>
              <w:t xml:space="preserve">10. </w:t>
            </w:r>
            <w:r>
              <w:rPr>
                <w:rFonts w:ascii="Calibri" w:hAnsi="Calibri"/>
                <w:sz w:val="16"/>
                <w:szCs w:val="16"/>
              </w:rPr>
              <w:t>Gestión, planificación, ejecución y control de proyectos de ingeniería en sistemas de información / informática.</w:t>
            </w:r>
          </w:p>
        </w:tc>
        <w:tc>
          <w:tcPr>
            <w:tcW w:w="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rFonts w:ascii="Calibri" w:hAnsi="Calibri" w:cs="Calibri"/>
                <w:bCs/>
                <w:sz w:val="16"/>
                <w:szCs w:val="16"/>
              </w:rPr>
            </w:pPr>
            <w:r>
              <w:rPr>
                <w:rFonts w:cs="Calibri" w:ascii="Calibri" w:hAnsi="Calibri"/>
                <w:bCs/>
                <w:sz w:val="16"/>
                <w:szCs w:val="16"/>
              </w:rPr>
            </w:r>
          </w:p>
        </w:tc>
        <w:tc>
          <w:tcPr>
            <w:tcW w:w="8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sz w:val="16"/>
                <w:szCs w:val="16"/>
              </w:rPr>
            </w:pPr>
            <w:r>
              <w:rPr>
                <w:rFonts w:cs="Calibri" w:ascii="Calibri" w:hAnsi="Calibri"/>
                <w:bCs/>
                <w:sz w:val="16"/>
                <w:szCs w:val="16"/>
              </w:rPr>
              <w:t>x</w:t>
            </w:r>
          </w:p>
        </w:tc>
        <w:tc>
          <w:tcPr>
            <w:tcW w:w="8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rFonts w:ascii="Calibri" w:hAnsi="Calibri" w:cs="Calibri"/>
                <w:bCs/>
                <w:sz w:val="16"/>
                <w:szCs w:val="16"/>
              </w:rPr>
            </w:pPr>
            <w:r>
              <w:rPr>
                <w:rFonts w:cs="Calibri" w:ascii="Calibri" w:hAnsi="Calibri"/>
                <w:bCs/>
                <w:sz w:val="16"/>
                <w:szCs w:val="16"/>
              </w:rPr>
            </w:r>
          </w:p>
        </w:tc>
      </w:tr>
      <w:tr>
        <w:trPr/>
        <w:tc>
          <w:tcPr>
            <w:tcW w:w="70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both"/>
              <w:rPr>
                <w:sz w:val="16"/>
                <w:szCs w:val="16"/>
              </w:rPr>
            </w:pPr>
            <w:r>
              <w:rPr>
                <w:rFonts w:cs="Calibri" w:ascii="Calibri" w:hAnsi="Calibri"/>
                <w:bCs/>
                <w:sz w:val="16"/>
                <w:szCs w:val="16"/>
              </w:rPr>
              <w:t xml:space="preserve">11. </w:t>
            </w:r>
            <w:r>
              <w:rPr>
                <w:rFonts w:ascii="Calibri" w:hAnsi="Calibri"/>
                <w:sz w:val="16"/>
                <w:szCs w:val="16"/>
              </w:rPr>
              <w:t>Utilización de técnicas y herramientas de aplicación en la ingeniería en sistemas de información / informática.</w:t>
            </w:r>
          </w:p>
        </w:tc>
        <w:tc>
          <w:tcPr>
            <w:tcW w:w="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rFonts w:ascii="Calibri" w:hAnsi="Calibri" w:cs="Calibri"/>
                <w:bCs/>
                <w:sz w:val="16"/>
                <w:szCs w:val="16"/>
              </w:rPr>
            </w:pPr>
            <w:r>
              <w:rPr>
                <w:rFonts w:cs="Calibri" w:ascii="Calibri" w:hAnsi="Calibri"/>
                <w:bCs/>
                <w:sz w:val="16"/>
                <w:szCs w:val="16"/>
              </w:rPr>
            </w:r>
          </w:p>
        </w:tc>
        <w:tc>
          <w:tcPr>
            <w:tcW w:w="8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rFonts w:ascii="Calibri" w:hAnsi="Calibri" w:cs="Calibri"/>
                <w:bCs/>
                <w:sz w:val="16"/>
                <w:szCs w:val="16"/>
              </w:rPr>
            </w:pPr>
            <w:r>
              <w:rPr>
                <w:rFonts w:cs="Calibri" w:ascii="Calibri" w:hAnsi="Calibri"/>
                <w:bCs/>
                <w:sz w:val="16"/>
                <w:szCs w:val="16"/>
              </w:rPr>
            </w:r>
          </w:p>
        </w:tc>
        <w:tc>
          <w:tcPr>
            <w:tcW w:w="8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sz w:val="16"/>
                <w:szCs w:val="16"/>
              </w:rPr>
            </w:pPr>
            <w:r>
              <w:rPr>
                <w:rFonts w:cs="Calibri" w:ascii="Calibri" w:hAnsi="Calibri"/>
                <w:bCs/>
                <w:sz w:val="16"/>
                <w:szCs w:val="16"/>
              </w:rPr>
              <w:t>x</w:t>
            </w:r>
          </w:p>
        </w:tc>
      </w:tr>
      <w:tr>
        <w:trPr/>
        <w:tc>
          <w:tcPr>
            <w:tcW w:w="70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both"/>
              <w:rPr>
                <w:sz w:val="16"/>
                <w:szCs w:val="16"/>
              </w:rPr>
            </w:pPr>
            <w:r>
              <w:rPr>
                <w:rFonts w:cs="Calibri" w:ascii="Calibri" w:hAnsi="Calibri"/>
                <w:bCs/>
                <w:sz w:val="16"/>
                <w:szCs w:val="16"/>
              </w:rPr>
              <w:t xml:space="preserve">12. </w:t>
            </w:r>
            <w:r>
              <w:rPr>
                <w:rFonts w:ascii="Calibri" w:hAnsi="Calibri"/>
                <w:sz w:val="16"/>
                <w:szCs w:val="16"/>
              </w:rPr>
              <w:t>Generación de desarrollos tecnológicos y/o innovaciones tecnológicas.</w:t>
              <w:tab/>
            </w:r>
          </w:p>
        </w:tc>
        <w:tc>
          <w:tcPr>
            <w:tcW w:w="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rFonts w:ascii="Calibri" w:hAnsi="Calibri" w:cs="Calibri"/>
                <w:bCs/>
                <w:sz w:val="16"/>
                <w:szCs w:val="16"/>
              </w:rPr>
            </w:pPr>
            <w:r>
              <w:rPr>
                <w:rFonts w:cs="Calibri" w:ascii="Calibri" w:hAnsi="Calibri"/>
                <w:bCs/>
                <w:sz w:val="16"/>
                <w:szCs w:val="16"/>
              </w:rPr>
            </w:r>
          </w:p>
        </w:tc>
        <w:tc>
          <w:tcPr>
            <w:tcW w:w="8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sz w:val="16"/>
                <w:szCs w:val="16"/>
              </w:rPr>
            </w:pPr>
            <w:r>
              <w:rPr>
                <w:rFonts w:cs="Calibri" w:ascii="Calibri" w:hAnsi="Calibri"/>
                <w:bCs/>
                <w:sz w:val="16"/>
                <w:szCs w:val="16"/>
              </w:rPr>
              <w:t>x</w:t>
            </w:r>
          </w:p>
        </w:tc>
        <w:tc>
          <w:tcPr>
            <w:tcW w:w="8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rFonts w:ascii="Calibri" w:hAnsi="Calibri" w:cs="Calibri"/>
                <w:bCs/>
                <w:sz w:val="16"/>
                <w:szCs w:val="16"/>
              </w:rPr>
            </w:pPr>
            <w:r>
              <w:rPr>
                <w:rFonts w:cs="Calibri" w:ascii="Calibri" w:hAnsi="Calibri"/>
                <w:bCs/>
                <w:sz w:val="16"/>
                <w:szCs w:val="16"/>
              </w:rPr>
            </w:r>
          </w:p>
        </w:tc>
      </w:tr>
      <w:tr>
        <w:trPr/>
        <w:tc>
          <w:tcPr>
            <w:tcW w:w="70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both"/>
              <w:rPr>
                <w:sz w:val="16"/>
                <w:szCs w:val="16"/>
              </w:rPr>
            </w:pPr>
            <w:r>
              <w:rPr>
                <w:rFonts w:cs="Calibri" w:ascii="Calibri" w:hAnsi="Calibri"/>
                <w:bCs/>
                <w:sz w:val="16"/>
                <w:szCs w:val="16"/>
              </w:rPr>
              <w:t xml:space="preserve">13. </w:t>
            </w:r>
            <w:r>
              <w:rPr>
                <w:rFonts w:ascii="Calibri" w:hAnsi="Calibri"/>
                <w:sz w:val="16"/>
                <w:szCs w:val="16"/>
              </w:rPr>
              <w:t>Desempeño en equipos de trabajo.</w:t>
            </w:r>
          </w:p>
        </w:tc>
        <w:tc>
          <w:tcPr>
            <w:tcW w:w="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rFonts w:ascii="Calibri" w:hAnsi="Calibri" w:cs="Calibri"/>
                <w:bCs/>
                <w:sz w:val="16"/>
                <w:szCs w:val="16"/>
              </w:rPr>
            </w:pPr>
            <w:r>
              <w:rPr>
                <w:rFonts w:cs="Calibri" w:ascii="Calibri" w:hAnsi="Calibri"/>
                <w:bCs/>
                <w:sz w:val="16"/>
                <w:szCs w:val="16"/>
              </w:rPr>
            </w:r>
          </w:p>
        </w:tc>
        <w:tc>
          <w:tcPr>
            <w:tcW w:w="8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rFonts w:ascii="Calibri" w:hAnsi="Calibri" w:cs="Calibri"/>
                <w:bCs/>
                <w:sz w:val="16"/>
                <w:szCs w:val="16"/>
              </w:rPr>
            </w:pPr>
            <w:r>
              <w:rPr>
                <w:rFonts w:cs="Calibri" w:ascii="Calibri" w:hAnsi="Calibri"/>
                <w:bCs/>
                <w:sz w:val="16"/>
                <w:szCs w:val="16"/>
              </w:rPr>
            </w:r>
          </w:p>
        </w:tc>
        <w:tc>
          <w:tcPr>
            <w:tcW w:w="8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sz w:val="16"/>
                <w:szCs w:val="16"/>
              </w:rPr>
            </w:pPr>
            <w:r>
              <w:rPr>
                <w:rFonts w:cs="Calibri" w:ascii="Calibri" w:hAnsi="Calibri"/>
                <w:bCs/>
                <w:sz w:val="16"/>
                <w:szCs w:val="16"/>
              </w:rPr>
              <w:t>x</w:t>
            </w:r>
          </w:p>
        </w:tc>
      </w:tr>
      <w:tr>
        <w:trPr/>
        <w:tc>
          <w:tcPr>
            <w:tcW w:w="70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both"/>
              <w:rPr>
                <w:sz w:val="16"/>
                <w:szCs w:val="16"/>
              </w:rPr>
            </w:pPr>
            <w:r>
              <w:rPr>
                <w:rFonts w:cs="Calibri" w:ascii="Calibri" w:hAnsi="Calibri"/>
                <w:bCs/>
                <w:sz w:val="16"/>
                <w:szCs w:val="16"/>
              </w:rPr>
              <w:t xml:space="preserve">14. </w:t>
            </w:r>
            <w:r>
              <w:rPr>
                <w:rFonts w:ascii="Calibri" w:hAnsi="Calibri"/>
                <w:sz w:val="16"/>
                <w:szCs w:val="16"/>
              </w:rPr>
              <w:t>Comunicación efectiva.</w:t>
            </w:r>
          </w:p>
        </w:tc>
        <w:tc>
          <w:tcPr>
            <w:tcW w:w="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rFonts w:ascii="Calibri" w:hAnsi="Calibri" w:cs="Calibri"/>
                <w:bCs/>
                <w:sz w:val="16"/>
                <w:szCs w:val="16"/>
              </w:rPr>
            </w:pPr>
            <w:r>
              <w:rPr>
                <w:rFonts w:cs="Calibri" w:ascii="Calibri" w:hAnsi="Calibri"/>
                <w:bCs/>
                <w:sz w:val="16"/>
                <w:szCs w:val="16"/>
              </w:rPr>
            </w:r>
          </w:p>
        </w:tc>
        <w:tc>
          <w:tcPr>
            <w:tcW w:w="8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rFonts w:ascii="Calibri" w:hAnsi="Calibri" w:cs="Calibri"/>
                <w:bCs/>
                <w:sz w:val="16"/>
                <w:szCs w:val="16"/>
              </w:rPr>
            </w:pPr>
            <w:r>
              <w:rPr>
                <w:rFonts w:cs="Calibri" w:ascii="Calibri" w:hAnsi="Calibri"/>
                <w:bCs/>
                <w:sz w:val="16"/>
                <w:szCs w:val="16"/>
              </w:rPr>
            </w:r>
          </w:p>
        </w:tc>
        <w:tc>
          <w:tcPr>
            <w:tcW w:w="8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sz w:val="16"/>
                <w:szCs w:val="16"/>
              </w:rPr>
            </w:pPr>
            <w:r>
              <w:rPr>
                <w:rFonts w:cs="Calibri" w:ascii="Calibri" w:hAnsi="Calibri"/>
                <w:bCs/>
                <w:sz w:val="16"/>
                <w:szCs w:val="16"/>
              </w:rPr>
              <w:t>x</w:t>
            </w:r>
          </w:p>
        </w:tc>
      </w:tr>
      <w:tr>
        <w:trPr/>
        <w:tc>
          <w:tcPr>
            <w:tcW w:w="70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both"/>
              <w:rPr>
                <w:sz w:val="16"/>
                <w:szCs w:val="16"/>
              </w:rPr>
            </w:pPr>
            <w:r>
              <w:rPr>
                <w:rFonts w:cs="Calibri" w:ascii="Calibri" w:hAnsi="Calibri"/>
                <w:bCs/>
                <w:sz w:val="16"/>
                <w:szCs w:val="16"/>
              </w:rPr>
              <w:t xml:space="preserve">15. </w:t>
            </w:r>
            <w:r>
              <w:rPr>
                <w:rFonts w:ascii="Calibri" w:hAnsi="Calibri"/>
                <w:sz w:val="16"/>
                <w:szCs w:val="16"/>
              </w:rPr>
              <w:t>Actuación profesional ética y responsable.</w:t>
            </w:r>
          </w:p>
        </w:tc>
        <w:tc>
          <w:tcPr>
            <w:tcW w:w="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rFonts w:ascii="Calibri" w:hAnsi="Calibri" w:cs="Calibri"/>
                <w:bCs/>
                <w:sz w:val="16"/>
                <w:szCs w:val="16"/>
              </w:rPr>
            </w:pPr>
            <w:r>
              <w:rPr>
                <w:rFonts w:cs="Calibri" w:ascii="Calibri" w:hAnsi="Calibri"/>
                <w:bCs/>
                <w:sz w:val="16"/>
                <w:szCs w:val="16"/>
              </w:rPr>
            </w:r>
          </w:p>
        </w:tc>
        <w:tc>
          <w:tcPr>
            <w:tcW w:w="8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rFonts w:ascii="Calibri" w:hAnsi="Calibri" w:cs="Calibri"/>
                <w:bCs/>
                <w:sz w:val="16"/>
                <w:szCs w:val="16"/>
              </w:rPr>
            </w:pPr>
            <w:r>
              <w:rPr>
                <w:rFonts w:cs="Calibri" w:ascii="Calibri" w:hAnsi="Calibri"/>
                <w:bCs/>
                <w:sz w:val="16"/>
                <w:szCs w:val="16"/>
              </w:rPr>
            </w:r>
          </w:p>
        </w:tc>
        <w:tc>
          <w:tcPr>
            <w:tcW w:w="8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sz w:val="16"/>
                <w:szCs w:val="16"/>
              </w:rPr>
            </w:pPr>
            <w:r>
              <w:rPr>
                <w:rFonts w:cs="Calibri" w:ascii="Calibri" w:hAnsi="Calibri"/>
                <w:bCs/>
                <w:sz w:val="16"/>
                <w:szCs w:val="16"/>
              </w:rPr>
              <w:t>x</w:t>
            </w:r>
          </w:p>
        </w:tc>
      </w:tr>
      <w:tr>
        <w:trPr/>
        <w:tc>
          <w:tcPr>
            <w:tcW w:w="70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both"/>
              <w:rPr>
                <w:sz w:val="16"/>
                <w:szCs w:val="16"/>
              </w:rPr>
            </w:pPr>
            <w:r>
              <w:rPr>
                <w:rFonts w:cs="Calibri" w:ascii="Calibri" w:hAnsi="Calibri"/>
                <w:bCs/>
                <w:sz w:val="16"/>
                <w:szCs w:val="16"/>
              </w:rPr>
              <w:t xml:space="preserve">16. </w:t>
            </w:r>
            <w:r>
              <w:rPr>
                <w:rFonts w:ascii="Calibri" w:hAnsi="Calibri"/>
                <w:sz w:val="16"/>
                <w:szCs w:val="16"/>
              </w:rPr>
              <w:t>Evaluación y actuación en relación con el impacto social de su actividad profesional en el contexto global y local.</w:t>
              <w:tab/>
            </w:r>
          </w:p>
        </w:tc>
        <w:tc>
          <w:tcPr>
            <w:tcW w:w="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rFonts w:ascii="Calibri" w:hAnsi="Calibri" w:cs="Calibri"/>
                <w:bCs/>
                <w:sz w:val="16"/>
                <w:szCs w:val="16"/>
              </w:rPr>
            </w:pPr>
            <w:r>
              <w:rPr>
                <w:rFonts w:cs="Calibri" w:ascii="Calibri" w:hAnsi="Calibri"/>
                <w:bCs/>
                <w:sz w:val="16"/>
                <w:szCs w:val="16"/>
              </w:rPr>
            </w:r>
          </w:p>
        </w:tc>
        <w:tc>
          <w:tcPr>
            <w:tcW w:w="8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rFonts w:ascii="Calibri" w:hAnsi="Calibri" w:cs="Calibri"/>
                <w:bCs/>
                <w:sz w:val="16"/>
                <w:szCs w:val="16"/>
              </w:rPr>
            </w:pPr>
            <w:r>
              <w:rPr>
                <w:rFonts w:cs="Calibri" w:ascii="Calibri" w:hAnsi="Calibri"/>
                <w:bCs/>
                <w:sz w:val="16"/>
                <w:szCs w:val="16"/>
              </w:rPr>
            </w:r>
          </w:p>
        </w:tc>
        <w:tc>
          <w:tcPr>
            <w:tcW w:w="8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sz w:val="16"/>
                <w:szCs w:val="16"/>
              </w:rPr>
            </w:pPr>
            <w:r>
              <w:rPr>
                <w:rFonts w:cs="Calibri" w:ascii="Calibri" w:hAnsi="Calibri"/>
                <w:bCs/>
                <w:sz w:val="16"/>
                <w:szCs w:val="16"/>
              </w:rPr>
              <w:t>x</w:t>
            </w:r>
          </w:p>
        </w:tc>
      </w:tr>
      <w:tr>
        <w:trPr/>
        <w:tc>
          <w:tcPr>
            <w:tcW w:w="70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both"/>
              <w:rPr>
                <w:sz w:val="16"/>
                <w:szCs w:val="16"/>
              </w:rPr>
            </w:pPr>
            <w:r>
              <w:rPr>
                <w:rFonts w:cs="Calibri" w:ascii="Calibri" w:hAnsi="Calibri"/>
                <w:bCs/>
                <w:sz w:val="16"/>
                <w:szCs w:val="16"/>
              </w:rPr>
              <w:t xml:space="preserve">17. </w:t>
            </w:r>
            <w:r>
              <w:rPr>
                <w:rFonts w:ascii="Calibri" w:hAnsi="Calibri"/>
                <w:sz w:val="16"/>
                <w:szCs w:val="16"/>
              </w:rPr>
              <w:t>Aprendizaje continuo.</w:t>
            </w:r>
          </w:p>
        </w:tc>
        <w:tc>
          <w:tcPr>
            <w:tcW w:w="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rFonts w:ascii="Calibri" w:hAnsi="Calibri" w:cs="Calibri"/>
                <w:bCs/>
                <w:sz w:val="16"/>
                <w:szCs w:val="16"/>
              </w:rPr>
            </w:pPr>
            <w:r>
              <w:rPr>
                <w:rFonts w:cs="Calibri" w:ascii="Calibri" w:hAnsi="Calibri"/>
                <w:bCs/>
                <w:sz w:val="16"/>
                <w:szCs w:val="16"/>
              </w:rPr>
            </w:r>
          </w:p>
        </w:tc>
        <w:tc>
          <w:tcPr>
            <w:tcW w:w="8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rFonts w:ascii="Calibri" w:hAnsi="Calibri" w:cs="Calibri"/>
                <w:bCs/>
                <w:sz w:val="16"/>
                <w:szCs w:val="16"/>
              </w:rPr>
            </w:pPr>
            <w:r>
              <w:rPr>
                <w:rFonts w:cs="Calibri" w:ascii="Calibri" w:hAnsi="Calibri"/>
                <w:bCs/>
                <w:sz w:val="16"/>
                <w:szCs w:val="16"/>
              </w:rPr>
            </w:r>
          </w:p>
        </w:tc>
        <w:tc>
          <w:tcPr>
            <w:tcW w:w="8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sz w:val="16"/>
                <w:szCs w:val="16"/>
              </w:rPr>
            </w:pPr>
            <w:r>
              <w:rPr>
                <w:rFonts w:cs="Calibri" w:ascii="Calibri" w:hAnsi="Calibri"/>
                <w:bCs/>
                <w:sz w:val="16"/>
                <w:szCs w:val="16"/>
              </w:rPr>
              <w:t>x</w:t>
            </w:r>
          </w:p>
        </w:tc>
      </w:tr>
      <w:tr>
        <w:trPr/>
        <w:tc>
          <w:tcPr>
            <w:tcW w:w="70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both"/>
              <w:rPr>
                <w:sz w:val="16"/>
                <w:szCs w:val="16"/>
              </w:rPr>
            </w:pPr>
            <w:r>
              <w:rPr>
                <w:rFonts w:cs="Calibri" w:ascii="Calibri" w:hAnsi="Calibri"/>
                <w:bCs/>
                <w:sz w:val="16"/>
                <w:szCs w:val="16"/>
              </w:rPr>
              <w:t xml:space="preserve">18. </w:t>
            </w:r>
            <w:r>
              <w:rPr>
                <w:rFonts w:ascii="Calibri" w:hAnsi="Calibri"/>
                <w:sz w:val="16"/>
                <w:szCs w:val="16"/>
              </w:rPr>
              <w:t>Desarrollo de una actitud profesional emprendedora.</w:t>
            </w:r>
          </w:p>
        </w:tc>
        <w:tc>
          <w:tcPr>
            <w:tcW w:w="8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rFonts w:ascii="Calibri" w:hAnsi="Calibri" w:cs="Calibri"/>
                <w:bCs/>
                <w:sz w:val="16"/>
                <w:szCs w:val="16"/>
              </w:rPr>
            </w:pPr>
            <w:r>
              <w:rPr>
                <w:rFonts w:cs="Calibri" w:ascii="Calibri" w:hAnsi="Calibri"/>
                <w:bCs/>
                <w:sz w:val="16"/>
                <w:szCs w:val="16"/>
              </w:rPr>
            </w:r>
          </w:p>
        </w:tc>
        <w:tc>
          <w:tcPr>
            <w:tcW w:w="8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rFonts w:ascii="Calibri" w:hAnsi="Calibri" w:cs="Calibri"/>
                <w:bCs/>
                <w:sz w:val="16"/>
                <w:szCs w:val="16"/>
              </w:rPr>
            </w:pPr>
            <w:r>
              <w:rPr>
                <w:rFonts w:cs="Calibri" w:ascii="Calibri" w:hAnsi="Calibri"/>
                <w:bCs/>
                <w:sz w:val="16"/>
                <w:szCs w:val="16"/>
              </w:rPr>
            </w:r>
          </w:p>
        </w:tc>
        <w:tc>
          <w:tcPr>
            <w:tcW w:w="8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tLeast" w:line="260"/>
              <w:jc w:val="center"/>
              <w:rPr>
                <w:sz w:val="16"/>
                <w:szCs w:val="16"/>
              </w:rPr>
            </w:pPr>
            <w:r>
              <w:rPr>
                <w:rFonts w:cs="Calibri" w:ascii="Calibri" w:hAnsi="Calibri"/>
                <w:bCs/>
                <w:sz w:val="16"/>
                <w:szCs w:val="16"/>
              </w:rPr>
              <w:t>x</w:t>
            </w:r>
          </w:p>
        </w:tc>
      </w:tr>
    </w:tbl>
    <w:p>
      <w:pPr>
        <w:pStyle w:val="Normal"/>
        <w:spacing w:lineRule="atLeast" w:line="260"/>
        <w:jc w:val="both"/>
        <w:rPr>
          <w:rFonts w:ascii="Calibri" w:hAnsi="Calibri" w:cs="Calibri"/>
          <w:b/>
          <w:b/>
          <w:bCs/>
          <w:szCs w:val="22"/>
          <w:u w:val="single"/>
        </w:rPr>
      </w:pPr>
      <w:r>
        <w:rPr>
          <w:rFonts w:cs="Calibri" w:ascii="Calibri" w:hAnsi="Calibri"/>
          <w:b/>
          <w:bCs/>
          <w:szCs w:val="22"/>
          <w:u w:val="single"/>
        </w:rPr>
      </w:r>
      <w:r>
        <w:br w:type="page"/>
      </w:r>
    </w:p>
    <w:p>
      <w:pPr>
        <w:pStyle w:val="Normal"/>
        <w:numPr>
          <w:ilvl w:val="0"/>
          <w:numId w:val="1"/>
        </w:numPr>
        <w:spacing w:lineRule="atLeast" w:line="260"/>
        <w:jc w:val="both"/>
        <w:rPr>
          <w:rFonts w:ascii="Calibri" w:hAnsi="Calibri" w:cs="Calibri"/>
          <w:b/>
          <w:b/>
          <w:bCs/>
          <w:sz w:val="22"/>
          <w:szCs w:val="22"/>
        </w:rPr>
      </w:pPr>
      <w:r>
        <w:rPr>
          <w:rFonts w:cs="Calibri" w:ascii="Calibri" w:hAnsi="Calibri"/>
          <w:b/>
          <w:bCs/>
          <w:u w:val="single"/>
        </w:rPr>
        <w:t>UNIDADES TEMÁTICAS</w:t>
      </w:r>
    </w:p>
    <w:p>
      <w:pPr>
        <w:pStyle w:val="Normal"/>
        <w:spacing w:lineRule="atLeast" w:line="260"/>
        <w:jc w:val="both"/>
        <w:rPr>
          <w:rFonts w:ascii="Calibri" w:hAnsi="Calibri" w:cs="Calibri"/>
          <w:b/>
          <w:b/>
          <w:bCs/>
          <w:u w:val="single"/>
        </w:rPr>
      </w:pPr>
      <w:r>
        <w:rPr>
          <w:rFonts w:cs="Calibri" w:ascii="Calibri" w:hAnsi="Calibri"/>
          <w:b/>
          <w:bCs/>
          <w:u w:val="single"/>
        </w:rPr>
      </w:r>
    </w:p>
    <w:p>
      <w:pPr>
        <w:pStyle w:val="Normal"/>
        <w:spacing w:lineRule="atLeast" w:line="260"/>
        <w:jc w:val="both"/>
        <w:rPr>
          <w:rFonts w:ascii="Calibri" w:hAnsi="Calibri" w:cs="Calibri"/>
          <w:b/>
          <w:b/>
          <w:bCs/>
          <w:u w:val="single"/>
        </w:rPr>
      </w:pPr>
      <w:r>
        <w:rPr>
          <w:rFonts w:cs="Calibri" w:ascii="Calibri" w:hAnsi="Calibri"/>
          <w:b/>
          <w:bCs/>
          <w:u w:val="single"/>
        </w:rPr>
        <w:t xml:space="preserve">Inferencia Estadística, Control de Procesos, </w:t>
      </w:r>
      <w:r>
        <w:rPr>
          <w:rFonts w:cs="Calibri" w:ascii="Calibri" w:hAnsi="Calibri"/>
          <w:b/>
          <w:bCs/>
          <w:u w:val="single"/>
        </w:rPr>
        <w:t>Modelado Formal con Reglas</w:t>
      </w:r>
    </w:p>
    <w:p>
      <w:pPr>
        <w:pStyle w:val="Normal"/>
        <w:spacing w:lineRule="atLeast" w:line="260"/>
        <w:jc w:val="both"/>
        <w:rPr>
          <w:rFonts w:ascii="Calibri" w:hAnsi="Calibri" w:cs="Calibri"/>
          <w:b/>
          <w:b/>
          <w:bCs/>
          <w:u w:val="single"/>
        </w:rPr>
      </w:pPr>
      <w:r>
        <w:rPr>
          <w:rFonts w:cs="Calibri" w:ascii="Calibri" w:hAnsi="Calibri"/>
          <w:b/>
          <w:bCs/>
          <w:u w:val="single"/>
        </w:rPr>
      </w:r>
    </w:p>
    <w:p>
      <w:pPr>
        <w:pStyle w:val="Normal"/>
        <w:rPr>
          <w:b/>
          <w:b/>
          <w:bCs/>
        </w:rPr>
      </w:pPr>
      <w:r>
        <w:rPr>
          <w:rFonts w:cs="Calibri" w:ascii="Calibri" w:hAnsi="Calibri"/>
          <w:b/>
          <w:bCs/>
          <w:color w:val="000000"/>
          <w:sz w:val="22"/>
          <w:szCs w:val="22"/>
          <w:lang w:val="es-AR" w:eastAsia="en-US"/>
        </w:rPr>
        <w:t>Clase 1 – Introducción a la Inferencia Estadística</w:t>
      </w:r>
    </w:p>
    <w:p>
      <w:pPr>
        <w:pStyle w:val="Normal"/>
        <w:rPr>
          <w:rFonts w:ascii="Calibri" w:hAnsi="Calibri" w:cs="Calibri"/>
          <w:color w:val="000000"/>
          <w:sz w:val="22"/>
          <w:szCs w:val="22"/>
          <w:lang w:val="es-AR" w:eastAsia="en-US"/>
        </w:rPr>
      </w:pPr>
      <w:r>
        <w:rPr>
          <w:rFonts w:cs="Calibri" w:ascii="Calibri" w:hAnsi="Calibri"/>
          <w:color w:val="000000"/>
          <w:sz w:val="22"/>
          <w:szCs w:val="22"/>
          <w:lang w:val="es-AR" w:eastAsia="en-US"/>
        </w:rPr>
        <w:t xml:space="preserve">Estimación puntual y por intervalo. Intervalos de confianza. Hipótesis nula y alternativa. Errores tipo I y II. Potencia del test. </w:t>
      </w:r>
      <w:r>
        <w:rPr>
          <w:rFonts w:cs="Calibri" w:ascii="Calibri" w:hAnsi="Calibri"/>
          <w:color w:val="000000"/>
          <w:sz w:val="22"/>
          <w:szCs w:val="22"/>
          <w:lang w:val="es-AR" w:eastAsia="en-US"/>
        </w:rPr>
        <w:t>Ejemplo práctico.</w:t>
      </w:r>
    </w:p>
    <w:p>
      <w:pPr>
        <w:pStyle w:val="Normal"/>
        <w:rPr>
          <w:rFonts w:ascii="Calibri" w:hAnsi="Calibri" w:cs="Calibri"/>
          <w:color w:val="000000"/>
          <w:sz w:val="22"/>
          <w:szCs w:val="22"/>
          <w:lang w:val="es-AR" w:eastAsia="en-US"/>
        </w:rPr>
      </w:pPr>
      <w:r>
        <w:rPr/>
      </w:r>
    </w:p>
    <w:p>
      <w:pPr>
        <w:pStyle w:val="Normal"/>
        <w:rPr>
          <w:b/>
          <w:b/>
          <w:bCs/>
        </w:rPr>
      </w:pPr>
      <w:r>
        <w:rPr>
          <w:rFonts w:cs="Calibri" w:ascii="Calibri" w:hAnsi="Calibri"/>
          <w:b/>
          <w:bCs/>
          <w:color w:val="000000"/>
          <w:sz w:val="22"/>
          <w:szCs w:val="22"/>
          <w:lang w:val="es-AR" w:eastAsia="en-US"/>
        </w:rPr>
        <w:t>Clase 2 – Ensayos de Hipótesis para Medias</w:t>
      </w:r>
    </w:p>
    <w:p>
      <w:pPr>
        <w:pStyle w:val="Normal"/>
        <w:rPr>
          <w:rFonts w:ascii="Calibri" w:hAnsi="Calibri" w:cs="Calibri"/>
          <w:color w:val="000000"/>
          <w:sz w:val="22"/>
          <w:szCs w:val="22"/>
          <w:lang w:val="es-AR" w:eastAsia="en-US"/>
        </w:rPr>
      </w:pPr>
      <w:r>
        <w:rPr>
          <w:rFonts w:cs="Calibri" w:ascii="Calibri" w:hAnsi="Calibri"/>
          <w:color w:val="000000"/>
          <w:sz w:val="22"/>
          <w:szCs w:val="22"/>
          <w:lang w:val="es-AR" w:eastAsia="en-US"/>
        </w:rPr>
        <w:t>Ensayo con varianza conocida (Z-test). Ensayo con varianza desconocida (t de Student). Determinación del tamaño muestral. Aplicación con datos reales.</w:t>
      </w:r>
    </w:p>
    <w:p>
      <w:pPr>
        <w:pStyle w:val="Normal"/>
        <w:rPr>
          <w:rFonts w:ascii="Calibri" w:hAnsi="Calibri" w:cs="Calibri"/>
          <w:color w:val="000000"/>
          <w:sz w:val="22"/>
          <w:szCs w:val="22"/>
          <w:lang w:val="es-AR" w:eastAsia="en-US"/>
        </w:rPr>
      </w:pPr>
      <w:r>
        <w:rPr/>
      </w:r>
    </w:p>
    <w:p>
      <w:pPr>
        <w:pStyle w:val="Normal"/>
        <w:rPr>
          <w:b/>
          <w:b/>
          <w:bCs/>
        </w:rPr>
      </w:pPr>
      <w:r>
        <w:rPr>
          <w:rFonts w:cs="Calibri" w:ascii="Calibri" w:hAnsi="Calibri"/>
          <w:b/>
          <w:bCs/>
          <w:color w:val="000000"/>
          <w:sz w:val="22"/>
          <w:szCs w:val="22"/>
          <w:lang w:val="es-AR" w:eastAsia="en-US"/>
        </w:rPr>
        <w:t>Clase 3 – Inferencia sobre Proporciones y Control de Calidad</w:t>
      </w:r>
    </w:p>
    <w:p>
      <w:pPr>
        <w:pStyle w:val="Normal"/>
        <w:rPr>
          <w:rFonts w:ascii="Calibri" w:hAnsi="Calibri" w:cs="Calibri"/>
          <w:color w:val="000000"/>
          <w:sz w:val="22"/>
          <w:szCs w:val="22"/>
          <w:lang w:val="es-AR" w:eastAsia="en-US"/>
        </w:rPr>
      </w:pPr>
      <w:r>
        <w:rPr>
          <w:rFonts w:cs="Calibri" w:ascii="Calibri" w:hAnsi="Calibri"/>
          <w:color w:val="000000"/>
          <w:sz w:val="22"/>
          <w:szCs w:val="22"/>
          <w:lang w:val="es-AR" w:eastAsia="en-US"/>
        </w:rPr>
        <w:t>Proceso de Bernoulli. Ensayos sobre proporciones. Curvas de potencia para proporciones. AQL, LTPD, riesgos del comprador y proveedor. Norma IRAM 15 – aplicaciones industriales.</w:t>
      </w:r>
    </w:p>
    <w:p>
      <w:pPr>
        <w:pStyle w:val="Normal"/>
        <w:rPr>
          <w:rFonts w:ascii="Calibri" w:hAnsi="Calibri" w:cs="Calibri"/>
          <w:color w:val="000000"/>
          <w:sz w:val="22"/>
          <w:szCs w:val="22"/>
          <w:lang w:val="es-AR" w:eastAsia="en-US"/>
        </w:rPr>
      </w:pPr>
      <w:r>
        <w:rPr/>
      </w:r>
    </w:p>
    <w:p>
      <w:pPr>
        <w:pStyle w:val="Normal"/>
        <w:rPr/>
      </w:pPr>
      <w:r>
        <w:rPr>
          <w:rFonts w:cs="Calibri" w:ascii="Calibri" w:hAnsi="Calibri"/>
          <w:b/>
          <w:bCs/>
          <w:color w:val="000000"/>
          <w:sz w:val="22"/>
          <w:szCs w:val="22"/>
          <w:lang w:val="es-AR" w:eastAsia="en-US"/>
        </w:rPr>
        <w:t xml:space="preserve">Clase 4 – Modelado Formal con Gramáticas </w:t>
      </w:r>
    </w:p>
    <w:p>
      <w:pPr>
        <w:pStyle w:val="Normal"/>
        <w:rPr>
          <w:rFonts w:ascii="Calibri" w:hAnsi="Calibri" w:cs="Calibri"/>
          <w:color w:val="000000"/>
          <w:sz w:val="22"/>
          <w:szCs w:val="22"/>
          <w:lang w:val="es-AR" w:eastAsia="en-US"/>
        </w:rPr>
      </w:pPr>
      <w:r>
        <w:rPr>
          <w:rFonts w:cs="Calibri" w:ascii="Calibri" w:hAnsi="Calibri"/>
          <w:color w:val="000000"/>
          <w:sz w:val="22"/>
          <w:szCs w:val="22"/>
          <w:lang w:val="es-AR" w:eastAsia="en-US"/>
        </w:rPr>
        <w:t>R</w:t>
      </w:r>
      <w:r>
        <w:rPr>
          <w:rFonts w:cs="Calibri" w:ascii="Calibri" w:hAnsi="Calibri"/>
          <w:color w:val="000000"/>
          <w:sz w:val="22"/>
          <w:szCs w:val="22"/>
          <w:lang w:val="es-AR" w:eastAsia="en-US"/>
        </w:rPr>
        <w:t>eglas de producción y sistemas dirigidos por eventos. Gramáticas libres de contexto (GLC): G=(V,Σ,P,S)G=(V,Σ,P,S). Ejemplos: Simulación de crecimiento (L-systems). Modelado de protocolos o tareas con G</w:t>
      </w:r>
      <w:r>
        <w:rPr>
          <w:rFonts w:cs="Calibri" w:ascii="Calibri" w:hAnsi="Calibri"/>
          <w:color w:val="000000"/>
          <w:sz w:val="22"/>
          <w:szCs w:val="22"/>
          <w:lang w:val="es-AR" w:eastAsia="en-US"/>
        </w:rPr>
        <w:t>ramáticas Libres de Contexto.</w:t>
      </w:r>
    </w:p>
    <w:p>
      <w:pPr>
        <w:pStyle w:val="Normal"/>
        <w:rPr>
          <w:rFonts w:ascii="Calibri" w:hAnsi="Calibri" w:cs="Calibri"/>
          <w:color w:val="000000"/>
          <w:sz w:val="22"/>
          <w:szCs w:val="22"/>
          <w:lang w:val="es-AR" w:eastAsia="en-US"/>
        </w:rPr>
      </w:pPr>
      <w:r>
        <w:rPr>
          <w:rFonts w:cs="Calibri" w:ascii="Calibri" w:hAnsi="Calibri"/>
          <w:color w:val="000000"/>
          <w:sz w:val="22"/>
          <w:szCs w:val="22"/>
          <w:lang w:val="es-AR" w:eastAsia="en-US"/>
        </w:rPr>
        <w:t>Aplicación: cómo definir el comportamiento de un modelo discreto con reglas</w:t>
      </w:r>
    </w:p>
    <w:p>
      <w:pPr>
        <w:pStyle w:val="Normal"/>
        <w:rPr>
          <w:rFonts w:ascii="Calibri" w:hAnsi="Calibri" w:cs="Calibri"/>
          <w:color w:val="000000"/>
          <w:sz w:val="22"/>
          <w:szCs w:val="22"/>
          <w:lang w:val="es-AR" w:eastAsia="en-US"/>
        </w:rPr>
      </w:pPr>
      <w:r>
        <w:rPr/>
      </w:r>
    </w:p>
    <w:p>
      <w:pPr>
        <w:pStyle w:val="Normal"/>
        <w:rPr>
          <w:b/>
          <w:b/>
          <w:bCs/>
          <w:u w:val="single"/>
        </w:rPr>
      </w:pPr>
      <w:r>
        <w:rPr>
          <w:rFonts w:cs="Calibri" w:ascii="Calibri" w:hAnsi="Calibri"/>
          <w:b/>
          <w:bCs/>
          <w:color w:val="000000"/>
          <w:sz w:val="22"/>
          <w:szCs w:val="22"/>
          <w:u w:val="single"/>
          <w:lang w:val="es-AR" w:eastAsia="en-US"/>
        </w:rPr>
        <w:t>Modelos de Regresión y Series de Datos</w:t>
      </w:r>
    </w:p>
    <w:p>
      <w:pPr>
        <w:pStyle w:val="Normal"/>
        <w:rPr>
          <w:rFonts w:ascii="Calibri" w:hAnsi="Calibri" w:cs="Calibri"/>
          <w:color w:val="000000"/>
          <w:sz w:val="22"/>
          <w:szCs w:val="22"/>
          <w:lang w:val="es-AR" w:eastAsia="en-US"/>
        </w:rPr>
      </w:pPr>
      <w:r>
        <w:rPr/>
      </w:r>
    </w:p>
    <w:p>
      <w:pPr>
        <w:pStyle w:val="Normal"/>
        <w:rPr>
          <w:b/>
          <w:b/>
          <w:bCs/>
        </w:rPr>
      </w:pPr>
      <w:r>
        <w:rPr>
          <w:rFonts w:cs="Calibri" w:ascii="Calibri" w:hAnsi="Calibri"/>
          <w:b/>
          <w:bCs/>
          <w:color w:val="000000"/>
          <w:sz w:val="22"/>
          <w:szCs w:val="22"/>
          <w:lang w:val="es-AR" w:eastAsia="en-US"/>
        </w:rPr>
        <w:t>Clase 5 – Regresión Lineal Simple</w:t>
      </w:r>
    </w:p>
    <w:p>
      <w:pPr>
        <w:pStyle w:val="Normal"/>
        <w:rPr>
          <w:rFonts w:ascii="Calibri" w:hAnsi="Calibri" w:cs="Calibri"/>
          <w:color w:val="000000"/>
          <w:sz w:val="22"/>
          <w:szCs w:val="22"/>
          <w:lang w:val="es-AR" w:eastAsia="en-US"/>
        </w:rPr>
      </w:pPr>
      <w:r>
        <w:rPr>
          <w:rFonts w:cs="Calibri" w:ascii="Calibri" w:hAnsi="Calibri"/>
          <w:color w:val="000000"/>
          <w:sz w:val="22"/>
          <w:szCs w:val="22"/>
          <w:lang w:val="es-AR" w:eastAsia="en-US"/>
        </w:rPr>
        <w:t xml:space="preserve">Ecuación de la recta de regresión. Estimación por mínimos cuadrados. Evaluación: RR, prueba t, intervalos de confianza. Validación con residuales. </w:t>
      </w:r>
      <w:r>
        <w:rPr>
          <w:rFonts w:cs="Calibri" w:ascii="Calibri" w:hAnsi="Calibri"/>
          <w:color w:val="000000"/>
          <w:sz w:val="22"/>
          <w:szCs w:val="22"/>
          <w:lang w:val="es-AR" w:eastAsia="en-US"/>
        </w:rPr>
        <w:t>E</w:t>
      </w:r>
      <w:r>
        <w:rPr>
          <w:rFonts w:cs="Calibri" w:ascii="Calibri" w:hAnsi="Calibri"/>
          <w:color w:val="000000"/>
          <w:sz w:val="22"/>
          <w:szCs w:val="22"/>
          <w:lang w:val="es-AR" w:eastAsia="en-US"/>
        </w:rPr>
        <w:t>jemplo con datos simulados.</w:t>
      </w:r>
    </w:p>
    <w:p>
      <w:pPr>
        <w:pStyle w:val="Normal"/>
        <w:rPr>
          <w:rFonts w:ascii="Calibri" w:hAnsi="Calibri" w:cs="Calibri"/>
          <w:color w:val="000000"/>
          <w:sz w:val="22"/>
          <w:szCs w:val="22"/>
          <w:lang w:val="es-AR" w:eastAsia="en-US"/>
        </w:rPr>
      </w:pPr>
      <w:r>
        <w:rPr/>
      </w:r>
    </w:p>
    <w:p>
      <w:pPr>
        <w:pStyle w:val="Normal"/>
        <w:rPr>
          <w:b/>
          <w:b/>
          <w:bCs/>
        </w:rPr>
      </w:pPr>
      <w:r>
        <w:rPr>
          <w:rFonts w:cs="Calibri" w:ascii="Calibri" w:hAnsi="Calibri"/>
          <w:b/>
          <w:bCs/>
          <w:color w:val="000000"/>
          <w:sz w:val="22"/>
          <w:szCs w:val="22"/>
          <w:lang w:val="es-AR" w:eastAsia="en-US"/>
        </w:rPr>
        <w:t>Clase 6 – Regresión Lineal Múltiple y Exploratoria</w:t>
      </w:r>
    </w:p>
    <w:p>
      <w:pPr>
        <w:pStyle w:val="Normal"/>
        <w:rPr>
          <w:rFonts w:ascii="Calibri" w:hAnsi="Calibri" w:cs="Calibri"/>
          <w:color w:val="000000"/>
          <w:sz w:val="22"/>
          <w:szCs w:val="22"/>
          <w:lang w:val="es-AR" w:eastAsia="en-US"/>
        </w:rPr>
      </w:pPr>
      <w:r>
        <w:rPr>
          <w:rFonts w:cs="Calibri" w:ascii="Calibri" w:hAnsi="Calibri"/>
          <w:color w:val="000000"/>
          <w:sz w:val="22"/>
          <w:szCs w:val="22"/>
          <w:lang w:val="es-AR" w:eastAsia="en-US"/>
        </w:rPr>
        <w:t xml:space="preserve">Concepto de regresión múltiple. Coeficiente de determinación </w:t>
      </w:r>
      <w:r>
        <w:rPr>
          <w:rFonts w:cs="Calibri" w:ascii="Calibri" w:hAnsi="Calibri"/>
          <w:color w:val="000000"/>
          <w:sz w:val="22"/>
          <w:szCs w:val="22"/>
          <w:lang w:val="es-AR" w:eastAsia="en-US"/>
        </w:rPr>
        <w:t>R</w:t>
      </w:r>
      <w:r>
        <w:rPr>
          <w:rFonts w:cs="Calibri" w:ascii="Calibri" w:hAnsi="Calibri"/>
          <w:color w:val="000000"/>
          <w:sz w:val="22"/>
          <w:szCs w:val="22"/>
          <w:vertAlign w:val="superscript"/>
          <w:lang w:val="es-AR" w:eastAsia="en-US"/>
        </w:rPr>
        <w:t>2</w:t>
      </w:r>
      <w:r>
        <w:rPr>
          <w:rFonts w:cs="Calibri" w:ascii="Calibri" w:hAnsi="Calibri"/>
          <w:color w:val="000000"/>
          <w:sz w:val="22"/>
          <w:szCs w:val="22"/>
          <w:lang w:val="es-AR" w:eastAsia="en-US"/>
        </w:rPr>
        <w:t>. Multicolinealidad: detección y corrección. Ejemplo: modelo de predicción de precios. Exploración con pandas/seaborn.</w:t>
      </w:r>
    </w:p>
    <w:p>
      <w:pPr>
        <w:pStyle w:val="Normal"/>
        <w:rPr>
          <w:rFonts w:ascii="Calibri" w:hAnsi="Calibri" w:cs="Calibri"/>
          <w:color w:val="000000"/>
          <w:sz w:val="22"/>
          <w:szCs w:val="22"/>
          <w:lang w:val="es-AR" w:eastAsia="en-US"/>
        </w:rPr>
      </w:pPr>
      <w:r>
        <w:rPr/>
      </w:r>
    </w:p>
    <w:p>
      <w:pPr>
        <w:pStyle w:val="Normal"/>
        <w:rPr>
          <w:b/>
          <w:b/>
          <w:bCs/>
        </w:rPr>
      </w:pPr>
      <w:r>
        <w:rPr>
          <w:rFonts w:cs="Calibri" w:ascii="Calibri" w:hAnsi="Calibri"/>
          <w:b/>
          <w:bCs/>
          <w:color w:val="000000"/>
          <w:sz w:val="22"/>
          <w:szCs w:val="22"/>
          <w:lang w:val="es-AR" w:eastAsia="en-US"/>
        </w:rPr>
        <w:t>Clase 7 – Modelos Económicos y Teóricos</w:t>
      </w:r>
    </w:p>
    <w:p>
      <w:pPr>
        <w:pStyle w:val="Normal"/>
        <w:rPr>
          <w:rFonts w:ascii="Calibri" w:hAnsi="Calibri" w:cs="Calibri"/>
          <w:color w:val="000000"/>
          <w:sz w:val="22"/>
          <w:szCs w:val="22"/>
          <w:lang w:val="es-AR" w:eastAsia="en-US"/>
        </w:rPr>
      </w:pPr>
      <w:r>
        <w:rPr>
          <w:rFonts w:cs="Calibri" w:ascii="Calibri" w:hAnsi="Calibri"/>
          <w:color w:val="000000"/>
          <w:sz w:val="22"/>
          <w:szCs w:val="22"/>
          <w:lang w:val="es-AR" w:eastAsia="en-US"/>
        </w:rPr>
        <w:t>Función de costos totales. Producción tipo Cobb-Douglas. Ajuste de modelos no lineales. Introducción al análisis exploratorio con pandas/seaborn.</w:t>
      </w:r>
    </w:p>
    <w:p>
      <w:pPr>
        <w:pStyle w:val="Normal"/>
        <w:rPr>
          <w:rFonts w:ascii="Calibri" w:hAnsi="Calibri" w:cs="Calibri"/>
          <w:color w:val="000000"/>
          <w:sz w:val="22"/>
          <w:szCs w:val="22"/>
          <w:lang w:val="es-AR" w:eastAsia="en-US"/>
        </w:rPr>
      </w:pPr>
      <w:r>
        <w:rPr/>
      </w:r>
    </w:p>
    <w:p>
      <w:pPr>
        <w:pStyle w:val="Normal"/>
        <w:rPr/>
      </w:pPr>
      <w:r>
        <w:rPr>
          <w:rFonts w:cs="Calibri" w:ascii="Calibri" w:hAnsi="Calibri"/>
          <w:b/>
          <w:bCs/>
          <w:color w:val="000000"/>
          <w:sz w:val="22"/>
          <w:szCs w:val="22"/>
          <w:u w:val="single"/>
          <w:lang w:val="es-AR" w:eastAsia="en-US"/>
        </w:rPr>
        <w:t>Modelos Estadísticos Avanzados y Simulación Aplicada</w:t>
      </w:r>
    </w:p>
    <w:p>
      <w:pPr>
        <w:pStyle w:val="Normal"/>
        <w:rPr>
          <w:rFonts w:ascii="Calibri" w:hAnsi="Calibri" w:cs="Calibri"/>
          <w:color w:val="000000"/>
          <w:sz w:val="22"/>
          <w:szCs w:val="22"/>
          <w:lang w:val="es-AR" w:eastAsia="en-US"/>
        </w:rPr>
      </w:pPr>
      <w:r>
        <w:rPr/>
      </w:r>
    </w:p>
    <w:p>
      <w:pPr>
        <w:pStyle w:val="Normal"/>
        <w:rPr>
          <w:b/>
          <w:b/>
          <w:bCs/>
        </w:rPr>
      </w:pPr>
      <w:r>
        <w:rPr>
          <w:rFonts w:cs="Calibri" w:ascii="Calibri" w:hAnsi="Calibri"/>
          <w:b/>
          <w:bCs/>
          <w:color w:val="000000"/>
          <w:sz w:val="22"/>
          <w:szCs w:val="22"/>
          <w:lang w:val="es-AR" w:eastAsia="en-US"/>
        </w:rPr>
        <w:t>Clase 8 – Modelos Estadísticos Especiales</w:t>
      </w:r>
    </w:p>
    <w:p>
      <w:pPr>
        <w:pStyle w:val="Normal"/>
        <w:rPr>
          <w:rFonts w:ascii="Calibri" w:hAnsi="Calibri" w:cs="Calibri"/>
          <w:color w:val="000000"/>
          <w:sz w:val="22"/>
          <w:szCs w:val="22"/>
          <w:lang w:val="es-AR" w:eastAsia="en-US"/>
        </w:rPr>
      </w:pPr>
      <w:r>
        <w:rPr>
          <w:rFonts w:cs="Calibri" w:ascii="Calibri" w:hAnsi="Calibri"/>
          <w:color w:val="000000"/>
          <w:sz w:val="22"/>
          <w:szCs w:val="22"/>
          <w:lang w:val="es-AR" w:eastAsia="en-US"/>
        </w:rPr>
        <w:t xml:space="preserve">Distribuciones: Lognormal, Poisson, Gamma, Weibull, Gumbel, Beta, Pareto.  Aplicaciones en fallas, stocks, calidad, seguros, riesgo. </w:t>
      </w:r>
      <w:r>
        <w:rPr>
          <w:rFonts w:cs="Calibri" w:ascii="Calibri" w:hAnsi="Calibri"/>
          <w:color w:val="000000"/>
          <w:sz w:val="22"/>
          <w:szCs w:val="22"/>
          <w:lang w:val="es-AR" w:eastAsia="en-US"/>
        </w:rPr>
        <w:t xml:space="preserve">Ejemplos sobre </w:t>
      </w:r>
      <w:r>
        <w:rPr>
          <w:rFonts w:cs="Calibri" w:ascii="Calibri" w:hAnsi="Calibri"/>
          <w:color w:val="000000"/>
          <w:sz w:val="22"/>
          <w:szCs w:val="22"/>
          <w:lang w:val="es-AR" w:eastAsia="en-US"/>
        </w:rPr>
        <w:t>distribuciones: Weibull, Poisson, Gamma, Pareto.</w:t>
      </w:r>
    </w:p>
    <w:p>
      <w:pPr>
        <w:pStyle w:val="Normal"/>
        <w:rPr>
          <w:rFonts w:ascii="Calibri" w:hAnsi="Calibri" w:cs="Calibri"/>
          <w:color w:val="000000"/>
          <w:sz w:val="22"/>
          <w:szCs w:val="22"/>
          <w:lang w:val="es-AR" w:eastAsia="en-US"/>
        </w:rPr>
      </w:pPr>
      <w:r>
        <w:rPr/>
      </w:r>
    </w:p>
    <w:p>
      <w:pPr>
        <w:pStyle w:val="Normal"/>
        <w:rPr>
          <w:b/>
          <w:b/>
          <w:bCs/>
        </w:rPr>
      </w:pPr>
      <w:r>
        <w:rPr>
          <w:rFonts w:cs="Calibri" w:ascii="Calibri" w:hAnsi="Calibri"/>
          <w:b/>
          <w:bCs/>
          <w:color w:val="000000"/>
          <w:sz w:val="22"/>
          <w:szCs w:val="22"/>
          <w:lang w:val="es-AR" w:eastAsia="en-US"/>
        </w:rPr>
        <w:t>Clase 9 – Teoría Avanzada de Simulación Monte Carlo</w:t>
      </w:r>
    </w:p>
    <w:p>
      <w:pPr>
        <w:pStyle w:val="Normal"/>
        <w:rPr>
          <w:rFonts w:ascii="Calibri" w:hAnsi="Calibri" w:cs="Calibri"/>
          <w:color w:val="000000"/>
          <w:sz w:val="22"/>
          <w:szCs w:val="22"/>
          <w:lang w:val="es-AR" w:eastAsia="en-US"/>
        </w:rPr>
      </w:pPr>
      <w:r>
        <w:rPr>
          <w:rFonts w:cs="Calibri" w:ascii="Calibri" w:hAnsi="Calibri"/>
          <w:color w:val="000000"/>
          <w:sz w:val="22"/>
          <w:szCs w:val="22"/>
          <w:lang w:val="es-AR" w:eastAsia="en-US"/>
        </w:rPr>
        <w:t>Simulación vs análisis determinístic</w:t>
      </w:r>
      <w:r>
        <w:rPr>
          <w:rFonts w:cs="Calibri" w:ascii="Calibri" w:hAnsi="Calibri"/>
          <w:color w:val="000000"/>
          <w:sz w:val="22"/>
          <w:szCs w:val="22"/>
          <w:lang w:val="es-AR" w:eastAsia="en-US"/>
        </w:rPr>
        <w:t>o</w:t>
      </w:r>
      <w:r>
        <w:rPr>
          <w:rFonts w:cs="Calibri" w:ascii="Calibri" w:hAnsi="Calibri"/>
          <w:color w:val="000000"/>
          <w:sz w:val="22"/>
          <w:szCs w:val="22"/>
          <w:lang w:val="es-AR" w:eastAsia="en-US"/>
        </w:rPr>
        <w:t>.Generación de números aleatorios.Método de Lehmer Simulación de un dado cargado en Python. Simulación de variables continuas arbitrarias. Teorema de simulació</w:t>
      </w:r>
      <w:r>
        <w:rPr>
          <w:rFonts w:cs="Calibri" w:ascii="Calibri" w:hAnsi="Calibri"/>
          <w:color w:val="000000"/>
          <w:sz w:val="22"/>
          <w:szCs w:val="22"/>
          <w:lang w:val="es-AR" w:eastAsia="en-US"/>
        </w:rPr>
        <w:t>n.</w:t>
      </w:r>
      <w:r>
        <w:rPr>
          <w:rFonts w:cs="Calibri" w:ascii="Calibri" w:hAnsi="Calibri"/>
          <w:color w:val="000000"/>
          <w:sz w:val="22"/>
          <w:szCs w:val="22"/>
          <w:lang w:val="es-AR" w:eastAsia="en-US"/>
        </w:rPr>
        <w:t xml:space="preserve">  Validación de la simulación. Ejemplo: modelo de inventario con demanda aleatoria.</w:t>
      </w:r>
    </w:p>
    <w:p>
      <w:pPr>
        <w:pStyle w:val="Normal"/>
        <w:rPr>
          <w:rFonts w:ascii="Calibri" w:hAnsi="Calibri" w:cs="Calibri"/>
          <w:color w:val="000000"/>
          <w:sz w:val="22"/>
          <w:szCs w:val="22"/>
          <w:lang w:val="es-AR" w:eastAsia="en-US"/>
        </w:rPr>
      </w:pPr>
      <w:r>
        <w:rPr/>
      </w:r>
    </w:p>
    <w:p>
      <w:pPr>
        <w:pStyle w:val="Normal"/>
        <w:rPr>
          <w:rFonts w:ascii="Calibri" w:hAnsi="Calibri" w:cs="Calibri"/>
          <w:color w:val="000000"/>
          <w:sz w:val="22"/>
          <w:szCs w:val="22"/>
          <w:lang w:val="es-AR" w:eastAsia="en-US"/>
        </w:rPr>
      </w:pPr>
      <w:r>
        <w:rPr>
          <w:b/>
          <w:bCs/>
        </w:rPr>
      </w:r>
      <w:r>
        <w:br w:type="page"/>
      </w:r>
    </w:p>
    <w:p>
      <w:pPr>
        <w:pStyle w:val="Normal"/>
        <w:rPr>
          <w:b/>
          <w:b/>
          <w:bCs/>
        </w:rPr>
      </w:pPr>
      <w:r>
        <w:rPr>
          <w:rFonts w:cs="Calibri" w:ascii="Calibri" w:hAnsi="Calibri"/>
          <w:b/>
          <w:bCs/>
          <w:color w:val="000000"/>
          <w:sz w:val="22"/>
          <w:szCs w:val="22"/>
          <w:lang w:val="es-AR" w:eastAsia="en-US"/>
        </w:rPr>
        <w:t>Clase 10 – Aplicaciones de Simulación</w:t>
      </w:r>
    </w:p>
    <w:p>
      <w:pPr>
        <w:pStyle w:val="Normal"/>
        <w:rPr>
          <w:rFonts w:ascii="Calibri" w:hAnsi="Calibri" w:cs="Calibri"/>
          <w:color w:val="000000"/>
          <w:sz w:val="22"/>
          <w:szCs w:val="22"/>
          <w:lang w:val="es-AR" w:eastAsia="en-US"/>
        </w:rPr>
      </w:pPr>
      <w:r>
        <w:rPr>
          <w:rFonts w:cs="Calibri" w:ascii="Calibri" w:hAnsi="Calibri"/>
          <w:color w:val="000000"/>
          <w:sz w:val="22"/>
          <w:szCs w:val="22"/>
          <w:lang w:val="es-AR" w:eastAsia="en-US"/>
        </w:rPr>
        <w:t>Simulación de colas multicanal (no Poisson). Modelos de inversión con flujos aleatorios. Simulación de decisiones bajo incertidumbre. Verificación estadística de modelos (comparar histograma vs teórico).</w:t>
      </w:r>
    </w:p>
    <w:p>
      <w:pPr>
        <w:pStyle w:val="Normal"/>
        <w:rPr>
          <w:rFonts w:ascii="Calibri" w:hAnsi="Calibri" w:cs="Calibri"/>
          <w:color w:val="000000"/>
          <w:sz w:val="22"/>
          <w:szCs w:val="22"/>
          <w:lang w:val="es-AR" w:eastAsia="en-US"/>
        </w:rPr>
      </w:pPr>
      <w:r>
        <w:rPr/>
      </w:r>
    </w:p>
    <w:p>
      <w:pPr>
        <w:pStyle w:val="Normal"/>
        <w:rPr>
          <w:b/>
          <w:b/>
          <w:bCs/>
          <w:u w:val="single"/>
        </w:rPr>
      </w:pPr>
      <w:r>
        <w:rPr>
          <w:rFonts w:cs="Calibri" w:ascii="Calibri" w:hAnsi="Calibri"/>
          <w:b/>
          <w:bCs/>
          <w:color w:val="000000"/>
          <w:sz w:val="22"/>
          <w:szCs w:val="22"/>
          <w:u w:val="single"/>
          <w:lang w:val="es-AR" w:eastAsia="en-US"/>
        </w:rPr>
        <w:t>Modelos Predictivos y Aprendizaje Automático</w:t>
      </w:r>
    </w:p>
    <w:p>
      <w:pPr>
        <w:pStyle w:val="Normal"/>
        <w:rPr>
          <w:rFonts w:ascii="Calibri" w:hAnsi="Calibri" w:cs="Calibri"/>
          <w:color w:val="000000"/>
          <w:sz w:val="22"/>
          <w:szCs w:val="22"/>
          <w:lang w:val="es-AR" w:eastAsia="en-US"/>
        </w:rPr>
      </w:pPr>
      <w:r>
        <w:rPr/>
      </w:r>
    </w:p>
    <w:p>
      <w:pPr>
        <w:pStyle w:val="Normal"/>
        <w:rPr>
          <w:b/>
          <w:b/>
          <w:bCs/>
        </w:rPr>
      </w:pPr>
      <w:r>
        <w:rPr>
          <w:rFonts w:cs="Calibri" w:ascii="Calibri" w:hAnsi="Calibri"/>
          <w:b/>
          <w:bCs/>
          <w:color w:val="000000"/>
          <w:sz w:val="22"/>
          <w:szCs w:val="22"/>
          <w:lang w:val="es-AR" w:eastAsia="en-US"/>
        </w:rPr>
        <w:t>Clase 11 – Introducción al Aprendizaje Supervisado</w:t>
      </w:r>
    </w:p>
    <w:p>
      <w:pPr>
        <w:pStyle w:val="Normal"/>
        <w:rPr>
          <w:rFonts w:ascii="Calibri" w:hAnsi="Calibri" w:cs="Calibri"/>
          <w:color w:val="000000"/>
          <w:sz w:val="22"/>
          <w:szCs w:val="22"/>
          <w:lang w:val="es-AR" w:eastAsia="en-US"/>
        </w:rPr>
      </w:pPr>
      <w:r>
        <w:rPr>
          <w:rFonts w:cs="Calibri" w:ascii="Calibri" w:hAnsi="Calibri"/>
          <w:color w:val="000000"/>
          <w:sz w:val="22"/>
          <w:szCs w:val="22"/>
          <w:lang w:val="es-AR" w:eastAsia="en-US"/>
        </w:rPr>
        <w:t>Conceptos de entrenamiento y prueba. Matriz de confusión, accuracy, precision, recall. Costo-beneficio y curvas ROC-AUC. Ejemplo: clasificador binario simple.</w:t>
      </w:r>
    </w:p>
    <w:p>
      <w:pPr>
        <w:pStyle w:val="Normal"/>
        <w:rPr>
          <w:rFonts w:ascii="Calibri" w:hAnsi="Calibri" w:cs="Calibri"/>
          <w:color w:val="000000"/>
          <w:sz w:val="22"/>
          <w:szCs w:val="22"/>
          <w:lang w:val="es-AR" w:eastAsia="en-US"/>
        </w:rPr>
      </w:pPr>
      <w:r>
        <w:rPr/>
      </w:r>
    </w:p>
    <w:p>
      <w:pPr>
        <w:pStyle w:val="Normal"/>
        <w:rPr>
          <w:b/>
          <w:b/>
          <w:bCs/>
        </w:rPr>
      </w:pPr>
      <w:r>
        <w:rPr>
          <w:rFonts w:cs="Calibri" w:ascii="Calibri" w:hAnsi="Calibri"/>
          <w:b/>
          <w:bCs/>
          <w:color w:val="000000"/>
          <w:sz w:val="22"/>
          <w:szCs w:val="22"/>
          <w:lang w:val="es-AR" w:eastAsia="en-US"/>
        </w:rPr>
        <w:t>Clase 12 – Regresiones Avanzadas</w:t>
      </w:r>
    </w:p>
    <w:p>
      <w:pPr>
        <w:pStyle w:val="Normal"/>
        <w:rPr>
          <w:rFonts w:ascii="Calibri" w:hAnsi="Calibri" w:cs="Calibri"/>
          <w:color w:val="000000"/>
          <w:sz w:val="22"/>
          <w:szCs w:val="22"/>
          <w:lang w:val="es-AR" w:eastAsia="en-US"/>
        </w:rPr>
      </w:pPr>
      <w:r>
        <w:rPr>
          <w:rFonts w:cs="Calibri" w:ascii="Calibri" w:hAnsi="Calibri"/>
          <w:color w:val="000000"/>
          <w:sz w:val="22"/>
          <w:szCs w:val="22"/>
          <w:lang w:val="es-AR" w:eastAsia="en-US"/>
        </w:rPr>
        <w:t>Regresión logística. Regresión no lineal. Regularización: Ridge, Lasso. Ejemplo con sklearn y visualización.</w:t>
      </w:r>
    </w:p>
    <w:p>
      <w:pPr>
        <w:pStyle w:val="Normal"/>
        <w:rPr>
          <w:rFonts w:ascii="Calibri" w:hAnsi="Calibri" w:cs="Calibri"/>
          <w:color w:val="000000"/>
          <w:sz w:val="22"/>
          <w:szCs w:val="22"/>
          <w:lang w:val="es-AR" w:eastAsia="en-US"/>
        </w:rPr>
      </w:pPr>
      <w:r>
        <w:rPr/>
      </w:r>
    </w:p>
    <w:p>
      <w:pPr>
        <w:pStyle w:val="Normal"/>
        <w:rPr>
          <w:b/>
          <w:b/>
          <w:bCs/>
        </w:rPr>
      </w:pPr>
      <w:r>
        <w:rPr>
          <w:rFonts w:cs="Calibri" w:ascii="Calibri" w:hAnsi="Calibri"/>
          <w:b/>
          <w:bCs/>
          <w:color w:val="000000"/>
          <w:sz w:val="22"/>
          <w:szCs w:val="22"/>
          <w:lang w:val="es-AR" w:eastAsia="en-US"/>
        </w:rPr>
        <w:t>Clase 13 – Árboles de Decisión y Ensambles I</w:t>
      </w:r>
    </w:p>
    <w:p>
      <w:pPr>
        <w:pStyle w:val="Normal"/>
        <w:rPr>
          <w:rFonts w:ascii="Calibri" w:hAnsi="Calibri" w:cs="Calibri"/>
          <w:color w:val="000000"/>
          <w:sz w:val="22"/>
          <w:szCs w:val="22"/>
          <w:lang w:val="es-AR" w:eastAsia="en-US"/>
        </w:rPr>
      </w:pPr>
      <w:r>
        <w:rPr>
          <w:rFonts w:cs="Calibri" w:ascii="Calibri" w:hAnsi="Calibri"/>
          <w:color w:val="000000"/>
          <w:sz w:val="22"/>
          <w:szCs w:val="22"/>
          <w:lang w:val="es-AR" w:eastAsia="en-US"/>
        </w:rPr>
        <w:t xml:space="preserve">Árboles para regresión y clasificación. Entrenamiento y validación. Bagging y Random Forest. Muestreo Bootstrap. </w:t>
      </w:r>
      <w:r>
        <w:rPr>
          <w:rFonts w:cs="Calibri" w:ascii="Calibri" w:hAnsi="Calibri"/>
          <w:color w:val="000000"/>
          <w:sz w:val="22"/>
          <w:szCs w:val="22"/>
          <w:lang w:val="es-AR" w:eastAsia="en-US"/>
        </w:rPr>
        <w:t>A</w:t>
      </w:r>
      <w:r>
        <w:rPr>
          <w:rFonts w:cs="Calibri" w:ascii="Calibri" w:hAnsi="Calibri"/>
          <w:color w:val="000000"/>
          <w:sz w:val="22"/>
          <w:szCs w:val="22"/>
          <w:lang w:val="es-AR" w:eastAsia="en-US"/>
        </w:rPr>
        <w:t>lgoritmo de simulación Monte Carlo para Bootstrap.</w:t>
      </w:r>
    </w:p>
    <w:p>
      <w:pPr>
        <w:pStyle w:val="Normal"/>
        <w:rPr>
          <w:rFonts w:ascii="Calibri" w:hAnsi="Calibri" w:cs="Calibri"/>
          <w:color w:val="000000"/>
          <w:sz w:val="22"/>
          <w:szCs w:val="22"/>
          <w:lang w:val="es-AR" w:eastAsia="en-US"/>
        </w:rPr>
      </w:pPr>
      <w:r>
        <w:rPr/>
      </w:r>
    </w:p>
    <w:p>
      <w:pPr>
        <w:pStyle w:val="Normal"/>
        <w:rPr>
          <w:b/>
          <w:b/>
          <w:bCs/>
        </w:rPr>
      </w:pPr>
      <w:r>
        <w:rPr>
          <w:rFonts w:cs="Calibri" w:ascii="Calibri" w:hAnsi="Calibri"/>
          <w:b/>
          <w:bCs/>
          <w:color w:val="000000"/>
          <w:sz w:val="22"/>
          <w:szCs w:val="22"/>
          <w:lang w:val="es-AR" w:eastAsia="en-US"/>
        </w:rPr>
        <w:t>Clase 14 – Ensambles II y Boosting</w:t>
      </w:r>
    </w:p>
    <w:p>
      <w:pPr>
        <w:pStyle w:val="Normal"/>
        <w:rPr>
          <w:rFonts w:ascii="Calibri" w:hAnsi="Calibri" w:cs="Calibri"/>
          <w:color w:val="000000"/>
          <w:sz w:val="22"/>
          <w:szCs w:val="22"/>
          <w:lang w:val="es-AR" w:eastAsia="en-US"/>
        </w:rPr>
      </w:pPr>
      <w:r>
        <w:rPr>
          <w:rFonts w:cs="Calibri" w:ascii="Calibri" w:hAnsi="Calibri"/>
          <w:color w:val="000000"/>
          <w:sz w:val="22"/>
          <w:szCs w:val="22"/>
          <w:lang w:val="es-AR" w:eastAsia="en-US"/>
        </w:rPr>
        <w:t>Principios de Boosting. XGBoost, AdaBoost. Comparación: Bagging vs Boosting.</w:t>
      </w:r>
    </w:p>
    <w:p>
      <w:pPr>
        <w:pStyle w:val="Normal"/>
        <w:rPr>
          <w:rFonts w:ascii="Calibri" w:hAnsi="Calibri" w:cs="Calibri"/>
          <w:color w:val="000000"/>
          <w:sz w:val="22"/>
          <w:szCs w:val="22"/>
          <w:lang w:val="es-AR" w:eastAsia="en-US"/>
        </w:rPr>
      </w:pPr>
      <w:r>
        <w:rPr>
          <w:rFonts w:cs="Calibri" w:ascii="Calibri" w:hAnsi="Calibri"/>
          <w:color w:val="000000"/>
          <w:sz w:val="22"/>
          <w:szCs w:val="22"/>
          <w:lang w:val="es-AR" w:eastAsia="en-US"/>
        </w:rPr>
        <w:t>Ajuste de hiperparámetros.</w:t>
      </w:r>
    </w:p>
    <w:p>
      <w:pPr>
        <w:pStyle w:val="Normal"/>
        <w:rPr>
          <w:rFonts w:ascii="Calibri" w:hAnsi="Calibri" w:cs="Calibri"/>
          <w:color w:val="000000"/>
          <w:sz w:val="22"/>
          <w:szCs w:val="22"/>
          <w:lang w:val="es-AR" w:eastAsia="en-US"/>
        </w:rPr>
      </w:pPr>
      <w:r>
        <w:rPr/>
      </w:r>
    </w:p>
    <w:p>
      <w:pPr>
        <w:pStyle w:val="Normal"/>
        <w:rPr>
          <w:b/>
          <w:b/>
          <w:bCs/>
        </w:rPr>
      </w:pPr>
      <w:r>
        <w:rPr>
          <w:rFonts w:cs="Calibri" w:ascii="Calibri" w:hAnsi="Calibri"/>
          <w:b/>
          <w:bCs/>
          <w:color w:val="000000"/>
          <w:sz w:val="22"/>
          <w:szCs w:val="22"/>
          <w:lang w:val="es-AR" w:eastAsia="en-US"/>
        </w:rPr>
        <w:t xml:space="preserve">Clase 15 – Clustering y Redes Neuronales </w:t>
      </w:r>
      <w:r>
        <w:rPr>
          <w:rFonts w:cs="Calibri" w:ascii="Calibri" w:hAnsi="Calibri"/>
          <w:b w:val="false"/>
          <w:bCs w:val="false"/>
          <w:color w:val="000000"/>
          <w:sz w:val="22"/>
          <w:szCs w:val="22"/>
          <w:lang w:val="es-AR" w:eastAsia="en-US"/>
        </w:rPr>
        <w:t>(</w:t>
      </w:r>
      <w:r>
        <w:rPr>
          <w:rFonts w:cs="Calibri" w:ascii="Calibri" w:hAnsi="Calibri"/>
          <w:b w:val="false"/>
          <w:bCs w:val="false"/>
          <w:i/>
          <w:iCs/>
          <w:color w:val="000000"/>
          <w:sz w:val="20"/>
          <w:szCs w:val="20"/>
          <w:lang w:val="es-AR" w:eastAsia="en-US"/>
        </w:rPr>
        <w:t>esta clase se dictará en forma doble en horarios de teoría y de práctica).</w:t>
      </w:r>
    </w:p>
    <w:p>
      <w:pPr>
        <w:pStyle w:val="Normal"/>
        <w:rPr>
          <w:rFonts w:ascii="Calibri" w:hAnsi="Calibri" w:cs="Calibri"/>
          <w:color w:val="000000"/>
          <w:sz w:val="22"/>
          <w:szCs w:val="22"/>
          <w:lang w:val="es-AR" w:eastAsia="en-US"/>
        </w:rPr>
      </w:pPr>
      <w:r>
        <w:rPr>
          <w:rFonts w:cs="Calibri" w:ascii="Calibri" w:hAnsi="Calibri"/>
          <w:color w:val="000000"/>
          <w:sz w:val="22"/>
          <w:szCs w:val="22"/>
          <w:lang w:val="es-AR" w:eastAsia="en-US"/>
        </w:rPr>
        <w:t>Agrupamiento (K-means, jerárquico). Feedforward Neural Networks. Introducción a RNN y LSTM. Aplicaciones en series temporales.</w:t>
      </w:r>
    </w:p>
    <w:p>
      <w:pPr>
        <w:pStyle w:val="Normal"/>
        <w:rPr>
          <w:rFonts w:ascii="Calibri" w:hAnsi="Calibri" w:cs="Calibri"/>
          <w:color w:val="000000"/>
          <w:sz w:val="22"/>
          <w:szCs w:val="22"/>
          <w:lang w:val="es-AR" w:eastAsia="en-US"/>
        </w:rPr>
      </w:pPr>
      <w:r>
        <w:rPr/>
      </w:r>
    </w:p>
    <w:p>
      <w:pPr>
        <w:pStyle w:val="Normal"/>
        <w:rPr>
          <w:rFonts w:ascii="Calibri" w:hAnsi="Calibri" w:cs="Calibri"/>
          <w:color w:val="000000"/>
          <w:sz w:val="22"/>
          <w:szCs w:val="22"/>
          <w:lang w:val="es-AR" w:eastAsia="en-US"/>
        </w:rPr>
      </w:pPr>
      <w:r>
        <w:rPr/>
      </w:r>
    </w:p>
    <w:p>
      <w:pPr>
        <w:pStyle w:val="Normal"/>
        <w:numPr>
          <w:ilvl w:val="0"/>
          <w:numId w:val="1"/>
        </w:numPr>
        <w:spacing w:lineRule="atLeast" w:line="260"/>
        <w:jc w:val="both"/>
        <w:rPr>
          <w:rFonts w:ascii="Calibri" w:hAnsi="Calibri" w:cs="Calibri"/>
          <w:b/>
          <w:b/>
          <w:bCs/>
          <w:sz w:val="22"/>
          <w:szCs w:val="22"/>
        </w:rPr>
      </w:pPr>
      <w:r>
        <w:rPr>
          <w:rFonts w:cs="Calibri" w:ascii="Calibri" w:hAnsi="Calibri"/>
          <w:b/>
          <w:bCs/>
          <w:szCs w:val="22"/>
          <w:u w:val="single"/>
        </w:rPr>
        <w:t>BIBLIOGRAFÍA</w:t>
      </w:r>
    </w:p>
    <w:p>
      <w:pPr>
        <w:pStyle w:val="Normal"/>
        <w:spacing w:lineRule="atLeast" w:line="260"/>
        <w:ind w:left="360" w:hanging="0"/>
        <w:jc w:val="both"/>
        <w:rPr>
          <w:rFonts w:ascii="Calibri" w:hAnsi="Calibri" w:cs="Calibri"/>
          <w:b/>
          <w:b/>
          <w:bCs/>
          <w:sz w:val="22"/>
          <w:szCs w:val="22"/>
        </w:rPr>
      </w:pPr>
      <w:r>
        <w:rPr>
          <w:rFonts w:cs="Calibri" w:ascii="Calibri" w:hAnsi="Calibri"/>
          <w:b/>
          <w:bCs/>
          <w:sz w:val="22"/>
          <w:szCs w:val="22"/>
        </w:rPr>
      </w:r>
    </w:p>
    <w:p>
      <w:pPr>
        <w:pStyle w:val="Normal"/>
        <w:numPr>
          <w:ilvl w:val="1"/>
          <w:numId w:val="1"/>
        </w:numPr>
        <w:spacing w:lineRule="atLeast" w:line="260" w:before="120" w:after="0"/>
        <w:jc w:val="both"/>
        <w:rPr>
          <w:rFonts w:ascii="Calibri" w:hAnsi="Calibri" w:cs="Calibri"/>
          <w:sz w:val="22"/>
          <w:szCs w:val="22"/>
          <w:lang w:val="es-ES_tradnl"/>
        </w:rPr>
      </w:pPr>
      <w:r>
        <w:rPr>
          <w:rFonts w:cs="Calibri" w:ascii="Calibri" w:hAnsi="Calibri"/>
          <w:b/>
          <w:bCs/>
          <w:sz w:val="22"/>
          <w:szCs w:val="22"/>
        </w:rPr>
        <w:t xml:space="preserve">BIBLIOGRAFÍA GENERAL </w:t>
      </w:r>
    </w:p>
    <w:p>
      <w:pPr>
        <w:pStyle w:val="ListParagraph"/>
        <w:numPr>
          <w:ilvl w:val="0"/>
          <w:numId w:val="8"/>
        </w:numPr>
        <w:rPr/>
      </w:pPr>
      <w:r>
        <w:rPr>
          <w:rStyle w:val="Fontstyle31"/>
        </w:rPr>
        <w:t>Walpole, R. E. (1999). Probabilidad y Estadística para Ingenieros (6ta ed). México: Pearson Education.</w:t>
      </w:r>
    </w:p>
    <w:p>
      <w:pPr>
        <w:pStyle w:val="ListParagraph"/>
        <w:numPr>
          <w:ilvl w:val="0"/>
          <w:numId w:val="8"/>
        </w:numPr>
        <w:rPr/>
      </w:pPr>
      <w:r>
        <w:rPr>
          <w:rStyle w:val="Fontstyle31"/>
        </w:rPr>
        <w:t>García, R. M. (2004). Inferencia estadística y diseño de experimentos. Buenos Aires: EUDEBA.</w:t>
      </w:r>
    </w:p>
    <w:p>
      <w:pPr>
        <w:pStyle w:val="ListParagraph"/>
        <w:numPr>
          <w:ilvl w:val="0"/>
          <w:numId w:val="8"/>
        </w:numPr>
        <w:rPr/>
      </w:pPr>
      <w:r>
        <w:rPr>
          <w:rStyle w:val="Fontstyle31"/>
        </w:rPr>
        <w:t>Levin, R. I. (2004). Estadística para administración y economía (7a ed.). México: Pearson.</w:t>
      </w:r>
    </w:p>
    <w:p>
      <w:pPr>
        <w:pStyle w:val="ListParagraph"/>
        <w:numPr>
          <w:ilvl w:val="0"/>
          <w:numId w:val="8"/>
        </w:numPr>
        <w:rPr/>
      </w:pPr>
      <w:r>
        <w:rPr>
          <w:rStyle w:val="Fontstyle31"/>
        </w:rPr>
        <w:t>Devore, J. L. (1998). Probabilidad y estadística para ingeniería y ciencias (4a ed.). México: Thomson.</w:t>
      </w:r>
    </w:p>
    <w:p>
      <w:pPr>
        <w:pStyle w:val="ListParagraph"/>
        <w:numPr>
          <w:ilvl w:val="0"/>
          <w:numId w:val="8"/>
        </w:numPr>
        <w:rPr/>
      </w:pPr>
      <w:r>
        <w:rPr>
          <w:rStyle w:val="Fontstyle31"/>
        </w:rPr>
        <w:t>Azarang Esfandiari, M. R. (1996). Simulación y análisis de modelos estocásticos. México: McGrawHill.</w:t>
      </w:r>
    </w:p>
    <w:p>
      <w:pPr>
        <w:pStyle w:val="ListParagraph"/>
        <w:numPr>
          <w:ilvl w:val="0"/>
          <w:numId w:val="8"/>
        </w:numPr>
        <w:rPr/>
      </w:pPr>
      <w:r>
        <w:rPr>
          <w:rStyle w:val="Fontstyle31"/>
          <w:rFonts w:cs="Calibri" w:ascii="Calibri" w:hAnsi="Calibri"/>
          <w:color w:val="000000"/>
          <w:sz w:val="22"/>
          <w:szCs w:val="22"/>
        </w:rPr>
        <w:t>Géron, A. (2019). Hands-On Machine Learning with Scikit-Learn, Keras &amp; TensorFlow (2nd ed.). O’Reilly.</w:t>
      </w:r>
    </w:p>
    <w:p>
      <w:pPr>
        <w:pStyle w:val="ListParagraph"/>
        <w:numPr>
          <w:ilvl w:val="0"/>
          <w:numId w:val="8"/>
        </w:numPr>
        <w:rPr/>
      </w:pPr>
      <w:r>
        <w:rPr>
          <w:rStyle w:val="Fontstyle31"/>
          <w:rFonts w:cs="Calibri" w:ascii="Calibri" w:hAnsi="Calibri"/>
          <w:color w:val="000000"/>
          <w:sz w:val="22"/>
          <w:szCs w:val="22"/>
        </w:rPr>
        <w:t>James, G., Witten, D., Hastie, T., Tibshirani, R. (2021). An Introduction to Statistical Learning (ISLR). Springer.</w:t>
      </w:r>
    </w:p>
    <w:p>
      <w:pPr>
        <w:pStyle w:val="ListParagraph"/>
        <w:numPr>
          <w:ilvl w:val="0"/>
          <w:numId w:val="8"/>
        </w:numPr>
        <w:rPr>
          <w:rFonts w:ascii="Calibri" w:hAnsi="Calibri" w:cs="Calibri"/>
          <w:color w:val="000000"/>
          <w:sz w:val="22"/>
          <w:szCs w:val="22"/>
        </w:rPr>
      </w:pPr>
      <w:r>
        <w:rPr>
          <w:rStyle w:val="Fontstyle31"/>
          <w:rFonts w:cs="Calibri" w:ascii="Calibri" w:hAnsi="Calibri"/>
          <w:color w:val="000000"/>
          <w:sz w:val="22"/>
          <w:szCs w:val="22"/>
        </w:rPr>
        <w:t>Goodfellow, I., Bengio, Y., &amp; Courville, A. (2016). Deep Learning. MIT Press.</w:t>
      </w:r>
    </w:p>
    <w:p>
      <w:pPr>
        <w:pStyle w:val="ListParagraph"/>
        <w:ind w:left="360" w:hanging="0"/>
        <w:rPr>
          <w:rFonts w:ascii="Calibri" w:hAnsi="Calibri" w:cs="Calibri"/>
          <w:color w:val="000000"/>
          <w:sz w:val="22"/>
          <w:szCs w:val="22"/>
        </w:rPr>
      </w:pPr>
      <w:r>
        <w:rPr/>
      </w:r>
    </w:p>
    <w:p>
      <w:pPr>
        <w:pStyle w:val="Normal"/>
        <w:spacing w:lineRule="atLeast" w:line="260"/>
        <w:jc w:val="both"/>
        <w:rPr>
          <w:rFonts w:ascii="Calibri" w:hAnsi="Calibri" w:cs="Calibri"/>
          <w:b/>
          <w:b/>
          <w:bCs/>
          <w:sz w:val="22"/>
          <w:szCs w:val="22"/>
        </w:rPr>
      </w:pPr>
      <w:r>
        <w:rPr>
          <w:rFonts w:cs="Calibri" w:ascii="Calibri" w:hAnsi="Calibri"/>
          <w:b/>
          <w:bCs/>
          <w:sz w:val="22"/>
          <w:szCs w:val="22"/>
        </w:rPr>
      </w:r>
    </w:p>
    <w:p>
      <w:pPr>
        <w:pStyle w:val="Normal"/>
        <w:widowControl/>
        <w:numPr>
          <w:ilvl w:val="0"/>
          <w:numId w:val="0"/>
        </w:numPr>
        <w:spacing w:lineRule="atLeast" w:line="260"/>
        <w:jc w:val="both"/>
        <w:rPr>
          <w:rFonts w:ascii="Calibri" w:hAnsi="Calibri" w:cs="Calibri"/>
          <w:b/>
          <w:b/>
          <w:bCs/>
          <w:sz w:val="22"/>
          <w:szCs w:val="22"/>
        </w:rPr>
      </w:pPr>
      <w:r>
        <w:rPr/>
      </w:r>
      <w:r>
        <w:br w:type="page"/>
      </w:r>
    </w:p>
    <w:p>
      <w:pPr>
        <w:pStyle w:val="Normal"/>
        <w:widowControl/>
        <w:numPr>
          <w:ilvl w:val="0"/>
          <w:numId w:val="0"/>
        </w:numPr>
        <w:spacing w:lineRule="atLeast" w:line="260"/>
        <w:jc w:val="both"/>
        <w:rPr/>
      </w:pPr>
      <w:r>
        <w:rPr/>
      </w:r>
    </w:p>
    <w:p>
      <w:pPr>
        <w:pStyle w:val="Normal"/>
        <w:numPr>
          <w:ilvl w:val="0"/>
          <w:numId w:val="1"/>
        </w:numPr>
        <w:spacing w:lineRule="atLeast" w:line="260"/>
        <w:jc w:val="both"/>
        <w:rPr>
          <w:rFonts w:ascii="Calibri" w:hAnsi="Calibri" w:cs="Calibri"/>
          <w:b/>
          <w:b/>
          <w:bCs/>
          <w:sz w:val="22"/>
          <w:szCs w:val="22"/>
        </w:rPr>
      </w:pPr>
      <w:r>
        <w:rPr>
          <w:rFonts w:cs="Calibri" w:ascii="Calibri" w:hAnsi="Calibri"/>
          <w:b/>
          <w:bCs/>
          <w:szCs w:val="22"/>
          <w:u w:val="single"/>
        </w:rPr>
        <w:t>METODOLOGÍA DE ENSEÑANZA</w:t>
      </w:r>
    </w:p>
    <w:p>
      <w:pPr>
        <w:pStyle w:val="Normal"/>
        <w:spacing w:lineRule="atLeast" w:line="260"/>
        <w:ind w:left="360" w:hanging="0"/>
        <w:jc w:val="both"/>
        <w:rPr>
          <w:rFonts w:ascii="Calibri" w:hAnsi="Calibri" w:cs="Calibri"/>
          <w:b/>
          <w:b/>
          <w:bCs/>
          <w:sz w:val="22"/>
          <w:szCs w:val="22"/>
        </w:rPr>
      </w:pPr>
      <w:r>
        <w:rPr>
          <w:rFonts w:cs="Calibri" w:ascii="Calibri" w:hAnsi="Calibri"/>
          <w:b/>
          <w:bCs/>
          <w:sz w:val="22"/>
          <w:szCs w:val="22"/>
        </w:rPr>
      </w:r>
    </w:p>
    <w:p>
      <w:pPr>
        <w:pStyle w:val="Normal"/>
        <w:spacing w:lineRule="atLeast" w:line="260"/>
        <w:jc w:val="both"/>
        <w:rPr>
          <w:rFonts w:ascii="Calibri" w:hAnsi="Calibri" w:cs="Calibri"/>
          <w:bCs/>
        </w:rPr>
      </w:pPr>
      <w:r>
        <w:rPr>
          <w:rFonts w:cs="Calibri" w:ascii="Calibri" w:hAnsi="Calibri"/>
          <w:bCs/>
        </w:rPr>
        <w:t>El proceso de enseñanza y aprendizaje se desarrollará a través de los siguientes métodos:</w:t>
      </w:r>
    </w:p>
    <w:p>
      <w:pPr>
        <w:pStyle w:val="Normal"/>
        <w:numPr>
          <w:ilvl w:val="0"/>
          <w:numId w:val="2"/>
        </w:numPr>
        <w:spacing w:lineRule="atLeast" w:line="260"/>
        <w:rPr>
          <w:rFonts w:ascii="Calibri" w:hAnsi="Calibri" w:cs="Calibri"/>
          <w:bCs/>
        </w:rPr>
      </w:pPr>
      <w:r>
        <w:rPr>
          <w:rFonts w:cs="Calibri" w:ascii="Calibri" w:hAnsi="Calibri"/>
          <w:bCs/>
        </w:rPr>
        <w:t>Clases teóricas y prácticas en las que se fomentará la participación activa de los alumnos.</w:t>
      </w:r>
    </w:p>
    <w:p>
      <w:pPr>
        <w:pStyle w:val="Normal"/>
        <w:numPr>
          <w:ilvl w:val="0"/>
          <w:numId w:val="2"/>
        </w:numPr>
        <w:spacing w:lineRule="atLeast" w:line="260"/>
        <w:rPr>
          <w:rFonts w:ascii="Calibri" w:hAnsi="Calibri" w:cs="Calibri"/>
          <w:bCs/>
        </w:rPr>
      </w:pPr>
      <w:r>
        <w:rPr>
          <w:rFonts w:cs="Calibri" w:ascii="Calibri" w:hAnsi="Calibri"/>
          <w:bCs/>
        </w:rPr>
        <w:t>Presentación de códigos desarrolados que muestran lo explicado en teoría.</w:t>
      </w:r>
    </w:p>
    <w:p>
      <w:pPr>
        <w:pStyle w:val="Normal"/>
        <w:numPr>
          <w:ilvl w:val="0"/>
          <w:numId w:val="2"/>
        </w:numPr>
        <w:spacing w:lineRule="atLeast" w:line="260"/>
        <w:rPr>
          <w:rFonts w:ascii="Calibri" w:hAnsi="Calibri" w:cs="Calibri"/>
          <w:bCs/>
        </w:rPr>
      </w:pPr>
      <w:r>
        <w:rPr>
          <w:rFonts w:cs="Calibri" w:ascii="Calibri" w:hAnsi="Calibri"/>
          <w:bCs/>
        </w:rPr>
        <w:t>Resolución de trabajos con desarrollos de aplicaciones, en forma individual y grupal.</w:t>
      </w:r>
    </w:p>
    <w:p>
      <w:pPr>
        <w:pStyle w:val="Normal"/>
        <w:numPr>
          <w:ilvl w:val="0"/>
          <w:numId w:val="2"/>
        </w:numPr>
        <w:spacing w:lineRule="atLeast" w:line="260"/>
        <w:rPr>
          <w:rFonts w:ascii="Calibri" w:hAnsi="Calibri" w:cs="Calibri"/>
          <w:bCs/>
        </w:rPr>
      </w:pPr>
      <w:r>
        <w:rPr>
          <w:rFonts w:cs="Calibri" w:ascii="Calibri" w:hAnsi="Calibri"/>
          <w:bCs/>
        </w:rPr>
        <w:t xml:space="preserve">Se seleccionarán trabajos prácticos para exponer como conferencia al resto el curso. </w:t>
      </w:r>
    </w:p>
    <w:p>
      <w:pPr>
        <w:pStyle w:val="Normal"/>
        <w:numPr>
          <w:ilvl w:val="0"/>
          <w:numId w:val="2"/>
        </w:numPr>
        <w:spacing w:lineRule="atLeast" w:line="260"/>
        <w:rPr>
          <w:rFonts w:ascii="Calibri" w:hAnsi="Calibri" w:cs="Calibri"/>
          <w:bCs/>
        </w:rPr>
      </w:pPr>
      <w:r>
        <w:rPr>
          <w:rFonts w:cs="Calibri" w:ascii="Calibri" w:hAnsi="Calibri"/>
          <w:bCs/>
        </w:rPr>
        <w:t>Se realizarán evaluaciones a cada integrante para verificar el conocimiento de lo desarrollado en cada trabajo práctico.</w:t>
      </w:r>
    </w:p>
    <w:p>
      <w:pPr>
        <w:pStyle w:val="Normal"/>
        <w:numPr>
          <w:ilvl w:val="0"/>
          <w:numId w:val="2"/>
        </w:numPr>
        <w:spacing w:lineRule="atLeast" w:line="260"/>
        <w:rPr>
          <w:rFonts w:ascii="Calibri" w:hAnsi="Calibri" w:cs="Calibri"/>
          <w:bCs/>
        </w:rPr>
      </w:pPr>
      <w:r>
        <w:rPr>
          <w:rFonts w:cs="Calibri" w:ascii="Calibri" w:hAnsi="Calibri"/>
          <w:bCs/>
        </w:rPr>
        <w:t>La nota se fijará en base a lo desarrollado y a la calidad de la exposición.</w:t>
      </w:r>
    </w:p>
    <w:p>
      <w:pPr>
        <w:pStyle w:val="Normal"/>
        <w:spacing w:lineRule="atLeast" w:line="260"/>
        <w:rPr>
          <w:rFonts w:ascii="Calibri" w:hAnsi="Calibri" w:cs="Calibri"/>
          <w:bCs/>
        </w:rPr>
      </w:pPr>
      <w:r>
        <w:rPr>
          <w:rFonts w:cs="Calibri" w:ascii="Calibri" w:hAnsi="Calibri"/>
          <w:bCs/>
        </w:rPr>
      </w:r>
    </w:p>
    <w:p>
      <w:pPr>
        <w:pStyle w:val="Normal"/>
        <w:numPr>
          <w:ilvl w:val="0"/>
          <w:numId w:val="1"/>
        </w:numPr>
        <w:spacing w:lineRule="atLeast" w:line="260"/>
        <w:jc w:val="both"/>
        <w:rPr>
          <w:rFonts w:ascii="Calibri" w:hAnsi="Calibri" w:cs="Calibri"/>
          <w:b/>
          <w:b/>
          <w:bCs/>
          <w:szCs w:val="22"/>
          <w:u w:val="single"/>
        </w:rPr>
      </w:pPr>
      <w:r>
        <w:rPr>
          <w:rFonts w:cs="Calibri" w:ascii="Calibri" w:hAnsi="Calibri"/>
          <w:b/>
          <w:bCs/>
          <w:szCs w:val="22"/>
          <w:u w:val="single"/>
        </w:rPr>
        <w:t>FORMACIÓN PRÁCTICA</w:t>
      </w:r>
    </w:p>
    <w:p>
      <w:pPr>
        <w:pStyle w:val="Normal"/>
        <w:spacing w:lineRule="atLeast" w:line="260"/>
        <w:jc w:val="both"/>
        <w:rPr>
          <w:rFonts w:ascii="Calibri" w:hAnsi="Calibri" w:cs="Calibri"/>
          <w:b/>
          <w:b/>
          <w:bCs/>
          <w:szCs w:val="22"/>
          <w:u w:val="single"/>
        </w:rPr>
      </w:pPr>
      <w:r>
        <w:rPr>
          <w:rFonts w:cs="Calibri" w:ascii="Calibri" w:hAnsi="Calibri"/>
          <w:b/>
          <w:bCs/>
          <w:szCs w:val="22"/>
          <w:u w:val="single"/>
        </w:rPr>
      </w:r>
    </w:p>
    <w:p>
      <w:pPr>
        <w:pStyle w:val="Normal"/>
        <w:numPr>
          <w:ilvl w:val="0"/>
          <w:numId w:val="5"/>
        </w:numPr>
        <w:spacing w:lineRule="atLeast" w:line="260"/>
        <w:jc w:val="both"/>
        <w:rPr>
          <w:rFonts w:ascii="Calibri" w:hAnsi="Calibri" w:cs="Calibri"/>
          <w:sz w:val="22"/>
          <w:szCs w:val="22"/>
        </w:rPr>
      </w:pPr>
      <w:r>
        <w:rPr>
          <w:rFonts w:cs="Calibri" w:ascii="Calibri" w:hAnsi="Calibri"/>
          <w:sz w:val="22"/>
          <w:szCs w:val="22"/>
        </w:rPr>
        <w:t>Trabajos prácticos para desarrollar lo aprendido en clases téoricas: descripción, consignas y material de apoyo disponibles en la plataforma EVA de la Universidad.</w:t>
      </w:r>
    </w:p>
    <w:p>
      <w:pPr>
        <w:pStyle w:val="Normal"/>
        <w:numPr>
          <w:ilvl w:val="0"/>
          <w:numId w:val="5"/>
        </w:numPr>
        <w:spacing w:lineRule="atLeast" w:line="260"/>
        <w:jc w:val="both"/>
        <w:rPr>
          <w:rFonts w:ascii="Calibri" w:hAnsi="Calibri" w:cs="Calibri"/>
          <w:sz w:val="22"/>
          <w:szCs w:val="22"/>
        </w:rPr>
      </w:pPr>
      <w:r>
        <w:rPr>
          <w:rFonts w:cs="Calibri" w:ascii="Calibri" w:hAnsi="Calibri"/>
          <w:sz w:val="22"/>
          <w:szCs w:val="22"/>
        </w:rPr>
        <w:t>Se utiliza la herramienta Jupyter Lab para el desarrollo de los trabajos prácticos asociados a cada unidad temática.</w:t>
      </w:r>
    </w:p>
    <w:p>
      <w:pPr>
        <w:pStyle w:val="Normal"/>
        <w:numPr>
          <w:ilvl w:val="0"/>
          <w:numId w:val="5"/>
        </w:numPr>
        <w:spacing w:lineRule="atLeast" w:line="260"/>
        <w:jc w:val="both"/>
        <w:rPr>
          <w:rFonts w:ascii="Calibri" w:hAnsi="Calibri" w:cs="Calibri"/>
          <w:sz w:val="22"/>
          <w:szCs w:val="22"/>
        </w:rPr>
      </w:pPr>
      <w:r>
        <w:rPr>
          <w:rFonts w:cs="Calibri" w:ascii="Calibri" w:hAnsi="Calibri"/>
          <w:sz w:val="22"/>
          <w:szCs w:val="22"/>
        </w:rPr>
        <w:t>Los trabajos prácticos consisten en micro desarrollos que aplican los conceptos teóricos de la materia y que demuestran la aplicabilidad en casos reales.</w:t>
      </w:r>
    </w:p>
    <w:p>
      <w:pPr>
        <w:pStyle w:val="Normal"/>
        <w:numPr>
          <w:ilvl w:val="0"/>
          <w:numId w:val="5"/>
        </w:numPr>
        <w:spacing w:lineRule="atLeast" w:line="260"/>
        <w:jc w:val="both"/>
        <w:rPr>
          <w:rFonts w:ascii="Calibri" w:hAnsi="Calibri" w:cs="Calibri"/>
          <w:sz w:val="22"/>
          <w:szCs w:val="22"/>
        </w:rPr>
      </w:pPr>
      <w:r>
        <w:rPr>
          <w:rFonts w:cs="Calibri" w:ascii="Calibri" w:hAnsi="Calibri"/>
          <w:sz w:val="22"/>
          <w:szCs w:val="22"/>
        </w:rPr>
        <w:t>Cada alumno deberá tener instaladas en sus computadoras las herramientas necesarias para cumplir con los objetivos de trabajos prácticos de la cátedra. La facultad también brinda laboratorios. El sistema operativo oficial de la cátedra es Linux.</w:t>
      </w:r>
    </w:p>
    <w:p>
      <w:pPr>
        <w:pStyle w:val="Normal"/>
        <w:numPr>
          <w:ilvl w:val="0"/>
          <w:numId w:val="5"/>
        </w:numPr>
        <w:spacing w:lineRule="atLeast" w:line="260"/>
        <w:jc w:val="both"/>
        <w:rPr>
          <w:rFonts w:ascii="Calibri" w:hAnsi="Calibri" w:cs="Calibri"/>
          <w:sz w:val="22"/>
          <w:szCs w:val="22"/>
        </w:rPr>
      </w:pPr>
      <w:r>
        <w:rPr>
          <w:rFonts w:cs="Calibri" w:ascii="Calibri" w:hAnsi="Calibri"/>
          <w:sz w:val="22"/>
          <w:szCs w:val="22"/>
        </w:rPr>
        <w:t>Se fomentará el uso de herramientas profesionales para el desarrollo de las aplicaciones.</w:t>
      </w:r>
    </w:p>
    <w:p>
      <w:pPr>
        <w:pStyle w:val="Normal"/>
        <w:numPr>
          <w:ilvl w:val="0"/>
          <w:numId w:val="5"/>
        </w:numPr>
        <w:spacing w:lineRule="atLeast" w:line="260"/>
        <w:jc w:val="both"/>
        <w:rPr>
          <w:rFonts w:ascii="Calibri" w:hAnsi="Calibri" w:cs="Calibri"/>
          <w:sz w:val="22"/>
          <w:szCs w:val="22"/>
        </w:rPr>
      </w:pPr>
      <w:r>
        <w:rPr>
          <w:rFonts w:cs="Calibri" w:ascii="Calibri" w:hAnsi="Calibri"/>
          <w:sz w:val="22"/>
          <w:szCs w:val="22"/>
        </w:rPr>
        <w:t>Selección e instalación de IDEs, plataformas de desarrollo (VSC, Pycharm), control de versionado (GitHub).</w:t>
      </w:r>
    </w:p>
    <w:p>
      <w:pPr>
        <w:pStyle w:val="Normal"/>
        <w:numPr>
          <w:ilvl w:val="0"/>
          <w:numId w:val="5"/>
        </w:numPr>
        <w:spacing w:lineRule="atLeast" w:line="260"/>
        <w:jc w:val="both"/>
        <w:rPr>
          <w:rFonts w:ascii="Calibri" w:hAnsi="Calibri" w:cs="Calibri"/>
          <w:sz w:val="22"/>
          <w:szCs w:val="22"/>
        </w:rPr>
      </w:pPr>
      <w:r>
        <w:rPr>
          <w:rFonts w:cs="Calibri" w:ascii="Calibri" w:hAnsi="Calibri"/>
          <w:sz w:val="22"/>
          <w:szCs w:val="22"/>
        </w:rPr>
        <w:t>La presentación de trabajos se realiza en forma totalmente digital siguiendo las prácticas usuales de la industria.</w:t>
      </w:r>
    </w:p>
    <w:p>
      <w:pPr>
        <w:pStyle w:val="Normal"/>
        <w:spacing w:lineRule="atLeast" w:line="260"/>
        <w:jc w:val="both"/>
        <w:rPr>
          <w:rFonts w:ascii="Calibri" w:hAnsi="Calibri" w:cs="Calibri"/>
          <w:b/>
          <w:b/>
          <w:bCs/>
          <w:szCs w:val="22"/>
          <w:u w:val="single"/>
        </w:rPr>
      </w:pPr>
      <w:r>
        <w:rPr>
          <w:rFonts w:cs="Calibri" w:ascii="Calibri" w:hAnsi="Calibri"/>
          <w:b/>
          <w:bCs/>
          <w:szCs w:val="22"/>
          <w:u w:val="single"/>
        </w:rPr>
      </w:r>
    </w:p>
    <w:p>
      <w:pPr>
        <w:pStyle w:val="Normal"/>
        <w:spacing w:lineRule="atLeast" w:line="260"/>
        <w:jc w:val="both"/>
        <w:rPr>
          <w:rFonts w:ascii="Calibri" w:hAnsi="Calibri" w:cs="Calibri"/>
          <w:b/>
          <w:b/>
          <w:bCs/>
          <w:szCs w:val="22"/>
          <w:u w:val="single"/>
        </w:rPr>
      </w:pPr>
      <w:r>
        <w:rPr>
          <w:rFonts w:cs="Calibri" w:ascii="Calibri" w:hAnsi="Calibri"/>
          <w:b/>
          <w:bCs/>
          <w:szCs w:val="22"/>
          <w:u w:val="single"/>
        </w:rPr>
      </w:r>
    </w:p>
    <w:p>
      <w:pPr>
        <w:pStyle w:val="Normal"/>
        <w:rPr>
          <w:rFonts w:ascii="Calibri" w:hAnsi="Calibri" w:cs="Calibri"/>
          <w:b/>
          <w:b/>
          <w:bCs/>
          <w:szCs w:val="22"/>
          <w:u w:val="single"/>
        </w:rPr>
      </w:pPr>
      <w:r>
        <w:rPr>
          <w:rFonts w:cs="Calibri" w:ascii="Calibri" w:hAnsi="Calibri"/>
          <w:b/>
          <w:bCs/>
          <w:szCs w:val="22"/>
          <w:u w:val="single"/>
        </w:rPr>
      </w:r>
      <w:r>
        <w:br w:type="page"/>
      </w:r>
    </w:p>
    <w:p>
      <w:pPr>
        <w:pStyle w:val="Normal"/>
        <w:numPr>
          <w:ilvl w:val="0"/>
          <w:numId w:val="1"/>
        </w:numPr>
        <w:spacing w:lineRule="atLeast" w:line="260"/>
        <w:jc w:val="both"/>
        <w:rPr>
          <w:rFonts w:ascii="Calibri" w:hAnsi="Calibri" w:cs="Calibri"/>
          <w:b/>
          <w:b/>
          <w:bCs/>
          <w:sz w:val="22"/>
          <w:szCs w:val="22"/>
        </w:rPr>
      </w:pPr>
      <w:r>
        <w:rPr>
          <w:rFonts w:cs="Calibri" w:ascii="Calibri" w:hAnsi="Calibri"/>
          <w:b/>
          <w:bCs/>
          <w:szCs w:val="22"/>
          <w:u w:val="single"/>
        </w:rPr>
        <w:t xml:space="preserve">CRITERIO Y MODALIDAD DE LAS EVALUACIONES </w:t>
      </w:r>
    </w:p>
    <w:p>
      <w:pPr>
        <w:pStyle w:val="Normal"/>
        <w:spacing w:lineRule="atLeast" w:line="260"/>
        <w:jc w:val="both"/>
        <w:rPr>
          <w:rFonts w:ascii="Calibri" w:hAnsi="Calibri" w:cs="Calibri"/>
          <w:color w:val="0070C0"/>
          <w:sz w:val="22"/>
          <w:szCs w:val="22"/>
        </w:rPr>
      </w:pPr>
      <w:r>
        <w:rPr>
          <w:rFonts w:cs="Calibri" w:ascii="Calibri" w:hAnsi="Calibri"/>
          <w:color w:val="0070C0"/>
          <w:sz w:val="22"/>
          <w:szCs w:val="22"/>
        </w:rPr>
      </w:r>
    </w:p>
    <w:p>
      <w:pPr>
        <w:pStyle w:val="Normal"/>
        <w:numPr>
          <w:ilvl w:val="0"/>
          <w:numId w:val="6"/>
        </w:numPr>
        <w:spacing w:lineRule="atLeast" w:line="260"/>
        <w:rPr>
          <w:rFonts w:ascii="Calibri" w:hAnsi="Calibri" w:cs="Calibri"/>
          <w:sz w:val="22"/>
          <w:szCs w:val="22"/>
        </w:rPr>
      </w:pPr>
      <w:r>
        <w:rPr>
          <w:rFonts w:cs="Calibri" w:ascii="Calibri" w:hAnsi="Calibri"/>
          <w:sz w:val="22"/>
          <w:szCs w:val="22"/>
        </w:rPr>
        <w:t>Evaluaciones:</w:t>
      </w:r>
    </w:p>
    <w:p>
      <w:pPr>
        <w:pStyle w:val="Normal"/>
        <w:numPr>
          <w:ilvl w:val="1"/>
          <w:numId w:val="6"/>
        </w:numPr>
        <w:spacing w:lineRule="atLeast" w:line="260"/>
        <w:rPr>
          <w:rFonts w:ascii="Calibri" w:hAnsi="Calibri" w:cs="Calibri"/>
          <w:sz w:val="22"/>
          <w:szCs w:val="22"/>
        </w:rPr>
      </w:pPr>
      <w:r>
        <w:rPr>
          <w:rFonts w:cs="Calibri" w:ascii="Calibri" w:hAnsi="Calibri"/>
          <w:sz w:val="22"/>
          <w:szCs w:val="22"/>
        </w:rPr>
        <w:t>1 (un) Parcial, 4 (cuatro) Trabajos Prácticos y Examen Final.</w:t>
      </w:r>
    </w:p>
    <w:p>
      <w:pPr>
        <w:pStyle w:val="Normal"/>
        <w:numPr>
          <w:ilvl w:val="0"/>
          <w:numId w:val="6"/>
        </w:numPr>
        <w:spacing w:lineRule="atLeast" w:line="260"/>
        <w:rPr>
          <w:rFonts w:ascii="Calibri" w:hAnsi="Calibri" w:cs="Calibri"/>
          <w:sz w:val="22"/>
          <w:szCs w:val="22"/>
        </w:rPr>
      </w:pPr>
      <w:r>
        <w:rPr>
          <w:rFonts w:cs="Calibri" w:ascii="Calibri" w:hAnsi="Calibri"/>
          <w:sz w:val="22"/>
          <w:szCs w:val="22"/>
        </w:rPr>
        <w:t xml:space="preserve">Recuperatorios: </w:t>
      </w:r>
    </w:p>
    <w:p>
      <w:pPr>
        <w:pStyle w:val="Normal"/>
        <w:numPr>
          <w:ilvl w:val="1"/>
          <w:numId w:val="6"/>
        </w:numPr>
        <w:spacing w:lineRule="atLeast" w:line="260"/>
        <w:rPr>
          <w:rFonts w:ascii="Calibri" w:hAnsi="Calibri" w:cs="Calibri"/>
          <w:sz w:val="22"/>
          <w:szCs w:val="22"/>
        </w:rPr>
      </w:pPr>
      <w:r>
        <w:rPr>
          <w:rFonts w:cs="Calibri" w:ascii="Calibri" w:hAnsi="Calibri"/>
          <w:sz w:val="22"/>
          <w:szCs w:val="22"/>
        </w:rPr>
        <w:t>Se podrá recuperar una vez el parcial. Los trabajos prácticos se recuperan a la semana siguiente de presentados. No se pueden reprobar trabajos prácticos.</w:t>
      </w:r>
    </w:p>
    <w:p>
      <w:pPr>
        <w:pStyle w:val="Normal"/>
        <w:numPr>
          <w:ilvl w:val="0"/>
          <w:numId w:val="6"/>
        </w:numPr>
        <w:spacing w:lineRule="atLeast" w:line="260"/>
        <w:rPr>
          <w:rFonts w:ascii="Calibri" w:hAnsi="Calibri" w:cs="Calibri"/>
          <w:sz w:val="22"/>
          <w:szCs w:val="22"/>
        </w:rPr>
      </w:pPr>
      <w:r>
        <w:rPr>
          <w:rFonts w:cs="Calibri" w:ascii="Calibri" w:hAnsi="Calibri"/>
          <w:sz w:val="22"/>
          <w:szCs w:val="22"/>
        </w:rPr>
        <w:t>El alumno deberá demostrar los conocimientos teóricos adquiridos y deberá resolver algunos ejercicios similares a los resueltos en la parte práctica de la materia. El recuperatorio, se realizará a los alumnos que no hayan aprobado el parcial y a los que estuvieron ausentes, en condiciones idénticas al mismo.</w:t>
      </w:r>
    </w:p>
    <w:p>
      <w:pPr>
        <w:pStyle w:val="Normal"/>
        <w:numPr>
          <w:ilvl w:val="0"/>
          <w:numId w:val="6"/>
        </w:numPr>
        <w:spacing w:lineRule="atLeast" w:line="260"/>
        <w:rPr>
          <w:rFonts w:ascii="Calibri" w:hAnsi="Calibri" w:cs="Calibri"/>
          <w:sz w:val="22"/>
          <w:szCs w:val="22"/>
        </w:rPr>
      </w:pPr>
      <w:r>
        <w:rPr>
          <w:rFonts w:cs="Calibri" w:ascii="Calibri" w:hAnsi="Calibri"/>
          <w:sz w:val="22"/>
          <w:szCs w:val="22"/>
        </w:rPr>
        <w:t>Criterios de evaluación: Adecuada respuesta a los contenidos teóricos, respeto a las consignas presentadas, resolución correcta de los problemas planteados.</w:t>
      </w:r>
    </w:p>
    <w:p>
      <w:pPr>
        <w:pStyle w:val="Normal"/>
        <w:numPr>
          <w:ilvl w:val="0"/>
          <w:numId w:val="6"/>
        </w:numPr>
        <w:spacing w:lineRule="atLeast" w:line="260"/>
        <w:rPr>
          <w:rFonts w:ascii="Calibri" w:hAnsi="Calibri" w:cs="Calibri"/>
          <w:sz w:val="22"/>
          <w:szCs w:val="22"/>
        </w:rPr>
      </w:pPr>
      <w:r>
        <w:rPr>
          <w:rFonts w:cs="Calibri" w:ascii="Calibri" w:hAnsi="Calibri"/>
          <w:sz w:val="22"/>
          <w:szCs w:val="22"/>
        </w:rPr>
        <w:t>Criterio de Evaluación y Firma de la cursada:</w:t>
      </w:r>
    </w:p>
    <w:p>
      <w:pPr>
        <w:pStyle w:val="Normal"/>
        <w:numPr>
          <w:ilvl w:val="1"/>
          <w:numId w:val="6"/>
        </w:numPr>
        <w:spacing w:lineRule="atLeast" w:line="260"/>
        <w:rPr>
          <w:rFonts w:ascii="Calibri" w:hAnsi="Calibri" w:cs="Calibri"/>
          <w:sz w:val="22"/>
          <w:szCs w:val="22"/>
        </w:rPr>
      </w:pPr>
      <w:r>
        <w:rPr>
          <w:rFonts w:cs="Calibri" w:ascii="Calibri" w:hAnsi="Calibri"/>
          <w:sz w:val="22"/>
          <w:szCs w:val="22"/>
        </w:rPr>
        <w:t>Los trabajos prácticos se aprueban cuando se cumple totalmente con la consigna indicada.  desarrollado, calidad de la presentación y documentación.</w:t>
      </w:r>
    </w:p>
    <w:p>
      <w:pPr>
        <w:pStyle w:val="Normal"/>
        <w:numPr>
          <w:ilvl w:val="1"/>
          <w:numId w:val="6"/>
        </w:numPr>
        <w:spacing w:lineRule="atLeast" w:line="260"/>
        <w:rPr>
          <w:rFonts w:ascii="Calibri" w:hAnsi="Calibri" w:cs="Calibri"/>
          <w:sz w:val="22"/>
          <w:szCs w:val="22"/>
        </w:rPr>
      </w:pPr>
      <w:r>
        <w:rPr>
          <w:rFonts w:cs="Calibri" w:ascii="Calibri" w:hAnsi="Calibri"/>
          <w:sz w:val="22"/>
          <w:szCs w:val="22"/>
        </w:rPr>
        <w:t>El parcial se aprueba con un 70% de respuestas correctas</w:t>
      </w:r>
    </w:p>
    <w:p>
      <w:pPr>
        <w:pStyle w:val="Normal"/>
        <w:numPr>
          <w:ilvl w:val="1"/>
          <w:numId w:val="6"/>
        </w:numPr>
        <w:spacing w:lineRule="atLeast" w:line="260"/>
        <w:rPr>
          <w:rFonts w:ascii="Calibri" w:hAnsi="Calibri" w:cs="Calibri"/>
          <w:sz w:val="22"/>
          <w:szCs w:val="22"/>
        </w:rPr>
      </w:pPr>
      <w:r>
        <w:rPr>
          <w:rFonts w:cs="Calibri" w:ascii="Calibri" w:hAnsi="Calibri"/>
          <w:sz w:val="22"/>
          <w:szCs w:val="22"/>
        </w:rPr>
        <w:t>Deberán aprobarse todos los trabajos prácticos y el examen parcial para cumplir con los requisitos de la materia.</w:t>
      </w:r>
    </w:p>
    <w:p>
      <w:pPr>
        <w:pStyle w:val="Normal"/>
        <w:numPr>
          <w:ilvl w:val="0"/>
          <w:numId w:val="6"/>
        </w:numPr>
        <w:spacing w:lineRule="atLeast" w:line="260"/>
        <w:rPr>
          <w:rFonts w:ascii="Calibri" w:hAnsi="Calibri" w:cs="Calibri"/>
          <w:sz w:val="22"/>
          <w:szCs w:val="22"/>
        </w:rPr>
      </w:pPr>
      <w:r>
        <w:rPr>
          <w:rFonts w:cs="Calibri" w:ascii="Calibri" w:hAnsi="Calibri"/>
          <w:sz w:val="22"/>
          <w:szCs w:val="22"/>
        </w:rPr>
        <w:t>Examen Final:</w:t>
      </w:r>
    </w:p>
    <w:p>
      <w:pPr>
        <w:pStyle w:val="Normal"/>
        <w:numPr>
          <w:ilvl w:val="1"/>
          <w:numId w:val="6"/>
        </w:numPr>
        <w:spacing w:lineRule="atLeast" w:line="260"/>
        <w:rPr>
          <w:rFonts w:ascii="Calibri" w:hAnsi="Calibri" w:cs="Calibri"/>
          <w:sz w:val="22"/>
          <w:szCs w:val="22"/>
        </w:rPr>
      </w:pPr>
      <w:r>
        <w:rPr>
          <w:rFonts w:cs="Calibri" w:ascii="Calibri" w:hAnsi="Calibri"/>
          <w:sz w:val="22"/>
          <w:szCs w:val="22"/>
        </w:rPr>
        <w:t>Abarca toda la materia.</w:t>
      </w:r>
    </w:p>
    <w:p>
      <w:pPr>
        <w:pStyle w:val="Normal"/>
        <w:numPr>
          <w:ilvl w:val="0"/>
          <w:numId w:val="0"/>
        </w:numPr>
        <w:spacing w:lineRule="atLeast" w:line="260"/>
        <w:ind w:left="1080" w:hanging="0"/>
        <w:rPr>
          <w:rFonts w:ascii="Calibri" w:hAnsi="Calibri" w:cs="Calibri"/>
          <w:sz w:val="22"/>
          <w:szCs w:val="22"/>
        </w:rPr>
      </w:pPr>
      <w:r>
        <w:rPr/>
      </w:r>
    </w:p>
    <w:p>
      <w:pPr>
        <w:pStyle w:val="Normal"/>
        <w:spacing w:lineRule="atLeast" w:line="260"/>
        <w:rPr>
          <w:rFonts w:ascii="Calibri" w:hAnsi="Calibri" w:cs="Calibri"/>
          <w:b/>
          <w:b/>
          <w:bCs/>
          <w:iCs/>
          <w:color w:val="00B050"/>
          <w:sz w:val="22"/>
          <w:szCs w:val="22"/>
        </w:rPr>
      </w:pPr>
      <w:r>
        <w:rPr>
          <w:rFonts w:cs="Calibri" w:ascii="Calibri" w:hAnsi="Calibri"/>
          <w:b/>
          <w:bCs/>
          <w:iCs/>
          <w:color w:val="00B050"/>
          <w:sz w:val="22"/>
          <w:szCs w:val="22"/>
        </w:rPr>
      </w:r>
    </w:p>
    <w:p>
      <w:pPr>
        <w:pStyle w:val="Normal"/>
        <w:spacing w:lineRule="atLeast" w:line="260"/>
        <w:rPr>
          <w:rFonts w:ascii="Calibri" w:hAnsi="Calibri" w:cs="Calibri"/>
          <w:bCs/>
          <w:sz w:val="22"/>
          <w:szCs w:val="22"/>
        </w:rPr>
      </w:pPr>
      <w:r>
        <w:rPr/>
      </w:r>
    </w:p>
    <w:sectPr>
      <w:footerReference w:type="default" r:id="rId3"/>
      <w:type w:val="nextPage"/>
      <w:pgSz w:w="11909" w:h="16834"/>
      <w:pgMar w:left="1440" w:right="1418" w:gutter="0" w:header="0" w:top="1134" w:footer="340" w:bottom="1134"/>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egoe UI">
    <w:charset w:val="01"/>
    <w:family w:val="roman"/>
    <w:pitch w:val="variable"/>
  </w:font>
  <w:font w:name="Calibri">
    <w:charset w:val="01"/>
    <w:family w:val="roman"/>
    <w:pitch w:val="variable"/>
  </w:font>
  <w:font w:name="Symbo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aramond">
    <w:charset w:val="01"/>
    <w:family w:val="roman"/>
    <w:pitch w:val="variable"/>
  </w:font>
  <w:font w:name="Symbol">
    <w:charset w:val="02"/>
    <w:family w:val="auto"/>
    <w:pitch w:val="default"/>
  </w:font>
  <w:font w:name="Calibri">
    <w:charset w:val="01"/>
    <w:family w:val="swiss"/>
    <w:pitch w:val="default"/>
  </w:font>
  <w:font w:name="Wingdings">
    <w:charset w:val="02"/>
    <w:family w:val="auto"/>
    <w:pitch w:val="default"/>
  </w:font>
  <w:font w:name="Courier New">
    <w:charset w:val="01"/>
    <w:family w:val="modern"/>
    <w:pitch w:val="fixed"/>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Calibri" w:hAnsi="Calibri" w:cs="Calibri"/>
        <w:color w:val="1F4E79"/>
        <w:sz w:val="22"/>
      </w:rPr>
    </w:pPr>
    <w:r>
      <w:rPr>
        <w:rFonts w:cs="Calibri" w:ascii="Calibri" w:hAnsi="Calibri"/>
        <w:color w:val="1F4E79"/>
        <w:sz w:val="22"/>
      </w:rPr>
      <w:fldChar w:fldCharType="begin"/>
    </w:r>
    <w:r>
      <w:rPr>
        <w:sz w:val="22"/>
        <w:rFonts w:cs="Calibri" w:ascii="Calibri" w:hAnsi="Calibri"/>
        <w:color w:val="1F4E79"/>
      </w:rPr>
      <w:instrText xml:space="preserve"> PAGE </w:instrText>
    </w:r>
    <w:r>
      <w:rPr>
        <w:sz w:val="22"/>
        <w:rFonts w:cs="Calibri" w:ascii="Calibri" w:hAnsi="Calibri"/>
        <w:color w:val="1F4E79"/>
      </w:rPr>
      <w:fldChar w:fldCharType="separate"/>
    </w:r>
    <w:r>
      <w:rPr>
        <w:sz w:val="22"/>
        <w:rFonts w:cs="Calibri" w:ascii="Calibri" w:hAnsi="Calibri"/>
        <w:color w:val="1F4E79"/>
      </w:rPr>
      <w:t>5</w:t>
    </w:r>
    <w:r>
      <w:rPr>
        <w:sz w:val="22"/>
        <w:rFonts w:cs="Calibri" w:ascii="Calibri" w:hAnsi="Calibri"/>
        <w:color w:val="1F4E79"/>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440" w:hanging="1440"/>
      </w:pPr>
      <w:rPr>
        <w:b/>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785" w:hanging="705"/>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8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Body Text" w:uiPriority="1"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s-ES" w:eastAsia="es-ES" w:bidi="ar-SA"/>
    </w:rPr>
  </w:style>
  <w:style w:type="paragraph" w:styleId="Heading1">
    <w:name w:val="Heading 1"/>
    <w:basedOn w:val="Normal"/>
    <w:next w:val="Normal"/>
    <w:qFormat/>
    <w:pPr>
      <w:keepNext w:val="true"/>
      <w:jc w:val="center"/>
      <w:outlineLvl w:val="0"/>
    </w:pPr>
    <w:rPr>
      <w:rFonts w:ascii="Arial" w:hAnsi="Arial"/>
      <w:szCs w:val="20"/>
    </w:rPr>
  </w:style>
  <w:style w:type="character" w:styleId="DefaultParagraphFont" w:default="1">
    <w:name w:val="Default Paragraph Font"/>
    <w:uiPriority w:val="1"/>
    <w:unhideWhenUsed/>
    <w:qFormat/>
    <w:rPr/>
  </w:style>
  <w:style w:type="character" w:styleId="HeaderChar" w:customStyle="1">
    <w:name w:val="Header Char"/>
    <w:link w:val="Header"/>
    <w:qFormat/>
    <w:rsid w:val="00fa1dbb"/>
    <w:rPr>
      <w:sz w:val="24"/>
      <w:szCs w:val="24"/>
      <w:lang w:val="es-ES" w:eastAsia="es-ES"/>
    </w:rPr>
  </w:style>
  <w:style w:type="character" w:styleId="FooterChar" w:customStyle="1">
    <w:name w:val="Footer Char"/>
    <w:link w:val="Footer"/>
    <w:uiPriority w:val="99"/>
    <w:qFormat/>
    <w:rsid w:val="00fa1dbb"/>
    <w:rPr>
      <w:sz w:val="24"/>
      <w:szCs w:val="24"/>
      <w:lang w:val="es-ES" w:eastAsia="es-ES"/>
    </w:rPr>
  </w:style>
  <w:style w:type="character" w:styleId="BodyTextChar" w:customStyle="1">
    <w:name w:val="Body Text Char"/>
    <w:uiPriority w:val="99"/>
    <w:qFormat/>
    <w:rsid w:val="000915fd"/>
    <w:rPr>
      <w:rFonts w:eastAsia="Times New Roman"/>
      <w:lang w:val="es-AR" w:eastAsia="es-AR"/>
    </w:rPr>
  </w:style>
  <w:style w:type="character" w:styleId="Emphasis">
    <w:name w:val="Emphasis"/>
    <w:uiPriority w:val="20"/>
    <w:qFormat/>
    <w:rsid w:val="00e22aa7"/>
    <w:rPr>
      <w:i/>
      <w:iCs/>
    </w:rPr>
  </w:style>
  <w:style w:type="character" w:styleId="InternetLink">
    <w:name w:val="Hyperlink"/>
    <w:rsid w:val="00315ee3"/>
    <w:rPr>
      <w:color w:val="0563C1"/>
      <w:u w:val="single"/>
    </w:rPr>
  </w:style>
  <w:style w:type="character" w:styleId="BodyTextIndent2Char" w:customStyle="1">
    <w:name w:val="Body Text Indent 2 Char"/>
    <w:link w:val="BodyTextIndent2"/>
    <w:qFormat/>
    <w:rsid w:val="00cc7a16"/>
    <w:rPr>
      <w:sz w:val="24"/>
      <w:szCs w:val="24"/>
      <w:lang w:val="es-ES" w:eastAsia="es-ES"/>
    </w:rPr>
  </w:style>
  <w:style w:type="character" w:styleId="BalloonTextChar" w:customStyle="1">
    <w:name w:val="Balloon Text Char"/>
    <w:link w:val="BalloonText"/>
    <w:qFormat/>
    <w:rsid w:val="002b712f"/>
    <w:rPr>
      <w:rFonts w:ascii="Segoe UI" w:hAnsi="Segoe UI" w:cs="Segoe UI"/>
      <w:sz w:val="18"/>
      <w:szCs w:val="18"/>
      <w:lang w:val="es-ES" w:eastAsia="es-ES"/>
    </w:rPr>
  </w:style>
  <w:style w:type="character" w:styleId="Annotationreference">
    <w:name w:val="annotation reference"/>
    <w:qFormat/>
    <w:rsid w:val="00a573f4"/>
    <w:rPr>
      <w:sz w:val="16"/>
      <w:szCs w:val="16"/>
    </w:rPr>
  </w:style>
  <w:style w:type="character" w:styleId="CommentTextChar" w:customStyle="1">
    <w:name w:val="Comment Text Char"/>
    <w:link w:val="Annotationtext"/>
    <w:qFormat/>
    <w:rsid w:val="00a573f4"/>
    <w:rPr>
      <w:lang w:val="es-ES" w:eastAsia="es-ES"/>
    </w:rPr>
  </w:style>
  <w:style w:type="character" w:styleId="CommentSubjectChar" w:customStyle="1">
    <w:name w:val="Comment Subject Char"/>
    <w:link w:val="Annotationsubject"/>
    <w:qFormat/>
    <w:rsid w:val="00b43dcd"/>
    <w:rPr>
      <w:b/>
      <w:bCs/>
      <w:lang w:val="es-ES" w:eastAsia="es-ES"/>
    </w:rPr>
  </w:style>
  <w:style w:type="character" w:styleId="UnresolvedMention">
    <w:name w:val="Unresolved Mention"/>
    <w:uiPriority w:val="99"/>
    <w:semiHidden/>
    <w:unhideWhenUsed/>
    <w:qFormat/>
    <w:rsid w:val="00915592"/>
    <w:rPr>
      <w:color w:val="605E5C"/>
      <w:shd w:fill="E1DFDD" w:val="clear"/>
    </w:rPr>
  </w:style>
  <w:style w:type="character" w:styleId="Fontstyle01" w:customStyle="1">
    <w:name w:val="fontstyle01"/>
    <w:basedOn w:val="DefaultParagraphFont"/>
    <w:qFormat/>
    <w:rsid w:val="005f2cee"/>
    <w:rPr>
      <w:rFonts w:ascii="Calibri" w:hAnsi="Calibri" w:cs="Calibri"/>
      <w:b/>
      <w:bCs/>
      <w:i w:val="false"/>
      <w:iCs w:val="false"/>
      <w:color w:val="000000"/>
      <w:sz w:val="22"/>
      <w:szCs w:val="22"/>
    </w:rPr>
  </w:style>
  <w:style w:type="character" w:styleId="Fontstyle21" w:customStyle="1">
    <w:name w:val="fontstyle21"/>
    <w:basedOn w:val="DefaultParagraphFont"/>
    <w:qFormat/>
    <w:rsid w:val="00963be8"/>
    <w:rPr>
      <w:rFonts w:ascii="Symbol" w:hAnsi="Symbol"/>
      <w:b w:val="false"/>
      <w:bCs w:val="false"/>
      <w:i w:val="false"/>
      <w:iCs w:val="false"/>
      <w:color w:val="000000"/>
      <w:sz w:val="22"/>
      <w:szCs w:val="22"/>
    </w:rPr>
  </w:style>
  <w:style w:type="character" w:styleId="Fontstyle31" w:customStyle="1">
    <w:name w:val="fontstyle31"/>
    <w:basedOn w:val="DefaultParagraphFont"/>
    <w:qFormat/>
    <w:rsid w:val="00963be8"/>
    <w:rPr>
      <w:rFonts w:ascii="Calibri" w:hAnsi="Calibri" w:cs="Calibri"/>
      <w:b w:val="false"/>
      <w:bCs w:val="false"/>
      <w:i w:val="false"/>
      <w:iCs w:val="false"/>
      <w:color w:val="000000"/>
      <w:sz w:val="22"/>
      <w:szCs w:val="2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0915fd"/>
    <w:pPr>
      <w:widowControl w:val="false"/>
      <w:ind w:left="396" w:hanging="0"/>
    </w:pPr>
    <w:rPr>
      <w:sz w:val="20"/>
      <w:szCs w:val="20"/>
      <w:lang w:val="es-AR" w:eastAsia="es-A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pPr>
      <w:jc w:val="center"/>
    </w:pPr>
    <w:rPr>
      <w:rFonts w:ascii="Garamond" w:hAnsi="Garamond"/>
      <w:b/>
      <w:sz w:val="32"/>
      <w:szCs w:val="20"/>
      <w:lang w:val="es-ES_tradnl"/>
    </w:rPr>
  </w:style>
  <w:style w:type="paragraph" w:styleId="HeaderandFooter">
    <w:name w:val="Header and Footer"/>
    <w:basedOn w:val="Normal"/>
    <w:qFormat/>
    <w:pPr/>
    <w:rPr/>
  </w:style>
  <w:style w:type="paragraph" w:styleId="Header">
    <w:name w:val="Header"/>
    <w:basedOn w:val="Normal"/>
    <w:link w:val="HeaderChar"/>
    <w:rsid w:val="00fa1dbb"/>
    <w:pPr>
      <w:tabs>
        <w:tab w:val="clear" w:pos="708"/>
        <w:tab w:val="center" w:pos="4419" w:leader="none"/>
        <w:tab w:val="right" w:pos="8838" w:leader="none"/>
      </w:tabs>
    </w:pPr>
    <w:rPr/>
  </w:style>
  <w:style w:type="paragraph" w:styleId="Footer">
    <w:name w:val="Footer"/>
    <w:basedOn w:val="Normal"/>
    <w:link w:val="FooterChar"/>
    <w:uiPriority w:val="99"/>
    <w:rsid w:val="00fa1dbb"/>
    <w:pPr>
      <w:tabs>
        <w:tab w:val="clear" w:pos="708"/>
        <w:tab w:val="center" w:pos="4419" w:leader="none"/>
        <w:tab w:val="right" w:pos="8838" w:leader="none"/>
      </w:tabs>
    </w:pPr>
    <w:rPr/>
  </w:style>
  <w:style w:type="paragraph" w:styleId="ListParagraph">
    <w:name w:val="List Paragraph"/>
    <w:basedOn w:val="Normal"/>
    <w:uiPriority w:val="34"/>
    <w:qFormat/>
    <w:rsid w:val="00a37eba"/>
    <w:pPr>
      <w:ind w:left="708" w:hanging="0"/>
    </w:pPr>
    <w:rPr/>
  </w:style>
  <w:style w:type="paragraph" w:styleId="BodyTextIndent2">
    <w:name w:val="Body Text Indent 2"/>
    <w:basedOn w:val="Normal"/>
    <w:link w:val="BodyTextIndent2Char"/>
    <w:qFormat/>
    <w:rsid w:val="00cc7a16"/>
    <w:pPr>
      <w:spacing w:lineRule="auto" w:line="480" w:before="0" w:after="120"/>
      <w:ind w:left="283" w:hanging="0"/>
    </w:pPr>
    <w:rPr/>
  </w:style>
  <w:style w:type="paragraph" w:styleId="BalloonText">
    <w:name w:val="Balloon Text"/>
    <w:basedOn w:val="Normal"/>
    <w:link w:val="BalloonTextChar"/>
    <w:qFormat/>
    <w:rsid w:val="002b712f"/>
    <w:pPr/>
    <w:rPr>
      <w:rFonts w:ascii="Segoe UI" w:hAnsi="Segoe UI" w:cs="Segoe UI"/>
      <w:sz w:val="18"/>
      <w:szCs w:val="18"/>
    </w:rPr>
  </w:style>
  <w:style w:type="paragraph" w:styleId="Annotationtext">
    <w:name w:val="annotation text"/>
    <w:basedOn w:val="Normal"/>
    <w:link w:val="CommentTextChar"/>
    <w:qFormat/>
    <w:rsid w:val="00a573f4"/>
    <w:pPr/>
    <w:rPr>
      <w:sz w:val="20"/>
      <w:szCs w:val="20"/>
    </w:rPr>
  </w:style>
  <w:style w:type="paragraph" w:styleId="Annotationsubject">
    <w:name w:val="annotation subject"/>
    <w:basedOn w:val="Annotationtext"/>
    <w:next w:val="Annotationtext"/>
    <w:link w:val="CommentSubjectChar"/>
    <w:qFormat/>
    <w:rsid w:val="00b43dcd"/>
    <w:pPr/>
    <w:rPr>
      <w:b/>
      <w:bCs/>
    </w:rPr>
  </w:style>
  <w:style w:type="paragraph" w:styleId="Puntos2" w:customStyle="1">
    <w:name w:val="Puntos 2"/>
    <w:basedOn w:val="Normal"/>
    <w:qFormat/>
    <w:rsid w:val="00d704af"/>
    <w:pPr>
      <w:numPr>
        <w:ilvl w:val="0"/>
        <w:numId w:val="3"/>
      </w:numPr>
      <w:tabs>
        <w:tab w:val="clear" w:pos="708"/>
        <w:tab w:val="left" w:pos="1361" w:leader="none"/>
      </w:tabs>
      <w:ind w:left="1361" w:hanging="454"/>
      <w:jc w:val="both"/>
    </w:pPr>
    <w:rPr>
      <w:szCs w:val="20"/>
      <w:lang w:val="es-ES_tradnl"/>
    </w:rPr>
  </w:style>
  <w:style w:type="paragraph" w:styleId="Puntos0" w:customStyle="1">
    <w:name w:val="Puntos 0"/>
    <w:basedOn w:val="Normal"/>
    <w:qFormat/>
    <w:rsid w:val="00d704af"/>
    <w:pPr>
      <w:numPr>
        <w:ilvl w:val="0"/>
        <w:numId w:val="4"/>
      </w:numPr>
      <w:tabs>
        <w:tab w:val="clear" w:pos="708"/>
        <w:tab w:val="left" w:pos="454" w:leader="none"/>
      </w:tabs>
      <w:spacing w:before="0" w:after="120"/>
      <w:ind w:left="454" w:hanging="454"/>
      <w:jc w:val="both"/>
    </w:pPr>
    <w:rPr>
      <w:szCs w:val="20"/>
      <w:lang w:val="es-ES_tradnl"/>
    </w:rPr>
  </w:style>
  <w:style w:type="paragraph" w:styleId="Revision">
    <w:name w:val="Revision"/>
    <w:uiPriority w:val="99"/>
    <w:semiHidden/>
    <w:qFormat/>
    <w:rsid w:val="004f2c78"/>
    <w:pPr>
      <w:widowControl/>
      <w:bidi w:val="0"/>
      <w:spacing w:before="0" w:after="0"/>
      <w:jc w:val="left"/>
    </w:pPr>
    <w:rPr>
      <w:rFonts w:ascii="Times New Roman" w:hAnsi="Times New Roman" w:eastAsia="Times New Roman" w:cs="Times New Roman"/>
      <w:color w:val="auto"/>
      <w:kern w:val="0"/>
      <w:sz w:val="24"/>
      <w:szCs w:val="24"/>
      <w:lang w:val="es-ES" w:eastAsia="es-E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3A25307-6EAF-4B88-9BD5-DFE3A8E35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Application>LibreOffice/7.3.7.2$Linux_X86_64 LibreOffice_project/30$Build-2</Application>
  <AppVersion>15.0000</AppVersion>
  <Pages>5</Pages>
  <Words>1347</Words>
  <Characters>8064</Characters>
  <CharactersWithSpaces>9272</CharactersWithSpaces>
  <Paragraphs>127</Paragraphs>
  <Company>UCA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2025-07-04T16:24:00Z</dcterms:created>
  <dc:creator>UCA</dc:creator>
  <dc:description/>
  <dc:language>en-US</dc:language>
  <cp:lastModifiedBy/>
  <cp:lastPrinted>2021-06-23T18:14:00Z</cp:lastPrinted>
  <dcterms:modified xsi:type="dcterms:W3CDTF">2025-07-07T10:32:18Z</dcterms:modified>
  <cp:revision>11</cp:revision>
  <dc:subject/>
  <dc:title> </dc:title>
</cp:coreProperties>
</file>

<file path=docProps/custom.xml><?xml version="1.0" encoding="utf-8"?>
<Properties xmlns="http://schemas.openxmlformats.org/officeDocument/2006/custom-properties" xmlns:vt="http://schemas.openxmlformats.org/officeDocument/2006/docPropsVTypes"/>
</file>