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097CB" w14:textId="275104F1" w:rsidR="00740124" w:rsidRPr="00D22D6A" w:rsidRDefault="00740124" w:rsidP="00D22D6A">
      <w:pPr>
        <w:widowControl w:val="0"/>
        <w:jc w:val="center"/>
        <w:rPr>
          <w:b/>
          <w:bCs/>
          <w:color w:val="002060"/>
        </w:rPr>
      </w:pPr>
      <w:r w:rsidRPr="00D22D6A">
        <w:rPr>
          <w:b/>
          <w:bCs/>
          <w:color w:val="002060"/>
        </w:rPr>
        <w:t>Folders</w:t>
      </w:r>
      <w:r w:rsidR="00D22D6A" w:rsidRPr="00D22D6A">
        <w:rPr>
          <w:b/>
          <w:bCs/>
          <w:color w:val="002060"/>
        </w:rPr>
        <w:t xml:space="preserve"> and files</w:t>
      </w:r>
      <w:r w:rsidRPr="00D22D6A">
        <w:rPr>
          <w:b/>
          <w:bCs/>
          <w:color w:val="002060"/>
        </w:rPr>
        <w:t xml:space="preserve"> </w:t>
      </w:r>
      <w:r w:rsidR="00003DAE" w:rsidRPr="00D22D6A">
        <w:rPr>
          <w:b/>
          <w:bCs/>
          <w:color w:val="002060"/>
        </w:rPr>
        <w:t>provided</w:t>
      </w:r>
    </w:p>
    <w:p w14:paraId="737111D6" w14:textId="66C8EDAC" w:rsidR="00740124" w:rsidRPr="002A5CE8" w:rsidRDefault="00141388" w:rsidP="00D22D6A">
      <w:pPr>
        <w:widowControl w:val="0"/>
        <w:rPr>
          <w:b/>
          <w:bCs/>
        </w:rPr>
      </w:pPr>
      <w:r>
        <w:rPr>
          <w:b/>
          <w:bCs/>
        </w:rPr>
        <w:t>i</w:t>
      </w:r>
      <w:r w:rsidR="00740124" w:rsidRPr="002A5CE8">
        <w:rPr>
          <w:b/>
          <w:bCs/>
        </w:rPr>
        <w:t>nput</w:t>
      </w:r>
    </w:p>
    <w:p w14:paraId="04E3C939" w14:textId="3DDF3920" w:rsidR="00CE468A" w:rsidRDefault="00511FDD" w:rsidP="00D22D6A">
      <w:pPr>
        <w:pStyle w:val="ListParagraph"/>
        <w:widowControl w:val="0"/>
        <w:numPr>
          <w:ilvl w:val="0"/>
          <w:numId w:val="1"/>
        </w:numPr>
      </w:pPr>
      <w:r>
        <w:t xml:space="preserve">All csv or </w:t>
      </w:r>
      <w:proofErr w:type="spellStart"/>
      <w:r>
        <w:t>rda</w:t>
      </w:r>
      <w:proofErr w:type="spellEnd"/>
      <w:r>
        <w:t xml:space="preserve"> files to replicate analyses</w:t>
      </w:r>
    </w:p>
    <w:p w14:paraId="35407C45" w14:textId="6A97CBDB" w:rsidR="00A94F63" w:rsidRDefault="00A94F63" w:rsidP="00D22D6A">
      <w:pPr>
        <w:pStyle w:val="ListParagraph"/>
        <w:widowControl w:val="0"/>
        <w:numPr>
          <w:ilvl w:val="0"/>
          <w:numId w:val="1"/>
        </w:numPr>
      </w:pPr>
      <w:r>
        <w:t>Single cell data not included due to large file size</w:t>
      </w:r>
    </w:p>
    <w:p w14:paraId="09A341C1" w14:textId="5E6B34A0" w:rsidR="00A94F63" w:rsidRDefault="00A94F63" w:rsidP="00D22D6A">
      <w:pPr>
        <w:pStyle w:val="ListParagraph"/>
        <w:widowControl w:val="0"/>
        <w:numPr>
          <w:ilvl w:val="1"/>
          <w:numId w:val="1"/>
        </w:numPr>
      </w:pPr>
      <w:r>
        <w:t>Links provided for original download and processing steps included</w:t>
      </w:r>
      <w:r w:rsidR="00D22D6A">
        <w:t xml:space="preserve"> in scripts</w:t>
      </w:r>
    </w:p>
    <w:p w14:paraId="7BBEF176" w14:textId="0260C454" w:rsidR="00003DAE" w:rsidRDefault="00003DAE" w:rsidP="00D22D6A">
      <w:pPr>
        <w:widowControl w:val="0"/>
      </w:pPr>
      <w:r>
        <w:t xml:space="preserve">The code checks to see if </w:t>
      </w:r>
      <w:r w:rsidR="00AF27C8">
        <w:t>input/output folders</w:t>
      </w:r>
      <w:r>
        <w:t xml:space="preserve"> </w:t>
      </w:r>
      <w:proofErr w:type="gramStart"/>
      <w:r>
        <w:t>exist, and</w:t>
      </w:r>
      <w:proofErr w:type="gramEnd"/>
      <w:r>
        <w:t xml:space="preserve"> will make </w:t>
      </w:r>
      <w:r w:rsidR="00AF27C8">
        <w:t>them</w:t>
      </w:r>
      <w:r>
        <w:t xml:space="preserve"> if </w:t>
      </w:r>
      <w:r w:rsidR="00AF27C8">
        <w:t>they do not.</w:t>
      </w:r>
      <w:r>
        <w:t xml:space="preserve"> However, without the input files </w:t>
      </w:r>
      <w:r w:rsidR="00A94F63">
        <w:t>downloaded</w:t>
      </w:r>
      <w:r w:rsidR="00D22D6A">
        <w:t xml:space="preserve"> and included in this folder</w:t>
      </w:r>
      <w:r>
        <w:t xml:space="preserve">, the rest of the script </w:t>
      </w:r>
      <w:r w:rsidR="00A94F63">
        <w:t>may not run</w:t>
      </w:r>
    </w:p>
    <w:p w14:paraId="3522D44F" w14:textId="3E52C6BE" w:rsidR="00740124" w:rsidRDefault="00A94F63" w:rsidP="00D22D6A">
      <w:pPr>
        <w:widowControl w:val="0"/>
        <w:rPr>
          <w:b/>
          <w:bCs/>
        </w:rPr>
      </w:pPr>
      <w:r>
        <w:rPr>
          <w:b/>
          <w:bCs/>
        </w:rPr>
        <w:t>o</w:t>
      </w:r>
      <w:r w:rsidR="00740124" w:rsidRPr="00003DAE">
        <w:rPr>
          <w:b/>
          <w:bCs/>
        </w:rPr>
        <w:t>utput</w:t>
      </w:r>
    </w:p>
    <w:p w14:paraId="0F04578D" w14:textId="555885A2" w:rsidR="00A94F63" w:rsidRPr="00A94F63" w:rsidRDefault="00A94F63" w:rsidP="00D22D6A">
      <w:pPr>
        <w:pStyle w:val="ListParagraph"/>
        <w:widowControl w:val="0"/>
        <w:numPr>
          <w:ilvl w:val="0"/>
          <w:numId w:val="18"/>
        </w:numPr>
        <w:rPr>
          <w:b/>
          <w:bCs/>
        </w:rPr>
      </w:pPr>
      <w:r>
        <w:t>All files associated with visualizations and analysis put into this folder after a script is run</w:t>
      </w:r>
    </w:p>
    <w:p w14:paraId="0D1CFC6A" w14:textId="55A6B3DF" w:rsidR="00A94F63" w:rsidRPr="00D22D6A" w:rsidRDefault="00A94F63" w:rsidP="00D22D6A">
      <w:pPr>
        <w:pStyle w:val="ListParagraph"/>
        <w:widowControl w:val="0"/>
        <w:numPr>
          <w:ilvl w:val="1"/>
          <w:numId w:val="18"/>
        </w:numPr>
        <w:rPr>
          <w:b/>
          <w:bCs/>
        </w:rPr>
      </w:pPr>
      <w:r>
        <w:t>Folders will be created for all Figures 1 through 9</w:t>
      </w:r>
      <w:r w:rsidR="00D22D6A">
        <w:t xml:space="preserve"> (</w:t>
      </w:r>
      <w:r w:rsidR="00D22D6A">
        <w:t>Example: Figure_1</w:t>
      </w:r>
      <w:r w:rsidR="00D22D6A">
        <w:t>)</w:t>
      </w:r>
    </w:p>
    <w:p w14:paraId="2510D8C2" w14:textId="190DA705" w:rsidR="00A94F63" w:rsidRPr="00A94F63" w:rsidRDefault="00A94F63" w:rsidP="00D22D6A">
      <w:pPr>
        <w:pStyle w:val="ListParagraph"/>
        <w:widowControl w:val="0"/>
        <w:numPr>
          <w:ilvl w:val="1"/>
          <w:numId w:val="18"/>
        </w:numPr>
        <w:rPr>
          <w:b/>
          <w:bCs/>
        </w:rPr>
      </w:pPr>
      <w:r>
        <w:t xml:space="preserve">Supplementary files will be output into the associated main figure folder </w:t>
      </w:r>
    </w:p>
    <w:p w14:paraId="6024303E" w14:textId="2CFB58AE" w:rsidR="00A94F63" w:rsidRPr="00A94F63" w:rsidRDefault="00A94F63" w:rsidP="00D22D6A">
      <w:pPr>
        <w:pStyle w:val="ListParagraph"/>
        <w:widowControl w:val="0"/>
        <w:numPr>
          <w:ilvl w:val="0"/>
          <w:numId w:val="18"/>
        </w:numPr>
        <w:rPr>
          <w:b/>
          <w:bCs/>
        </w:rPr>
      </w:pPr>
      <w:r>
        <w:t>Supplementary Table 3 folder</w:t>
      </w:r>
      <w:r w:rsidR="00D22D6A">
        <w:t xml:space="preserve"> (Supp_Table_3)</w:t>
      </w:r>
    </w:p>
    <w:p w14:paraId="40851CB1" w14:textId="05F20436" w:rsidR="00A94F63" w:rsidRPr="00A94F63" w:rsidRDefault="00A94F63" w:rsidP="00D22D6A">
      <w:pPr>
        <w:pStyle w:val="ListParagraph"/>
        <w:widowControl w:val="0"/>
        <w:numPr>
          <w:ilvl w:val="0"/>
          <w:numId w:val="18"/>
        </w:numPr>
        <w:rPr>
          <w:b/>
          <w:bCs/>
        </w:rPr>
      </w:pPr>
      <w:r>
        <w:t>Neurons_v783</w:t>
      </w:r>
    </w:p>
    <w:p w14:paraId="6793CF00" w14:textId="77777777" w:rsidR="00D22D6A" w:rsidRPr="00D22D6A" w:rsidRDefault="00A94F63" w:rsidP="00D22D6A">
      <w:pPr>
        <w:pStyle w:val="ListParagraph"/>
        <w:widowControl w:val="0"/>
        <w:numPr>
          <w:ilvl w:val="1"/>
          <w:numId w:val="18"/>
        </w:numPr>
        <w:rPr>
          <w:b/>
          <w:bCs/>
        </w:rPr>
      </w:pPr>
      <w:r>
        <w:t xml:space="preserve">Contains </w:t>
      </w:r>
      <w:proofErr w:type="spellStart"/>
      <w:r>
        <w:t>brainmesh</w:t>
      </w:r>
      <w:proofErr w:type="spellEnd"/>
      <w:r>
        <w:t xml:space="preserve"> and </w:t>
      </w:r>
      <w:proofErr w:type="spellStart"/>
      <w:r>
        <w:t>NSC_mesh</w:t>
      </w:r>
      <w:proofErr w:type="spellEnd"/>
      <w:r>
        <w:t xml:space="preserve"> subfolders</w:t>
      </w:r>
    </w:p>
    <w:p w14:paraId="3369CC97" w14:textId="572D705D" w:rsidR="00A94F63" w:rsidRPr="00D22D6A" w:rsidRDefault="00D22D6A" w:rsidP="00D22D6A">
      <w:pPr>
        <w:pStyle w:val="ListParagraph"/>
        <w:widowControl w:val="0"/>
        <w:numPr>
          <w:ilvl w:val="1"/>
          <w:numId w:val="18"/>
        </w:numPr>
        <w:rPr>
          <w:b/>
          <w:bCs/>
        </w:rPr>
      </w:pPr>
      <w:r>
        <w:t>F</w:t>
      </w:r>
      <w:r w:rsidR="00A94F63">
        <w:t xml:space="preserve">iles (.obj) needed for creating neuron and synapse location </w:t>
      </w:r>
      <w:r w:rsidR="00A94F63">
        <w:t>visualizations</w:t>
      </w:r>
    </w:p>
    <w:p w14:paraId="01567D99" w14:textId="5B0D6443" w:rsidR="00A94F63" w:rsidRDefault="00A94F63" w:rsidP="00D22D6A">
      <w:pPr>
        <w:widowControl w:val="0"/>
        <w:rPr>
          <w:b/>
          <w:bCs/>
        </w:rPr>
      </w:pPr>
      <w:proofErr w:type="spellStart"/>
      <w:r>
        <w:rPr>
          <w:b/>
          <w:bCs/>
        </w:rPr>
        <w:t>ngl</w:t>
      </w:r>
      <w:proofErr w:type="spellEnd"/>
      <w:r>
        <w:rPr>
          <w:b/>
          <w:bCs/>
        </w:rPr>
        <w:t xml:space="preserve"> visualization links</w:t>
      </w:r>
    </w:p>
    <w:p w14:paraId="7C6BE445" w14:textId="053C7C07" w:rsidR="00A94F63" w:rsidRDefault="00A94F63" w:rsidP="00D22D6A">
      <w:pPr>
        <w:pStyle w:val="ListParagraph"/>
        <w:widowControl w:val="0"/>
        <w:numPr>
          <w:ilvl w:val="0"/>
          <w:numId w:val="19"/>
        </w:numPr>
      </w:pPr>
      <w:r>
        <w:t xml:space="preserve">Panels in figures that were made by plotting neuron IDs in </w:t>
      </w:r>
      <w:proofErr w:type="spellStart"/>
      <w:r>
        <w:t>neuroglancer</w:t>
      </w:r>
      <w:proofErr w:type="spellEnd"/>
      <w:r>
        <w:t xml:space="preserve"> are included as .rtf</w:t>
      </w:r>
    </w:p>
    <w:p w14:paraId="74FA8AB6" w14:textId="5BAB447C" w:rsidR="00A94F63" w:rsidRPr="00A94F63" w:rsidRDefault="00A94F63" w:rsidP="00D22D6A">
      <w:pPr>
        <w:pStyle w:val="ListParagraph"/>
        <w:widowControl w:val="0"/>
        <w:numPr>
          <w:ilvl w:val="1"/>
          <w:numId w:val="19"/>
        </w:numPr>
      </w:pPr>
      <w:r>
        <w:t>Example: Figure_2_S2B_G.rtf</w:t>
      </w:r>
    </w:p>
    <w:p w14:paraId="764A64A3" w14:textId="57DE7856" w:rsidR="00740124" w:rsidRPr="002A5CE8" w:rsidRDefault="00A94F63" w:rsidP="00D22D6A">
      <w:pPr>
        <w:widowControl w:val="0"/>
        <w:rPr>
          <w:b/>
          <w:bCs/>
        </w:rPr>
      </w:pPr>
      <w:r>
        <w:rPr>
          <w:b/>
          <w:bCs/>
        </w:rPr>
        <w:t>S</w:t>
      </w:r>
      <w:r w:rsidR="00740124" w:rsidRPr="002A5CE8">
        <w:rPr>
          <w:b/>
          <w:bCs/>
        </w:rPr>
        <w:t>cripts</w:t>
      </w:r>
    </w:p>
    <w:p w14:paraId="6C616D3E" w14:textId="3E7CD374" w:rsidR="00740124" w:rsidRDefault="00A94F63" w:rsidP="00D22D6A">
      <w:pPr>
        <w:pStyle w:val="ListParagraph"/>
        <w:widowControl w:val="0"/>
        <w:numPr>
          <w:ilvl w:val="0"/>
          <w:numId w:val="23"/>
        </w:numPr>
      </w:pPr>
      <w:r>
        <w:t>Each figure contains a folder that includes any code to replicate visualization and analysis</w:t>
      </w:r>
    </w:p>
    <w:p w14:paraId="7782D16D" w14:textId="087ECA44" w:rsidR="00A94F63" w:rsidRDefault="00A94F63" w:rsidP="00D22D6A">
      <w:pPr>
        <w:pStyle w:val="ListParagraph"/>
        <w:widowControl w:val="0"/>
        <w:numPr>
          <w:ilvl w:val="0"/>
          <w:numId w:val="23"/>
        </w:numPr>
      </w:pPr>
      <w:r>
        <w:t xml:space="preserve">Includes both the main figure and any associated supplemental figure code </w:t>
      </w:r>
    </w:p>
    <w:p w14:paraId="42B64D24" w14:textId="5ED55ED1" w:rsidR="00C04DCB" w:rsidRDefault="00C04DCB" w:rsidP="00D22D6A">
      <w:pPr>
        <w:pStyle w:val="ListParagraph"/>
        <w:widowControl w:val="0"/>
        <w:numPr>
          <w:ilvl w:val="1"/>
          <w:numId w:val="23"/>
        </w:numPr>
      </w:pPr>
      <w:r>
        <w:t>Typically, separate scripts for each figure</w:t>
      </w:r>
    </w:p>
    <w:p w14:paraId="70BA6B32" w14:textId="42085E9F" w:rsidR="00A94F63" w:rsidRDefault="00C04DCB" w:rsidP="00D22D6A">
      <w:pPr>
        <w:pStyle w:val="ListParagraph"/>
        <w:widowControl w:val="0"/>
        <w:numPr>
          <w:ilvl w:val="0"/>
          <w:numId w:val="23"/>
        </w:numPr>
      </w:pPr>
      <w:r>
        <w:t>Contains folders for all Figures 1 thru 9 (Example: Figure_1)</w:t>
      </w:r>
    </w:p>
    <w:p w14:paraId="79F5BE6D" w14:textId="77777777" w:rsidR="00C04DCB" w:rsidRPr="00A94F63" w:rsidRDefault="00C04DCB" w:rsidP="00D22D6A">
      <w:pPr>
        <w:pStyle w:val="ListParagraph"/>
        <w:widowControl w:val="0"/>
        <w:numPr>
          <w:ilvl w:val="0"/>
          <w:numId w:val="23"/>
        </w:numPr>
        <w:rPr>
          <w:b/>
          <w:bCs/>
        </w:rPr>
      </w:pPr>
      <w:r>
        <w:t>Supplementary Table 3 folder</w:t>
      </w:r>
    </w:p>
    <w:p w14:paraId="538628F2" w14:textId="4698078B" w:rsidR="00141388" w:rsidRDefault="00C04DCB" w:rsidP="00D22D6A">
      <w:pPr>
        <w:pStyle w:val="ListParagraph"/>
        <w:widowControl w:val="0"/>
        <w:numPr>
          <w:ilvl w:val="0"/>
          <w:numId w:val="23"/>
        </w:numPr>
      </w:pPr>
      <w:r>
        <w:t>Initial setup script example provided for downloading packages and setting up what is needed to replicate connectome analyses with these datasets</w:t>
      </w:r>
    </w:p>
    <w:p w14:paraId="3DD0B2ED" w14:textId="6DC35CD3" w:rsidR="00141388" w:rsidRPr="00D22D6A" w:rsidRDefault="00D22D6A" w:rsidP="00D22D6A">
      <w:pPr>
        <w:widowControl w:val="0"/>
        <w:rPr>
          <w:b/>
          <w:bCs/>
          <w:u w:val="single"/>
        </w:rPr>
      </w:pPr>
      <w:r w:rsidRPr="00D22D6A">
        <w:rPr>
          <w:b/>
          <w:bCs/>
          <w:u w:val="single"/>
        </w:rPr>
        <w:t>Other files provided:</w:t>
      </w:r>
    </w:p>
    <w:p w14:paraId="7A3C478E" w14:textId="0D78DCEA" w:rsidR="00D22D6A" w:rsidRDefault="00D22D6A" w:rsidP="00D22D6A">
      <w:pPr>
        <w:widowControl w:val="0"/>
      </w:pPr>
      <w:proofErr w:type="spellStart"/>
      <w:r>
        <w:t>NSC_Connectome.Rproj</w:t>
      </w:r>
      <w:proofErr w:type="spellEnd"/>
    </w:p>
    <w:p w14:paraId="0310B72D" w14:textId="1CA06E4E" w:rsidR="00D22D6A" w:rsidRDefault="00D22D6A" w:rsidP="00D22D6A">
      <w:pPr>
        <w:pStyle w:val="ListParagraph"/>
        <w:widowControl w:val="0"/>
        <w:numPr>
          <w:ilvl w:val="0"/>
          <w:numId w:val="24"/>
        </w:numPr>
      </w:pPr>
      <w:r>
        <w:t>R project file associated with the code and file structure</w:t>
      </w:r>
    </w:p>
    <w:p w14:paraId="6889BFEB" w14:textId="3EECFE51" w:rsidR="00D22D6A" w:rsidRDefault="00D22D6A" w:rsidP="00D22D6A">
      <w:pPr>
        <w:widowControl w:val="0"/>
      </w:pPr>
      <w:r>
        <w:t>Table_1.xlsx</w:t>
      </w:r>
    </w:p>
    <w:p w14:paraId="22A2B94C" w14:textId="0A6EA598" w:rsidR="00D22D6A" w:rsidRDefault="00D22D6A" w:rsidP="00D22D6A">
      <w:pPr>
        <w:pStyle w:val="ListParagraph"/>
        <w:widowControl w:val="0"/>
        <w:numPr>
          <w:ilvl w:val="0"/>
          <w:numId w:val="24"/>
        </w:numPr>
      </w:pPr>
      <w:r>
        <w:t>Copy of the table provided in the main text (# of NSC neurons across various datasets)</w:t>
      </w:r>
    </w:p>
    <w:p w14:paraId="044E8568" w14:textId="69E03957" w:rsidR="00A94F63" w:rsidRDefault="00A94F63" w:rsidP="00D22D6A">
      <w:pPr>
        <w:widowControl w:val="0"/>
      </w:pPr>
      <w:proofErr w:type="spellStart"/>
      <w:r w:rsidRPr="00C04DCB">
        <w:rPr>
          <w:u w:val="single"/>
        </w:rPr>
        <w:t>github</w:t>
      </w:r>
      <w:proofErr w:type="spellEnd"/>
      <w:r w:rsidRPr="00C04DCB">
        <w:rPr>
          <w:u w:val="single"/>
        </w:rPr>
        <w:t xml:space="preserve"> </w:t>
      </w:r>
      <w:proofErr w:type="gramStart"/>
      <w:r w:rsidRPr="00C04DCB">
        <w:rPr>
          <w:u w:val="single"/>
        </w:rPr>
        <w:t>repo</w:t>
      </w:r>
      <w:r w:rsidR="00C04DCB" w:rsidRPr="00C04DCB">
        <w:rPr>
          <w:u w:val="single"/>
        </w:rPr>
        <w:t>:</w:t>
      </w:r>
      <w:proofErr w:type="gramEnd"/>
      <w:r>
        <w:t xml:space="preserve"> contains code for analysis and visualization</w:t>
      </w:r>
      <w:r w:rsidR="00D22D6A">
        <w:t xml:space="preserve"> (no input/output files)</w:t>
      </w:r>
    </w:p>
    <w:p w14:paraId="3B595B8D" w14:textId="774F4F5F" w:rsidR="00141388" w:rsidRPr="00D22D6A" w:rsidRDefault="00A94F63" w:rsidP="00D22D6A">
      <w:pPr>
        <w:widowControl w:val="0"/>
      </w:pPr>
      <w:proofErr w:type="spellStart"/>
      <w:r w:rsidRPr="00C04DCB">
        <w:rPr>
          <w:u w:val="single"/>
        </w:rPr>
        <w:t>zenodo</w:t>
      </w:r>
      <w:proofErr w:type="spellEnd"/>
      <w:r w:rsidRPr="00C04DCB">
        <w:rPr>
          <w:u w:val="single"/>
        </w:rPr>
        <w:t xml:space="preserve"> (</w:t>
      </w:r>
      <w:r w:rsidRPr="00C04DCB">
        <w:rPr>
          <w:u w:val="single"/>
          <w:shd w:val="clear" w:color="auto" w:fill="FFFFFF"/>
        </w:rPr>
        <w:t>10.5281/zenodo.20795211)</w:t>
      </w:r>
      <w:r w:rsidR="00C04DCB" w:rsidRPr="00C04DCB">
        <w:rPr>
          <w:u w:val="single"/>
          <w:shd w:val="clear" w:color="auto" w:fill="FFFFFF"/>
        </w:rPr>
        <w:t>:</w:t>
      </w:r>
      <w:r w:rsidR="00C04DCB">
        <w:rPr>
          <w:shd w:val="clear" w:color="auto" w:fill="FFFFFF"/>
        </w:rPr>
        <w:t xml:space="preserve"> </w:t>
      </w:r>
      <w:r w:rsidRPr="00511FDD">
        <w:rPr>
          <w:b/>
          <w:bCs/>
          <w:shd w:val="clear" w:color="auto" w:fill="FFFFFF"/>
        </w:rPr>
        <w:t xml:space="preserve"> </w:t>
      </w:r>
      <w:r>
        <w:t>contains code, files needed to run code and replicate analyses and visualization, and copies of ou</w:t>
      </w:r>
      <w:r w:rsidR="00D22D6A">
        <w:t>t</w:t>
      </w:r>
      <w:r>
        <w:t xml:space="preserve">put in the form of figure pdfs, </w:t>
      </w:r>
      <w:proofErr w:type="spellStart"/>
      <w:r>
        <w:t>csvs</w:t>
      </w:r>
      <w:proofErr w:type="spellEnd"/>
      <w:r>
        <w:t xml:space="preserve"> and/or </w:t>
      </w:r>
      <w:proofErr w:type="spellStart"/>
      <w:r>
        <w:t>rda</w:t>
      </w:r>
      <w:proofErr w:type="spellEnd"/>
      <w:r>
        <w:t xml:space="preserve"> files</w:t>
      </w:r>
    </w:p>
    <w:sectPr w:rsidR="00141388" w:rsidRPr="00D22D6A" w:rsidSect="00141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35678"/>
    <w:multiLevelType w:val="hybridMultilevel"/>
    <w:tmpl w:val="074A1644"/>
    <w:lvl w:ilvl="0" w:tplc="D3109FE2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536D1F"/>
    <w:multiLevelType w:val="hybridMultilevel"/>
    <w:tmpl w:val="A50AFB00"/>
    <w:lvl w:ilvl="0" w:tplc="794A867C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92F3C"/>
    <w:multiLevelType w:val="hybridMultilevel"/>
    <w:tmpl w:val="8972790A"/>
    <w:lvl w:ilvl="0" w:tplc="A0345E2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A2C6A"/>
    <w:multiLevelType w:val="hybridMultilevel"/>
    <w:tmpl w:val="9B9AF6B0"/>
    <w:lvl w:ilvl="0" w:tplc="8360A200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1E770A0"/>
    <w:multiLevelType w:val="hybridMultilevel"/>
    <w:tmpl w:val="9F1EE81A"/>
    <w:lvl w:ilvl="0" w:tplc="CDA60EC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5E5530"/>
    <w:multiLevelType w:val="hybridMultilevel"/>
    <w:tmpl w:val="D0F26CC2"/>
    <w:lvl w:ilvl="0" w:tplc="969C4E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312DC"/>
    <w:multiLevelType w:val="hybridMultilevel"/>
    <w:tmpl w:val="02D88BAE"/>
    <w:lvl w:ilvl="0" w:tplc="FA005C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8EA0E49"/>
    <w:multiLevelType w:val="hybridMultilevel"/>
    <w:tmpl w:val="55122C32"/>
    <w:lvl w:ilvl="0" w:tplc="8360A200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1824362"/>
    <w:multiLevelType w:val="hybridMultilevel"/>
    <w:tmpl w:val="0F102E36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9" w15:restartNumberingAfterBreak="0">
    <w:nsid w:val="24076706"/>
    <w:multiLevelType w:val="hybridMultilevel"/>
    <w:tmpl w:val="3E92B610"/>
    <w:lvl w:ilvl="0" w:tplc="FFFFFFFF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C5313F"/>
    <w:multiLevelType w:val="hybridMultilevel"/>
    <w:tmpl w:val="11D8ED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D970BE"/>
    <w:multiLevelType w:val="hybridMultilevel"/>
    <w:tmpl w:val="0B9A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6317E"/>
    <w:multiLevelType w:val="hybridMultilevel"/>
    <w:tmpl w:val="5F48AC9E"/>
    <w:lvl w:ilvl="0" w:tplc="969C4E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62613"/>
    <w:multiLevelType w:val="hybridMultilevel"/>
    <w:tmpl w:val="A3BAC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22105B"/>
    <w:multiLevelType w:val="hybridMultilevel"/>
    <w:tmpl w:val="6A5847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3016D3"/>
    <w:multiLevelType w:val="hybridMultilevel"/>
    <w:tmpl w:val="A942E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AF7C9C"/>
    <w:multiLevelType w:val="hybridMultilevel"/>
    <w:tmpl w:val="1400C270"/>
    <w:lvl w:ilvl="0" w:tplc="94AABB68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3D46173"/>
    <w:multiLevelType w:val="hybridMultilevel"/>
    <w:tmpl w:val="86FAA172"/>
    <w:lvl w:ilvl="0" w:tplc="CDA60EC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F5257"/>
    <w:multiLevelType w:val="hybridMultilevel"/>
    <w:tmpl w:val="59EE6364"/>
    <w:lvl w:ilvl="0" w:tplc="8360A200">
      <w:start w:val="1"/>
      <w:numFmt w:val="decimal"/>
      <w:lvlText w:val="%1.)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A0345E26">
      <w:start w:val="1"/>
      <w:numFmt w:val="decimal"/>
      <w:lvlText w:val="%3.)"/>
      <w:lvlJc w:val="left"/>
      <w:pPr>
        <w:ind w:left="7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4FA95F9F"/>
    <w:multiLevelType w:val="hybridMultilevel"/>
    <w:tmpl w:val="2570B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CA1945"/>
    <w:multiLevelType w:val="hybridMultilevel"/>
    <w:tmpl w:val="D7C2AB8A"/>
    <w:lvl w:ilvl="0" w:tplc="6EDC79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33017"/>
    <w:multiLevelType w:val="hybridMultilevel"/>
    <w:tmpl w:val="462EC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872E4"/>
    <w:multiLevelType w:val="hybridMultilevel"/>
    <w:tmpl w:val="9B9AF6B0"/>
    <w:lvl w:ilvl="0" w:tplc="FFFFFFFF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5DA016D"/>
    <w:multiLevelType w:val="hybridMultilevel"/>
    <w:tmpl w:val="B2560506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439921">
    <w:abstractNumId w:val="15"/>
  </w:num>
  <w:num w:numId="2" w16cid:durableId="1045252376">
    <w:abstractNumId w:val="19"/>
  </w:num>
  <w:num w:numId="3" w16cid:durableId="711656392">
    <w:abstractNumId w:val="2"/>
  </w:num>
  <w:num w:numId="4" w16cid:durableId="1427263430">
    <w:abstractNumId w:val="8"/>
  </w:num>
  <w:num w:numId="5" w16cid:durableId="1304894541">
    <w:abstractNumId w:val="0"/>
  </w:num>
  <w:num w:numId="6" w16cid:durableId="1728381980">
    <w:abstractNumId w:val="23"/>
  </w:num>
  <w:num w:numId="7" w16cid:durableId="2029135878">
    <w:abstractNumId w:val="9"/>
  </w:num>
  <w:num w:numId="8" w16cid:durableId="1672440361">
    <w:abstractNumId w:val="6"/>
  </w:num>
  <w:num w:numId="9" w16cid:durableId="1393655778">
    <w:abstractNumId w:val="16"/>
  </w:num>
  <w:num w:numId="10" w16cid:durableId="1786994338">
    <w:abstractNumId w:val="7"/>
  </w:num>
  <w:num w:numId="11" w16cid:durableId="597834613">
    <w:abstractNumId w:val="18"/>
  </w:num>
  <w:num w:numId="12" w16cid:durableId="186218542">
    <w:abstractNumId w:val="3"/>
  </w:num>
  <w:num w:numId="13" w16cid:durableId="1412770812">
    <w:abstractNumId w:val="22"/>
  </w:num>
  <w:num w:numId="14" w16cid:durableId="852452813">
    <w:abstractNumId w:val="1"/>
  </w:num>
  <w:num w:numId="15" w16cid:durableId="1300456910">
    <w:abstractNumId w:val="12"/>
  </w:num>
  <w:num w:numId="16" w16cid:durableId="1746604012">
    <w:abstractNumId w:val="5"/>
  </w:num>
  <w:num w:numId="17" w16cid:durableId="934872358">
    <w:abstractNumId w:val="13"/>
  </w:num>
  <w:num w:numId="18" w16cid:durableId="312222456">
    <w:abstractNumId w:val="14"/>
  </w:num>
  <w:num w:numId="19" w16cid:durableId="1992904019">
    <w:abstractNumId w:val="11"/>
  </w:num>
  <w:num w:numId="20" w16cid:durableId="2145350672">
    <w:abstractNumId w:val="4"/>
  </w:num>
  <w:num w:numId="21" w16cid:durableId="1467430036">
    <w:abstractNumId w:val="17"/>
  </w:num>
  <w:num w:numId="22" w16cid:durableId="1281716408">
    <w:abstractNumId w:val="10"/>
  </w:num>
  <w:num w:numId="23" w16cid:durableId="1102609394">
    <w:abstractNumId w:val="21"/>
  </w:num>
  <w:num w:numId="24" w16cid:durableId="917327885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24"/>
    <w:rsid w:val="00003DAE"/>
    <w:rsid w:val="00016635"/>
    <w:rsid w:val="00017552"/>
    <w:rsid w:val="00020A76"/>
    <w:rsid w:val="000A5D30"/>
    <w:rsid w:val="000B3221"/>
    <w:rsid w:val="00102C44"/>
    <w:rsid w:val="00113E60"/>
    <w:rsid w:val="0011639B"/>
    <w:rsid w:val="00141388"/>
    <w:rsid w:val="00152E51"/>
    <w:rsid w:val="00157CAF"/>
    <w:rsid w:val="0016579E"/>
    <w:rsid w:val="001E6DBC"/>
    <w:rsid w:val="001F7525"/>
    <w:rsid w:val="002236F9"/>
    <w:rsid w:val="00223AC3"/>
    <w:rsid w:val="00261D2D"/>
    <w:rsid w:val="00286F1A"/>
    <w:rsid w:val="00296ECB"/>
    <w:rsid w:val="002A21AE"/>
    <w:rsid w:val="002A5CE8"/>
    <w:rsid w:val="002C759D"/>
    <w:rsid w:val="002E17EA"/>
    <w:rsid w:val="00364144"/>
    <w:rsid w:val="003D0C22"/>
    <w:rsid w:val="0041428C"/>
    <w:rsid w:val="00443F0B"/>
    <w:rsid w:val="00457228"/>
    <w:rsid w:val="00511FDD"/>
    <w:rsid w:val="0059772A"/>
    <w:rsid w:val="0060591A"/>
    <w:rsid w:val="00610D50"/>
    <w:rsid w:val="00633F99"/>
    <w:rsid w:val="00650882"/>
    <w:rsid w:val="00731BF5"/>
    <w:rsid w:val="00740124"/>
    <w:rsid w:val="007824E1"/>
    <w:rsid w:val="007B6092"/>
    <w:rsid w:val="007F5C7D"/>
    <w:rsid w:val="00805FB6"/>
    <w:rsid w:val="00824D28"/>
    <w:rsid w:val="008252A3"/>
    <w:rsid w:val="00881B6D"/>
    <w:rsid w:val="008A36A7"/>
    <w:rsid w:val="00913625"/>
    <w:rsid w:val="009613C5"/>
    <w:rsid w:val="00A21559"/>
    <w:rsid w:val="00A351CF"/>
    <w:rsid w:val="00A77079"/>
    <w:rsid w:val="00A84CBB"/>
    <w:rsid w:val="00A94F63"/>
    <w:rsid w:val="00AD730A"/>
    <w:rsid w:val="00AF0CB1"/>
    <w:rsid w:val="00AF27C8"/>
    <w:rsid w:val="00BA555B"/>
    <w:rsid w:val="00BC32EA"/>
    <w:rsid w:val="00C04D2B"/>
    <w:rsid w:val="00C04DCB"/>
    <w:rsid w:val="00C161B3"/>
    <w:rsid w:val="00C44ADD"/>
    <w:rsid w:val="00CA60CE"/>
    <w:rsid w:val="00CD3C7A"/>
    <w:rsid w:val="00CD4E11"/>
    <w:rsid w:val="00CE468A"/>
    <w:rsid w:val="00D22D6A"/>
    <w:rsid w:val="00D42F84"/>
    <w:rsid w:val="00D4618C"/>
    <w:rsid w:val="00DA4D22"/>
    <w:rsid w:val="00DC3551"/>
    <w:rsid w:val="00DF4424"/>
    <w:rsid w:val="00DF6B54"/>
    <w:rsid w:val="00E3746C"/>
    <w:rsid w:val="00E727F0"/>
    <w:rsid w:val="00E840A0"/>
    <w:rsid w:val="00E92E3C"/>
    <w:rsid w:val="00EC501D"/>
    <w:rsid w:val="00EE3B9C"/>
    <w:rsid w:val="00EF5493"/>
    <w:rsid w:val="00F1584C"/>
    <w:rsid w:val="00F6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186B"/>
  <w15:chartTrackingRefBased/>
  <w15:docId w15:val="{41EF2421-A912-DE42-9BFF-920263CB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1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D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2F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McKim, Theresa</dc:creator>
  <cp:keywords/>
  <dc:description/>
  <cp:lastModifiedBy>Theresa McKim</cp:lastModifiedBy>
  <cp:revision>2</cp:revision>
  <dcterms:created xsi:type="dcterms:W3CDTF">2026-06-30T07:06:00Z</dcterms:created>
  <dcterms:modified xsi:type="dcterms:W3CDTF">2026-06-30T07:06:00Z</dcterms:modified>
</cp:coreProperties>
</file>