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r>
        <w:rPr>
          <w:b/>
          <w:i/>
          <w:szCs w:val="28"/>
        </w:rPr>
        <w:t>Леквеишвили Давиду Мерабовичу</w:t>
      </w:r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777777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>я кафедры для платформы Android»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ИиПО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r>
        <w:rPr>
          <w:i/>
          <w:szCs w:val="28"/>
          <w:u w:val="single"/>
          <w:lang w:val="en-US"/>
        </w:rPr>
        <w:t>StarUML</w:t>
      </w:r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Balsamiq Mockups</w:t>
      </w:r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r w:rsidRPr="005E60F4">
        <w:rPr>
          <w:szCs w:val="28"/>
        </w:rPr>
        <w:t>Подвесовский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r>
        <w:rPr>
          <w:szCs w:val="28"/>
        </w:rPr>
        <w:t>Панус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r>
        <w:rPr>
          <w:szCs w:val="28"/>
        </w:rPr>
        <w:t>Леквеишвили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14:paraId="145D1065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14:paraId="514AA32B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14:paraId="37629678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  <w:bookmarkStart w:id="1" w:name="_GoBack"/>
      <w:bookmarkEnd w:id="1"/>
    </w:p>
    <w:p w14:paraId="5C333802" w14:textId="77777777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6142B232" w14:textId="77777777" w:rsidR="00482F51" w:rsidRDefault="007052E8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354118" w:history="1">
            <w:r w:rsidR="00482F51" w:rsidRPr="00666B02">
              <w:rPr>
                <w:rStyle w:val="a5"/>
                <w:noProof/>
              </w:rPr>
              <w:t>ВВЕДЕНИЕ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_Toc484354118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6BB170F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19" w:history="1">
            <w:r w:rsidRPr="00666B02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6DB1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0" w:history="1">
            <w:r w:rsidRPr="00666B02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17F0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1" w:history="1">
            <w:r w:rsidRPr="00666B02">
              <w:rPr>
                <w:rStyle w:val="a5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1698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2" w:history="1">
            <w:r w:rsidRPr="00666B02">
              <w:rPr>
                <w:rStyle w:val="a5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BF34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3" w:history="1">
            <w:r w:rsidRPr="00666B02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FCA5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4" w:history="1">
            <w:r w:rsidRPr="00666B02">
              <w:rPr>
                <w:rStyle w:val="a5"/>
                <w:noProof/>
              </w:rPr>
              <w:t>1.2.1. Приложение «</w:t>
            </w:r>
            <w:r w:rsidRPr="00666B02">
              <w:rPr>
                <w:rStyle w:val="a5"/>
                <w:noProof/>
                <w:lang w:val="en-US"/>
              </w:rPr>
              <w:t xml:space="preserve">Google </w:t>
            </w:r>
            <w:r w:rsidRPr="00666B02">
              <w:rPr>
                <w:rStyle w:val="a5"/>
                <w:noProof/>
              </w:rPr>
              <w:t>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F5C0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5" w:history="1">
            <w:r w:rsidRPr="00666B02">
              <w:rPr>
                <w:rStyle w:val="a5"/>
                <w:noProof/>
              </w:rPr>
              <w:t>1.2.2. Приложение «</w:t>
            </w:r>
            <w:r w:rsidRPr="00666B02">
              <w:rPr>
                <w:rStyle w:val="a5"/>
                <w:noProof/>
                <w:lang w:val="en-US"/>
              </w:rPr>
              <w:t>Microsoft</w:t>
            </w:r>
            <w:r w:rsidRPr="00666B02">
              <w:rPr>
                <w:rStyle w:val="a5"/>
                <w:noProof/>
              </w:rPr>
              <w:t xml:space="preserve"> </w:t>
            </w:r>
            <w:r w:rsidRPr="00666B02">
              <w:rPr>
                <w:rStyle w:val="a5"/>
                <w:noProof/>
                <w:lang w:val="en-US"/>
              </w:rPr>
              <w:t>Outlook</w:t>
            </w:r>
            <w:r w:rsidRPr="00666B02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A75E1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6" w:history="1">
            <w:r w:rsidRPr="00666B02">
              <w:rPr>
                <w:rStyle w:val="a5"/>
                <w:noProof/>
              </w:rPr>
              <w:t>1.2.3. Приложение «</w:t>
            </w:r>
            <w:r w:rsidRPr="00666B02">
              <w:rPr>
                <w:rStyle w:val="a5"/>
                <w:noProof/>
                <w:lang w:val="en-US"/>
              </w:rPr>
              <w:t>Ruzov</w:t>
            </w:r>
            <w:r w:rsidRPr="00666B02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1C3E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7" w:history="1">
            <w:r w:rsidRPr="00666B02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58C1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8" w:history="1">
            <w:r w:rsidRPr="00666B02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C2F9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9" w:history="1">
            <w:r w:rsidRPr="00666B02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A2A5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0" w:history="1">
            <w:r w:rsidRPr="00666B02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8C20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1" w:history="1">
            <w:r w:rsidRPr="00666B02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8EF4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2" w:history="1">
            <w:r w:rsidRPr="00666B02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6ECB3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3" w:history="1">
            <w:r w:rsidRPr="00666B02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6280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4" w:history="1">
            <w:r w:rsidRPr="00666B02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8951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5" w:history="1">
            <w:r w:rsidRPr="00666B02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EA079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6" w:history="1">
            <w:r w:rsidRPr="00666B02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F16B3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7" w:history="1">
            <w:r w:rsidRPr="00666B02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BB93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8" w:history="1">
            <w:r w:rsidRPr="00666B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DB7B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9" w:history="1">
            <w:r w:rsidRPr="00666B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D8CD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0" w:history="1">
            <w:r w:rsidRPr="00666B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FDF28" w14:textId="7F065C23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1" w:history="1">
            <w:r w:rsidRPr="00666B02">
              <w:rPr>
                <w:rStyle w:val="a5"/>
                <w:noProof/>
              </w:rPr>
              <w:t xml:space="preserve">2.3.4. Амортизация используемых основных средств и нематериальных </w:t>
            </w:r>
            <w:r>
              <w:rPr>
                <w:rStyle w:val="a5"/>
                <w:noProof/>
              </w:rPr>
              <w:br/>
            </w:r>
            <w:r w:rsidRPr="00666B02">
              <w:rPr>
                <w:rStyle w:val="a5"/>
                <w:noProof/>
              </w:rPr>
              <w:t>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BB3A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2" w:history="1">
            <w:r w:rsidRPr="00666B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74AA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3" w:history="1">
            <w:r w:rsidRPr="00666B02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7A5F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4" w:history="1">
            <w:r w:rsidRPr="00666B02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5577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5" w:history="1">
            <w:r w:rsidRPr="00666B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B6F6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6" w:history="1">
            <w:r w:rsidRPr="00666B02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B13E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7" w:history="1">
            <w:r w:rsidRPr="00666B02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6201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8" w:history="1">
            <w:r w:rsidRPr="00666B02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9FF9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9" w:history="1">
            <w:r w:rsidRPr="00666B02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E49A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0" w:history="1">
            <w:r w:rsidRPr="00666B02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DD49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1" w:history="1">
            <w:r w:rsidRPr="00666B02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FE60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2" w:history="1">
            <w:r w:rsidRPr="00666B02">
              <w:rPr>
                <w:rStyle w:val="a5"/>
                <w:noProof/>
              </w:rPr>
              <w:t>4. ЭКСЕПРЕМЕНТАЛЬНАЯ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A64D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3" w:history="1">
            <w:r w:rsidRPr="00666B02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DADF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4" w:history="1">
            <w:r w:rsidRPr="00666B02">
              <w:rPr>
                <w:rStyle w:val="a5"/>
                <w:noProof/>
              </w:rPr>
              <w:t>4.2. Проверка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8371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5" w:history="1">
            <w:r w:rsidRPr="00666B02">
              <w:rPr>
                <w:rStyle w:val="a5"/>
                <w:noProof/>
              </w:rPr>
              <w:t>4.2.1. Тестирование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4524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6" w:history="1">
            <w:r w:rsidRPr="00666B02">
              <w:rPr>
                <w:rStyle w:val="a5"/>
                <w:noProof/>
              </w:rPr>
              <w:t>4.2.2. Тестирование экрана быстрого просмотра своего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4DAB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7" w:history="1">
            <w:r w:rsidRPr="00666B02">
              <w:rPr>
                <w:rStyle w:val="a5"/>
                <w:noProof/>
              </w:rPr>
              <w:t>4.2.3. Тестирование экрана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7FEC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8" w:history="1">
            <w:r w:rsidRPr="00666B02">
              <w:rPr>
                <w:rStyle w:val="a5"/>
                <w:noProof/>
              </w:rPr>
              <w:t>4.2.4. Тестирование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62AB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9" w:history="1">
            <w:r w:rsidRPr="00666B02">
              <w:rPr>
                <w:rStyle w:val="a5"/>
                <w:noProof/>
              </w:rPr>
              <w:t>4.2.5. Тестирование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1FD2E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0" w:history="1">
            <w:r w:rsidRPr="00666B02">
              <w:rPr>
                <w:rStyle w:val="a5"/>
                <w:noProof/>
              </w:rPr>
              <w:t>4.2.6. Тестирование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BD5A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1" w:history="1">
            <w:r w:rsidRPr="00666B02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1842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2" w:history="1">
            <w:r w:rsidRPr="00666B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91D6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3" w:history="1">
            <w:r w:rsidRPr="00666B02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B43C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4" w:history="1">
            <w:r w:rsidRPr="00666B02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C0E15" w14:textId="77777777" w:rsidR="00482F51" w:rsidRDefault="00482F51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5" w:history="1">
            <w:r w:rsidRPr="00666B02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FC85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6" w:history="1">
            <w:r w:rsidRPr="00666B02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3956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7" w:history="1">
            <w:r w:rsidRPr="00666B02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C4281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8" w:history="1">
            <w:r w:rsidRPr="00666B02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136C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9" w:history="1">
            <w:r w:rsidRPr="00666B02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F7CB" w14:textId="77777777" w:rsidR="00482F51" w:rsidRDefault="00482F51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0" w:history="1">
            <w:r w:rsidRPr="00666B02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ED67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1" w:history="1">
            <w:r w:rsidRPr="00666B0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6D45" w14:textId="77777777" w:rsidR="00482F51" w:rsidRDefault="00482F51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2" w:history="1">
            <w:r w:rsidRPr="00666B02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354118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0F6654DE" w14:textId="77777777"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14:paraId="63D27441" w14:textId="77777777" w:rsidR="001E7078" w:rsidRPr="00A746BC" w:rsidRDefault="001E7078" w:rsidP="00A12324">
      <w:pPr>
        <w:pStyle w:val="1"/>
      </w:pPr>
      <w:bookmarkStart w:id="3" w:name="_Toc484354119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8D3B3A" w:rsidRDefault="00793BCA" w:rsidP="00793BCA">
      <w:pPr>
        <w:pStyle w:val="2"/>
      </w:pPr>
      <w:bookmarkStart w:id="4" w:name="_Toc480288061"/>
      <w:bookmarkStart w:id="5" w:name="_Toc480727074"/>
      <w:bookmarkStart w:id="6" w:name="_Toc484354120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4"/>
      <w:bookmarkEnd w:id="5"/>
      <w:bookmarkEnd w:id="6"/>
      <w:r w:rsidRPr="008D3B3A">
        <w:t xml:space="preserve"> </w:t>
      </w:r>
    </w:p>
    <w:p w14:paraId="2E55C2F0" w14:textId="77777777" w:rsidR="006C4873" w:rsidRDefault="00793BCA" w:rsidP="005E2294">
      <w:pPr>
        <w:pStyle w:val="3"/>
      </w:pPr>
      <w:bookmarkStart w:id="7" w:name="_Toc484354121"/>
      <w:r>
        <w:t>Описание текущей ситуации</w:t>
      </w:r>
      <w:bookmarkEnd w:id="7"/>
    </w:p>
    <w:p w14:paraId="2B242F14" w14:textId="77777777" w:rsidR="00793BCA" w:rsidRDefault="00793BCA" w:rsidP="00793BCA">
      <w:r>
        <w:t xml:space="preserve">Все студенты и преподаватели пользуются расписанием университета, </w:t>
      </w:r>
    </w:p>
    <w:p w14:paraId="262EED75" w14:textId="77777777"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77777777" w:rsidR="006C4873" w:rsidRDefault="00793BCA" w:rsidP="005E2294">
      <w:pPr>
        <w:pStyle w:val="3"/>
      </w:pPr>
      <w:bookmarkStart w:id="8" w:name="_Toc484354122"/>
      <w:r>
        <w:t>Описание предметной области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77777777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354123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354124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r w:rsidRPr="00F61682">
        <w:rPr>
          <w:bCs/>
          <w:color w:val="000000" w:themeColor="text1"/>
        </w:rPr>
        <w:t>Google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>через веб-интерфейс, а все данные хранятся на сервере Google,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1" w:name="_Toc484354125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r>
        <w:t xml:space="preserve">Microsoft Outlook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Microsoft Office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14:paraId="345CC8CE" w14:textId="77777777"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C89CF" wp14:editId="1F72F60D">
            <wp:extent cx="3086100" cy="5486401"/>
            <wp:effectExtent l="76200" t="76200" r="133350" b="13335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77" cy="5513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4B18" w14:textId="77777777"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14:paraId="489DC3C4" w14:textId="77777777" w:rsidR="00377E19" w:rsidRDefault="00A12324" w:rsidP="005E2294">
      <w:pPr>
        <w:pStyle w:val="3"/>
      </w:pPr>
      <w:bookmarkStart w:id="12" w:name="_Toc484354126"/>
      <w:r>
        <w:t>Приложение «</w:t>
      </w:r>
      <w:r w:rsidR="003E2B32">
        <w:rPr>
          <w:lang w:val="en-US"/>
        </w:rPr>
        <w:t>Ruzov</w:t>
      </w:r>
      <w:r>
        <w:t>»</w:t>
      </w:r>
      <w:bookmarkEnd w:id="12"/>
    </w:p>
    <w:p w14:paraId="676C0D31" w14:textId="77777777" w:rsidR="003E2B32" w:rsidRDefault="003E2B32" w:rsidP="003E2B32">
      <w:pPr>
        <w:rPr>
          <w:color w:val="000000" w:themeColor="text1"/>
        </w:rPr>
      </w:pPr>
      <w:r>
        <w:t xml:space="preserve">Rvuzov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37430C95" w14:textId="77777777"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CF3BB" wp14:editId="5C118B73">
            <wp:extent cx="3419475" cy="6079067"/>
            <wp:effectExtent l="76200" t="76200" r="123825" b="1314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89" cy="6085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77777777"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14:paraId="1D01DCA9" w14:textId="77777777"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6B7AF4BE" w14:textId="77777777"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14:paraId="670C0373" w14:textId="77777777"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CC700" wp14:editId="335A1865">
            <wp:extent cx="3589736" cy="6381750"/>
            <wp:effectExtent l="76200" t="76200" r="125095" b="133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9" cy="640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D384E" w14:textId="77777777"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r w:rsidR="003E2B32">
        <w:rPr>
          <w:lang w:val="en-US"/>
        </w:rPr>
        <w:t>Rvuzov</w:t>
      </w:r>
    </w:p>
    <w:p w14:paraId="7195E6E5" w14:textId="029512A3" w:rsidR="003E2B32" w:rsidRDefault="003E2B32" w:rsidP="001433F5">
      <w:r w:rsidRPr="000A5036">
        <w:t>Также присутствует расширенный просмотр события</w:t>
      </w:r>
      <w:r w:rsidR="00DE1E1A">
        <w:t xml:space="preserve"> рис 1.6</w:t>
      </w:r>
      <w:r w:rsidR="007726FB">
        <w:t>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750CFF80" w14:textId="32CD1892" w:rsidR="00DB5EF0" w:rsidRPr="007726FB" w:rsidRDefault="001433F5" w:rsidP="001433F5"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</w:t>
      </w:r>
      <w:r w:rsidR="001E3A4B">
        <w:t>, и тип пары:</w:t>
      </w:r>
      <w:r w:rsidR="007726FB">
        <w:t xml:space="preserve"> </w:t>
      </w:r>
      <w:r w:rsidR="001E3A4B">
        <w:t>«Лекция», «Практика», «Семинар» и т.д.</w:t>
      </w:r>
      <w:r w:rsidR="007726FB">
        <w:t>1.6.б</w:t>
      </w:r>
      <w:r w:rsidR="007726FB"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483847">
        <w:tc>
          <w:tcPr>
            <w:tcW w:w="495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14:paraId="66069858" w14:textId="77777777"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r w:rsidR="00483847">
        <w:rPr>
          <w:lang w:val="en-US"/>
        </w:rPr>
        <w:t>Rvuzov</w:t>
      </w:r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r w:rsidR="003E2B32">
        <w:rPr>
          <w:lang w:val="en-US"/>
        </w:rPr>
        <w:t>Rvuzov</w:t>
      </w:r>
      <w:r>
        <w:t xml:space="preserve">; б - Создание события в </w:t>
      </w:r>
      <w:r>
        <w:rPr>
          <w:lang w:val="en-US"/>
        </w:rPr>
        <w:t>Rvuzov</w:t>
      </w:r>
    </w:p>
    <w:p w14:paraId="34EBD663" w14:textId="77777777" w:rsidR="00377E19" w:rsidRPr="00A746BC" w:rsidRDefault="00EC1E04" w:rsidP="005E2294">
      <w:pPr>
        <w:pStyle w:val="2"/>
      </w:pPr>
      <w:bookmarkStart w:id="13" w:name="_Toc484354127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77777777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>мобильного приложения расписания кафедры для платформы Android</w:t>
      </w:r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77777777"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354128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354129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354130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354131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354132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354133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77777777"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354134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354135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095930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354136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Ганта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>е представление Диаграммы Ганта</w:t>
      </w:r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77777777"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Ганта</w:t>
      </w:r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354137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р.м.</w:t>
      </w:r>
      <w:r w:rsidRPr="00A24486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р.р.</w:t>
      </w:r>
      <w:r w:rsidRPr="00A24486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354138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77777777" w:rsidR="0044095F" w:rsidRPr="00CF1FD3" w:rsidRDefault="00DB5EF0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DB5EF0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354139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</w:t>
      </w:r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354140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руб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354141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77777777"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7777777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77777777" w:rsidR="0044095F" w:rsidRDefault="00DB5EF0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354142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Android</w:t>
      </w:r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354143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354144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354145"/>
      <w:r w:rsidRPr="0044095F">
        <w:t>Расходы на канцелярские товары и расходные материалы</w:t>
      </w:r>
      <w:bookmarkEnd w:id="37"/>
    </w:p>
    <w:p w14:paraId="2C733164" w14:textId="77777777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354146"/>
      <w:r w:rsidRPr="00E27293">
        <w:t>Прочие расходы</w:t>
      </w:r>
      <w:bookmarkEnd w:id="38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r w:rsidRPr="00E27293">
        <w:rPr>
          <w:rFonts w:eastAsia="Times New Roman"/>
          <w:szCs w:val="24"/>
        </w:rPr>
        <w:t xml:space="preserve"> и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14:paraId="49C5A8ED" w14:textId="77777777" w:rsidTr="0044095F">
        <w:tc>
          <w:tcPr>
            <w:tcW w:w="8539" w:type="dxa"/>
            <w:shd w:val="clear" w:color="auto" w:fill="auto"/>
          </w:tcPr>
          <w:p w14:paraId="575CC36A" w14:textId="77777777" w:rsidR="0044095F" w:rsidRPr="009E5292" w:rsidRDefault="00DB5EF0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CC196DF" w14:textId="77777777"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3EEE639D" w14:textId="77777777"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354147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354148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354149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Android Studio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Android.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397B38F1">
            <wp:extent cx="6299835" cy="4284345"/>
            <wp:effectExtent l="76200" t="76200" r="139065" b="135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3" w:name="_Toc484354150"/>
      <w:r>
        <w:t>Модель данных</w:t>
      </w:r>
      <w:bookmarkEnd w:id="43"/>
    </w:p>
    <w:p w14:paraId="6947C76C" w14:textId="5DC54236" w:rsidR="00A847D2" w:rsidRPr="00051DC1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639D3D80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r w:rsidRPr="00051DC1">
        <w:t xml:space="preserve">это нативная </w:t>
      </w:r>
      <w:r>
        <w:rPr>
          <w:lang w:val="en-US"/>
        </w:rPr>
        <w:t>NoSQL</w:t>
      </w:r>
      <w:r w:rsidR="00EB4AF3" w:rsidRPr="00EB4AF3">
        <w:t xml:space="preserve"> [25]</w:t>
      </w:r>
      <w:r w:rsidRPr="00051DC1">
        <w:t xml:space="preserve"> база данных для Android (Java, Kotlin), iOS (Objective-C, Swift), Xamarin (C#) и JavaScript (React Native, Node.js).</w:t>
      </w:r>
      <w:r w:rsidR="00EB4AF3" w:rsidRPr="00EB4AF3">
        <w:t xml:space="preserve"> В зависимости от модели данных и подходов к распределённости и репликации можно выделить четыре типа хранилищ: «ключ-значение» (key-value store), документно-ориентированные (document store), хранилища семейств колонок (column database), графовые базы данных (graph database).</w:t>
      </w:r>
      <w:r>
        <w:t xml:space="preserve"> </w:t>
      </w:r>
      <w:r w:rsidRPr="00051DC1">
        <w:t xml:space="preserve">Realm была создана, чтобы стать лучше и быстрее, чем SQLite и Core Data. Она не только лучше и </w:t>
      </w:r>
      <w:r w:rsidRPr="00051DC1">
        <w:lastRenderedPageBreak/>
        <w:t>быстрее, но и простая в использовании, так вы можете сделать многое с помощью всего нескольких строк кода.</w:t>
      </w:r>
      <w:r w:rsidR="00040604">
        <w:t xml:space="preserve"> </w:t>
      </w:r>
      <w:r w:rsidR="00040604" w:rsidRPr="00040604">
        <w:t>Realm разработана, чтобы быть простой в использовании, так как она не ORM, и она использует свой собственный механизм персистентности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EventType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7777777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14:paraId="20FDE758" w14:textId="77777777" w:rsidR="002D6ED6" w:rsidRDefault="002D6ED6" w:rsidP="002D6ED6">
      <w:pPr>
        <w:pStyle w:val="2"/>
      </w:pPr>
      <w:bookmarkStart w:id="44" w:name="_Toc484354151"/>
      <w:r>
        <w:t>Проектирование интерфейса</w:t>
      </w:r>
      <w:bookmarkEnd w:id="44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463FD0C">
            <wp:extent cx="3168263" cy="628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32" cy="6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684D16B" w14:textId="77777777" w:rsidR="003974B9" w:rsidRDefault="00296634" w:rsidP="00C92CC3">
      <w:r>
        <w:t>На рисунке 3.6</w:t>
      </w:r>
      <w:r w:rsidR="00C92CC3">
        <w:t xml:space="preserve"> </w:t>
      </w:r>
      <w:r w:rsidR="00C92CC3" w:rsidRPr="004772F9">
        <w:t xml:space="preserve">приведен </w:t>
      </w:r>
      <w:r w:rsidR="00C92CC3">
        <w:t xml:space="preserve">эскиз </w:t>
      </w:r>
      <w:r w:rsidR="00C92CC3" w:rsidRPr="004772F9">
        <w:t>экран</w:t>
      </w:r>
      <w:r w:rsidR="00C92CC3">
        <w:t>а «</w:t>
      </w:r>
      <w:r w:rsidR="00B46213">
        <w:t>Поиск</w:t>
      </w:r>
      <w:r w:rsidR="00C92CC3">
        <w:t>»</w:t>
      </w:r>
      <w:r w:rsidR="00A46D66">
        <w:t>:</w:t>
      </w:r>
      <w:r w:rsidR="00B46213">
        <w:t xml:space="preserve"> </w:t>
      </w:r>
      <w:r w:rsidR="00A46D66">
        <w:t xml:space="preserve">а) </w:t>
      </w:r>
      <w:r w:rsidR="00B46213">
        <w:t>в режиме «</w:t>
      </w:r>
      <w:r w:rsidR="00A46D66">
        <w:t>Преподаватель</w:t>
      </w:r>
      <w:r w:rsidR="00B46213">
        <w:t>»</w:t>
      </w:r>
      <w:r w:rsidR="00A46D66">
        <w:t>; б)</w:t>
      </w:r>
      <w:r w:rsidR="00B46213">
        <w:t xml:space="preserve"> в режиме «</w:t>
      </w:r>
      <w:r w:rsidR="00A46D66">
        <w:t>Группа</w:t>
      </w:r>
      <w:r w:rsidR="00B46213">
        <w:t>».</w:t>
      </w:r>
      <w:r w:rsidR="00A46D66">
        <w:t xml:space="preserve">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</w:t>
      </w:r>
      <w:r w:rsidR="003974B9">
        <w:t xml:space="preserve"> событий. Для 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 xml:space="preserve">Для создания нового события в личном кабинете предусмотрена кнопка «Создать событие». Так же, как и для любого авторизованного пользователя на </w:t>
      </w:r>
      <w:r>
        <w:lastRenderedPageBreak/>
        <w:t>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159140B4" wp14:editId="006BFA5C">
                  <wp:extent cx="2470306" cy="4901609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77" cy="492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0E5E6" w14:textId="77777777" w:rsidR="00A70465" w:rsidRDefault="00A70465" w:rsidP="00296634">
            <w:pPr>
              <w:pStyle w:val="af5"/>
            </w:pP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7195E17F">
                  <wp:extent cx="2443514" cy="4848446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99" cy="488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6DC7" w14:textId="77777777" w:rsidR="00A70465" w:rsidRDefault="00A70465" w:rsidP="00296634">
            <w:pPr>
              <w:ind w:firstLine="0"/>
              <w:jc w:val="center"/>
            </w:pP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77777777" w:rsidR="00B25249" w:rsidRDefault="00A70465" w:rsidP="00C10905">
      <w:r>
        <w:lastRenderedPageBreak/>
        <w:t>На рисунке 3.9</w:t>
      </w:r>
      <w:r w:rsidR="00C10905">
        <w:t xml:space="preserve"> </w:t>
      </w:r>
      <w:r w:rsidR="00C10905" w:rsidRPr="004772F9">
        <w:t xml:space="preserve">приведен </w:t>
      </w:r>
      <w:r w:rsidR="00C10905">
        <w:t xml:space="preserve">эскиз </w:t>
      </w:r>
      <w:r w:rsidR="00C10905" w:rsidRPr="004772F9">
        <w:t>экран</w:t>
      </w:r>
      <w:r w:rsidR="00C10905">
        <w:t>а «Детали события»</w:t>
      </w:r>
      <w:r w:rsidR="000D63DB">
        <w:t>: а)</w:t>
      </w:r>
      <w:r w:rsidR="00C10905">
        <w:t xml:space="preserve"> с </w:t>
      </w:r>
      <w:r w:rsidR="000D63DB">
        <w:t>правами доступа «Преподаватель»; б)</w:t>
      </w:r>
      <w:r w:rsidR="00C10905">
        <w:t xml:space="preserve"> с правами доступа «Студент».</w:t>
      </w:r>
      <w:r w:rsidR="00B25249">
        <w:t xml:space="preserve">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FEC76" w14:textId="77777777" w:rsidR="00B25249" w:rsidRDefault="00B25249" w:rsidP="00B25249">
            <w:pPr>
              <w:ind w:firstLine="0"/>
              <w:jc w:val="center"/>
            </w:pP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48532" w14:textId="77777777" w:rsidR="00B25249" w:rsidRDefault="00B25249" w:rsidP="00B25249">
            <w:pPr>
              <w:ind w:firstLine="0"/>
              <w:jc w:val="center"/>
            </w:pP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7777777" w:rsidR="00C15C6F" w:rsidRDefault="00006102" w:rsidP="00A12324">
      <w:pPr>
        <w:pStyle w:val="1"/>
      </w:pPr>
      <w:bookmarkStart w:id="45" w:name="_Toc484354152"/>
      <w:r>
        <w:lastRenderedPageBreak/>
        <w:t>ЭКСЕПРЕМЕНТАЛЬНАЯ ЧАСТЬ</w:t>
      </w:r>
      <w:bookmarkEnd w:id="45"/>
    </w:p>
    <w:p w14:paraId="7D7DFB00" w14:textId="77777777" w:rsidR="001D598E" w:rsidRDefault="003D0FEB" w:rsidP="005E2294">
      <w:pPr>
        <w:pStyle w:val="2"/>
      </w:pPr>
      <w:bookmarkStart w:id="46" w:name="_Toc484354153"/>
      <w:r>
        <w:t>План испытаний</w:t>
      </w:r>
      <w:bookmarkEnd w:id="46"/>
    </w:p>
    <w:p w14:paraId="65131BF2" w14:textId="77777777"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14:paraId="2923F0F3" w14:textId="77777777"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77777777" w:rsidR="00B2092A" w:rsidRDefault="003D0FEB" w:rsidP="005E2294">
      <w:pPr>
        <w:pStyle w:val="2"/>
      </w:pPr>
      <w:bookmarkStart w:id="47" w:name="_Toc479511856"/>
      <w:bookmarkStart w:id="48" w:name="_Toc484354154"/>
      <w:r>
        <w:t>Проверка функциональных требований</w:t>
      </w:r>
      <w:bookmarkEnd w:id="48"/>
    </w:p>
    <w:p w14:paraId="2EB95BEE" w14:textId="77777777" w:rsidR="001D6598" w:rsidRPr="001D6598" w:rsidRDefault="001D6598" w:rsidP="001D6598">
      <w:pPr>
        <w:pStyle w:val="3"/>
      </w:pPr>
      <w:bookmarkStart w:id="49" w:name="_Toc484354155"/>
      <w:r>
        <w:t>Тестирование авторизации</w:t>
      </w:r>
      <w:bookmarkEnd w:id="49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0A0A8AC3" w:rsidR="001D6598" w:rsidRDefault="001D6598" w:rsidP="001D6598">
      <w:pPr>
        <w:pStyle w:val="3"/>
      </w:pPr>
      <w:bookmarkStart w:id="50" w:name="_Toc484354156"/>
      <w:r>
        <w:t xml:space="preserve">Тестирование экрана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7777777"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7777777" w:rsidR="00B275BA" w:rsidRDefault="00B275BA" w:rsidP="00B275BA">
      <w:pPr>
        <w:pStyle w:val="3"/>
      </w:pPr>
      <w:bookmarkStart w:id="51" w:name="_Toc484354157"/>
      <w:r>
        <w:t>Тестирование экрана фильтрации</w:t>
      </w:r>
      <w:bookmarkEnd w:id="51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77777777" w:rsidR="00B275BA" w:rsidRDefault="00B275BA" w:rsidP="00B275BA">
      <w:pPr>
        <w:pStyle w:val="3"/>
      </w:pPr>
      <w:bookmarkStart w:id="52" w:name="_Toc484354158"/>
      <w:r>
        <w:t>Тестирование создания события</w:t>
      </w:r>
      <w:bookmarkEnd w:id="52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77777777" w:rsidR="00B275BA" w:rsidRDefault="00B275BA" w:rsidP="00B275BA">
      <w:pPr>
        <w:pStyle w:val="3"/>
      </w:pPr>
      <w:bookmarkStart w:id="53" w:name="_Toc484354159"/>
      <w:r>
        <w:t>Тестирование 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77777777" w:rsidR="00B275BA" w:rsidRDefault="00B275BA" w:rsidP="00B275BA">
      <w:pPr>
        <w:pStyle w:val="3"/>
      </w:pPr>
      <w:bookmarkStart w:id="54" w:name="_Toc484354160"/>
      <w:r>
        <w:t>Тестирование редактирования события</w:t>
      </w:r>
      <w:bookmarkEnd w:id="54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354161"/>
      <w:bookmarkEnd w:id="47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354162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354163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>В Сан ПиН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>экрана и корпуса ВДТ (на электронно-лучевой трубке) при любых положениях регулировочных устройств не должна превышать 1 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 xml:space="preserve">в/ч (100 мкР/ч).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>50 гц</w:t>
      </w:r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354164"/>
      <w:r>
        <w:t>Поражение электрическим током</w:t>
      </w:r>
      <w:bookmarkEnd w:id="59"/>
    </w:p>
    <w:p w14:paraId="46966398" w14:textId="77777777"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60" w:name="_Toc484354165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354166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354167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>Освещенность на поверхности стола в зоне размещения документа должна быть 300-500 лк.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лк.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354168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354169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354170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Ом∙м.</w:t>
      </w:r>
    </w:p>
    <w:p w14:paraId="19FC27D0" w14:textId="77777777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77777777" w:rsidR="003D0C34" w:rsidRPr="001E6E89" w:rsidRDefault="00DB5EF0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14:paraId="5046BC58" w14:textId="77777777" w:rsidR="003D0C34" w:rsidRPr="003D0C34" w:rsidRDefault="00DB5EF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DB5EF0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 эти значения, получим:</w:t>
      </w:r>
    </w:p>
    <w:p w14:paraId="2C86037C" w14:textId="77777777" w:rsidR="003D0C34" w:rsidRPr="003D0C34" w:rsidRDefault="00DB5EF0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>Расстояние между заземлителями А=3l=8,1м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14:paraId="5C7DE8FF" w14:textId="77777777" w:rsidR="003D0C34" w:rsidRPr="003D0C34" w:rsidRDefault="00DB5EF0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DB5EF0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DB5EF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DB5EF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DB5EF0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 Подставив значения получим:</w:t>
      </w:r>
    </w:p>
    <w:p w14:paraId="5030ED68" w14:textId="77777777" w:rsidR="003D0C34" w:rsidRPr="003D0C34" w:rsidRDefault="00DB5EF0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354171"/>
      <w:r w:rsidRPr="00A746BC">
        <w:lastRenderedPageBreak/>
        <w:t>ЗАКЛЮЧЕНИЕ</w:t>
      </w:r>
      <w:bookmarkEnd w:id="67"/>
    </w:p>
    <w:p w14:paraId="19ED47FA" w14:textId="613ECBA8"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14:paraId="3EEF0867" w14:textId="77777777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14:paraId="7322354D" w14:textId="77777777" w:rsidR="004D654A" w:rsidRDefault="004D654A" w:rsidP="00744761">
      <w:r w:rsidRPr="004D654A">
        <w:t>В дальнейшие планы входит</w:t>
      </w:r>
      <w:r>
        <w:t>:</w:t>
      </w:r>
    </w:p>
    <w:p w14:paraId="0263BBAB" w14:textId="77777777"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>о приложения в GooglePlay Market;</w:t>
      </w:r>
    </w:p>
    <w:p w14:paraId="472349CA" w14:textId="4EEF0984"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 w:rsidR="001A399A">
        <w:t>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354172"/>
      <w:r w:rsidRPr="00A746BC">
        <w:lastRenderedPageBreak/>
        <w:t>СПИСОК ЛИТЕРАТУТЫ</w:t>
      </w:r>
      <w:bookmarkEnd w:id="68"/>
    </w:p>
    <w:p w14:paraId="403D9882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r w:rsidRPr="001971FF">
        <w:t>Хабрахабр,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69"/>
      <w:r w:rsidRPr="001971FF">
        <w:t xml:space="preserve"> </w:t>
      </w:r>
    </w:p>
    <w:p w14:paraId="16109C5B" w14:textId="77777777"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14:paraId="164AFC78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Эксмо, 2010. – 717с.</w:t>
      </w:r>
      <w:bookmarkEnd w:id="70"/>
    </w:p>
    <w:p w14:paraId="55C43DEA" w14:textId="77777777"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709CB">
        <w:t xml:space="preserve">Клифтон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r>
        <w:t>Клифтон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14:paraId="64882E4B" w14:textId="77777777"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2C0C0E">
        <w:t>Головач, В.В. Дизайн пользовательского интерфейса / В.В. Головач, 2015. – 147с.</w:t>
      </w:r>
      <w:bookmarkEnd w:id="71"/>
      <w:bookmarkEnd w:id="72"/>
    </w:p>
    <w:p w14:paraId="5764EFDA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r w:rsidRPr="002C0C0E">
        <w:t>Тодд Варфел, Прототипирование. Практическое руководство / Тодд Варфел – Манн, Иванов и Фербер, 2013. – 240с.</w:t>
      </w:r>
      <w:bookmarkEnd w:id="73"/>
    </w:p>
    <w:p w14:paraId="56525AA8" w14:textId="77777777"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>Р. Блэк, Ключевые процессы тестирования. / Р. Блэк – Лори, 2014. – 538с.</w:t>
      </w:r>
    </w:p>
    <w:p w14:paraId="306CBE6B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r w:rsidRPr="002C0C0E">
        <w:t>Бейзер, Б. Тестирование черного ящика. Технологии функционального тестирования программного обеспечения и систем / Б.Бейзер. – СПб.: Питер, 2004. – 318с.</w:t>
      </w:r>
      <w:bookmarkEnd w:id="74"/>
      <w:r w:rsidRPr="002C0C0E">
        <w:t xml:space="preserve"> </w:t>
      </w:r>
    </w:p>
    <w:p w14:paraId="56D1CB1D" w14:textId="77777777"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r w:rsidRPr="002C0C0E">
        <w:t>Джессе Реззел, Роналд Коч, Диаграмма классов / Джессе Реззел, Роналд Коч – Книга по требованию, 2013. – 162с.</w:t>
      </w:r>
      <w:bookmarkEnd w:id="75"/>
    </w:p>
    <w:p w14:paraId="4969F2DF" w14:textId="77777777"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Когаловский М.Р. Энциклопедия технологий баз данных. / М.Р. Когаловский</w:t>
      </w:r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14:paraId="00973EF7" w14:textId="77777777"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r>
        <w:rPr>
          <w:lang w:val="en-US"/>
        </w:rPr>
        <w:t>io</w:t>
      </w:r>
      <w:r>
        <w:t xml:space="preserve"> (дата обращения: 25</w:t>
      </w:r>
      <w:r w:rsidRPr="009970E8">
        <w:t>.04.2017).</w:t>
      </w:r>
      <w:r>
        <w:t xml:space="preserve"> </w:t>
      </w:r>
    </w:p>
    <w:p w14:paraId="45573710" w14:textId="77777777"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r w:rsidRPr="00BA4915">
        <w:rPr>
          <w:lang w:val="en-US"/>
        </w:rPr>
        <w:t>ru</w:t>
      </w:r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r w:rsidRPr="00BA4915">
        <w:rPr>
          <w:lang w:val="en-US"/>
        </w:rPr>
        <w:t>optionAP</w:t>
      </w:r>
      <w:r w:rsidRPr="00BA4915">
        <w:t>.</w:t>
      </w:r>
      <w:r w:rsidRPr="00BA4915">
        <w:rPr>
          <w:lang w:val="en-US"/>
        </w:rPr>
        <w:t>shtml</w:t>
      </w:r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14:paraId="3DE83688" w14:textId="77777777"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14:paraId="1080DCEC" w14:textId="77777777"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>Орлов С.А. Технологии разработки программного обеспечения / С.А. Орлов, Б.Я. Цилькер // М: ПИТЕР, 2016г – 608с.</w:t>
      </w:r>
      <w:r w:rsidR="00552CEC" w:rsidRPr="005A4E31">
        <w:t xml:space="preserve"> </w:t>
      </w:r>
    </w:p>
    <w:p w14:paraId="3AA7F139" w14:textId="77777777"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14:paraId="3C0FCCDB" w14:textId="77777777" w:rsidR="0083665B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p w14:paraId="57DDE6FB" w14:textId="685AE5D7" w:rsidR="005A4E31" w:rsidRDefault="0083665B" w:rsidP="005A4E31">
      <w:pPr>
        <w:pStyle w:val="ad"/>
        <w:numPr>
          <w:ilvl w:val="0"/>
          <w:numId w:val="1"/>
        </w:numPr>
        <w:ind w:left="426" w:hanging="426"/>
      </w:pPr>
      <w:r w:rsidRPr="0083665B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r w:rsidRPr="007726FB">
        <w:t>Азарченков, А.А. Информатика. Оформление текстовых документов [Текст]+[Электронный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7726FB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>СанПин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1C22B052" w:rsidR="0083665B" w:rsidRPr="008212F2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</w:t>
      </w:r>
      <w:r w:rsidRPr="008212F2">
        <w:t>студентов всех форм обучения всех специальностей / А. В. Тотай, М. Н. Нагоркин, С. С. Филин, Р. Р. Кареев. – Брянск: БГТУ, 2010. – 24 с.</w:t>
      </w:r>
    </w:p>
    <w:p w14:paraId="1A45E429" w14:textId="60326DCF" w:rsidR="007726FB" w:rsidRPr="008212F2" w:rsidRDefault="007726FB" w:rsidP="005A4E31">
      <w:pPr>
        <w:pStyle w:val="ad"/>
        <w:numPr>
          <w:ilvl w:val="0"/>
          <w:numId w:val="1"/>
        </w:numPr>
        <w:ind w:left="426" w:hanging="426"/>
      </w:pPr>
      <w:r w:rsidRPr="008212F2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72D6E8F1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Рудаков, А. Технология разработки программных продуктов. Учебное пособие /Г. Буч. – М.: Академия, 2014. – 192 с.</w:t>
      </w:r>
    </w:p>
    <w:p w14:paraId="53237FB7" w14:textId="5C74142F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Default="00040604" w:rsidP="002E1D57">
      <w:pPr>
        <w:pStyle w:val="ad"/>
        <w:numPr>
          <w:ilvl w:val="0"/>
          <w:numId w:val="1"/>
        </w:numPr>
        <w:ind w:left="426" w:hanging="426"/>
      </w:pPr>
      <w:r w:rsidRPr="001971FF">
        <w:t>Хабрахабр, статья «</w:t>
      </w:r>
      <w:r w:rsidRPr="00040604">
        <w:t>Создание приложения ToDo с помощью Realm и Swift</w:t>
      </w:r>
      <w:r>
        <w:t>» 04.12.2015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 xml:space="preserve">/272393 </w:t>
      </w:r>
      <w:r>
        <w:t>(дата обращения: 14.05</w:t>
      </w:r>
      <w:r w:rsidRPr="001971FF">
        <w:t xml:space="preserve">.2017). </w:t>
      </w:r>
    </w:p>
    <w:p w14:paraId="04521A64" w14:textId="181EA0E1" w:rsidR="00EB4AF3" w:rsidRDefault="00EB4AF3" w:rsidP="00EB4AF3">
      <w:pPr>
        <w:pStyle w:val="ad"/>
        <w:numPr>
          <w:ilvl w:val="0"/>
          <w:numId w:val="1"/>
        </w:numPr>
        <w:ind w:left="426" w:hanging="426"/>
      </w:pPr>
      <w:r w:rsidRPr="001971FF">
        <w:t>Хабрахабр, статья «</w:t>
      </w:r>
      <w:r w:rsidRPr="00EB4AF3">
        <w:t>NoSQL базы данных: понимаем суть</w:t>
      </w:r>
      <w:r>
        <w:t>» 27.</w:t>
      </w:r>
      <w:r w:rsidRPr="00EB4AF3">
        <w:t>09</w:t>
      </w:r>
      <w:r>
        <w:t>.2012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>/</w:t>
      </w:r>
      <w:r w:rsidRPr="00EB4AF3">
        <w:t>152477</w:t>
      </w:r>
      <w:r w:rsidRPr="00040604">
        <w:t xml:space="preserve"> </w:t>
      </w:r>
      <w:r>
        <w:t>(дата обращения: 14.05</w:t>
      </w:r>
      <w:r w:rsidRPr="001971FF">
        <w:t xml:space="preserve">.2017). </w:t>
      </w:r>
    </w:p>
    <w:sectPr w:rsidR="00EB4AF3" w:rsidSect="00046596">
      <w:pgSz w:w="11906" w:h="16838"/>
      <w:pgMar w:top="1134" w:right="567" w:bottom="851" w:left="1418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BB632D" w14:textId="77777777" w:rsidR="003070F0" w:rsidRDefault="003070F0" w:rsidP="00866BE0">
      <w:pPr>
        <w:spacing w:line="240" w:lineRule="auto"/>
      </w:pPr>
      <w:r>
        <w:separator/>
      </w:r>
    </w:p>
  </w:endnote>
  <w:endnote w:type="continuationSeparator" w:id="0">
    <w:p w14:paraId="18A642D8" w14:textId="77777777" w:rsidR="003070F0" w:rsidRDefault="003070F0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22BE61" w14:textId="77777777" w:rsidR="003070F0" w:rsidRDefault="003070F0" w:rsidP="00866BE0">
      <w:pPr>
        <w:spacing w:line="240" w:lineRule="auto"/>
      </w:pPr>
      <w:r>
        <w:separator/>
      </w:r>
    </w:p>
  </w:footnote>
  <w:footnote w:type="continuationSeparator" w:id="0">
    <w:p w14:paraId="0EB442CD" w14:textId="77777777" w:rsidR="003070F0" w:rsidRDefault="003070F0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14:paraId="07B9E85E" w14:textId="77777777" w:rsidR="00DB5EF0" w:rsidRDefault="00DB5EF0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2F51">
          <w:rPr>
            <w:noProof/>
          </w:rPr>
          <w:t>45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5C79"/>
    <w:rsid w:val="003A6C25"/>
    <w:rsid w:val="003B168D"/>
    <w:rsid w:val="003B3AA7"/>
    <w:rsid w:val="003B3BF6"/>
    <w:rsid w:val="003B533B"/>
    <w:rsid w:val="003B5A5C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6D66"/>
    <w:rsid w:val="00A509AE"/>
    <w:rsid w:val="00A50FB2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91235-78DB-4AAA-BD2B-697B76EEE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49</Pages>
  <Words>8754</Words>
  <Characters>49903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3</cp:revision>
  <dcterms:created xsi:type="dcterms:W3CDTF">2017-06-04T09:38:00Z</dcterms:created>
  <dcterms:modified xsi:type="dcterms:W3CDTF">2017-06-04T12:39:00Z</dcterms:modified>
</cp:coreProperties>
</file>