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163358" w:rsidP="009E5292">
      <w:pPr>
        <w:ind w:firstLine="0"/>
        <w:jc w:val="center"/>
      </w:pPr>
      <w:r>
        <w:object w:dxaOrig="13095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189.65pt" o:ole="">
            <v:imagedata r:id="rId8" o:title=""/>
          </v:shape>
          <o:OLEObject Type="Embed" ProgID="Visio.Drawing.15" ShapeID="_x0000_i1025" DrawAspect="Content" ObjectID="_1556522355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163358" w:rsidRDefault="00163358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CF2DAC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163358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661D92" w:rsidRPr="00163358" w:rsidRDefault="00661D92" w:rsidP="00163358">
      <w:pPr>
        <w:rPr>
          <w:rFonts w:eastAsia="Times New Roman"/>
        </w:rPr>
      </w:pPr>
      <w:r w:rsidRPr="00163358"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237B6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163358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  <w:r w:rsidR="00D92F7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</w:t>
            </w:r>
            <w:r w:rsidR="00D92F77"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3358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163358" w:rsidRPr="00C42D2D" w:rsidRDefault="00163358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3358" w:rsidRPr="00B64B0D" w:rsidRDefault="00163358" w:rsidP="00163358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дизайна</w:t>
            </w:r>
          </w:p>
        </w:tc>
        <w:tc>
          <w:tcPr>
            <w:tcW w:w="2428" w:type="pct"/>
            <w:vAlign w:val="center"/>
          </w:tcPr>
          <w:p w:rsidR="00163358" w:rsidRPr="00B64B0D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Pr="00F364A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[2</w:t>
            </w:r>
            <w:r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3358" w:rsidRPr="00B64B0D" w:rsidRDefault="00237B6C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163358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D0401B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Тестировщик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3E56F4" w:rsidRPr="00AD1C44" w:rsidRDefault="003E56F4" w:rsidP="00060D4B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81420" cy="1662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20" cy="16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060D4B">
        <w:rPr>
          <w:rFonts w:eastAsia="Times New Roman"/>
          <w:b/>
          <w:i/>
          <w:sz w:val="24"/>
        </w:rPr>
        <w:t xml:space="preserve">Табличное представление Диаграммы </w:t>
      </w:r>
      <w:r w:rsidR="00060D4B" w:rsidRPr="00983622">
        <w:rPr>
          <w:rFonts w:eastAsia="Times New Roman"/>
          <w:b/>
          <w:i/>
          <w:sz w:val="24"/>
        </w:rPr>
        <w:t>Ганта</w:t>
      </w:r>
    </w:p>
    <w:p w:rsidR="00060D4B" w:rsidRPr="00983622" w:rsidRDefault="00060D4B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</w:p>
    <w:p w:rsidR="00060D4B" w:rsidRDefault="00060D4B" w:rsidP="00060D4B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 wp14:anchorId="0A9A57FB" wp14:editId="5E2DE92F">
            <wp:extent cx="5567761" cy="19022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19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4B" w:rsidRPr="00983622" w:rsidRDefault="00060D4B" w:rsidP="00060D4B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Ганта</w:t>
      </w:r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A24486" w:rsidRPr="00A24486" w:rsidRDefault="00D0401B" w:rsidP="00A2448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69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B94891" w:rsidP="00121D2E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D0401B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130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060D4B">
        <w:rPr>
          <w:rFonts w:eastAsia="Times New Roman"/>
          <w:b/>
        </w:rPr>
        <w:t>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20A40" w:rsidRPr="00A24486" w:rsidRDefault="00920A40" w:rsidP="00A2448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заработная плата исполнителей</w:t>
      </w:r>
      <w:r w:rsidR="009D52B5" w:rsidRPr="00A24486">
        <w:rPr>
          <w:rFonts w:eastAsia="Times New Roman"/>
          <w:szCs w:val="24"/>
        </w:rPr>
        <w:t xml:space="preserve"> работ по </w:t>
      </w:r>
      <w:r w:rsidRPr="00A24486">
        <w:rPr>
          <w:rFonts w:eastAsia="Times New Roman"/>
          <w:szCs w:val="24"/>
        </w:rPr>
        <w:t>проекту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ЗП</w:t>
      </w:r>
      <w:r w:rsidR="002C54D5" w:rsidRPr="00A24486">
        <w:rPr>
          <w:rFonts w:eastAsia="Times New Roman"/>
          <w:i/>
          <w:szCs w:val="24"/>
          <w:vertAlign w:val="subscript"/>
        </w:rPr>
        <w:t>осн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отчисления на социальные нужды (страховые взносы)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Н</w:t>
      </w:r>
      <w:r w:rsidR="002C54D5" w:rsidRPr="00A24486">
        <w:rPr>
          <w:rFonts w:eastAsia="Times New Roman"/>
          <w:i/>
          <w:szCs w:val="24"/>
          <w:vertAlign w:val="subscript"/>
        </w:rPr>
        <w:t>зп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="002C54D5" w:rsidRPr="00A24486">
        <w:rPr>
          <w:rFonts w:eastAsia="Times New Roman"/>
          <w:i/>
          <w:szCs w:val="24"/>
          <w:vertAlign w:val="subscript"/>
        </w:rPr>
        <w:t>пм</w:t>
      </w:r>
      <w:r w:rsidR="009D52B5"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lastRenderedPageBreak/>
        <w:t>расходы на модернизацию и приобретение основных средств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мод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приобретение необходимого ПО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интернет, связь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тел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канцелярские товары и расходные материалы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р.м.</w:t>
      </w:r>
      <w:r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прочие расходы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</w:rPr>
        <w:t>П</w:t>
      </w:r>
      <w:r w:rsidR="002C54D5" w:rsidRPr="00A24486">
        <w:rPr>
          <w:rFonts w:eastAsia="Times New Roman"/>
          <w:i/>
          <w:vertAlign w:val="subscript"/>
        </w:rPr>
        <w:t>р.р.</w:t>
      </w:r>
      <w:r w:rsidR="009D52B5" w:rsidRPr="00A24486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D24CA0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 xml:space="preserve">р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>=</w:t>
      </w:r>
      <w:r w:rsidR="00121D2E"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 w:rsidRPr="00CF2DAC">
        <w:rPr>
          <w:i/>
        </w:rPr>
        <w:t xml:space="preserve"> </w:t>
      </w:r>
      <w:r>
        <w:t>=</w:t>
      </w:r>
      <w:r w:rsidR="00121D2E" w:rsidRPr="00CF2DAC"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A24486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D24CA0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20 535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11 041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130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27</w:t>
            </w:r>
            <w:r w:rsidR="00B94891" w:rsidRPr="00354543">
              <w:rPr>
                <w:sz w:val="26"/>
                <w:szCs w:val="26"/>
              </w:rPr>
              <w:t xml:space="preserve"> 083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2 857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3 571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354543" w:rsidRPr="00354543">
        <w:t>65 087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r w:rsidRPr="009A6ED7">
        <w:rPr>
          <w:position w:val="-14"/>
        </w:rPr>
        <w:t>=</w:t>
      </w:r>
      <w:r w:rsidR="00354543">
        <w:rPr>
          <w:position w:val="-14"/>
        </w:rPr>
        <w:t>9 763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lastRenderedPageBreak/>
        <w:t xml:space="preserve">Общая заработная плата составит </w:t>
      </w:r>
      <w:r w:rsidR="00354543">
        <w:t>74 850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 w:rsidR="00354543">
        <w:rPr>
          <w:rFonts w:eastAsia="Times New Roman"/>
        </w:rPr>
        <w:t>по выплатам в пределах 75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B876E8">
        <w:rPr>
          <w:b/>
          <w:i w:val="0"/>
        </w:rPr>
        <w:t>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r>
        <w:rPr>
          <w:i/>
        </w:rPr>
        <w:t>Н</w:t>
      </w:r>
      <w:r w:rsidRPr="00710B33">
        <w:rPr>
          <w:i/>
          <w:vertAlign w:val="subscript"/>
        </w:rPr>
        <w:t>зп</w:t>
      </w:r>
      <w:r>
        <w:rPr>
          <w:i/>
        </w:rPr>
        <w:t>=</w:t>
      </w:r>
      <w:r w:rsidR="002C39BA">
        <w:t xml:space="preserve"> </w:t>
      </w:r>
      <w:r w:rsidR="00354543">
        <w:t>10 479</w:t>
      </w:r>
      <w:r w:rsidRPr="001D0FE4">
        <w:t>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132346" w:rsidRDefault="00132346" w:rsidP="00132346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руб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132346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</w:t>
      </w:r>
      <w:r>
        <w:rPr>
          <w:rFonts w:eastAsia="Times New Roman"/>
        </w:rPr>
        <w:lastRenderedPageBreak/>
        <w:t xml:space="preserve">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B876E8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6007F6" w:rsidRDefault="006007F6" w:rsidP="009D52B5">
      <w:pPr>
        <w:contextualSpacing/>
        <w:rPr>
          <w:rFonts w:eastAsia="Times New Roman"/>
        </w:rPr>
      </w:pPr>
      <w:r>
        <w:rPr>
          <w:rFonts w:eastAsia="Times New Roman"/>
        </w:rPr>
        <w:t>Затраты на арендные платежи рассчитываются по формуле: длительность проекта / количество рабочих дней в месяце * стоимость аренды в месяц.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r w:rsidR="009E5292">
        <w:rPr>
          <w:rFonts w:eastAsia="Times New Roman"/>
        </w:rPr>
        <w:t xml:space="preserve"> = </w:t>
      </w:r>
      <w:r w:rsidR="006007F6">
        <w:rPr>
          <w:rFonts w:eastAsia="Times New Roman"/>
        </w:rPr>
        <w:t>14</w:t>
      </w:r>
      <w:r w:rsidR="006007F6">
        <w:rPr>
          <w:rFonts w:eastAsia="Times New Roman"/>
        </w:rPr>
        <w:t> </w:t>
      </w:r>
      <w:r w:rsidR="006007F6">
        <w:rPr>
          <w:rFonts w:eastAsia="Times New Roman"/>
        </w:rPr>
        <w:t>857</w:t>
      </w:r>
      <w:r w:rsidR="006007F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B94A49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D24CA0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2∙3∙833,33+2∙2∙694,44=7 774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CF700D" w:rsidRDefault="00CF700D" w:rsidP="00CF700D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10, которая была предустановлена на </w:t>
      </w:r>
      <w:r w:rsidR="00571B74">
        <w:t>три</w:t>
      </w:r>
      <w:r>
        <w:t xml:space="preserve"> персональных компьютера и два ноутбука.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CF700D" w:rsidRDefault="00CF700D" w:rsidP="00CF700D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 w:rsidR="00B94A49">
        <w:t>7 774</w:t>
      </w:r>
      <w:r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</w:t>
      </w:r>
      <w:r w:rsidR="00B94A49">
        <w:rPr>
          <w:rFonts w:eastAsia="Times New Roman"/>
        </w:rPr>
        <w:t>мобильного приложения</w:t>
      </w:r>
      <w:r w:rsidR="00B94A49" w:rsidRPr="00B94A49">
        <w:rPr>
          <w:rFonts w:eastAsia="Times New Roman"/>
        </w:rPr>
        <w:t xml:space="preserve"> расписания кафедры для платформы Android</w:t>
      </w:r>
      <w:r>
        <w:rPr>
          <w:rFonts w:eastAsia="Times New Roman"/>
        </w:rPr>
        <w:t xml:space="preserve">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 w:rsidR="00571B74">
        <w:t>1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D24CA0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6007F6">
        <w:rPr>
          <w:rFonts w:eastAsia="Times New Roman"/>
        </w:rPr>
        <w:t>32 838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354543">
        <w:rPr>
          <w:rFonts w:eastAsia="Times New Roman"/>
          <w:i/>
        </w:rPr>
        <w:t>С</w:t>
      </w:r>
      <w:r w:rsidRPr="00354543">
        <w:rPr>
          <w:rFonts w:eastAsia="Times New Roman"/>
          <w:i/>
          <w:vertAlign w:val="subscript"/>
        </w:rPr>
        <w:t>п.п.</w:t>
      </w:r>
      <w:r w:rsidRPr="00354543">
        <w:rPr>
          <w:rFonts w:eastAsia="Times New Roman"/>
        </w:rPr>
        <w:t>=</w:t>
      </w:r>
      <w:r w:rsidR="009E5292" w:rsidRPr="00354543">
        <w:rPr>
          <w:rFonts w:eastAsia="Times New Roman"/>
        </w:rPr>
        <w:t xml:space="preserve"> </w:t>
      </w:r>
      <w:r w:rsidR="006007F6">
        <w:rPr>
          <w:rFonts w:eastAsia="Times New Roman"/>
        </w:rPr>
        <w:t>143 298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754161" w:rsidRPr="00F41E06" w:rsidRDefault="00754161" w:rsidP="009D52B5">
      <w:pPr>
        <w:contextualSpacing/>
        <w:rPr>
          <w:rFonts w:eastAsia="Times New Roman"/>
        </w:rPr>
      </w:pP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lastRenderedPageBreak/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7"/>
      <w:r w:rsidR="00047A27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047A2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65087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3545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45,42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9763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6,81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10479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7,31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14857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10,36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5,42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71B74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503581" w:rsidRPr="00354543">
              <w:rPr>
                <w:rFonts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1,04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32838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</w:rPr>
              <w:t>22,91</w:t>
            </w:r>
          </w:p>
        </w:tc>
      </w:tr>
      <w:tr w:rsidR="00CF1FD3" w:rsidRPr="00354543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571B74" w:rsidRDefault="006007F6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143298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354543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Default="009D52B5" w:rsidP="00980C11">
      <w:pPr>
        <w:ind w:firstLine="0"/>
      </w:pPr>
    </w:p>
    <w:p w:rsidR="00047A27" w:rsidRDefault="00047A27" w:rsidP="00CF1FD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5525" cy="5800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18" w:name="_GoBack"/>
      <w:bookmarkEnd w:id="18"/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CA0" w:rsidRDefault="00D24CA0" w:rsidP="00097A9E">
      <w:pPr>
        <w:spacing w:line="240" w:lineRule="auto"/>
      </w:pPr>
      <w:r>
        <w:separator/>
      </w:r>
    </w:p>
  </w:endnote>
  <w:endnote w:type="continuationSeparator" w:id="0">
    <w:p w:rsidR="00D24CA0" w:rsidRDefault="00D24CA0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CA0" w:rsidRDefault="00D24CA0" w:rsidP="00097A9E">
      <w:pPr>
        <w:spacing w:line="240" w:lineRule="auto"/>
      </w:pPr>
      <w:r>
        <w:separator/>
      </w:r>
    </w:p>
  </w:footnote>
  <w:footnote w:type="continuationSeparator" w:id="0">
    <w:p w:rsidR="00D24CA0" w:rsidRDefault="00D24CA0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D85EB0">
          <w:rPr>
            <w:noProof/>
            <w:sz w:val="24"/>
            <w:szCs w:val="24"/>
          </w:rPr>
          <w:t>10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47A27"/>
    <w:rsid w:val="000509B9"/>
    <w:rsid w:val="0005247B"/>
    <w:rsid w:val="00056DF6"/>
    <w:rsid w:val="000604D4"/>
    <w:rsid w:val="00060B9F"/>
    <w:rsid w:val="00060D4B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2346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358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37B6C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543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74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07F6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06A73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161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8D0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0C11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4486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331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16E9"/>
    <w:rsid w:val="00B33746"/>
    <w:rsid w:val="00B3458D"/>
    <w:rsid w:val="00B361AD"/>
    <w:rsid w:val="00B365AC"/>
    <w:rsid w:val="00B3725C"/>
    <w:rsid w:val="00B4027D"/>
    <w:rsid w:val="00B40445"/>
    <w:rsid w:val="00B40C92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6E8"/>
    <w:rsid w:val="00B87857"/>
    <w:rsid w:val="00B87D31"/>
    <w:rsid w:val="00B87D3A"/>
    <w:rsid w:val="00B938CE"/>
    <w:rsid w:val="00B94891"/>
    <w:rsid w:val="00B94A49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2D2D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29FC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2DAC"/>
    <w:rsid w:val="00CF49F4"/>
    <w:rsid w:val="00CF54A8"/>
    <w:rsid w:val="00CF5661"/>
    <w:rsid w:val="00CF700D"/>
    <w:rsid w:val="00CF7EB4"/>
    <w:rsid w:val="00D00239"/>
    <w:rsid w:val="00D02F12"/>
    <w:rsid w:val="00D0401B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4CA0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EB0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1543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4983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70053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77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081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1895878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6297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7684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930-4A8F-88C4-62D49F6B84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930-4A8F-88C4-62D49F6B84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930-4A8F-88C4-62D49F6B84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930-4A8F-88C4-62D49F6B84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930-4A8F-88C4-62D49F6B84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930-4A8F-88C4-62D49F6B84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930-4A8F-88C4-62D49F6B8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45.42</c:v>
                </c:pt>
                <c:pt idx="1">
                  <c:v>6.81</c:v>
                </c:pt>
                <c:pt idx="2">
                  <c:v>7.31</c:v>
                </c:pt>
                <c:pt idx="3">
                  <c:v>10.36</c:v>
                </c:pt>
                <c:pt idx="4">
                  <c:v>5.42</c:v>
                </c:pt>
                <c:pt idx="5">
                  <c:v>1.04</c:v>
                </c:pt>
                <c:pt idx="6">
                  <c:v>22.91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930-4A8F-88C4-62D49F6B841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FD60-1F0A-41B2-8271-81138551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2014-01-10T11:15:00Z</cp:lastPrinted>
  <dcterms:created xsi:type="dcterms:W3CDTF">2014-01-10T10:23:00Z</dcterms:created>
  <dcterms:modified xsi:type="dcterms:W3CDTF">2017-05-17T07:33:00Z</dcterms:modified>
</cp:coreProperties>
</file>