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МИНИСТЕРСТВО ОБРАЗОВАНИЯ И НАУКИ</w:t>
      </w:r>
    </w:p>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РОССИЙСКОЙ ФЕДЕРАЦИИ</w:t>
      </w:r>
    </w:p>
    <w:p w:rsidR="007052E8" w:rsidRDefault="007052E8" w:rsidP="007052E8">
      <w:pPr>
        <w:spacing w:after="120" w:line="240" w:lineRule="auto"/>
        <w:ind w:firstLine="0"/>
        <w:jc w:val="center"/>
        <w:rPr>
          <w:rFonts w:cs="Times New Roman"/>
          <w:b/>
          <w:szCs w:val="28"/>
          <w:lang w:eastAsia="ru-RU"/>
        </w:rPr>
      </w:pPr>
    </w:p>
    <w:p w:rsidR="007052E8" w:rsidRDefault="007052E8" w:rsidP="007052E8">
      <w:pPr>
        <w:spacing w:after="120" w:line="240" w:lineRule="auto"/>
        <w:ind w:firstLine="0"/>
        <w:jc w:val="center"/>
        <w:rPr>
          <w:rFonts w:cs="Times New Roman"/>
          <w:szCs w:val="28"/>
          <w:lang w:eastAsia="ru-RU"/>
        </w:rPr>
      </w:pPr>
      <w:r>
        <w:rPr>
          <w:rFonts w:cs="Times New Roman"/>
          <w:szCs w:val="28"/>
          <w:lang w:eastAsia="ru-RU"/>
        </w:rPr>
        <w:t>ФГБОУ ВО</w:t>
      </w:r>
    </w:p>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«БРЯНСКИЙ ГОСУДАРСТВЕННЫЙ</w:t>
      </w:r>
    </w:p>
    <w:p w:rsidR="007052E8" w:rsidRDefault="007052E8" w:rsidP="007052E8">
      <w:pPr>
        <w:spacing w:after="120" w:line="240" w:lineRule="auto"/>
        <w:ind w:firstLine="0"/>
        <w:jc w:val="center"/>
        <w:rPr>
          <w:rFonts w:cs="Times New Roman"/>
          <w:b/>
          <w:szCs w:val="28"/>
          <w:lang w:eastAsia="ru-RU"/>
        </w:rPr>
      </w:pPr>
      <w:r>
        <w:rPr>
          <w:rFonts w:cs="Times New Roman"/>
          <w:b/>
          <w:szCs w:val="28"/>
          <w:lang w:eastAsia="ru-RU"/>
        </w:rPr>
        <w:t>ТЕХНИЧЕСКИЙ УНИВЕРСИТЕТ»</w:t>
      </w:r>
    </w:p>
    <w:p w:rsidR="007052E8" w:rsidRDefault="007052E8" w:rsidP="007052E8">
      <w:pPr>
        <w:spacing w:after="120" w:line="240" w:lineRule="auto"/>
        <w:ind w:firstLine="0"/>
        <w:jc w:val="center"/>
        <w:rPr>
          <w:rFonts w:cs="Times New Roman"/>
          <w:b/>
          <w:szCs w:val="28"/>
          <w:lang w:eastAsia="ru-RU"/>
        </w:rPr>
      </w:pPr>
    </w:p>
    <w:p w:rsidR="007052E8" w:rsidRDefault="007052E8" w:rsidP="007052E8">
      <w:pPr>
        <w:spacing w:after="120" w:line="240" w:lineRule="auto"/>
        <w:ind w:firstLine="0"/>
        <w:jc w:val="center"/>
        <w:rPr>
          <w:rFonts w:cs="Times New Roman"/>
          <w:szCs w:val="28"/>
          <w:lang w:eastAsia="ru-RU"/>
        </w:rPr>
      </w:pPr>
      <w:r>
        <w:rPr>
          <w:rFonts w:cs="Times New Roman"/>
          <w:b/>
          <w:szCs w:val="28"/>
          <w:lang w:eastAsia="ru-RU"/>
        </w:rPr>
        <w:t>Кафедра</w:t>
      </w:r>
      <w:r>
        <w:rPr>
          <w:rFonts w:cs="Times New Roman"/>
          <w:szCs w:val="28"/>
          <w:lang w:eastAsia="ru-RU"/>
        </w:rPr>
        <w:t xml:space="preserve"> «Информатика и программное обеспечение»</w:t>
      </w: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left="4395" w:firstLine="0"/>
        <w:rPr>
          <w:rFonts w:eastAsia="Times New Roman" w:cs="Times New Roman"/>
          <w:b/>
          <w:szCs w:val="28"/>
          <w:lang w:eastAsia="ru-RU"/>
        </w:rPr>
      </w:pPr>
    </w:p>
    <w:p w:rsidR="00F92836" w:rsidRDefault="00F92836" w:rsidP="007052E8">
      <w:pPr>
        <w:spacing w:after="120" w:line="240" w:lineRule="auto"/>
        <w:ind w:left="4395" w:firstLine="0"/>
        <w:rPr>
          <w:rFonts w:eastAsia="Times New Roman" w:cs="Times New Roman"/>
          <w:b/>
          <w:szCs w:val="28"/>
          <w:lang w:eastAsia="ru-RU"/>
        </w:rPr>
      </w:pPr>
    </w:p>
    <w:p w:rsidR="00F92836" w:rsidRDefault="00F92836" w:rsidP="007052E8">
      <w:pPr>
        <w:spacing w:after="120" w:line="240" w:lineRule="auto"/>
        <w:ind w:left="4395" w:firstLine="0"/>
        <w:rPr>
          <w:rFonts w:eastAsia="Times New Roman" w:cs="Times New Roman"/>
          <w:b/>
          <w:szCs w:val="28"/>
          <w:lang w:eastAsia="ru-RU"/>
        </w:rPr>
      </w:pPr>
    </w:p>
    <w:p w:rsidR="00F92836" w:rsidRDefault="00F92836" w:rsidP="007052E8">
      <w:pPr>
        <w:spacing w:after="120" w:line="240" w:lineRule="auto"/>
        <w:ind w:left="4395" w:firstLine="0"/>
        <w:rPr>
          <w:rFonts w:eastAsia="Times New Roman" w:cs="Times New Roman"/>
          <w:b/>
          <w:szCs w:val="28"/>
          <w:lang w:eastAsia="ru-RU"/>
        </w:rPr>
      </w:pPr>
    </w:p>
    <w:p w:rsidR="00F92836" w:rsidRDefault="00F92836" w:rsidP="007052E8">
      <w:pPr>
        <w:spacing w:after="120" w:line="240" w:lineRule="auto"/>
        <w:ind w:left="4395" w:firstLine="0"/>
        <w:rPr>
          <w:rFonts w:eastAsia="Times New Roman" w:cs="Times New Roman"/>
          <w:szCs w:val="28"/>
          <w:lang w:eastAsia="ru-RU"/>
        </w:rPr>
      </w:pPr>
    </w:p>
    <w:p w:rsidR="007052E8" w:rsidRDefault="007052E8" w:rsidP="007052E8">
      <w:pPr>
        <w:spacing w:after="120" w:line="240" w:lineRule="auto"/>
        <w:ind w:left="4395" w:firstLine="0"/>
        <w:rPr>
          <w:rFonts w:eastAsia="Times New Roman" w:cs="Times New Roman"/>
          <w:szCs w:val="28"/>
          <w:lang w:eastAsia="ru-RU"/>
        </w:rPr>
      </w:pPr>
    </w:p>
    <w:p w:rsidR="007052E8" w:rsidRDefault="00A224CB" w:rsidP="007052E8">
      <w:pPr>
        <w:spacing w:after="120" w:line="240" w:lineRule="auto"/>
        <w:ind w:firstLine="0"/>
        <w:jc w:val="center"/>
        <w:rPr>
          <w:rFonts w:eastAsia="Times New Roman" w:cs="Times New Roman"/>
          <w:b/>
          <w:szCs w:val="28"/>
          <w:lang w:eastAsia="ru-RU"/>
        </w:rPr>
      </w:pPr>
      <w:r>
        <w:rPr>
          <w:rFonts w:eastAsia="Times New Roman" w:cs="Times New Roman"/>
          <w:b/>
          <w:szCs w:val="28"/>
          <w:lang w:eastAsia="ru-RU"/>
        </w:rPr>
        <w:t>ОТЧЕТ ПО ПРЕДДИПЛОМНОЙ ПРАКТИКЕ</w:t>
      </w:r>
    </w:p>
    <w:p w:rsidR="007052E8" w:rsidRDefault="007052E8" w:rsidP="007052E8">
      <w:pPr>
        <w:spacing w:after="120" w:line="240" w:lineRule="auto"/>
        <w:ind w:firstLine="0"/>
        <w:jc w:val="center"/>
        <w:rPr>
          <w:rFonts w:eastAsia="Times New Roman" w:cs="Times New Roman"/>
          <w:b/>
          <w:szCs w:val="28"/>
          <w:lang w:eastAsia="ru-RU"/>
        </w:rPr>
      </w:pPr>
    </w:p>
    <w:p w:rsidR="00A224CB" w:rsidRDefault="00A224CB" w:rsidP="007052E8">
      <w:pPr>
        <w:spacing w:after="120" w:line="240" w:lineRule="auto"/>
        <w:ind w:firstLine="0"/>
        <w:jc w:val="center"/>
        <w:rPr>
          <w:rFonts w:eastAsia="Times New Roman" w:cs="Times New Roman"/>
          <w:color w:val="000000"/>
          <w:szCs w:val="28"/>
          <w:lang w:eastAsia="ru-RU"/>
        </w:rPr>
      </w:pPr>
      <w:r w:rsidRPr="00A224CB">
        <w:rPr>
          <w:rFonts w:eastAsia="Times New Roman" w:cs="Times New Roman"/>
          <w:color w:val="000000"/>
          <w:szCs w:val="28"/>
          <w:lang w:eastAsia="ru-RU"/>
        </w:rPr>
        <w:t>МОБИЛЬНОЕ ПРИЛОЖЕНИЕ РАСПИСАНИ</w:t>
      </w:r>
      <w:r>
        <w:rPr>
          <w:rFonts w:eastAsia="Times New Roman" w:cs="Times New Roman"/>
          <w:color w:val="000000"/>
          <w:szCs w:val="28"/>
          <w:lang w:eastAsia="ru-RU"/>
        </w:rPr>
        <w:t>Я КАФЕДРЫ ДЛЯ ПЛАТФОРМЫ ANDROID</w:t>
      </w:r>
    </w:p>
    <w:p w:rsidR="007052E8" w:rsidRDefault="007052E8" w:rsidP="007052E8">
      <w:pPr>
        <w:spacing w:after="120" w:line="240" w:lineRule="auto"/>
        <w:ind w:firstLine="0"/>
        <w:jc w:val="center"/>
        <w:rPr>
          <w:rFonts w:eastAsiaTheme="minorEastAsia" w:cs="Times New Roman"/>
          <w:szCs w:val="28"/>
          <w:lang w:eastAsia="ru-RU"/>
        </w:rPr>
      </w:pPr>
      <w:r>
        <w:rPr>
          <w:rFonts w:cs="Times New Roman"/>
          <w:szCs w:val="28"/>
          <w:lang w:eastAsia="ru-RU"/>
        </w:rPr>
        <w:t>Всего листов_____</w:t>
      </w: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firstLine="0"/>
        <w:jc w:val="center"/>
        <w:rPr>
          <w:rFonts w:cs="Times New Roman"/>
          <w:szCs w:val="28"/>
          <w:lang w:eastAsia="ru-RU"/>
        </w:rPr>
      </w:pPr>
    </w:p>
    <w:p w:rsidR="007052E8" w:rsidRDefault="007052E8" w:rsidP="007052E8">
      <w:pPr>
        <w:spacing w:after="120" w:line="240" w:lineRule="auto"/>
        <w:ind w:left="2552" w:firstLine="1701"/>
        <w:rPr>
          <w:rFonts w:cs="Times New Roman"/>
          <w:szCs w:val="28"/>
          <w:lang w:eastAsia="ru-RU"/>
        </w:rPr>
      </w:pPr>
      <w:r>
        <w:rPr>
          <w:rFonts w:cs="Times New Roman"/>
          <w:szCs w:val="28"/>
          <w:lang w:eastAsia="ru-RU"/>
        </w:rPr>
        <w:t xml:space="preserve">Выполнил студент гр.13-ИВТ1 </w:t>
      </w:r>
      <w:proofErr w:type="spellStart"/>
      <w:r>
        <w:rPr>
          <w:rFonts w:cs="Times New Roman"/>
          <w:szCs w:val="28"/>
          <w:lang w:eastAsia="ru-RU"/>
        </w:rPr>
        <w:t>зач</w:t>
      </w:r>
      <w:proofErr w:type="spellEnd"/>
      <w:r>
        <w:rPr>
          <w:rFonts w:cs="Times New Roman"/>
          <w:szCs w:val="28"/>
          <w:lang w:eastAsia="ru-RU"/>
        </w:rPr>
        <w:t>. кн.№__</w:t>
      </w:r>
    </w:p>
    <w:p w:rsidR="007052E8" w:rsidRDefault="00340440" w:rsidP="007052E8">
      <w:pPr>
        <w:tabs>
          <w:tab w:val="right" w:pos="7371"/>
        </w:tabs>
        <w:spacing w:after="120" w:line="240" w:lineRule="auto"/>
        <w:ind w:firstLine="1701"/>
        <w:jc w:val="right"/>
        <w:rPr>
          <w:rFonts w:cs="Times New Roman"/>
          <w:szCs w:val="28"/>
          <w:lang w:eastAsia="ru-RU"/>
        </w:rPr>
      </w:pPr>
      <w:r>
        <w:rPr>
          <w:rFonts w:cs="Times New Roman"/>
          <w:szCs w:val="28"/>
          <w:lang w:eastAsia="ru-RU"/>
        </w:rPr>
        <w:t>____________________________</w:t>
      </w:r>
      <w:proofErr w:type="spellStart"/>
      <w:r w:rsidR="00A224CB">
        <w:rPr>
          <w:rFonts w:cs="Times New Roman"/>
          <w:szCs w:val="28"/>
          <w:lang w:eastAsia="ru-RU"/>
        </w:rPr>
        <w:t>Леквеишвили</w:t>
      </w:r>
      <w:proofErr w:type="spellEnd"/>
      <w:r w:rsidR="00A224CB">
        <w:rPr>
          <w:rFonts w:cs="Times New Roman"/>
          <w:szCs w:val="28"/>
          <w:lang w:eastAsia="ru-RU"/>
        </w:rPr>
        <w:t xml:space="preserve"> Д.М</w:t>
      </w:r>
      <w:r w:rsidR="007052E8">
        <w:rPr>
          <w:rFonts w:cs="Times New Roman"/>
          <w:szCs w:val="28"/>
          <w:lang w:eastAsia="ru-RU"/>
        </w:rPr>
        <w:t>.</w:t>
      </w:r>
    </w:p>
    <w:p w:rsidR="007052E8" w:rsidRDefault="007052E8" w:rsidP="007052E8">
      <w:pPr>
        <w:spacing w:after="120" w:line="240" w:lineRule="auto"/>
        <w:ind w:left="2552" w:firstLine="1701"/>
        <w:rPr>
          <w:rFonts w:cs="Times New Roman"/>
          <w:szCs w:val="28"/>
          <w:lang w:eastAsia="ru-RU"/>
        </w:rPr>
      </w:pPr>
      <w:r>
        <w:rPr>
          <w:rFonts w:cs="Times New Roman"/>
          <w:szCs w:val="28"/>
          <w:lang w:eastAsia="ru-RU"/>
        </w:rPr>
        <w:t>«_____»______________2017</w:t>
      </w:r>
    </w:p>
    <w:p w:rsidR="007052E8" w:rsidRDefault="00340440" w:rsidP="007052E8">
      <w:pPr>
        <w:spacing w:after="120" w:line="240" w:lineRule="auto"/>
        <w:ind w:left="2552" w:firstLine="1701"/>
        <w:rPr>
          <w:rFonts w:cs="Times New Roman"/>
          <w:szCs w:val="28"/>
          <w:lang w:eastAsia="ru-RU"/>
        </w:rPr>
      </w:pPr>
      <w:r w:rsidRPr="00340440">
        <w:rPr>
          <w:rFonts w:cs="Times New Roman"/>
          <w:szCs w:val="28"/>
          <w:lang w:eastAsia="ru-RU"/>
        </w:rPr>
        <w:t>Р</w:t>
      </w:r>
      <w:r w:rsidR="007052E8" w:rsidRPr="00340440">
        <w:rPr>
          <w:rFonts w:cs="Times New Roman"/>
          <w:szCs w:val="28"/>
          <w:lang w:eastAsia="ru-RU"/>
        </w:rPr>
        <w:t>уководитель</w:t>
      </w:r>
    </w:p>
    <w:p w:rsidR="007052E8" w:rsidRDefault="00F92836" w:rsidP="007052E8">
      <w:pPr>
        <w:tabs>
          <w:tab w:val="right" w:pos="7371"/>
        </w:tabs>
        <w:spacing w:after="120" w:line="240" w:lineRule="auto"/>
        <w:ind w:firstLine="1701"/>
        <w:jc w:val="right"/>
        <w:rPr>
          <w:rFonts w:cs="Times New Roman"/>
          <w:szCs w:val="28"/>
          <w:lang w:eastAsia="ru-RU"/>
        </w:rPr>
      </w:pPr>
      <w:r>
        <w:rPr>
          <w:rFonts w:cs="Times New Roman"/>
          <w:szCs w:val="28"/>
          <w:lang w:eastAsia="ru-RU"/>
        </w:rPr>
        <w:t>____________________________</w:t>
      </w:r>
      <w:bookmarkStart w:id="0" w:name="_GoBack"/>
      <w:bookmarkEnd w:id="0"/>
      <w:r>
        <w:rPr>
          <w:rFonts w:cs="Times New Roman"/>
          <w:szCs w:val="28"/>
          <w:lang w:eastAsia="ru-RU"/>
        </w:rPr>
        <w:t>ст</w:t>
      </w:r>
      <w:r w:rsidR="00A224CB">
        <w:rPr>
          <w:rFonts w:cs="Times New Roman"/>
          <w:szCs w:val="28"/>
          <w:lang w:eastAsia="ru-RU"/>
        </w:rPr>
        <w:t>.</w:t>
      </w:r>
      <w:r>
        <w:rPr>
          <w:rFonts w:cs="Times New Roman"/>
          <w:szCs w:val="28"/>
          <w:lang w:eastAsia="ru-RU"/>
        </w:rPr>
        <w:t>преп.</w:t>
      </w:r>
      <w:r w:rsidR="00A224CB">
        <w:rPr>
          <w:rFonts w:cs="Times New Roman"/>
          <w:szCs w:val="28"/>
          <w:lang w:eastAsia="ru-RU"/>
        </w:rPr>
        <w:t xml:space="preserve"> </w:t>
      </w:r>
      <w:proofErr w:type="spellStart"/>
      <w:r w:rsidR="00A224CB">
        <w:rPr>
          <w:rFonts w:cs="Times New Roman"/>
          <w:szCs w:val="28"/>
          <w:lang w:eastAsia="ru-RU"/>
        </w:rPr>
        <w:t>Панус</w:t>
      </w:r>
      <w:proofErr w:type="spellEnd"/>
      <w:r w:rsidR="00A224CB">
        <w:rPr>
          <w:rFonts w:cs="Times New Roman"/>
          <w:szCs w:val="28"/>
          <w:lang w:eastAsia="ru-RU"/>
        </w:rPr>
        <w:t xml:space="preserve"> Д.Н.</w:t>
      </w:r>
    </w:p>
    <w:p w:rsidR="007052E8" w:rsidRDefault="007052E8" w:rsidP="007052E8">
      <w:pPr>
        <w:spacing w:after="120" w:line="240" w:lineRule="auto"/>
        <w:ind w:left="2552" w:firstLine="1701"/>
        <w:rPr>
          <w:rFonts w:cs="Times New Roman"/>
          <w:szCs w:val="28"/>
          <w:lang w:eastAsia="ru-RU"/>
        </w:rPr>
      </w:pPr>
      <w:r>
        <w:rPr>
          <w:rFonts w:cs="Times New Roman"/>
          <w:szCs w:val="28"/>
          <w:lang w:eastAsia="ru-RU"/>
        </w:rPr>
        <w:t>«_____»______________2017 г.</w:t>
      </w:r>
    </w:p>
    <w:p w:rsidR="007052E8" w:rsidRDefault="007052E8"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1355B2" w:rsidRDefault="001355B2" w:rsidP="007052E8">
      <w:pPr>
        <w:spacing w:after="120" w:line="240" w:lineRule="auto"/>
        <w:rPr>
          <w:rFonts w:cs="Times New Roman"/>
          <w:szCs w:val="28"/>
          <w:lang w:eastAsia="ru-RU"/>
        </w:rPr>
      </w:pPr>
    </w:p>
    <w:p w:rsidR="007052E8" w:rsidRDefault="007052E8" w:rsidP="007052E8">
      <w:pPr>
        <w:spacing w:after="120" w:line="240" w:lineRule="auto"/>
        <w:rPr>
          <w:rFonts w:cs="Times New Roman"/>
          <w:szCs w:val="28"/>
          <w:lang w:eastAsia="ru-RU"/>
        </w:rPr>
      </w:pPr>
    </w:p>
    <w:p w:rsidR="00163E1A" w:rsidRDefault="007052E8" w:rsidP="007052E8">
      <w:pPr>
        <w:spacing w:after="120" w:line="240" w:lineRule="auto"/>
        <w:ind w:firstLine="0"/>
        <w:jc w:val="center"/>
        <w:rPr>
          <w:rFonts w:cs="Times New Roman"/>
          <w:szCs w:val="28"/>
          <w:lang w:eastAsia="ru-RU"/>
        </w:rPr>
        <w:sectPr w:rsidR="00163E1A" w:rsidSect="001355B2">
          <w:headerReference w:type="default" r:id="rId8"/>
          <w:pgSz w:w="11906" w:h="16838"/>
          <w:pgMar w:top="284" w:right="284" w:bottom="284" w:left="1134" w:header="709" w:footer="709" w:gutter="0"/>
          <w:pgNumType w:start="1"/>
          <w:cols w:space="708"/>
          <w:titlePg/>
          <w:docGrid w:linePitch="381"/>
        </w:sectPr>
      </w:pPr>
      <w:r>
        <w:rPr>
          <w:rFonts w:cs="Times New Roman"/>
          <w:szCs w:val="28"/>
          <w:lang w:eastAsia="ru-RU"/>
        </w:rPr>
        <w:t>Брянск 2017</w:t>
      </w:r>
    </w:p>
    <w:p w:rsidR="00A224CB" w:rsidRDefault="00A224CB" w:rsidP="00A224CB">
      <w:pPr>
        <w:jc w:val="center"/>
        <w:rPr>
          <w:b/>
          <w:szCs w:val="28"/>
        </w:rPr>
      </w:pPr>
      <w:r w:rsidRPr="005E60F4">
        <w:rPr>
          <w:b/>
          <w:szCs w:val="28"/>
        </w:rPr>
        <w:lastRenderedPageBreak/>
        <w:t>БРЯНСКИЙ ГОСУДАРСТВЕННЫЙ ТЕХНИЧЕСКИЙ УНИВЕРСИТЕТ</w:t>
      </w:r>
    </w:p>
    <w:p w:rsidR="00A224CB" w:rsidRDefault="00A224CB" w:rsidP="00A224CB">
      <w:pPr>
        <w:jc w:val="center"/>
        <w:rPr>
          <w:b/>
          <w:szCs w:val="28"/>
        </w:rPr>
      </w:pPr>
      <w:r>
        <w:rPr>
          <w:b/>
          <w:szCs w:val="28"/>
        </w:rPr>
        <w:t>Направление 230100 – Информатика и вычислительная техника</w:t>
      </w:r>
    </w:p>
    <w:p w:rsidR="00A224CB" w:rsidRPr="00721CC0" w:rsidRDefault="00A224CB" w:rsidP="00A224CB">
      <w:pPr>
        <w:jc w:val="center"/>
        <w:rPr>
          <w:b/>
          <w:szCs w:val="28"/>
        </w:rPr>
      </w:pPr>
      <w:r w:rsidRPr="00721CC0">
        <w:rPr>
          <w:b/>
          <w:szCs w:val="28"/>
        </w:rPr>
        <w:t>профиль «Программное обеспечение вычислительной техники</w:t>
      </w:r>
    </w:p>
    <w:p w:rsidR="00A224CB" w:rsidRDefault="00A224CB" w:rsidP="00A224CB">
      <w:pPr>
        <w:jc w:val="center"/>
        <w:rPr>
          <w:b/>
          <w:szCs w:val="28"/>
        </w:rPr>
      </w:pPr>
      <w:r w:rsidRPr="00721CC0">
        <w:rPr>
          <w:b/>
          <w:szCs w:val="28"/>
        </w:rPr>
        <w:t>и автоматизированных систем»</w:t>
      </w:r>
    </w:p>
    <w:p w:rsidR="00A224CB" w:rsidRPr="005E60F4" w:rsidRDefault="00A224CB" w:rsidP="00A224CB">
      <w:pPr>
        <w:jc w:val="center"/>
        <w:rPr>
          <w:b/>
          <w:spacing w:val="200"/>
          <w:szCs w:val="28"/>
        </w:rPr>
      </w:pPr>
      <w:r w:rsidRPr="005E60F4">
        <w:rPr>
          <w:b/>
          <w:spacing w:val="200"/>
          <w:szCs w:val="28"/>
        </w:rPr>
        <w:t>ЗАДАНИЕ</w:t>
      </w:r>
    </w:p>
    <w:p w:rsidR="00A224CB" w:rsidRPr="005E60F4" w:rsidRDefault="00A224CB" w:rsidP="00A224CB">
      <w:pPr>
        <w:jc w:val="center"/>
        <w:rPr>
          <w:b/>
          <w:spacing w:val="20"/>
          <w:szCs w:val="28"/>
        </w:rPr>
      </w:pPr>
      <w:r w:rsidRPr="005A4E31">
        <w:rPr>
          <w:b/>
          <w:spacing w:val="20"/>
          <w:szCs w:val="28"/>
        </w:rPr>
        <w:t>на дипломную работу</w:t>
      </w:r>
    </w:p>
    <w:p w:rsidR="00A224CB" w:rsidRDefault="00A224CB" w:rsidP="00A224CB">
      <w:pPr>
        <w:tabs>
          <w:tab w:val="left" w:pos="180"/>
        </w:tabs>
        <w:jc w:val="center"/>
        <w:rPr>
          <w:szCs w:val="28"/>
        </w:rPr>
      </w:pPr>
      <w:r>
        <w:rPr>
          <w:szCs w:val="28"/>
        </w:rPr>
        <w:t>студенту</w:t>
      </w:r>
      <w:r w:rsidRPr="005E60F4">
        <w:rPr>
          <w:szCs w:val="28"/>
        </w:rPr>
        <w:t xml:space="preserve"> группы </w:t>
      </w:r>
      <w:r w:rsidRPr="004F0FE0">
        <w:rPr>
          <w:szCs w:val="28"/>
        </w:rPr>
        <w:t>13ИВТ-1</w:t>
      </w:r>
    </w:p>
    <w:p w:rsidR="00A224CB" w:rsidRDefault="00A224CB" w:rsidP="00A224CB">
      <w:pPr>
        <w:tabs>
          <w:tab w:val="left" w:pos="180"/>
        </w:tabs>
        <w:jc w:val="center"/>
        <w:rPr>
          <w:b/>
          <w:i/>
          <w:szCs w:val="28"/>
        </w:rPr>
      </w:pPr>
      <w:proofErr w:type="spellStart"/>
      <w:r>
        <w:rPr>
          <w:b/>
          <w:i/>
          <w:szCs w:val="28"/>
        </w:rPr>
        <w:t>Леквеишвили</w:t>
      </w:r>
      <w:proofErr w:type="spellEnd"/>
      <w:r>
        <w:rPr>
          <w:b/>
          <w:i/>
          <w:szCs w:val="28"/>
        </w:rPr>
        <w:t xml:space="preserve"> Давиду </w:t>
      </w:r>
      <w:proofErr w:type="spellStart"/>
      <w:r>
        <w:rPr>
          <w:b/>
          <w:i/>
          <w:szCs w:val="28"/>
        </w:rPr>
        <w:t>Мерабовичу</w:t>
      </w:r>
      <w:proofErr w:type="spellEnd"/>
    </w:p>
    <w:p w:rsidR="00A224CB" w:rsidRPr="00186657" w:rsidRDefault="00A224CB" w:rsidP="00A224CB">
      <w:pPr>
        <w:rPr>
          <w:sz w:val="16"/>
          <w:szCs w:val="16"/>
        </w:rPr>
      </w:pPr>
    </w:p>
    <w:p w:rsidR="00A224CB" w:rsidRPr="000C28F1" w:rsidRDefault="00A224CB" w:rsidP="00E674DD">
      <w:pPr>
        <w:numPr>
          <w:ilvl w:val="0"/>
          <w:numId w:val="4"/>
        </w:numPr>
        <w:spacing w:line="264" w:lineRule="auto"/>
        <w:ind w:right="-24"/>
        <w:rPr>
          <w:szCs w:val="28"/>
        </w:rPr>
      </w:pPr>
      <w:r w:rsidRPr="000C28F1">
        <w:rPr>
          <w:szCs w:val="28"/>
        </w:rPr>
        <w:t xml:space="preserve">Тема работы </w:t>
      </w:r>
      <w:r w:rsidRPr="000C28F1">
        <w:rPr>
          <w:szCs w:val="28"/>
          <w:u w:val="single"/>
        </w:rPr>
        <w:t xml:space="preserve">   </w:t>
      </w:r>
      <w:r>
        <w:rPr>
          <w:i/>
          <w:szCs w:val="28"/>
          <w:u w:val="single"/>
        </w:rPr>
        <w:tab/>
        <w:t xml:space="preserve"> «</w:t>
      </w:r>
      <w:r w:rsidRPr="004F0FE0">
        <w:rPr>
          <w:i/>
          <w:szCs w:val="28"/>
          <w:u w:val="single"/>
        </w:rPr>
        <w:t>Мобильное приложение расписани</w:t>
      </w:r>
      <w:r>
        <w:rPr>
          <w:i/>
          <w:szCs w:val="28"/>
          <w:u w:val="single"/>
        </w:rPr>
        <w:t xml:space="preserve">я кафедры для платформы </w:t>
      </w:r>
      <w:proofErr w:type="spellStart"/>
      <w:r>
        <w:rPr>
          <w:i/>
          <w:szCs w:val="28"/>
          <w:u w:val="single"/>
        </w:rPr>
        <w:t>Android</w:t>
      </w:r>
      <w:proofErr w:type="spellEnd"/>
      <w:r>
        <w:rPr>
          <w:i/>
          <w:szCs w:val="28"/>
          <w:u w:val="single"/>
        </w:rPr>
        <w:t>»</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p>
    <w:p w:rsidR="00A224CB" w:rsidRPr="005E60F4" w:rsidRDefault="00A224CB" w:rsidP="00A224CB">
      <w:pPr>
        <w:rPr>
          <w:szCs w:val="28"/>
        </w:rPr>
      </w:pPr>
      <w:r w:rsidRPr="005E60F4">
        <w:rPr>
          <w:szCs w:val="28"/>
        </w:rPr>
        <w:t>Утверждена приказом по БГТУ № __</w:t>
      </w:r>
      <w:r w:rsidRPr="005A4E31">
        <w:rPr>
          <w:szCs w:val="28"/>
        </w:rPr>
        <w:t>__________</w:t>
      </w:r>
      <w:r w:rsidRPr="005E60F4">
        <w:rPr>
          <w:szCs w:val="28"/>
        </w:rPr>
        <w:t xml:space="preserve">____ от </w:t>
      </w:r>
      <w:r w:rsidRPr="005A4E31">
        <w:rPr>
          <w:szCs w:val="28"/>
        </w:rPr>
        <w:t>_______________</w:t>
      </w:r>
      <w:r w:rsidRPr="005E60F4">
        <w:rPr>
          <w:szCs w:val="28"/>
        </w:rPr>
        <w:t xml:space="preserve"> </w:t>
      </w:r>
      <w:r>
        <w:rPr>
          <w:szCs w:val="28"/>
        </w:rPr>
        <w:t xml:space="preserve">2017 </w:t>
      </w:r>
      <w:r w:rsidRPr="005E60F4">
        <w:rPr>
          <w:szCs w:val="28"/>
        </w:rPr>
        <w:t>г.</w:t>
      </w:r>
    </w:p>
    <w:p w:rsidR="00A224CB" w:rsidRPr="005E60F4" w:rsidRDefault="00A224CB" w:rsidP="00E674DD">
      <w:pPr>
        <w:numPr>
          <w:ilvl w:val="0"/>
          <w:numId w:val="4"/>
        </w:numPr>
        <w:tabs>
          <w:tab w:val="left" w:pos="360"/>
          <w:tab w:val="left" w:pos="6828"/>
          <w:tab w:val="left" w:pos="9888"/>
        </w:tabs>
        <w:ind w:left="0" w:firstLine="0"/>
        <w:jc w:val="left"/>
        <w:rPr>
          <w:szCs w:val="28"/>
        </w:rPr>
      </w:pPr>
      <w:r w:rsidRPr="005E60F4">
        <w:rPr>
          <w:szCs w:val="28"/>
        </w:rPr>
        <w:t xml:space="preserve">Срок </w:t>
      </w:r>
      <w:r>
        <w:rPr>
          <w:szCs w:val="28"/>
        </w:rPr>
        <w:t xml:space="preserve">предоставления законченной работы </w:t>
      </w:r>
      <w:r w:rsidRPr="00021841">
        <w:rPr>
          <w:i/>
          <w:szCs w:val="28"/>
          <w:u w:val="single"/>
        </w:rPr>
        <w:tab/>
      </w:r>
      <w:r w:rsidRPr="0017219A">
        <w:rPr>
          <w:i/>
          <w:szCs w:val="28"/>
          <w:u w:val="single"/>
        </w:rPr>
        <w:t>июнь 2017 г.</w:t>
      </w:r>
      <w:r w:rsidRPr="00021841">
        <w:rPr>
          <w:i/>
          <w:szCs w:val="28"/>
          <w:u w:val="single"/>
        </w:rPr>
        <w:tab/>
      </w:r>
    </w:p>
    <w:p w:rsidR="00A224CB" w:rsidRPr="00A81986" w:rsidRDefault="00A224CB" w:rsidP="00E674DD">
      <w:pPr>
        <w:numPr>
          <w:ilvl w:val="0"/>
          <w:numId w:val="4"/>
        </w:numPr>
        <w:tabs>
          <w:tab w:val="left" w:pos="360"/>
        </w:tabs>
        <w:ind w:left="0" w:firstLine="0"/>
        <w:jc w:val="left"/>
        <w:rPr>
          <w:szCs w:val="28"/>
        </w:rPr>
      </w:pPr>
      <w:r>
        <w:rPr>
          <w:szCs w:val="28"/>
        </w:rPr>
        <w:t>Исходные данные</w:t>
      </w:r>
    </w:p>
    <w:p w:rsidR="00A224CB" w:rsidRPr="00E26EDC" w:rsidRDefault="00A224CB" w:rsidP="00A224CB">
      <w:pPr>
        <w:spacing w:line="264" w:lineRule="auto"/>
        <w:ind w:right="-24" w:firstLine="426"/>
        <w:rPr>
          <w:i/>
          <w:szCs w:val="28"/>
          <w:u w:val="single"/>
        </w:rPr>
      </w:pPr>
      <w:r>
        <w:rPr>
          <w:szCs w:val="28"/>
        </w:rPr>
        <w:t xml:space="preserve">Цель работы </w:t>
      </w:r>
      <w:r>
        <w:rPr>
          <w:i/>
          <w:szCs w:val="28"/>
          <w:u w:val="single"/>
        </w:rPr>
        <w:t xml:space="preserve">  </w:t>
      </w:r>
      <w:r>
        <w:rPr>
          <w:i/>
          <w:szCs w:val="28"/>
          <w:u w:val="single"/>
        </w:rPr>
        <w:tab/>
      </w:r>
      <w:r w:rsidR="00E26EDC">
        <w:rPr>
          <w:i/>
          <w:szCs w:val="28"/>
          <w:u w:val="single"/>
        </w:rPr>
        <w:t xml:space="preserve">Разработка мобильного приложения для операционной системы </w:t>
      </w:r>
      <w:r w:rsidR="00E26EDC">
        <w:rPr>
          <w:i/>
          <w:szCs w:val="28"/>
          <w:u w:val="single"/>
          <w:lang w:val="en-US"/>
        </w:rPr>
        <w:t>Android</w:t>
      </w:r>
      <w:r w:rsidR="00E26EDC">
        <w:rPr>
          <w:i/>
          <w:szCs w:val="28"/>
          <w:u w:val="single"/>
        </w:rPr>
        <w:t xml:space="preserve"> для отображения и управления расписанием студентов и преподавателей кафедры </w:t>
      </w:r>
      <w:proofErr w:type="spellStart"/>
      <w:r w:rsidR="00E26EDC">
        <w:rPr>
          <w:i/>
          <w:szCs w:val="28"/>
          <w:u w:val="single"/>
        </w:rPr>
        <w:t>ИиПО</w:t>
      </w:r>
      <w:proofErr w:type="spellEnd"/>
      <w:r w:rsidR="00E26EDC">
        <w:rPr>
          <w:i/>
          <w:szCs w:val="28"/>
          <w:u w:val="single"/>
        </w:rPr>
        <w:t xml:space="preserve"> </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sidRPr="00E26EDC">
        <w:rPr>
          <w:i/>
          <w:szCs w:val="28"/>
          <w:u w:val="single"/>
        </w:rPr>
        <w:tab/>
      </w:r>
    </w:p>
    <w:p w:rsidR="00A224CB" w:rsidRPr="0017219A" w:rsidRDefault="00A224CB" w:rsidP="00A224CB">
      <w:pPr>
        <w:spacing w:line="264" w:lineRule="auto"/>
        <w:ind w:right="-24" w:firstLine="426"/>
        <w:rPr>
          <w:i/>
          <w:szCs w:val="28"/>
          <w:u w:val="single"/>
        </w:rPr>
      </w:pPr>
      <w:r w:rsidRPr="003C4820">
        <w:rPr>
          <w:szCs w:val="28"/>
        </w:rPr>
        <w:t>Инструментальные средства</w:t>
      </w:r>
      <w:r>
        <w:rPr>
          <w:szCs w:val="28"/>
        </w:rPr>
        <w:t xml:space="preserve"> </w:t>
      </w:r>
      <w:r>
        <w:rPr>
          <w:i/>
          <w:szCs w:val="28"/>
          <w:u w:val="single"/>
        </w:rPr>
        <w:t xml:space="preserve">  </w:t>
      </w:r>
      <w:r>
        <w:rPr>
          <w:i/>
          <w:szCs w:val="28"/>
          <w:u w:val="single"/>
          <w:lang w:val="en-US"/>
        </w:rPr>
        <w:t>Android</w:t>
      </w:r>
      <w:r w:rsidRPr="0017219A">
        <w:rPr>
          <w:i/>
          <w:szCs w:val="28"/>
          <w:u w:val="single"/>
        </w:rPr>
        <w:t xml:space="preserve"> </w:t>
      </w:r>
      <w:r>
        <w:rPr>
          <w:i/>
          <w:szCs w:val="28"/>
          <w:u w:val="single"/>
          <w:lang w:val="en-US"/>
        </w:rPr>
        <w:t>Studio</w:t>
      </w:r>
      <w:r w:rsidRPr="0017219A">
        <w:rPr>
          <w:i/>
          <w:szCs w:val="28"/>
          <w:u w:val="single"/>
        </w:rPr>
        <w:t xml:space="preserve">, </w:t>
      </w:r>
      <w:proofErr w:type="spellStart"/>
      <w:r w:rsidR="00600AF3">
        <w:rPr>
          <w:i/>
          <w:szCs w:val="28"/>
          <w:u w:val="single"/>
          <w:lang w:val="en-US"/>
        </w:rPr>
        <w:t>StarUML</w:t>
      </w:r>
      <w:proofErr w:type="spellEnd"/>
      <w:r w:rsidR="00600AF3">
        <w:rPr>
          <w:i/>
          <w:szCs w:val="28"/>
          <w:u w:val="single"/>
        </w:rPr>
        <w:t>,</w:t>
      </w:r>
      <w:r w:rsidR="00600AF3" w:rsidRPr="00E26EDC">
        <w:rPr>
          <w:i/>
          <w:szCs w:val="28"/>
          <w:u w:val="single"/>
        </w:rPr>
        <w:t xml:space="preserve"> </w:t>
      </w:r>
      <w:proofErr w:type="spellStart"/>
      <w:r w:rsidR="00600AF3" w:rsidRPr="00E26EDC">
        <w:rPr>
          <w:i/>
          <w:szCs w:val="28"/>
          <w:u w:val="single"/>
        </w:rPr>
        <w:t>Balsamiq</w:t>
      </w:r>
      <w:proofErr w:type="spellEnd"/>
      <w:r w:rsidR="00E26EDC" w:rsidRPr="00E26EDC">
        <w:rPr>
          <w:i/>
          <w:szCs w:val="28"/>
          <w:u w:val="single"/>
        </w:rPr>
        <w:t xml:space="preserve"> </w:t>
      </w:r>
      <w:proofErr w:type="spellStart"/>
      <w:r w:rsidR="00E26EDC" w:rsidRPr="00E26EDC">
        <w:rPr>
          <w:i/>
          <w:szCs w:val="28"/>
          <w:u w:val="single"/>
        </w:rPr>
        <w:t>Mockups</w:t>
      </w:r>
      <w:proofErr w:type="spellEnd"/>
      <w:r>
        <w:rPr>
          <w:i/>
          <w:szCs w:val="28"/>
          <w:u w:val="single"/>
        </w:rPr>
        <w:tab/>
      </w:r>
    </w:p>
    <w:p w:rsidR="00CE4119" w:rsidRDefault="00A224CB" w:rsidP="00E26EDC">
      <w:pPr>
        <w:spacing w:line="264" w:lineRule="auto"/>
        <w:ind w:right="-24" w:firstLine="426"/>
        <w:rPr>
          <w:i/>
          <w:szCs w:val="28"/>
          <w:u w:val="single"/>
        </w:rPr>
      </w:pPr>
      <w:r>
        <w:rPr>
          <w:szCs w:val="28"/>
        </w:rPr>
        <w:t xml:space="preserve">Основные требования </w:t>
      </w:r>
      <w:r>
        <w:rPr>
          <w:i/>
          <w:szCs w:val="28"/>
          <w:u w:val="single"/>
        </w:rPr>
        <w:t xml:space="preserve">  </w:t>
      </w:r>
      <w:r w:rsidR="00E26EDC">
        <w:rPr>
          <w:i/>
          <w:szCs w:val="28"/>
          <w:u w:val="single"/>
        </w:rPr>
        <w:t xml:space="preserve"> </w:t>
      </w:r>
      <w:r w:rsidR="00CE4119">
        <w:rPr>
          <w:i/>
          <w:szCs w:val="28"/>
          <w:u w:val="single"/>
        </w:rPr>
        <w:t>1) авторизация</w:t>
      </w:r>
      <w:r w:rsidR="00E26EDC">
        <w:rPr>
          <w:i/>
          <w:szCs w:val="28"/>
          <w:u w:val="single"/>
        </w:rPr>
        <w:t xml:space="preserve"> пользователей</w:t>
      </w:r>
      <w:r w:rsidR="00CE4119">
        <w:rPr>
          <w:i/>
          <w:szCs w:val="28"/>
          <w:u w:val="single"/>
        </w:rPr>
        <w:tab/>
      </w:r>
      <w:r w:rsidR="00CE4119">
        <w:rPr>
          <w:i/>
          <w:szCs w:val="28"/>
          <w:u w:val="single"/>
        </w:rPr>
        <w:tab/>
      </w:r>
      <w:r w:rsidR="00CE4119">
        <w:rPr>
          <w:i/>
          <w:szCs w:val="28"/>
          <w:u w:val="single"/>
        </w:rPr>
        <w:tab/>
      </w:r>
      <w:r w:rsidR="00CE4119">
        <w:rPr>
          <w:i/>
          <w:szCs w:val="28"/>
          <w:u w:val="single"/>
        </w:rPr>
        <w:tab/>
      </w:r>
      <w:r w:rsidR="00CE4119">
        <w:rPr>
          <w:i/>
          <w:szCs w:val="28"/>
          <w:u w:val="single"/>
        </w:rPr>
        <w:tab/>
      </w:r>
      <w:r w:rsidR="00E26EDC">
        <w:rPr>
          <w:i/>
          <w:szCs w:val="28"/>
          <w:u w:val="single"/>
        </w:rPr>
        <w:t xml:space="preserve"> </w:t>
      </w:r>
    </w:p>
    <w:p w:rsidR="00CE4119" w:rsidRDefault="00CE4119" w:rsidP="00CE4119">
      <w:pPr>
        <w:spacing w:line="264" w:lineRule="auto"/>
        <w:ind w:right="-24" w:firstLine="426"/>
        <w:rPr>
          <w:i/>
          <w:szCs w:val="28"/>
          <w:u w:val="single"/>
        </w:rPr>
      </w:pPr>
      <w:r>
        <w:rPr>
          <w:i/>
          <w:szCs w:val="28"/>
          <w:u w:val="single"/>
        </w:rPr>
        <w:t>2) отображение</w:t>
      </w:r>
      <w:r w:rsidR="00E26EDC">
        <w:rPr>
          <w:i/>
          <w:szCs w:val="28"/>
          <w:u w:val="single"/>
        </w:rPr>
        <w:t xml:space="preserve"> текущего расписания</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sidR="00E26EDC">
        <w:rPr>
          <w:i/>
          <w:szCs w:val="28"/>
          <w:u w:val="single"/>
        </w:rPr>
        <w:t xml:space="preserve"> </w:t>
      </w:r>
    </w:p>
    <w:p w:rsidR="00CE4119" w:rsidRDefault="00CE4119" w:rsidP="00E26EDC">
      <w:pPr>
        <w:spacing w:line="264" w:lineRule="auto"/>
        <w:ind w:right="-24" w:firstLine="426"/>
        <w:rPr>
          <w:i/>
          <w:szCs w:val="28"/>
          <w:u w:val="single"/>
        </w:rPr>
      </w:pPr>
      <w:r>
        <w:rPr>
          <w:i/>
          <w:szCs w:val="28"/>
          <w:u w:val="single"/>
        </w:rPr>
        <w:t>3) общение</w:t>
      </w:r>
      <w:r w:rsidR="00E26EDC">
        <w:rPr>
          <w:i/>
          <w:szCs w:val="28"/>
          <w:u w:val="single"/>
        </w:rPr>
        <w:t xml:space="preserve"> по </w:t>
      </w:r>
      <w:r w:rsidR="00E26EDC">
        <w:rPr>
          <w:i/>
          <w:szCs w:val="28"/>
          <w:u w:val="single"/>
          <w:lang w:val="en-US"/>
        </w:rPr>
        <w:t>Rest</w:t>
      </w:r>
      <w:r w:rsidR="00E26EDC" w:rsidRPr="00E26EDC">
        <w:rPr>
          <w:i/>
          <w:szCs w:val="28"/>
          <w:u w:val="single"/>
        </w:rPr>
        <w:t xml:space="preserve"> </w:t>
      </w:r>
      <w:r w:rsidR="00E26EDC">
        <w:rPr>
          <w:i/>
          <w:szCs w:val="28"/>
          <w:u w:val="single"/>
        </w:rPr>
        <w:t>с сервером кафедры</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sidR="00E26EDC">
        <w:rPr>
          <w:i/>
          <w:szCs w:val="28"/>
          <w:u w:val="single"/>
        </w:rPr>
        <w:t xml:space="preserve"> </w:t>
      </w:r>
    </w:p>
    <w:p w:rsidR="00CE4119" w:rsidRDefault="00CE4119" w:rsidP="00E26EDC">
      <w:pPr>
        <w:spacing w:line="264" w:lineRule="auto"/>
        <w:ind w:right="-24" w:firstLine="426"/>
        <w:rPr>
          <w:i/>
          <w:szCs w:val="28"/>
          <w:u w:val="single"/>
        </w:rPr>
      </w:pPr>
      <w:r>
        <w:rPr>
          <w:i/>
          <w:szCs w:val="28"/>
          <w:u w:val="single"/>
        </w:rPr>
        <w:t>4) локальные</w:t>
      </w:r>
      <w:r w:rsidR="00E26EDC">
        <w:rPr>
          <w:i/>
          <w:szCs w:val="28"/>
          <w:u w:val="single"/>
        </w:rPr>
        <w:t xml:space="preserve"> уведомления о событиях</w:t>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r w:rsidR="00E26EDC">
        <w:rPr>
          <w:i/>
          <w:szCs w:val="28"/>
          <w:u w:val="single"/>
        </w:rPr>
        <w:t xml:space="preserve"> </w:t>
      </w:r>
    </w:p>
    <w:p w:rsidR="00A224CB" w:rsidRDefault="00CE4119" w:rsidP="00E26EDC">
      <w:pPr>
        <w:spacing w:line="264" w:lineRule="auto"/>
        <w:ind w:right="-24" w:firstLine="426"/>
        <w:rPr>
          <w:i/>
          <w:szCs w:val="28"/>
          <w:u w:val="single"/>
        </w:rPr>
      </w:pPr>
      <w:r>
        <w:rPr>
          <w:i/>
          <w:szCs w:val="28"/>
          <w:u w:val="single"/>
        </w:rPr>
        <w:t>5) разделение</w:t>
      </w:r>
      <w:r w:rsidR="00E26EDC">
        <w:rPr>
          <w:i/>
          <w:szCs w:val="28"/>
          <w:u w:val="single"/>
        </w:rPr>
        <w:t xml:space="preserve"> прав преподавателя и студента</w:t>
      </w:r>
      <w:r w:rsidR="00A224CB">
        <w:rPr>
          <w:i/>
          <w:szCs w:val="28"/>
          <w:u w:val="single"/>
        </w:rPr>
        <w:tab/>
      </w:r>
      <w:r>
        <w:rPr>
          <w:i/>
          <w:szCs w:val="28"/>
          <w:u w:val="single"/>
        </w:rPr>
        <w:tab/>
      </w:r>
      <w:r>
        <w:rPr>
          <w:i/>
          <w:szCs w:val="28"/>
          <w:u w:val="single"/>
        </w:rPr>
        <w:tab/>
      </w:r>
      <w:r>
        <w:rPr>
          <w:i/>
          <w:szCs w:val="28"/>
          <w:u w:val="single"/>
        </w:rPr>
        <w:tab/>
      </w:r>
      <w:r>
        <w:rPr>
          <w:i/>
          <w:szCs w:val="28"/>
          <w:u w:val="single"/>
        </w:rPr>
        <w:tab/>
      </w:r>
      <w:r>
        <w:rPr>
          <w:i/>
          <w:szCs w:val="28"/>
          <w:u w:val="single"/>
        </w:rPr>
        <w:tab/>
      </w:r>
    </w:p>
    <w:p w:rsidR="00A224CB" w:rsidRDefault="00A224CB" w:rsidP="00A224CB">
      <w:pPr>
        <w:tabs>
          <w:tab w:val="left" w:pos="3126"/>
          <w:tab w:val="left" w:pos="5778"/>
        </w:tabs>
        <w:rPr>
          <w:szCs w:val="28"/>
        </w:rPr>
      </w:pPr>
    </w:p>
    <w:p w:rsidR="00A224CB" w:rsidRPr="005E60F4" w:rsidRDefault="00A224CB" w:rsidP="00A224CB">
      <w:pPr>
        <w:rPr>
          <w:szCs w:val="28"/>
        </w:rPr>
      </w:pPr>
      <w:r w:rsidRPr="005E60F4">
        <w:rPr>
          <w:szCs w:val="28"/>
        </w:rPr>
        <w:t xml:space="preserve">Дата выдачи задания </w:t>
      </w:r>
      <w:r w:rsidRPr="005A4E31">
        <w:rPr>
          <w:szCs w:val="28"/>
        </w:rPr>
        <w:t>___________________________</w:t>
      </w:r>
      <w:r>
        <w:rPr>
          <w:szCs w:val="28"/>
        </w:rPr>
        <w:t xml:space="preserve"> </w:t>
      </w:r>
      <w:r w:rsidRPr="004F0FE0">
        <w:rPr>
          <w:szCs w:val="28"/>
        </w:rPr>
        <w:t>2017г.</w:t>
      </w:r>
    </w:p>
    <w:p w:rsidR="00A224CB" w:rsidRPr="005E60F4" w:rsidRDefault="00A224CB" w:rsidP="00A224CB">
      <w:pPr>
        <w:rPr>
          <w:szCs w:val="28"/>
        </w:rPr>
      </w:pPr>
      <w:r w:rsidRPr="005E60F4">
        <w:rPr>
          <w:szCs w:val="28"/>
        </w:rPr>
        <w:t>Заведующий кафедрой _________________________</w:t>
      </w:r>
      <w:r>
        <w:rPr>
          <w:szCs w:val="28"/>
        </w:rPr>
        <w:t xml:space="preserve"> </w:t>
      </w:r>
      <w:proofErr w:type="spellStart"/>
      <w:r w:rsidRPr="005E60F4">
        <w:rPr>
          <w:szCs w:val="28"/>
        </w:rPr>
        <w:t>Подвесовский</w:t>
      </w:r>
      <w:proofErr w:type="spellEnd"/>
      <w:r w:rsidRPr="005E60F4">
        <w:rPr>
          <w:szCs w:val="28"/>
        </w:rPr>
        <w:t xml:space="preserve"> А.Г.</w:t>
      </w:r>
    </w:p>
    <w:p w:rsidR="00A224CB" w:rsidRPr="005E60F4" w:rsidRDefault="00A224CB" w:rsidP="00A224CB">
      <w:pPr>
        <w:rPr>
          <w:szCs w:val="28"/>
        </w:rPr>
      </w:pPr>
      <w:r w:rsidRPr="005E60F4">
        <w:rPr>
          <w:szCs w:val="28"/>
        </w:rPr>
        <w:t xml:space="preserve">Руководитель работы __________________________ </w:t>
      </w:r>
      <w:proofErr w:type="spellStart"/>
      <w:r>
        <w:rPr>
          <w:szCs w:val="28"/>
        </w:rPr>
        <w:t>Панус</w:t>
      </w:r>
      <w:proofErr w:type="spellEnd"/>
      <w:r>
        <w:rPr>
          <w:szCs w:val="28"/>
        </w:rPr>
        <w:t xml:space="preserve"> Д.Н.</w:t>
      </w:r>
    </w:p>
    <w:p w:rsidR="00A224CB" w:rsidRPr="005E60F4" w:rsidRDefault="00A224CB" w:rsidP="00A224CB">
      <w:pPr>
        <w:rPr>
          <w:szCs w:val="28"/>
        </w:rPr>
      </w:pPr>
      <w:r w:rsidRPr="005E60F4">
        <w:rPr>
          <w:szCs w:val="28"/>
        </w:rPr>
        <w:t xml:space="preserve">Задание принял к исполнению </w:t>
      </w:r>
      <w:r w:rsidRPr="005A4E31">
        <w:rPr>
          <w:szCs w:val="28"/>
        </w:rPr>
        <w:t>__________________</w:t>
      </w:r>
      <w:r>
        <w:rPr>
          <w:szCs w:val="28"/>
        </w:rPr>
        <w:t xml:space="preserve"> </w:t>
      </w:r>
      <w:r w:rsidRPr="004F0FE0">
        <w:rPr>
          <w:szCs w:val="28"/>
        </w:rPr>
        <w:t>2017г.</w:t>
      </w:r>
    </w:p>
    <w:p w:rsidR="00A224CB" w:rsidRPr="00A81986" w:rsidRDefault="00A224CB" w:rsidP="00A224CB">
      <w:pPr>
        <w:rPr>
          <w:szCs w:val="28"/>
        </w:rPr>
      </w:pPr>
      <w:r w:rsidRPr="005E60F4">
        <w:rPr>
          <w:szCs w:val="28"/>
        </w:rPr>
        <w:t>Студент _________________________________</w:t>
      </w:r>
      <w:r w:rsidRPr="00A81986">
        <w:rPr>
          <w:szCs w:val="28"/>
        </w:rPr>
        <w:t>____</w:t>
      </w:r>
      <w:r w:rsidRPr="005E60F4">
        <w:rPr>
          <w:szCs w:val="28"/>
        </w:rPr>
        <w:t xml:space="preserve"> </w:t>
      </w:r>
      <w:proofErr w:type="spellStart"/>
      <w:r>
        <w:rPr>
          <w:szCs w:val="28"/>
        </w:rPr>
        <w:t>Леквеишвили</w:t>
      </w:r>
      <w:proofErr w:type="spellEnd"/>
      <w:r>
        <w:rPr>
          <w:szCs w:val="28"/>
        </w:rPr>
        <w:t xml:space="preserve"> Д.М.</w:t>
      </w:r>
    </w:p>
    <w:p w:rsidR="00163E1A" w:rsidRDefault="00163E1A" w:rsidP="007052E8">
      <w:pPr>
        <w:rPr>
          <w:rFonts w:eastAsia="Times New Roman" w:cs="Times New Roman"/>
          <w:szCs w:val="28"/>
          <w:lang w:eastAsia="ru-RU"/>
        </w:rPr>
        <w:sectPr w:rsidR="00163E1A" w:rsidSect="00163E1A">
          <w:pgSz w:w="11906" w:h="16838"/>
          <w:pgMar w:top="1134" w:right="567" w:bottom="851" w:left="1418" w:header="709" w:footer="709" w:gutter="0"/>
          <w:pgNumType w:start="1"/>
          <w:cols w:space="708"/>
          <w:titlePg/>
          <w:docGrid w:linePitch="381"/>
        </w:sectPr>
      </w:pPr>
    </w:p>
    <w:p w:rsidR="007052E8" w:rsidRDefault="007052E8" w:rsidP="007052E8">
      <w:pPr>
        <w:pStyle w:val="af7"/>
        <w:jc w:val="center"/>
        <w:rPr>
          <w:rFonts w:eastAsia="Times New Roman"/>
        </w:rPr>
      </w:pPr>
      <w:bookmarkStart w:id="1" w:name="_Toc479706300"/>
      <w:r>
        <w:rPr>
          <w:rFonts w:eastAsia="Times New Roman"/>
        </w:rPr>
        <w:lastRenderedPageBreak/>
        <w:t>АННОТАЦИЯ</w:t>
      </w:r>
      <w:bookmarkEnd w:id="1"/>
    </w:p>
    <w:p w:rsidR="002C3722" w:rsidRDefault="002C3722" w:rsidP="002C3722">
      <w:pPr>
        <w:rPr>
          <w:lang w:eastAsia="ru-RU"/>
        </w:rPr>
      </w:pPr>
      <w:r>
        <w:rPr>
          <w:lang w:eastAsia="ru-RU"/>
        </w:rPr>
        <w:t>В данном дипломном проекте представлены следующие главы и их описания.</w:t>
      </w:r>
    </w:p>
    <w:p w:rsidR="002C3722" w:rsidRDefault="002C3722" w:rsidP="002C3722">
      <w:pPr>
        <w:rPr>
          <w:lang w:eastAsia="ru-RU"/>
        </w:rPr>
      </w:pPr>
      <w:r w:rsidRPr="002C3722">
        <w:rPr>
          <w:b/>
          <w:lang w:eastAsia="ru-RU"/>
        </w:rPr>
        <w:t>Анализ требований</w:t>
      </w:r>
      <w:r>
        <w:rPr>
          <w:b/>
          <w:lang w:eastAsia="ru-RU"/>
        </w:rPr>
        <w:t xml:space="preserve">. </w:t>
      </w:r>
      <w:r>
        <w:rPr>
          <w:lang w:eastAsia="ru-RU"/>
        </w:rPr>
        <w:t>В данном разделе описан обзор предметной области, приведены основные термины и понятия, рассмотрена актуальность темы и выявлены основные проблемы. Кроме того, раздел включает в себя обзор программ-аналогов с описанием достоинств и недостатков, относящихся к теме дипломного проекта. Так же в данном разделе описан процесс моделирования разрабатываемой системы с его описанием. Описано техническое задание с перечислением требований к бедующей системе.</w:t>
      </w:r>
    </w:p>
    <w:p w:rsidR="002C3722" w:rsidRDefault="002C3722" w:rsidP="002C3722">
      <w:pPr>
        <w:rPr>
          <w:lang w:eastAsia="ru-RU"/>
        </w:rPr>
      </w:pPr>
      <w:r w:rsidRPr="002C3722">
        <w:rPr>
          <w:b/>
          <w:lang w:eastAsia="ru-RU"/>
        </w:rPr>
        <w:t>Экономический анализ.</w:t>
      </w:r>
      <w:r>
        <w:rPr>
          <w:lang w:eastAsia="ru-RU"/>
        </w:rPr>
        <w:t xml:space="preserve"> Включает в себя описание затрат на разработку и себестоимость программного продукта.</w:t>
      </w:r>
    </w:p>
    <w:p w:rsidR="002C3722" w:rsidRDefault="002C3722" w:rsidP="002C3722">
      <w:pPr>
        <w:rPr>
          <w:lang w:eastAsia="ru-RU"/>
        </w:rPr>
      </w:pPr>
      <w:r w:rsidRPr="002C3722">
        <w:rPr>
          <w:b/>
          <w:lang w:eastAsia="ru-RU"/>
        </w:rPr>
        <w:t>Разработка программного продукта.</w:t>
      </w:r>
      <w:r>
        <w:rPr>
          <w:lang w:eastAsia="ru-RU"/>
        </w:rPr>
        <w:t xml:space="preserve"> Включает в себя описание архитектуры системы, модели базы данных, схемы низкоуровневого проектирования на примере UML, описание этапов проектирования интерфейса, а также руководство для конечного пользователя.</w:t>
      </w:r>
    </w:p>
    <w:p w:rsidR="002C3722" w:rsidRDefault="002C3722" w:rsidP="002C3722">
      <w:pPr>
        <w:rPr>
          <w:lang w:eastAsia="ru-RU"/>
        </w:rPr>
      </w:pPr>
      <w:r w:rsidRPr="002C3722">
        <w:rPr>
          <w:b/>
          <w:lang w:eastAsia="ru-RU"/>
        </w:rPr>
        <w:t>Экспериментальная часть.</w:t>
      </w:r>
      <w:r>
        <w:rPr>
          <w:lang w:eastAsia="ru-RU"/>
        </w:rPr>
        <w:t xml:space="preserve"> В данном разделе, проводятся тестирование и проверка на соответствие системы заявленным в техническом задании требованиям, а также приводится описание исключительных ситуаций, которые могут возникнуть в ходу работы программы</w:t>
      </w:r>
    </w:p>
    <w:p w:rsidR="00C80FAF" w:rsidRPr="00C80FAF" w:rsidRDefault="00C80FAF" w:rsidP="002C3722">
      <w:pPr>
        <w:rPr>
          <w:lang w:eastAsia="ru-RU"/>
        </w:rPr>
      </w:pPr>
      <w:r w:rsidRPr="00C80FAF">
        <w:rPr>
          <w:b/>
          <w:lang w:eastAsia="ru-RU"/>
        </w:rPr>
        <w:t>Организационная часть.</w:t>
      </w:r>
      <w:r>
        <w:rPr>
          <w:lang w:eastAsia="ru-RU"/>
        </w:rPr>
        <w:t xml:space="preserve"> </w:t>
      </w:r>
      <w:r w:rsidR="00600AF3">
        <w:rPr>
          <w:lang w:eastAsia="ru-RU"/>
        </w:rPr>
        <w:t>В главе описываются требования к освещенности помещения, пожарной безопасности, труду и отдыху при работе с электронно-вычислительными машинами, а также проводится расчет заземления для работы с ЭВМ.</w:t>
      </w:r>
    </w:p>
    <w:p w:rsidR="007052E8" w:rsidRDefault="007052E8" w:rsidP="002C3722">
      <w:r>
        <w:br w:type="page"/>
      </w:r>
    </w:p>
    <w:sdt>
      <w:sdtPr>
        <w:rPr>
          <w:rFonts w:eastAsiaTheme="minorHAnsi" w:cstheme="minorBidi"/>
          <w:b w:val="0"/>
          <w:bCs w:val="0"/>
          <w:sz w:val="28"/>
          <w:szCs w:val="22"/>
        </w:rPr>
        <w:id w:val="1184942173"/>
        <w:docPartObj>
          <w:docPartGallery w:val="Table of Contents"/>
          <w:docPartUnique/>
        </w:docPartObj>
      </w:sdtPr>
      <w:sdtEndPr/>
      <w:sdtContent>
        <w:p w:rsidR="007052E8" w:rsidRPr="000D770F" w:rsidRDefault="007052E8" w:rsidP="007052E8">
          <w:pPr>
            <w:pStyle w:val="af7"/>
            <w:jc w:val="center"/>
          </w:pPr>
          <w:r w:rsidRPr="000D770F">
            <w:t>СОДЕРЖАНИЕ</w:t>
          </w:r>
        </w:p>
        <w:p w:rsidR="005A4E31" w:rsidRDefault="007052E8">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3435141" w:history="1">
            <w:r w:rsidR="005A4E31" w:rsidRPr="00891D8F">
              <w:rPr>
                <w:rStyle w:val="a5"/>
                <w:noProof/>
              </w:rPr>
              <w:t>ВВЕДЕНИЕ</w:t>
            </w:r>
            <w:r w:rsidR="005A4E31">
              <w:rPr>
                <w:noProof/>
                <w:webHidden/>
              </w:rPr>
              <w:tab/>
            </w:r>
            <w:r w:rsidR="005A4E31">
              <w:rPr>
                <w:noProof/>
                <w:webHidden/>
              </w:rPr>
              <w:fldChar w:fldCharType="begin"/>
            </w:r>
            <w:r w:rsidR="005A4E31">
              <w:rPr>
                <w:noProof/>
                <w:webHidden/>
              </w:rPr>
              <w:instrText xml:space="preserve"> PAGEREF _Toc483435141 \h </w:instrText>
            </w:r>
            <w:r w:rsidR="005A4E31">
              <w:rPr>
                <w:noProof/>
                <w:webHidden/>
              </w:rPr>
            </w:r>
            <w:r w:rsidR="005A4E31">
              <w:rPr>
                <w:noProof/>
                <w:webHidden/>
              </w:rPr>
              <w:fldChar w:fldCharType="separate"/>
            </w:r>
            <w:r w:rsidR="005A4E31">
              <w:rPr>
                <w:noProof/>
                <w:webHidden/>
              </w:rPr>
              <w:t>5</w:t>
            </w:r>
            <w:r w:rsidR="005A4E31">
              <w:rPr>
                <w:noProof/>
                <w:webHidden/>
              </w:rPr>
              <w:fldChar w:fldCharType="end"/>
            </w:r>
          </w:hyperlink>
        </w:p>
        <w:p w:rsidR="005A4E31" w:rsidRDefault="009009E9">
          <w:pPr>
            <w:pStyle w:val="11"/>
            <w:rPr>
              <w:rFonts w:asciiTheme="minorHAnsi" w:eastAsiaTheme="minorEastAsia" w:hAnsiTheme="minorHAnsi"/>
              <w:noProof/>
              <w:sz w:val="22"/>
              <w:lang w:eastAsia="ru-RU"/>
            </w:rPr>
          </w:pPr>
          <w:hyperlink w:anchor="_Toc483435142" w:history="1">
            <w:r w:rsidR="005A4E31" w:rsidRPr="00891D8F">
              <w:rPr>
                <w:rStyle w:val="a5"/>
                <w:noProof/>
              </w:rPr>
              <w:t>1. АНАЛИЗ ТРЕБОВАНИЙ</w:t>
            </w:r>
            <w:r w:rsidR="005A4E31">
              <w:rPr>
                <w:noProof/>
                <w:webHidden/>
              </w:rPr>
              <w:tab/>
            </w:r>
            <w:r w:rsidR="005A4E31">
              <w:rPr>
                <w:noProof/>
                <w:webHidden/>
              </w:rPr>
              <w:fldChar w:fldCharType="begin"/>
            </w:r>
            <w:r w:rsidR="005A4E31">
              <w:rPr>
                <w:noProof/>
                <w:webHidden/>
              </w:rPr>
              <w:instrText xml:space="preserve"> PAGEREF _Toc483435142 \h </w:instrText>
            </w:r>
            <w:r w:rsidR="005A4E31">
              <w:rPr>
                <w:noProof/>
                <w:webHidden/>
              </w:rPr>
            </w:r>
            <w:r w:rsidR="005A4E31">
              <w:rPr>
                <w:noProof/>
                <w:webHidden/>
              </w:rPr>
              <w:fldChar w:fldCharType="separate"/>
            </w:r>
            <w:r w:rsidR="005A4E31">
              <w:rPr>
                <w:noProof/>
                <w:webHidden/>
              </w:rPr>
              <w:t>6</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43" w:history="1">
            <w:r w:rsidR="005A4E31" w:rsidRPr="00891D8F">
              <w:rPr>
                <w:rStyle w:val="a5"/>
                <w:noProof/>
              </w:rPr>
              <w:t>1.1. Описание и анализ исследуемой проблемы</w:t>
            </w:r>
            <w:r w:rsidR="005A4E31">
              <w:rPr>
                <w:noProof/>
                <w:webHidden/>
              </w:rPr>
              <w:tab/>
            </w:r>
            <w:r w:rsidR="005A4E31">
              <w:rPr>
                <w:noProof/>
                <w:webHidden/>
              </w:rPr>
              <w:fldChar w:fldCharType="begin"/>
            </w:r>
            <w:r w:rsidR="005A4E31">
              <w:rPr>
                <w:noProof/>
                <w:webHidden/>
              </w:rPr>
              <w:instrText xml:space="preserve"> PAGEREF _Toc483435143 \h </w:instrText>
            </w:r>
            <w:r w:rsidR="005A4E31">
              <w:rPr>
                <w:noProof/>
                <w:webHidden/>
              </w:rPr>
            </w:r>
            <w:r w:rsidR="005A4E31">
              <w:rPr>
                <w:noProof/>
                <w:webHidden/>
              </w:rPr>
              <w:fldChar w:fldCharType="separate"/>
            </w:r>
            <w:r w:rsidR="005A4E31">
              <w:rPr>
                <w:noProof/>
                <w:webHidden/>
              </w:rPr>
              <w:t>6</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44" w:history="1">
            <w:r w:rsidR="005A4E31" w:rsidRPr="00891D8F">
              <w:rPr>
                <w:rStyle w:val="a5"/>
                <w:noProof/>
              </w:rPr>
              <w:t>1.1.1. Описание текущей ситуации</w:t>
            </w:r>
            <w:r w:rsidR="005A4E31">
              <w:rPr>
                <w:noProof/>
                <w:webHidden/>
              </w:rPr>
              <w:tab/>
            </w:r>
            <w:r w:rsidR="005A4E31">
              <w:rPr>
                <w:noProof/>
                <w:webHidden/>
              </w:rPr>
              <w:fldChar w:fldCharType="begin"/>
            </w:r>
            <w:r w:rsidR="005A4E31">
              <w:rPr>
                <w:noProof/>
                <w:webHidden/>
              </w:rPr>
              <w:instrText xml:space="preserve"> PAGEREF _Toc483435144 \h </w:instrText>
            </w:r>
            <w:r w:rsidR="005A4E31">
              <w:rPr>
                <w:noProof/>
                <w:webHidden/>
              </w:rPr>
            </w:r>
            <w:r w:rsidR="005A4E31">
              <w:rPr>
                <w:noProof/>
                <w:webHidden/>
              </w:rPr>
              <w:fldChar w:fldCharType="separate"/>
            </w:r>
            <w:r w:rsidR="005A4E31">
              <w:rPr>
                <w:noProof/>
                <w:webHidden/>
              </w:rPr>
              <w:t>6</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45" w:history="1">
            <w:r w:rsidR="005A4E31" w:rsidRPr="00891D8F">
              <w:rPr>
                <w:rStyle w:val="a5"/>
                <w:noProof/>
              </w:rPr>
              <w:t>1.1.2. Описание предметной области</w:t>
            </w:r>
            <w:r w:rsidR="005A4E31">
              <w:rPr>
                <w:noProof/>
                <w:webHidden/>
              </w:rPr>
              <w:tab/>
            </w:r>
            <w:r w:rsidR="005A4E31">
              <w:rPr>
                <w:noProof/>
                <w:webHidden/>
              </w:rPr>
              <w:fldChar w:fldCharType="begin"/>
            </w:r>
            <w:r w:rsidR="005A4E31">
              <w:rPr>
                <w:noProof/>
                <w:webHidden/>
              </w:rPr>
              <w:instrText xml:space="preserve"> PAGEREF _Toc483435145 \h </w:instrText>
            </w:r>
            <w:r w:rsidR="005A4E31">
              <w:rPr>
                <w:noProof/>
                <w:webHidden/>
              </w:rPr>
            </w:r>
            <w:r w:rsidR="005A4E31">
              <w:rPr>
                <w:noProof/>
                <w:webHidden/>
              </w:rPr>
              <w:fldChar w:fldCharType="separate"/>
            </w:r>
            <w:r w:rsidR="005A4E31">
              <w:rPr>
                <w:noProof/>
                <w:webHidden/>
              </w:rPr>
              <w:t>6</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46" w:history="1">
            <w:r w:rsidR="005A4E31" w:rsidRPr="00891D8F">
              <w:rPr>
                <w:rStyle w:val="a5"/>
                <w:noProof/>
              </w:rPr>
              <w:t>1.2. Обзор аналогов</w:t>
            </w:r>
            <w:r w:rsidR="005A4E31">
              <w:rPr>
                <w:noProof/>
                <w:webHidden/>
              </w:rPr>
              <w:tab/>
            </w:r>
            <w:r w:rsidR="005A4E31">
              <w:rPr>
                <w:noProof/>
                <w:webHidden/>
              </w:rPr>
              <w:fldChar w:fldCharType="begin"/>
            </w:r>
            <w:r w:rsidR="005A4E31">
              <w:rPr>
                <w:noProof/>
                <w:webHidden/>
              </w:rPr>
              <w:instrText xml:space="preserve"> PAGEREF _Toc483435146 \h </w:instrText>
            </w:r>
            <w:r w:rsidR="005A4E31">
              <w:rPr>
                <w:noProof/>
                <w:webHidden/>
              </w:rPr>
            </w:r>
            <w:r w:rsidR="005A4E31">
              <w:rPr>
                <w:noProof/>
                <w:webHidden/>
              </w:rPr>
              <w:fldChar w:fldCharType="separate"/>
            </w:r>
            <w:r w:rsidR="005A4E31">
              <w:rPr>
                <w:noProof/>
                <w:webHidden/>
              </w:rPr>
              <w:t>7</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47" w:history="1">
            <w:r w:rsidR="005A4E31" w:rsidRPr="00891D8F">
              <w:rPr>
                <w:rStyle w:val="a5"/>
                <w:noProof/>
              </w:rPr>
              <w:t>1.2.1.</w:t>
            </w:r>
            <w:r w:rsidR="005A4E31" w:rsidRPr="00891D8F">
              <w:rPr>
                <w:rStyle w:val="a5"/>
                <w:noProof/>
                <w:lang w:val="en-US"/>
              </w:rPr>
              <w:t xml:space="preserve"> Google </w:t>
            </w:r>
            <w:r w:rsidR="005A4E31" w:rsidRPr="00891D8F">
              <w:rPr>
                <w:rStyle w:val="a5"/>
                <w:noProof/>
              </w:rPr>
              <w:t>Календарь</w:t>
            </w:r>
            <w:r w:rsidR="005A4E31">
              <w:rPr>
                <w:noProof/>
                <w:webHidden/>
              </w:rPr>
              <w:tab/>
            </w:r>
            <w:r w:rsidR="005A4E31">
              <w:rPr>
                <w:noProof/>
                <w:webHidden/>
              </w:rPr>
              <w:fldChar w:fldCharType="begin"/>
            </w:r>
            <w:r w:rsidR="005A4E31">
              <w:rPr>
                <w:noProof/>
                <w:webHidden/>
              </w:rPr>
              <w:instrText xml:space="preserve"> PAGEREF _Toc483435147 \h </w:instrText>
            </w:r>
            <w:r w:rsidR="005A4E31">
              <w:rPr>
                <w:noProof/>
                <w:webHidden/>
              </w:rPr>
            </w:r>
            <w:r w:rsidR="005A4E31">
              <w:rPr>
                <w:noProof/>
                <w:webHidden/>
              </w:rPr>
              <w:fldChar w:fldCharType="separate"/>
            </w:r>
            <w:r w:rsidR="005A4E31">
              <w:rPr>
                <w:noProof/>
                <w:webHidden/>
              </w:rPr>
              <w:t>7</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48" w:history="1">
            <w:r w:rsidR="005A4E31" w:rsidRPr="00891D8F">
              <w:rPr>
                <w:rStyle w:val="a5"/>
                <w:noProof/>
              </w:rPr>
              <w:t>1.2.2.</w:t>
            </w:r>
            <w:r w:rsidR="005A4E31" w:rsidRPr="00891D8F">
              <w:rPr>
                <w:rStyle w:val="a5"/>
                <w:noProof/>
                <w:lang w:val="en-US"/>
              </w:rPr>
              <w:t xml:space="preserve"> Microsoft</w:t>
            </w:r>
            <w:r w:rsidR="005A4E31" w:rsidRPr="00891D8F">
              <w:rPr>
                <w:rStyle w:val="a5"/>
                <w:noProof/>
              </w:rPr>
              <w:t xml:space="preserve"> </w:t>
            </w:r>
            <w:r w:rsidR="005A4E31" w:rsidRPr="00891D8F">
              <w:rPr>
                <w:rStyle w:val="a5"/>
                <w:noProof/>
                <w:lang w:val="en-US"/>
              </w:rPr>
              <w:t>Outlook</w:t>
            </w:r>
            <w:r w:rsidR="005A4E31">
              <w:rPr>
                <w:noProof/>
                <w:webHidden/>
              </w:rPr>
              <w:tab/>
            </w:r>
            <w:r w:rsidR="005A4E31">
              <w:rPr>
                <w:noProof/>
                <w:webHidden/>
              </w:rPr>
              <w:fldChar w:fldCharType="begin"/>
            </w:r>
            <w:r w:rsidR="005A4E31">
              <w:rPr>
                <w:noProof/>
                <w:webHidden/>
              </w:rPr>
              <w:instrText xml:space="preserve"> PAGEREF _Toc483435148 \h </w:instrText>
            </w:r>
            <w:r w:rsidR="005A4E31">
              <w:rPr>
                <w:noProof/>
                <w:webHidden/>
              </w:rPr>
            </w:r>
            <w:r w:rsidR="005A4E31">
              <w:rPr>
                <w:noProof/>
                <w:webHidden/>
              </w:rPr>
              <w:fldChar w:fldCharType="separate"/>
            </w:r>
            <w:r w:rsidR="005A4E31">
              <w:rPr>
                <w:noProof/>
                <w:webHidden/>
              </w:rPr>
              <w:t>9</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49" w:history="1">
            <w:r w:rsidR="005A4E31" w:rsidRPr="00891D8F">
              <w:rPr>
                <w:rStyle w:val="a5"/>
                <w:noProof/>
              </w:rPr>
              <w:t>1.2.3.</w:t>
            </w:r>
            <w:r w:rsidR="005A4E31" w:rsidRPr="00891D8F">
              <w:rPr>
                <w:rStyle w:val="a5"/>
                <w:noProof/>
                <w:lang w:val="en-US"/>
              </w:rPr>
              <w:t xml:space="preserve"> Ruzov</w:t>
            </w:r>
            <w:r w:rsidR="005A4E31">
              <w:rPr>
                <w:noProof/>
                <w:webHidden/>
              </w:rPr>
              <w:tab/>
            </w:r>
            <w:r w:rsidR="005A4E31">
              <w:rPr>
                <w:noProof/>
                <w:webHidden/>
              </w:rPr>
              <w:fldChar w:fldCharType="begin"/>
            </w:r>
            <w:r w:rsidR="005A4E31">
              <w:rPr>
                <w:noProof/>
                <w:webHidden/>
              </w:rPr>
              <w:instrText xml:space="preserve"> PAGEREF _Toc483435149 \h </w:instrText>
            </w:r>
            <w:r w:rsidR="005A4E31">
              <w:rPr>
                <w:noProof/>
                <w:webHidden/>
              </w:rPr>
            </w:r>
            <w:r w:rsidR="005A4E31">
              <w:rPr>
                <w:noProof/>
                <w:webHidden/>
              </w:rPr>
              <w:fldChar w:fldCharType="separate"/>
            </w:r>
            <w:r w:rsidR="005A4E31">
              <w:rPr>
                <w:noProof/>
                <w:webHidden/>
              </w:rPr>
              <w:t>11</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50" w:history="1">
            <w:r w:rsidR="005A4E31" w:rsidRPr="00891D8F">
              <w:rPr>
                <w:rStyle w:val="a5"/>
                <w:noProof/>
              </w:rPr>
              <w:t>1.3. Функциональная модель разрабатываемой системы</w:t>
            </w:r>
            <w:r w:rsidR="005A4E31">
              <w:rPr>
                <w:noProof/>
                <w:webHidden/>
              </w:rPr>
              <w:tab/>
            </w:r>
            <w:r w:rsidR="005A4E31">
              <w:rPr>
                <w:noProof/>
                <w:webHidden/>
              </w:rPr>
              <w:fldChar w:fldCharType="begin"/>
            </w:r>
            <w:r w:rsidR="005A4E31">
              <w:rPr>
                <w:noProof/>
                <w:webHidden/>
              </w:rPr>
              <w:instrText xml:space="preserve"> PAGEREF _Toc483435150 \h </w:instrText>
            </w:r>
            <w:r w:rsidR="005A4E31">
              <w:rPr>
                <w:noProof/>
                <w:webHidden/>
              </w:rPr>
            </w:r>
            <w:r w:rsidR="005A4E31">
              <w:rPr>
                <w:noProof/>
                <w:webHidden/>
              </w:rPr>
              <w:fldChar w:fldCharType="separate"/>
            </w:r>
            <w:r w:rsidR="005A4E31">
              <w:rPr>
                <w:noProof/>
                <w:webHidden/>
              </w:rPr>
              <w:t>14</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51" w:history="1">
            <w:r w:rsidR="005A4E31" w:rsidRPr="00891D8F">
              <w:rPr>
                <w:rStyle w:val="a5"/>
                <w:noProof/>
              </w:rPr>
              <w:t>1.4. Функциональные требования</w:t>
            </w:r>
            <w:r w:rsidR="005A4E31">
              <w:rPr>
                <w:noProof/>
                <w:webHidden/>
              </w:rPr>
              <w:tab/>
            </w:r>
            <w:r w:rsidR="005A4E31">
              <w:rPr>
                <w:noProof/>
                <w:webHidden/>
              </w:rPr>
              <w:fldChar w:fldCharType="begin"/>
            </w:r>
            <w:r w:rsidR="005A4E31">
              <w:rPr>
                <w:noProof/>
                <w:webHidden/>
              </w:rPr>
              <w:instrText xml:space="preserve"> PAGEREF _Toc483435151 \h </w:instrText>
            </w:r>
            <w:r w:rsidR="005A4E31">
              <w:rPr>
                <w:noProof/>
                <w:webHidden/>
              </w:rPr>
            </w:r>
            <w:r w:rsidR="005A4E31">
              <w:rPr>
                <w:noProof/>
                <w:webHidden/>
              </w:rPr>
              <w:fldChar w:fldCharType="separate"/>
            </w:r>
            <w:r w:rsidR="005A4E31">
              <w:rPr>
                <w:noProof/>
                <w:webHidden/>
              </w:rPr>
              <w:t>15</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52" w:history="1">
            <w:r w:rsidR="005A4E31" w:rsidRPr="00891D8F">
              <w:rPr>
                <w:rStyle w:val="a5"/>
                <w:noProof/>
              </w:rPr>
              <w:t>1.4.1. Авторизация и роли</w:t>
            </w:r>
            <w:r w:rsidR="005A4E31">
              <w:rPr>
                <w:noProof/>
                <w:webHidden/>
              </w:rPr>
              <w:tab/>
            </w:r>
            <w:r w:rsidR="005A4E31">
              <w:rPr>
                <w:noProof/>
                <w:webHidden/>
              </w:rPr>
              <w:fldChar w:fldCharType="begin"/>
            </w:r>
            <w:r w:rsidR="005A4E31">
              <w:rPr>
                <w:noProof/>
                <w:webHidden/>
              </w:rPr>
              <w:instrText xml:space="preserve"> PAGEREF _Toc483435152 \h </w:instrText>
            </w:r>
            <w:r w:rsidR="005A4E31">
              <w:rPr>
                <w:noProof/>
                <w:webHidden/>
              </w:rPr>
            </w:r>
            <w:r w:rsidR="005A4E31">
              <w:rPr>
                <w:noProof/>
                <w:webHidden/>
              </w:rPr>
              <w:fldChar w:fldCharType="separate"/>
            </w:r>
            <w:r w:rsidR="005A4E31">
              <w:rPr>
                <w:noProof/>
                <w:webHidden/>
              </w:rPr>
              <w:t>15</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53" w:history="1">
            <w:r w:rsidR="005A4E31" w:rsidRPr="00891D8F">
              <w:rPr>
                <w:rStyle w:val="a5"/>
                <w:noProof/>
              </w:rPr>
              <w:t>1.4.2. Возможности роли «Гость»</w:t>
            </w:r>
            <w:r w:rsidR="005A4E31">
              <w:rPr>
                <w:noProof/>
                <w:webHidden/>
              </w:rPr>
              <w:tab/>
            </w:r>
            <w:r w:rsidR="005A4E31">
              <w:rPr>
                <w:noProof/>
                <w:webHidden/>
              </w:rPr>
              <w:fldChar w:fldCharType="begin"/>
            </w:r>
            <w:r w:rsidR="005A4E31">
              <w:rPr>
                <w:noProof/>
                <w:webHidden/>
              </w:rPr>
              <w:instrText xml:space="preserve"> PAGEREF _Toc483435153 \h </w:instrText>
            </w:r>
            <w:r w:rsidR="005A4E31">
              <w:rPr>
                <w:noProof/>
                <w:webHidden/>
              </w:rPr>
            </w:r>
            <w:r w:rsidR="005A4E31">
              <w:rPr>
                <w:noProof/>
                <w:webHidden/>
              </w:rPr>
              <w:fldChar w:fldCharType="separate"/>
            </w:r>
            <w:r w:rsidR="005A4E31">
              <w:rPr>
                <w:noProof/>
                <w:webHidden/>
              </w:rPr>
              <w:t>16</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54" w:history="1">
            <w:r w:rsidR="005A4E31" w:rsidRPr="00891D8F">
              <w:rPr>
                <w:rStyle w:val="a5"/>
                <w:noProof/>
              </w:rPr>
              <w:t>1.4.3. Возможности роли «Студент»</w:t>
            </w:r>
            <w:r w:rsidR="005A4E31">
              <w:rPr>
                <w:noProof/>
                <w:webHidden/>
              </w:rPr>
              <w:tab/>
            </w:r>
            <w:r w:rsidR="005A4E31">
              <w:rPr>
                <w:noProof/>
                <w:webHidden/>
              </w:rPr>
              <w:fldChar w:fldCharType="begin"/>
            </w:r>
            <w:r w:rsidR="005A4E31">
              <w:rPr>
                <w:noProof/>
                <w:webHidden/>
              </w:rPr>
              <w:instrText xml:space="preserve"> PAGEREF _Toc483435154 \h </w:instrText>
            </w:r>
            <w:r w:rsidR="005A4E31">
              <w:rPr>
                <w:noProof/>
                <w:webHidden/>
              </w:rPr>
            </w:r>
            <w:r w:rsidR="005A4E31">
              <w:rPr>
                <w:noProof/>
                <w:webHidden/>
              </w:rPr>
              <w:fldChar w:fldCharType="separate"/>
            </w:r>
            <w:r w:rsidR="005A4E31">
              <w:rPr>
                <w:noProof/>
                <w:webHidden/>
              </w:rPr>
              <w:t>16</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55" w:history="1">
            <w:r w:rsidR="005A4E31" w:rsidRPr="00891D8F">
              <w:rPr>
                <w:rStyle w:val="a5"/>
                <w:noProof/>
              </w:rPr>
              <w:t>1.4.4. Возможности роли «Преподаватель»</w:t>
            </w:r>
            <w:r w:rsidR="005A4E31">
              <w:rPr>
                <w:noProof/>
                <w:webHidden/>
              </w:rPr>
              <w:tab/>
            </w:r>
            <w:r w:rsidR="005A4E31">
              <w:rPr>
                <w:noProof/>
                <w:webHidden/>
              </w:rPr>
              <w:fldChar w:fldCharType="begin"/>
            </w:r>
            <w:r w:rsidR="005A4E31">
              <w:rPr>
                <w:noProof/>
                <w:webHidden/>
              </w:rPr>
              <w:instrText xml:space="preserve"> PAGEREF _Toc483435155 \h </w:instrText>
            </w:r>
            <w:r w:rsidR="005A4E31">
              <w:rPr>
                <w:noProof/>
                <w:webHidden/>
              </w:rPr>
            </w:r>
            <w:r w:rsidR="005A4E31">
              <w:rPr>
                <w:noProof/>
                <w:webHidden/>
              </w:rPr>
              <w:fldChar w:fldCharType="separate"/>
            </w:r>
            <w:r w:rsidR="005A4E31">
              <w:rPr>
                <w:noProof/>
                <w:webHidden/>
              </w:rPr>
              <w:t>16</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56" w:history="1">
            <w:r w:rsidR="005A4E31" w:rsidRPr="00891D8F">
              <w:rPr>
                <w:rStyle w:val="a5"/>
                <w:noProof/>
              </w:rPr>
              <w:t>1.5. Выводы</w:t>
            </w:r>
            <w:r w:rsidR="005A4E31">
              <w:rPr>
                <w:noProof/>
                <w:webHidden/>
              </w:rPr>
              <w:tab/>
            </w:r>
            <w:r w:rsidR="005A4E31">
              <w:rPr>
                <w:noProof/>
                <w:webHidden/>
              </w:rPr>
              <w:fldChar w:fldCharType="begin"/>
            </w:r>
            <w:r w:rsidR="005A4E31">
              <w:rPr>
                <w:noProof/>
                <w:webHidden/>
              </w:rPr>
              <w:instrText xml:space="preserve"> PAGEREF _Toc483435156 \h </w:instrText>
            </w:r>
            <w:r w:rsidR="005A4E31">
              <w:rPr>
                <w:noProof/>
                <w:webHidden/>
              </w:rPr>
            </w:r>
            <w:r w:rsidR="005A4E31">
              <w:rPr>
                <w:noProof/>
                <w:webHidden/>
              </w:rPr>
              <w:fldChar w:fldCharType="separate"/>
            </w:r>
            <w:r w:rsidR="005A4E31">
              <w:rPr>
                <w:noProof/>
                <w:webHidden/>
              </w:rPr>
              <w:t>17</w:t>
            </w:r>
            <w:r w:rsidR="005A4E31">
              <w:rPr>
                <w:noProof/>
                <w:webHidden/>
              </w:rPr>
              <w:fldChar w:fldCharType="end"/>
            </w:r>
          </w:hyperlink>
        </w:p>
        <w:p w:rsidR="005A4E31" w:rsidRDefault="009009E9">
          <w:pPr>
            <w:pStyle w:val="11"/>
            <w:rPr>
              <w:rFonts w:asciiTheme="minorHAnsi" w:eastAsiaTheme="minorEastAsia" w:hAnsiTheme="minorHAnsi"/>
              <w:noProof/>
              <w:sz w:val="22"/>
              <w:lang w:eastAsia="ru-RU"/>
            </w:rPr>
          </w:pPr>
          <w:hyperlink w:anchor="_Toc483435157" w:history="1">
            <w:r w:rsidR="005A4E31" w:rsidRPr="00891D8F">
              <w:rPr>
                <w:rStyle w:val="a5"/>
                <w:noProof/>
              </w:rPr>
              <w:t>2. ЭКОНОМИЧЕСКИЙ АНАЛИЗ</w:t>
            </w:r>
            <w:r w:rsidR="005A4E31">
              <w:rPr>
                <w:noProof/>
                <w:webHidden/>
              </w:rPr>
              <w:tab/>
            </w:r>
            <w:r w:rsidR="005A4E31">
              <w:rPr>
                <w:noProof/>
                <w:webHidden/>
              </w:rPr>
              <w:fldChar w:fldCharType="begin"/>
            </w:r>
            <w:r w:rsidR="005A4E31">
              <w:rPr>
                <w:noProof/>
                <w:webHidden/>
              </w:rPr>
              <w:instrText xml:space="preserve"> PAGEREF _Toc483435157 \h </w:instrText>
            </w:r>
            <w:r w:rsidR="005A4E31">
              <w:rPr>
                <w:noProof/>
                <w:webHidden/>
              </w:rPr>
            </w:r>
            <w:r w:rsidR="005A4E31">
              <w:rPr>
                <w:noProof/>
                <w:webHidden/>
              </w:rPr>
              <w:fldChar w:fldCharType="separate"/>
            </w:r>
            <w:r w:rsidR="005A4E31">
              <w:rPr>
                <w:noProof/>
                <w:webHidden/>
              </w:rPr>
              <w:t>18</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58" w:history="1">
            <w:r w:rsidR="005A4E31" w:rsidRPr="00891D8F">
              <w:rPr>
                <w:rStyle w:val="a5"/>
                <w:noProof/>
              </w:rPr>
              <w:t>2.1. Организационная структура проекта</w:t>
            </w:r>
            <w:r w:rsidR="005A4E31">
              <w:rPr>
                <w:noProof/>
                <w:webHidden/>
              </w:rPr>
              <w:tab/>
            </w:r>
            <w:r w:rsidR="005A4E31">
              <w:rPr>
                <w:noProof/>
                <w:webHidden/>
              </w:rPr>
              <w:fldChar w:fldCharType="begin"/>
            </w:r>
            <w:r w:rsidR="005A4E31">
              <w:rPr>
                <w:noProof/>
                <w:webHidden/>
              </w:rPr>
              <w:instrText xml:space="preserve"> PAGEREF _Toc483435158 \h </w:instrText>
            </w:r>
            <w:r w:rsidR="005A4E31">
              <w:rPr>
                <w:noProof/>
                <w:webHidden/>
              </w:rPr>
            </w:r>
            <w:r w:rsidR="005A4E31">
              <w:rPr>
                <w:noProof/>
                <w:webHidden/>
              </w:rPr>
              <w:fldChar w:fldCharType="separate"/>
            </w:r>
            <w:r w:rsidR="005A4E31">
              <w:rPr>
                <w:noProof/>
                <w:webHidden/>
              </w:rPr>
              <w:t>18</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59" w:history="1">
            <w:r w:rsidR="005A4E31" w:rsidRPr="00891D8F">
              <w:rPr>
                <w:rStyle w:val="a5"/>
                <w:noProof/>
              </w:rPr>
              <w:t>2.2. Календарный план проекта</w:t>
            </w:r>
            <w:r w:rsidR="005A4E31">
              <w:rPr>
                <w:noProof/>
                <w:webHidden/>
              </w:rPr>
              <w:tab/>
            </w:r>
            <w:r w:rsidR="005A4E31">
              <w:rPr>
                <w:noProof/>
                <w:webHidden/>
              </w:rPr>
              <w:fldChar w:fldCharType="begin"/>
            </w:r>
            <w:r w:rsidR="005A4E31">
              <w:rPr>
                <w:noProof/>
                <w:webHidden/>
              </w:rPr>
              <w:instrText xml:space="preserve"> PAGEREF _Toc483435159 \h </w:instrText>
            </w:r>
            <w:r w:rsidR="005A4E31">
              <w:rPr>
                <w:noProof/>
                <w:webHidden/>
              </w:rPr>
            </w:r>
            <w:r w:rsidR="005A4E31">
              <w:rPr>
                <w:noProof/>
                <w:webHidden/>
              </w:rPr>
              <w:fldChar w:fldCharType="separate"/>
            </w:r>
            <w:r w:rsidR="005A4E31">
              <w:rPr>
                <w:noProof/>
                <w:webHidden/>
              </w:rPr>
              <w:t>18</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60" w:history="1">
            <w:r w:rsidR="005A4E31" w:rsidRPr="00891D8F">
              <w:rPr>
                <w:rStyle w:val="a5"/>
                <w:noProof/>
              </w:rPr>
              <w:t>2.3. Расчёт затрат на разработку продукта</w:t>
            </w:r>
            <w:r w:rsidR="005A4E31">
              <w:rPr>
                <w:noProof/>
                <w:webHidden/>
              </w:rPr>
              <w:tab/>
            </w:r>
            <w:r w:rsidR="005A4E31">
              <w:rPr>
                <w:noProof/>
                <w:webHidden/>
              </w:rPr>
              <w:fldChar w:fldCharType="begin"/>
            </w:r>
            <w:r w:rsidR="005A4E31">
              <w:rPr>
                <w:noProof/>
                <w:webHidden/>
              </w:rPr>
              <w:instrText xml:space="preserve"> PAGEREF _Toc483435160 \h </w:instrText>
            </w:r>
            <w:r w:rsidR="005A4E31">
              <w:rPr>
                <w:noProof/>
                <w:webHidden/>
              </w:rPr>
            </w:r>
            <w:r w:rsidR="005A4E31">
              <w:rPr>
                <w:noProof/>
                <w:webHidden/>
              </w:rPr>
              <w:fldChar w:fldCharType="separate"/>
            </w:r>
            <w:r w:rsidR="005A4E31">
              <w:rPr>
                <w:noProof/>
                <w:webHidden/>
              </w:rPr>
              <w:t>20</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61" w:history="1">
            <w:r w:rsidR="005A4E31" w:rsidRPr="00891D8F">
              <w:rPr>
                <w:rStyle w:val="a5"/>
                <w:noProof/>
              </w:rPr>
              <w:t>2.3.1. Расчёт заработной платы исполнителей работ по созданию программного продукта</w:t>
            </w:r>
            <w:r w:rsidR="005A4E31">
              <w:rPr>
                <w:noProof/>
                <w:webHidden/>
              </w:rPr>
              <w:tab/>
            </w:r>
            <w:r w:rsidR="005A4E31">
              <w:rPr>
                <w:noProof/>
                <w:webHidden/>
              </w:rPr>
              <w:fldChar w:fldCharType="begin"/>
            </w:r>
            <w:r w:rsidR="005A4E31">
              <w:rPr>
                <w:noProof/>
                <w:webHidden/>
              </w:rPr>
              <w:instrText xml:space="preserve"> PAGEREF _Toc483435161 \h </w:instrText>
            </w:r>
            <w:r w:rsidR="005A4E31">
              <w:rPr>
                <w:noProof/>
                <w:webHidden/>
              </w:rPr>
            </w:r>
            <w:r w:rsidR="005A4E31">
              <w:rPr>
                <w:noProof/>
                <w:webHidden/>
              </w:rPr>
              <w:fldChar w:fldCharType="separate"/>
            </w:r>
            <w:r w:rsidR="005A4E31">
              <w:rPr>
                <w:noProof/>
                <w:webHidden/>
              </w:rPr>
              <w:t>21</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62" w:history="1">
            <w:r w:rsidR="005A4E31" w:rsidRPr="00891D8F">
              <w:rPr>
                <w:rStyle w:val="a5"/>
                <w:noProof/>
              </w:rPr>
              <w:t>2.3.2. Расчёт отчислений на социальные нужды (страховые взносы)</w:t>
            </w:r>
            <w:r w:rsidR="005A4E31">
              <w:rPr>
                <w:noProof/>
                <w:webHidden/>
              </w:rPr>
              <w:tab/>
            </w:r>
            <w:r w:rsidR="005A4E31">
              <w:rPr>
                <w:noProof/>
                <w:webHidden/>
              </w:rPr>
              <w:fldChar w:fldCharType="begin"/>
            </w:r>
            <w:r w:rsidR="005A4E31">
              <w:rPr>
                <w:noProof/>
                <w:webHidden/>
              </w:rPr>
              <w:instrText xml:space="preserve"> PAGEREF _Toc483435162 \h </w:instrText>
            </w:r>
            <w:r w:rsidR="005A4E31">
              <w:rPr>
                <w:noProof/>
                <w:webHidden/>
              </w:rPr>
            </w:r>
            <w:r w:rsidR="005A4E31">
              <w:rPr>
                <w:noProof/>
                <w:webHidden/>
              </w:rPr>
              <w:fldChar w:fldCharType="separate"/>
            </w:r>
            <w:r w:rsidR="005A4E31">
              <w:rPr>
                <w:noProof/>
                <w:webHidden/>
              </w:rPr>
              <w:t>22</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63" w:history="1">
            <w:r w:rsidR="005A4E31" w:rsidRPr="00891D8F">
              <w:rPr>
                <w:rStyle w:val="a5"/>
                <w:noProof/>
              </w:rPr>
              <w:t>2.3.3. Арендные платежи за производственные (офисные) помещения</w:t>
            </w:r>
            <w:r w:rsidR="005A4E31">
              <w:rPr>
                <w:noProof/>
                <w:webHidden/>
              </w:rPr>
              <w:tab/>
            </w:r>
            <w:r w:rsidR="005A4E31">
              <w:rPr>
                <w:noProof/>
                <w:webHidden/>
              </w:rPr>
              <w:fldChar w:fldCharType="begin"/>
            </w:r>
            <w:r w:rsidR="005A4E31">
              <w:rPr>
                <w:noProof/>
                <w:webHidden/>
              </w:rPr>
              <w:instrText xml:space="preserve"> PAGEREF _Toc483435163 \h </w:instrText>
            </w:r>
            <w:r w:rsidR="005A4E31">
              <w:rPr>
                <w:noProof/>
                <w:webHidden/>
              </w:rPr>
            </w:r>
            <w:r w:rsidR="005A4E31">
              <w:rPr>
                <w:noProof/>
                <w:webHidden/>
              </w:rPr>
              <w:fldChar w:fldCharType="separate"/>
            </w:r>
            <w:r w:rsidR="005A4E31">
              <w:rPr>
                <w:noProof/>
                <w:webHidden/>
              </w:rPr>
              <w:t>22</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64" w:history="1">
            <w:r w:rsidR="005A4E31" w:rsidRPr="00891D8F">
              <w:rPr>
                <w:rStyle w:val="a5"/>
                <w:noProof/>
              </w:rPr>
              <w:t>2.3.4. Амортизация используемых основных средств и нематериальных активов</w:t>
            </w:r>
            <w:r w:rsidR="005A4E31">
              <w:rPr>
                <w:noProof/>
                <w:webHidden/>
              </w:rPr>
              <w:tab/>
            </w:r>
            <w:r w:rsidR="005A4E31">
              <w:rPr>
                <w:noProof/>
                <w:webHidden/>
              </w:rPr>
              <w:fldChar w:fldCharType="begin"/>
            </w:r>
            <w:r w:rsidR="005A4E31">
              <w:rPr>
                <w:noProof/>
                <w:webHidden/>
              </w:rPr>
              <w:instrText xml:space="preserve"> PAGEREF _Toc483435164 \h </w:instrText>
            </w:r>
            <w:r w:rsidR="005A4E31">
              <w:rPr>
                <w:noProof/>
                <w:webHidden/>
              </w:rPr>
            </w:r>
            <w:r w:rsidR="005A4E31">
              <w:rPr>
                <w:noProof/>
                <w:webHidden/>
              </w:rPr>
              <w:fldChar w:fldCharType="separate"/>
            </w:r>
            <w:r w:rsidR="005A4E31">
              <w:rPr>
                <w:noProof/>
                <w:webHidden/>
              </w:rPr>
              <w:t>23</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65" w:history="1">
            <w:r w:rsidR="005A4E31" w:rsidRPr="00891D8F">
              <w:rPr>
                <w:rStyle w:val="a5"/>
                <w:noProof/>
              </w:rPr>
              <w:t>2.3.5. Расходы на модернизацию и приобретение основных средств</w:t>
            </w:r>
            <w:r w:rsidR="005A4E31">
              <w:rPr>
                <w:noProof/>
                <w:webHidden/>
              </w:rPr>
              <w:tab/>
            </w:r>
            <w:r w:rsidR="005A4E31">
              <w:rPr>
                <w:noProof/>
                <w:webHidden/>
              </w:rPr>
              <w:fldChar w:fldCharType="begin"/>
            </w:r>
            <w:r w:rsidR="005A4E31">
              <w:rPr>
                <w:noProof/>
                <w:webHidden/>
              </w:rPr>
              <w:instrText xml:space="preserve"> PAGEREF _Toc483435165 \h </w:instrText>
            </w:r>
            <w:r w:rsidR="005A4E31">
              <w:rPr>
                <w:noProof/>
                <w:webHidden/>
              </w:rPr>
            </w:r>
            <w:r w:rsidR="005A4E31">
              <w:rPr>
                <w:noProof/>
                <w:webHidden/>
              </w:rPr>
              <w:fldChar w:fldCharType="separate"/>
            </w:r>
            <w:r w:rsidR="005A4E31">
              <w:rPr>
                <w:noProof/>
                <w:webHidden/>
              </w:rPr>
              <w:t>24</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66" w:history="1">
            <w:r w:rsidR="005A4E31" w:rsidRPr="00891D8F">
              <w:rPr>
                <w:rStyle w:val="a5"/>
                <w:noProof/>
              </w:rPr>
              <w:t>2.3.6. Расходы на приобретение необходимого ПО</w:t>
            </w:r>
            <w:r w:rsidR="005A4E31">
              <w:rPr>
                <w:noProof/>
                <w:webHidden/>
              </w:rPr>
              <w:tab/>
            </w:r>
            <w:r w:rsidR="005A4E31">
              <w:rPr>
                <w:noProof/>
                <w:webHidden/>
              </w:rPr>
              <w:fldChar w:fldCharType="begin"/>
            </w:r>
            <w:r w:rsidR="005A4E31">
              <w:rPr>
                <w:noProof/>
                <w:webHidden/>
              </w:rPr>
              <w:instrText xml:space="preserve"> PAGEREF _Toc483435166 \h </w:instrText>
            </w:r>
            <w:r w:rsidR="005A4E31">
              <w:rPr>
                <w:noProof/>
                <w:webHidden/>
              </w:rPr>
            </w:r>
            <w:r w:rsidR="005A4E31">
              <w:rPr>
                <w:noProof/>
                <w:webHidden/>
              </w:rPr>
              <w:fldChar w:fldCharType="separate"/>
            </w:r>
            <w:r w:rsidR="005A4E31">
              <w:rPr>
                <w:noProof/>
                <w:webHidden/>
              </w:rPr>
              <w:t>24</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67" w:history="1">
            <w:r w:rsidR="005A4E31" w:rsidRPr="00891D8F">
              <w:rPr>
                <w:rStyle w:val="a5"/>
                <w:noProof/>
              </w:rPr>
              <w:t>2.3.7. Расходы на интернет и связь</w:t>
            </w:r>
            <w:r w:rsidR="005A4E31">
              <w:rPr>
                <w:noProof/>
                <w:webHidden/>
              </w:rPr>
              <w:tab/>
            </w:r>
            <w:r w:rsidR="005A4E31">
              <w:rPr>
                <w:noProof/>
                <w:webHidden/>
              </w:rPr>
              <w:fldChar w:fldCharType="begin"/>
            </w:r>
            <w:r w:rsidR="005A4E31">
              <w:rPr>
                <w:noProof/>
                <w:webHidden/>
              </w:rPr>
              <w:instrText xml:space="preserve"> PAGEREF _Toc483435167 \h </w:instrText>
            </w:r>
            <w:r w:rsidR="005A4E31">
              <w:rPr>
                <w:noProof/>
                <w:webHidden/>
              </w:rPr>
            </w:r>
            <w:r w:rsidR="005A4E31">
              <w:rPr>
                <w:noProof/>
                <w:webHidden/>
              </w:rPr>
              <w:fldChar w:fldCharType="separate"/>
            </w:r>
            <w:r w:rsidR="005A4E31">
              <w:rPr>
                <w:noProof/>
                <w:webHidden/>
              </w:rPr>
              <w:t>24</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68" w:history="1">
            <w:r w:rsidR="005A4E31" w:rsidRPr="00891D8F">
              <w:rPr>
                <w:rStyle w:val="a5"/>
                <w:noProof/>
              </w:rPr>
              <w:t>2.3.8. Расходы на канцелярские товары и расходные материалы</w:t>
            </w:r>
            <w:r w:rsidR="005A4E31">
              <w:rPr>
                <w:noProof/>
                <w:webHidden/>
              </w:rPr>
              <w:tab/>
            </w:r>
            <w:r w:rsidR="005A4E31">
              <w:rPr>
                <w:noProof/>
                <w:webHidden/>
              </w:rPr>
              <w:fldChar w:fldCharType="begin"/>
            </w:r>
            <w:r w:rsidR="005A4E31">
              <w:rPr>
                <w:noProof/>
                <w:webHidden/>
              </w:rPr>
              <w:instrText xml:space="preserve"> PAGEREF _Toc483435168 \h </w:instrText>
            </w:r>
            <w:r w:rsidR="005A4E31">
              <w:rPr>
                <w:noProof/>
                <w:webHidden/>
              </w:rPr>
            </w:r>
            <w:r w:rsidR="005A4E31">
              <w:rPr>
                <w:noProof/>
                <w:webHidden/>
              </w:rPr>
              <w:fldChar w:fldCharType="separate"/>
            </w:r>
            <w:r w:rsidR="005A4E31">
              <w:rPr>
                <w:noProof/>
                <w:webHidden/>
              </w:rPr>
              <w:t>24</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69" w:history="1">
            <w:r w:rsidR="005A4E31" w:rsidRPr="00891D8F">
              <w:rPr>
                <w:rStyle w:val="a5"/>
                <w:noProof/>
              </w:rPr>
              <w:t>2.3.9. Прочие расходы</w:t>
            </w:r>
            <w:r w:rsidR="005A4E31">
              <w:rPr>
                <w:noProof/>
                <w:webHidden/>
              </w:rPr>
              <w:tab/>
            </w:r>
            <w:r w:rsidR="005A4E31">
              <w:rPr>
                <w:noProof/>
                <w:webHidden/>
              </w:rPr>
              <w:fldChar w:fldCharType="begin"/>
            </w:r>
            <w:r w:rsidR="005A4E31">
              <w:rPr>
                <w:noProof/>
                <w:webHidden/>
              </w:rPr>
              <w:instrText xml:space="preserve"> PAGEREF _Toc483435169 \h </w:instrText>
            </w:r>
            <w:r w:rsidR="005A4E31">
              <w:rPr>
                <w:noProof/>
                <w:webHidden/>
              </w:rPr>
            </w:r>
            <w:r w:rsidR="005A4E31">
              <w:rPr>
                <w:noProof/>
                <w:webHidden/>
              </w:rPr>
              <w:fldChar w:fldCharType="separate"/>
            </w:r>
            <w:r w:rsidR="005A4E31">
              <w:rPr>
                <w:noProof/>
                <w:webHidden/>
              </w:rPr>
              <w:t>24</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70" w:history="1">
            <w:r w:rsidR="005A4E31" w:rsidRPr="00891D8F">
              <w:rPr>
                <w:rStyle w:val="a5"/>
                <w:noProof/>
              </w:rPr>
              <w:t>2.3.10. Расчёт себестоимости программного продукта</w:t>
            </w:r>
            <w:r w:rsidR="005A4E31">
              <w:rPr>
                <w:noProof/>
                <w:webHidden/>
              </w:rPr>
              <w:tab/>
            </w:r>
            <w:r w:rsidR="005A4E31">
              <w:rPr>
                <w:noProof/>
                <w:webHidden/>
              </w:rPr>
              <w:fldChar w:fldCharType="begin"/>
            </w:r>
            <w:r w:rsidR="005A4E31">
              <w:rPr>
                <w:noProof/>
                <w:webHidden/>
              </w:rPr>
              <w:instrText xml:space="preserve"> PAGEREF _Toc483435170 \h </w:instrText>
            </w:r>
            <w:r w:rsidR="005A4E31">
              <w:rPr>
                <w:noProof/>
                <w:webHidden/>
              </w:rPr>
            </w:r>
            <w:r w:rsidR="005A4E31">
              <w:rPr>
                <w:noProof/>
                <w:webHidden/>
              </w:rPr>
              <w:fldChar w:fldCharType="separate"/>
            </w:r>
            <w:r w:rsidR="005A4E31">
              <w:rPr>
                <w:noProof/>
                <w:webHidden/>
              </w:rPr>
              <w:t>24</w:t>
            </w:r>
            <w:r w:rsidR="005A4E31">
              <w:rPr>
                <w:noProof/>
                <w:webHidden/>
              </w:rPr>
              <w:fldChar w:fldCharType="end"/>
            </w:r>
          </w:hyperlink>
        </w:p>
        <w:p w:rsidR="005A4E31" w:rsidRDefault="009009E9">
          <w:pPr>
            <w:pStyle w:val="11"/>
            <w:rPr>
              <w:rFonts w:asciiTheme="minorHAnsi" w:eastAsiaTheme="minorEastAsia" w:hAnsiTheme="minorHAnsi"/>
              <w:noProof/>
              <w:sz w:val="22"/>
              <w:lang w:eastAsia="ru-RU"/>
            </w:rPr>
          </w:pPr>
          <w:hyperlink w:anchor="_Toc483435171" w:history="1">
            <w:r w:rsidR="005A4E31" w:rsidRPr="00891D8F">
              <w:rPr>
                <w:rStyle w:val="a5"/>
                <w:noProof/>
              </w:rPr>
              <w:t>3. РАЗРАБОТКА ПРОГРАММНОГО ПРОДУКТА</w:t>
            </w:r>
            <w:r w:rsidR="005A4E31">
              <w:rPr>
                <w:noProof/>
                <w:webHidden/>
              </w:rPr>
              <w:tab/>
            </w:r>
            <w:r w:rsidR="005A4E31">
              <w:rPr>
                <w:noProof/>
                <w:webHidden/>
              </w:rPr>
              <w:fldChar w:fldCharType="begin"/>
            </w:r>
            <w:r w:rsidR="005A4E31">
              <w:rPr>
                <w:noProof/>
                <w:webHidden/>
              </w:rPr>
              <w:instrText xml:space="preserve"> PAGEREF _Toc483435171 \h </w:instrText>
            </w:r>
            <w:r w:rsidR="005A4E31">
              <w:rPr>
                <w:noProof/>
                <w:webHidden/>
              </w:rPr>
            </w:r>
            <w:r w:rsidR="005A4E31">
              <w:rPr>
                <w:noProof/>
                <w:webHidden/>
              </w:rPr>
              <w:fldChar w:fldCharType="separate"/>
            </w:r>
            <w:r w:rsidR="005A4E31">
              <w:rPr>
                <w:noProof/>
                <w:webHidden/>
              </w:rPr>
              <w:t>27</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72" w:history="1">
            <w:r w:rsidR="005A4E31" w:rsidRPr="00891D8F">
              <w:rPr>
                <w:rStyle w:val="a5"/>
                <w:noProof/>
              </w:rPr>
              <w:t>3.1. Архитектура программного продукта</w:t>
            </w:r>
            <w:r w:rsidR="005A4E31">
              <w:rPr>
                <w:noProof/>
                <w:webHidden/>
              </w:rPr>
              <w:tab/>
            </w:r>
            <w:r w:rsidR="005A4E31">
              <w:rPr>
                <w:noProof/>
                <w:webHidden/>
              </w:rPr>
              <w:fldChar w:fldCharType="begin"/>
            </w:r>
            <w:r w:rsidR="005A4E31">
              <w:rPr>
                <w:noProof/>
                <w:webHidden/>
              </w:rPr>
              <w:instrText xml:space="preserve"> PAGEREF _Toc483435172 \h </w:instrText>
            </w:r>
            <w:r w:rsidR="005A4E31">
              <w:rPr>
                <w:noProof/>
                <w:webHidden/>
              </w:rPr>
            </w:r>
            <w:r w:rsidR="005A4E31">
              <w:rPr>
                <w:noProof/>
                <w:webHidden/>
              </w:rPr>
              <w:fldChar w:fldCharType="separate"/>
            </w:r>
            <w:r w:rsidR="005A4E31">
              <w:rPr>
                <w:noProof/>
                <w:webHidden/>
              </w:rPr>
              <w:t>27</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73" w:history="1">
            <w:r w:rsidR="005A4E31" w:rsidRPr="00891D8F">
              <w:rPr>
                <w:rStyle w:val="a5"/>
                <w:noProof/>
              </w:rPr>
              <w:t>3.2. Модель данных</w:t>
            </w:r>
            <w:r w:rsidR="005A4E31">
              <w:rPr>
                <w:noProof/>
                <w:webHidden/>
              </w:rPr>
              <w:tab/>
            </w:r>
            <w:r w:rsidR="005A4E31">
              <w:rPr>
                <w:noProof/>
                <w:webHidden/>
              </w:rPr>
              <w:fldChar w:fldCharType="begin"/>
            </w:r>
            <w:r w:rsidR="005A4E31">
              <w:rPr>
                <w:noProof/>
                <w:webHidden/>
              </w:rPr>
              <w:instrText xml:space="preserve"> PAGEREF _Toc483435173 \h </w:instrText>
            </w:r>
            <w:r w:rsidR="005A4E31">
              <w:rPr>
                <w:noProof/>
                <w:webHidden/>
              </w:rPr>
            </w:r>
            <w:r w:rsidR="005A4E31">
              <w:rPr>
                <w:noProof/>
                <w:webHidden/>
              </w:rPr>
              <w:fldChar w:fldCharType="separate"/>
            </w:r>
            <w:r w:rsidR="005A4E31">
              <w:rPr>
                <w:noProof/>
                <w:webHidden/>
              </w:rPr>
              <w:t>28</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74" w:history="1">
            <w:r w:rsidR="005A4E31" w:rsidRPr="00891D8F">
              <w:rPr>
                <w:rStyle w:val="a5"/>
                <w:noProof/>
              </w:rPr>
              <w:t>3.3. Проектирование интерфейса</w:t>
            </w:r>
            <w:r w:rsidR="005A4E31">
              <w:rPr>
                <w:noProof/>
                <w:webHidden/>
              </w:rPr>
              <w:tab/>
            </w:r>
            <w:r w:rsidR="005A4E31">
              <w:rPr>
                <w:noProof/>
                <w:webHidden/>
              </w:rPr>
              <w:fldChar w:fldCharType="begin"/>
            </w:r>
            <w:r w:rsidR="005A4E31">
              <w:rPr>
                <w:noProof/>
                <w:webHidden/>
              </w:rPr>
              <w:instrText xml:space="preserve"> PAGEREF _Toc483435174 \h </w:instrText>
            </w:r>
            <w:r w:rsidR="005A4E31">
              <w:rPr>
                <w:noProof/>
                <w:webHidden/>
              </w:rPr>
            </w:r>
            <w:r w:rsidR="005A4E31">
              <w:rPr>
                <w:noProof/>
                <w:webHidden/>
              </w:rPr>
              <w:fldChar w:fldCharType="separate"/>
            </w:r>
            <w:r w:rsidR="005A4E31">
              <w:rPr>
                <w:noProof/>
                <w:webHidden/>
              </w:rPr>
              <w:t>29</w:t>
            </w:r>
            <w:r w:rsidR="005A4E31">
              <w:rPr>
                <w:noProof/>
                <w:webHidden/>
              </w:rPr>
              <w:fldChar w:fldCharType="end"/>
            </w:r>
          </w:hyperlink>
        </w:p>
        <w:p w:rsidR="005A4E31" w:rsidRDefault="009009E9">
          <w:pPr>
            <w:pStyle w:val="11"/>
            <w:rPr>
              <w:rFonts w:asciiTheme="minorHAnsi" w:eastAsiaTheme="minorEastAsia" w:hAnsiTheme="minorHAnsi"/>
              <w:noProof/>
              <w:sz w:val="22"/>
              <w:lang w:eastAsia="ru-RU"/>
            </w:rPr>
          </w:pPr>
          <w:hyperlink w:anchor="_Toc483435175" w:history="1">
            <w:r w:rsidR="005A4E31" w:rsidRPr="00891D8F">
              <w:rPr>
                <w:rStyle w:val="a5"/>
                <w:noProof/>
              </w:rPr>
              <w:t>4. ЭКСЕПРЕМЕНТАЛЬНАЯ ЧАСТЬ</w:t>
            </w:r>
            <w:r w:rsidR="005A4E31">
              <w:rPr>
                <w:noProof/>
                <w:webHidden/>
              </w:rPr>
              <w:tab/>
            </w:r>
            <w:r w:rsidR="005A4E31">
              <w:rPr>
                <w:noProof/>
                <w:webHidden/>
              </w:rPr>
              <w:fldChar w:fldCharType="begin"/>
            </w:r>
            <w:r w:rsidR="005A4E31">
              <w:rPr>
                <w:noProof/>
                <w:webHidden/>
              </w:rPr>
              <w:instrText xml:space="preserve"> PAGEREF _Toc483435175 \h </w:instrText>
            </w:r>
            <w:r w:rsidR="005A4E31">
              <w:rPr>
                <w:noProof/>
                <w:webHidden/>
              </w:rPr>
            </w:r>
            <w:r w:rsidR="005A4E31">
              <w:rPr>
                <w:noProof/>
                <w:webHidden/>
              </w:rPr>
              <w:fldChar w:fldCharType="separate"/>
            </w:r>
            <w:r w:rsidR="005A4E31">
              <w:rPr>
                <w:noProof/>
                <w:webHidden/>
              </w:rPr>
              <w:t>36</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76" w:history="1">
            <w:r w:rsidR="005A4E31" w:rsidRPr="00891D8F">
              <w:rPr>
                <w:rStyle w:val="a5"/>
                <w:noProof/>
              </w:rPr>
              <w:t>4.1. План испытаний</w:t>
            </w:r>
            <w:r w:rsidR="005A4E31">
              <w:rPr>
                <w:noProof/>
                <w:webHidden/>
              </w:rPr>
              <w:tab/>
            </w:r>
            <w:r w:rsidR="005A4E31">
              <w:rPr>
                <w:noProof/>
                <w:webHidden/>
              </w:rPr>
              <w:fldChar w:fldCharType="begin"/>
            </w:r>
            <w:r w:rsidR="005A4E31">
              <w:rPr>
                <w:noProof/>
                <w:webHidden/>
              </w:rPr>
              <w:instrText xml:space="preserve"> PAGEREF _Toc483435176 \h </w:instrText>
            </w:r>
            <w:r w:rsidR="005A4E31">
              <w:rPr>
                <w:noProof/>
                <w:webHidden/>
              </w:rPr>
            </w:r>
            <w:r w:rsidR="005A4E31">
              <w:rPr>
                <w:noProof/>
                <w:webHidden/>
              </w:rPr>
              <w:fldChar w:fldCharType="separate"/>
            </w:r>
            <w:r w:rsidR="005A4E31">
              <w:rPr>
                <w:noProof/>
                <w:webHidden/>
              </w:rPr>
              <w:t>36</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77" w:history="1">
            <w:r w:rsidR="005A4E31" w:rsidRPr="00891D8F">
              <w:rPr>
                <w:rStyle w:val="a5"/>
                <w:noProof/>
              </w:rPr>
              <w:t>4.2. Проверка функциональных требований</w:t>
            </w:r>
            <w:r w:rsidR="005A4E31">
              <w:rPr>
                <w:noProof/>
                <w:webHidden/>
              </w:rPr>
              <w:tab/>
            </w:r>
            <w:r w:rsidR="005A4E31">
              <w:rPr>
                <w:noProof/>
                <w:webHidden/>
              </w:rPr>
              <w:fldChar w:fldCharType="begin"/>
            </w:r>
            <w:r w:rsidR="005A4E31">
              <w:rPr>
                <w:noProof/>
                <w:webHidden/>
              </w:rPr>
              <w:instrText xml:space="preserve"> PAGEREF _Toc483435177 \h </w:instrText>
            </w:r>
            <w:r w:rsidR="005A4E31">
              <w:rPr>
                <w:noProof/>
                <w:webHidden/>
              </w:rPr>
            </w:r>
            <w:r w:rsidR="005A4E31">
              <w:rPr>
                <w:noProof/>
                <w:webHidden/>
              </w:rPr>
              <w:fldChar w:fldCharType="separate"/>
            </w:r>
            <w:r w:rsidR="005A4E31">
              <w:rPr>
                <w:noProof/>
                <w:webHidden/>
              </w:rPr>
              <w:t>36</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78" w:history="1">
            <w:r w:rsidR="005A4E31" w:rsidRPr="00891D8F">
              <w:rPr>
                <w:rStyle w:val="a5"/>
                <w:noProof/>
              </w:rPr>
              <w:t>4.2.1. Тестирование авторизации</w:t>
            </w:r>
            <w:r w:rsidR="005A4E31">
              <w:rPr>
                <w:noProof/>
                <w:webHidden/>
              </w:rPr>
              <w:tab/>
            </w:r>
            <w:r w:rsidR="005A4E31">
              <w:rPr>
                <w:noProof/>
                <w:webHidden/>
              </w:rPr>
              <w:fldChar w:fldCharType="begin"/>
            </w:r>
            <w:r w:rsidR="005A4E31">
              <w:rPr>
                <w:noProof/>
                <w:webHidden/>
              </w:rPr>
              <w:instrText xml:space="preserve"> PAGEREF _Toc483435178 \h </w:instrText>
            </w:r>
            <w:r w:rsidR="005A4E31">
              <w:rPr>
                <w:noProof/>
                <w:webHidden/>
              </w:rPr>
            </w:r>
            <w:r w:rsidR="005A4E31">
              <w:rPr>
                <w:noProof/>
                <w:webHidden/>
              </w:rPr>
              <w:fldChar w:fldCharType="separate"/>
            </w:r>
            <w:r w:rsidR="005A4E31">
              <w:rPr>
                <w:noProof/>
                <w:webHidden/>
              </w:rPr>
              <w:t>36</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79" w:history="1">
            <w:r w:rsidR="005A4E31" w:rsidRPr="00891D8F">
              <w:rPr>
                <w:rStyle w:val="a5"/>
                <w:noProof/>
              </w:rPr>
              <w:t>4.2.2. Тестирование экрана «Главная»</w:t>
            </w:r>
            <w:r w:rsidR="005A4E31">
              <w:rPr>
                <w:noProof/>
                <w:webHidden/>
              </w:rPr>
              <w:tab/>
            </w:r>
            <w:r w:rsidR="005A4E31">
              <w:rPr>
                <w:noProof/>
                <w:webHidden/>
              </w:rPr>
              <w:fldChar w:fldCharType="begin"/>
            </w:r>
            <w:r w:rsidR="005A4E31">
              <w:rPr>
                <w:noProof/>
                <w:webHidden/>
              </w:rPr>
              <w:instrText xml:space="preserve"> PAGEREF _Toc483435179 \h </w:instrText>
            </w:r>
            <w:r w:rsidR="005A4E31">
              <w:rPr>
                <w:noProof/>
                <w:webHidden/>
              </w:rPr>
            </w:r>
            <w:r w:rsidR="005A4E31">
              <w:rPr>
                <w:noProof/>
                <w:webHidden/>
              </w:rPr>
              <w:fldChar w:fldCharType="separate"/>
            </w:r>
            <w:r w:rsidR="005A4E31">
              <w:rPr>
                <w:noProof/>
                <w:webHidden/>
              </w:rPr>
              <w:t>37</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80" w:history="1">
            <w:r w:rsidR="005A4E31" w:rsidRPr="00891D8F">
              <w:rPr>
                <w:rStyle w:val="a5"/>
                <w:noProof/>
              </w:rPr>
              <w:t>4.2.3. Тестирование экрана фильтрации</w:t>
            </w:r>
            <w:r w:rsidR="005A4E31">
              <w:rPr>
                <w:noProof/>
                <w:webHidden/>
              </w:rPr>
              <w:tab/>
            </w:r>
            <w:r w:rsidR="005A4E31">
              <w:rPr>
                <w:noProof/>
                <w:webHidden/>
              </w:rPr>
              <w:fldChar w:fldCharType="begin"/>
            </w:r>
            <w:r w:rsidR="005A4E31">
              <w:rPr>
                <w:noProof/>
                <w:webHidden/>
              </w:rPr>
              <w:instrText xml:space="preserve"> PAGEREF _Toc483435180 \h </w:instrText>
            </w:r>
            <w:r w:rsidR="005A4E31">
              <w:rPr>
                <w:noProof/>
                <w:webHidden/>
              </w:rPr>
            </w:r>
            <w:r w:rsidR="005A4E31">
              <w:rPr>
                <w:noProof/>
                <w:webHidden/>
              </w:rPr>
              <w:fldChar w:fldCharType="separate"/>
            </w:r>
            <w:r w:rsidR="005A4E31">
              <w:rPr>
                <w:noProof/>
                <w:webHidden/>
              </w:rPr>
              <w:t>37</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81" w:history="1">
            <w:r w:rsidR="005A4E31" w:rsidRPr="00891D8F">
              <w:rPr>
                <w:rStyle w:val="a5"/>
                <w:noProof/>
              </w:rPr>
              <w:t>4.2.4. Тестирование создания события</w:t>
            </w:r>
            <w:r w:rsidR="005A4E31">
              <w:rPr>
                <w:noProof/>
                <w:webHidden/>
              </w:rPr>
              <w:tab/>
            </w:r>
            <w:r w:rsidR="005A4E31">
              <w:rPr>
                <w:noProof/>
                <w:webHidden/>
              </w:rPr>
              <w:fldChar w:fldCharType="begin"/>
            </w:r>
            <w:r w:rsidR="005A4E31">
              <w:rPr>
                <w:noProof/>
                <w:webHidden/>
              </w:rPr>
              <w:instrText xml:space="preserve"> PAGEREF _Toc483435181 \h </w:instrText>
            </w:r>
            <w:r w:rsidR="005A4E31">
              <w:rPr>
                <w:noProof/>
                <w:webHidden/>
              </w:rPr>
            </w:r>
            <w:r w:rsidR="005A4E31">
              <w:rPr>
                <w:noProof/>
                <w:webHidden/>
              </w:rPr>
              <w:fldChar w:fldCharType="separate"/>
            </w:r>
            <w:r w:rsidR="005A4E31">
              <w:rPr>
                <w:noProof/>
                <w:webHidden/>
              </w:rPr>
              <w:t>37</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82" w:history="1">
            <w:r w:rsidR="005A4E31" w:rsidRPr="00891D8F">
              <w:rPr>
                <w:rStyle w:val="a5"/>
                <w:noProof/>
              </w:rPr>
              <w:t>4.2.5. Тестирование удаления события</w:t>
            </w:r>
            <w:r w:rsidR="005A4E31">
              <w:rPr>
                <w:noProof/>
                <w:webHidden/>
              </w:rPr>
              <w:tab/>
            </w:r>
            <w:r w:rsidR="005A4E31">
              <w:rPr>
                <w:noProof/>
                <w:webHidden/>
              </w:rPr>
              <w:fldChar w:fldCharType="begin"/>
            </w:r>
            <w:r w:rsidR="005A4E31">
              <w:rPr>
                <w:noProof/>
                <w:webHidden/>
              </w:rPr>
              <w:instrText xml:space="preserve"> PAGEREF _Toc483435182 \h </w:instrText>
            </w:r>
            <w:r w:rsidR="005A4E31">
              <w:rPr>
                <w:noProof/>
                <w:webHidden/>
              </w:rPr>
            </w:r>
            <w:r w:rsidR="005A4E31">
              <w:rPr>
                <w:noProof/>
                <w:webHidden/>
              </w:rPr>
              <w:fldChar w:fldCharType="separate"/>
            </w:r>
            <w:r w:rsidR="005A4E31">
              <w:rPr>
                <w:noProof/>
                <w:webHidden/>
              </w:rPr>
              <w:t>37</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83" w:history="1">
            <w:r w:rsidR="005A4E31" w:rsidRPr="00891D8F">
              <w:rPr>
                <w:rStyle w:val="a5"/>
                <w:noProof/>
              </w:rPr>
              <w:t>4.2.6. Тестирование редактирования события</w:t>
            </w:r>
            <w:r w:rsidR="005A4E31">
              <w:rPr>
                <w:noProof/>
                <w:webHidden/>
              </w:rPr>
              <w:tab/>
            </w:r>
            <w:r w:rsidR="005A4E31">
              <w:rPr>
                <w:noProof/>
                <w:webHidden/>
              </w:rPr>
              <w:fldChar w:fldCharType="begin"/>
            </w:r>
            <w:r w:rsidR="005A4E31">
              <w:rPr>
                <w:noProof/>
                <w:webHidden/>
              </w:rPr>
              <w:instrText xml:space="preserve"> PAGEREF _Toc483435183 \h </w:instrText>
            </w:r>
            <w:r w:rsidR="005A4E31">
              <w:rPr>
                <w:noProof/>
                <w:webHidden/>
              </w:rPr>
            </w:r>
            <w:r w:rsidR="005A4E31">
              <w:rPr>
                <w:noProof/>
                <w:webHidden/>
              </w:rPr>
              <w:fldChar w:fldCharType="separate"/>
            </w:r>
            <w:r w:rsidR="005A4E31">
              <w:rPr>
                <w:noProof/>
                <w:webHidden/>
              </w:rPr>
              <w:t>38</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84" w:history="1">
            <w:r w:rsidR="005A4E31" w:rsidRPr="00891D8F">
              <w:rPr>
                <w:rStyle w:val="a5"/>
                <w:noProof/>
              </w:rPr>
              <w:t>4.3. Тестирование в исключительных ситуациях</w:t>
            </w:r>
            <w:r w:rsidR="005A4E31">
              <w:rPr>
                <w:noProof/>
                <w:webHidden/>
              </w:rPr>
              <w:tab/>
            </w:r>
            <w:r w:rsidR="005A4E31">
              <w:rPr>
                <w:noProof/>
                <w:webHidden/>
              </w:rPr>
              <w:fldChar w:fldCharType="begin"/>
            </w:r>
            <w:r w:rsidR="005A4E31">
              <w:rPr>
                <w:noProof/>
                <w:webHidden/>
              </w:rPr>
              <w:instrText xml:space="preserve"> PAGEREF _Toc483435184 \h </w:instrText>
            </w:r>
            <w:r w:rsidR="005A4E31">
              <w:rPr>
                <w:noProof/>
                <w:webHidden/>
              </w:rPr>
            </w:r>
            <w:r w:rsidR="005A4E31">
              <w:rPr>
                <w:noProof/>
                <w:webHidden/>
              </w:rPr>
              <w:fldChar w:fldCharType="separate"/>
            </w:r>
            <w:r w:rsidR="005A4E31">
              <w:rPr>
                <w:noProof/>
                <w:webHidden/>
              </w:rPr>
              <w:t>38</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85" w:history="1">
            <w:r w:rsidR="005A4E31" w:rsidRPr="00891D8F">
              <w:rPr>
                <w:rStyle w:val="a5"/>
                <w:noProof/>
              </w:rPr>
              <w:t>4.4. Вывод</w:t>
            </w:r>
            <w:r w:rsidR="005A4E31">
              <w:rPr>
                <w:noProof/>
                <w:webHidden/>
              </w:rPr>
              <w:tab/>
            </w:r>
            <w:r w:rsidR="005A4E31">
              <w:rPr>
                <w:noProof/>
                <w:webHidden/>
              </w:rPr>
              <w:fldChar w:fldCharType="begin"/>
            </w:r>
            <w:r w:rsidR="005A4E31">
              <w:rPr>
                <w:noProof/>
                <w:webHidden/>
              </w:rPr>
              <w:instrText xml:space="preserve"> PAGEREF _Toc483435185 \h </w:instrText>
            </w:r>
            <w:r w:rsidR="005A4E31">
              <w:rPr>
                <w:noProof/>
                <w:webHidden/>
              </w:rPr>
            </w:r>
            <w:r w:rsidR="005A4E31">
              <w:rPr>
                <w:noProof/>
                <w:webHidden/>
              </w:rPr>
              <w:fldChar w:fldCharType="separate"/>
            </w:r>
            <w:r w:rsidR="005A4E31">
              <w:rPr>
                <w:noProof/>
                <w:webHidden/>
              </w:rPr>
              <w:t>38</w:t>
            </w:r>
            <w:r w:rsidR="005A4E31">
              <w:rPr>
                <w:noProof/>
                <w:webHidden/>
              </w:rPr>
              <w:fldChar w:fldCharType="end"/>
            </w:r>
          </w:hyperlink>
        </w:p>
        <w:p w:rsidR="005A4E31" w:rsidRDefault="009009E9">
          <w:pPr>
            <w:pStyle w:val="11"/>
            <w:rPr>
              <w:rFonts w:asciiTheme="minorHAnsi" w:eastAsiaTheme="minorEastAsia" w:hAnsiTheme="minorHAnsi"/>
              <w:noProof/>
              <w:sz w:val="22"/>
              <w:lang w:eastAsia="ru-RU"/>
            </w:rPr>
          </w:pPr>
          <w:hyperlink w:anchor="_Toc483435186" w:history="1">
            <w:r w:rsidR="005A4E31" w:rsidRPr="00891D8F">
              <w:rPr>
                <w:rStyle w:val="a5"/>
                <w:noProof/>
              </w:rPr>
              <w:t>5. ОРГАНИЗАЦИОННАЯ ЧАТЬ</w:t>
            </w:r>
            <w:r w:rsidR="005A4E31">
              <w:rPr>
                <w:noProof/>
                <w:webHidden/>
              </w:rPr>
              <w:tab/>
            </w:r>
            <w:r w:rsidR="005A4E31">
              <w:rPr>
                <w:noProof/>
                <w:webHidden/>
              </w:rPr>
              <w:fldChar w:fldCharType="begin"/>
            </w:r>
            <w:r w:rsidR="005A4E31">
              <w:rPr>
                <w:noProof/>
                <w:webHidden/>
              </w:rPr>
              <w:instrText xml:space="preserve"> PAGEREF _Toc483435186 \h </w:instrText>
            </w:r>
            <w:r w:rsidR="005A4E31">
              <w:rPr>
                <w:noProof/>
                <w:webHidden/>
              </w:rPr>
            </w:r>
            <w:r w:rsidR="005A4E31">
              <w:rPr>
                <w:noProof/>
                <w:webHidden/>
              </w:rPr>
              <w:fldChar w:fldCharType="separate"/>
            </w:r>
            <w:r w:rsidR="005A4E31">
              <w:rPr>
                <w:noProof/>
                <w:webHidden/>
              </w:rPr>
              <w:t>39</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87" w:history="1">
            <w:r w:rsidR="005A4E31" w:rsidRPr="00891D8F">
              <w:rPr>
                <w:rStyle w:val="a5"/>
                <w:noProof/>
              </w:rPr>
              <w:t>5.1. Анализ вредных воздействий на организм при работе с ЭВМ</w:t>
            </w:r>
            <w:r w:rsidR="005A4E31">
              <w:rPr>
                <w:noProof/>
                <w:webHidden/>
              </w:rPr>
              <w:tab/>
            </w:r>
            <w:r w:rsidR="005A4E31">
              <w:rPr>
                <w:noProof/>
                <w:webHidden/>
              </w:rPr>
              <w:fldChar w:fldCharType="begin"/>
            </w:r>
            <w:r w:rsidR="005A4E31">
              <w:rPr>
                <w:noProof/>
                <w:webHidden/>
              </w:rPr>
              <w:instrText xml:space="preserve"> PAGEREF _Toc483435187 \h </w:instrText>
            </w:r>
            <w:r w:rsidR="005A4E31">
              <w:rPr>
                <w:noProof/>
                <w:webHidden/>
              </w:rPr>
            </w:r>
            <w:r w:rsidR="005A4E31">
              <w:rPr>
                <w:noProof/>
                <w:webHidden/>
              </w:rPr>
              <w:fldChar w:fldCharType="separate"/>
            </w:r>
            <w:r w:rsidR="005A4E31">
              <w:rPr>
                <w:noProof/>
                <w:webHidden/>
              </w:rPr>
              <w:t>39</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88" w:history="1">
            <w:r w:rsidR="005A4E31" w:rsidRPr="00891D8F">
              <w:rPr>
                <w:rStyle w:val="a5"/>
                <w:noProof/>
              </w:rPr>
              <w:t>5.1.1. Излучение</w:t>
            </w:r>
            <w:r w:rsidR="005A4E31">
              <w:rPr>
                <w:noProof/>
                <w:webHidden/>
              </w:rPr>
              <w:tab/>
            </w:r>
            <w:r w:rsidR="005A4E31">
              <w:rPr>
                <w:noProof/>
                <w:webHidden/>
              </w:rPr>
              <w:fldChar w:fldCharType="begin"/>
            </w:r>
            <w:r w:rsidR="005A4E31">
              <w:rPr>
                <w:noProof/>
                <w:webHidden/>
              </w:rPr>
              <w:instrText xml:space="preserve"> PAGEREF _Toc483435188 \h </w:instrText>
            </w:r>
            <w:r w:rsidR="005A4E31">
              <w:rPr>
                <w:noProof/>
                <w:webHidden/>
              </w:rPr>
            </w:r>
            <w:r w:rsidR="005A4E31">
              <w:rPr>
                <w:noProof/>
                <w:webHidden/>
              </w:rPr>
              <w:fldChar w:fldCharType="separate"/>
            </w:r>
            <w:r w:rsidR="005A4E31">
              <w:rPr>
                <w:noProof/>
                <w:webHidden/>
              </w:rPr>
              <w:t>39</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89" w:history="1">
            <w:r w:rsidR="005A4E31" w:rsidRPr="00891D8F">
              <w:rPr>
                <w:rStyle w:val="a5"/>
                <w:noProof/>
              </w:rPr>
              <w:t>5.1.2. Поражение электрическим током</w:t>
            </w:r>
            <w:r w:rsidR="005A4E31">
              <w:rPr>
                <w:noProof/>
                <w:webHidden/>
              </w:rPr>
              <w:tab/>
            </w:r>
            <w:r w:rsidR="005A4E31">
              <w:rPr>
                <w:noProof/>
                <w:webHidden/>
              </w:rPr>
              <w:fldChar w:fldCharType="begin"/>
            </w:r>
            <w:r w:rsidR="005A4E31">
              <w:rPr>
                <w:noProof/>
                <w:webHidden/>
              </w:rPr>
              <w:instrText xml:space="preserve"> PAGEREF _Toc483435189 \h </w:instrText>
            </w:r>
            <w:r w:rsidR="005A4E31">
              <w:rPr>
                <w:noProof/>
                <w:webHidden/>
              </w:rPr>
            </w:r>
            <w:r w:rsidR="005A4E31">
              <w:rPr>
                <w:noProof/>
                <w:webHidden/>
              </w:rPr>
              <w:fldChar w:fldCharType="separate"/>
            </w:r>
            <w:r w:rsidR="005A4E31">
              <w:rPr>
                <w:noProof/>
                <w:webHidden/>
              </w:rPr>
              <w:t>40</w:t>
            </w:r>
            <w:r w:rsidR="005A4E31">
              <w:rPr>
                <w:noProof/>
                <w:webHidden/>
              </w:rPr>
              <w:fldChar w:fldCharType="end"/>
            </w:r>
          </w:hyperlink>
        </w:p>
        <w:p w:rsidR="005A4E31" w:rsidRDefault="009009E9">
          <w:pPr>
            <w:pStyle w:val="31"/>
            <w:rPr>
              <w:rFonts w:asciiTheme="minorHAnsi" w:eastAsiaTheme="minorEastAsia" w:hAnsiTheme="minorHAnsi"/>
              <w:noProof/>
              <w:sz w:val="22"/>
              <w:lang w:eastAsia="ru-RU"/>
            </w:rPr>
          </w:pPr>
          <w:hyperlink w:anchor="_Toc483435190" w:history="1">
            <w:r w:rsidR="005A4E31" w:rsidRPr="00891D8F">
              <w:rPr>
                <w:rStyle w:val="a5"/>
                <w:noProof/>
              </w:rPr>
              <w:t>5.1.3. Зрительный синдром</w:t>
            </w:r>
            <w:r w:rsidR="005A4E31">
              <w:rPr>
                <w:noProof/>
                <w:webHidden/>
              </w:rPr>
              <w:tab/>
            </w:r>
            <w:r w:rsidR="005A4E31">
              <w:rPr>
                <w:noProof/>
                <w:webHidden/>
              </w:rPr>
              <w:fldChar w:fldCharType="begin"/>
            </w:r>
            <w:r w:rsidR="005A4E31">
              <w:rPr>
                <w:noProof/>
                <w:webHidden/>
              </w:rPr>
              <w:instrText xml:space="preserve"> PAGEREF _Toc483435190 \h </w:instrText>
            </w:r>
            <w:r w:rsidR="005A4E31">
              <w:rPr>
                <w:noProof/>
                <w:webHidden/>
              </w:rPr>
            </w:r>
            <w:r w:rsidR="005A4E31">
              <w:rPr>
                <w:noProof/>
                <w:webHidden/>
              </w:rPr>
              <w:fldChar w:fldCharType="separate"/>
            </w:r>
            <w:r w:rsidR="005A4E31">
              <w:rPr>
                <w:noProof/>
                <w:webHidden/>
              </w:rPr>
              <w:t>41</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91" w:history="1">
            <w:r w:rsidR="005A4E31" w:rsidRPr="00891D8F">
              <w:rPr>
                <w:rStyle w:val="a5"/>
                <w:noProof/>
              </w:rPr>
              <w:t>5.2. Требования к помещению</w:t>
            </w:r>
            <w:r w:rsidR="005A4E31">
              <w:rPr>
                <w:noProof/>
                <w:webHidden/>
              </w:rPr>
              <w:tab/>
            </w:r>
            <w:r w:rsidR="005A4E31">
              <w:rPr>
                <w:noProof/>
                <w:webHidden/>
              </w:rPr>
              <w:fldChar w:fldCharType="begin"/>
            </w:r>
            <w:r w:rsidR="005A4E31">
              <w:rPr>
                <w:noProof/>
                <w:webHidden/>
              </w:rPr>
              <w:instrText xml:space="preserve"> PAGEREF _Toc483435191 \h </w:instrText>
            </w:r>
            <w:r w:rsidR="005A4E31">
              <w:rPr>
                <w:noProof/>
                <w:webHidden/>
              </w:rPr>
            </w:r>
            <w:r w:rsidR="005A4E31">
              <w:rPr>
                <w:noProof/>
                <w:webHidden/>
              </w:rPr>
              <w:fldChar w:fldCharType="separate"/>
            </w:r>
            <w:r w:rsidR="005A4E31">
              <w:rPr>
                <w:noProof/>
                <w:webHidden/>
              </w:rPr>
              <w:t>43</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92" w:history="1">
            <w:r w:rsidR="005A4E31" w:rsidRPr="00891D8F">
              <w:rPr>
                <w:rStyle w:val="a5"/>
                <w:noProof/>
              </w:rPr>
              <w:t>5.3. Освещенность рабочего места</w:t>
            </w:r>
            <w:r w:rsidR="005A4E31">
              <w:rPr>
                <w:noProof/>
                <w:webHidden/>
              </w:rPr>
              <w:tab/>
            </w:r>
            <w:r w:rsidR="005A4E31">
              <w:rPr>
                <w:noProof/>
                <w:webHidden/>
              </w:rPr>
              <w:fldChar w:fldCharType="begin"/>
            </w:r>
            <w:r w:rsidR="005A4E31">
              <w:rPr>
                <w:noProof/>
                <w:webHidden/>
              </w:rPr>
              <w:instrText xml:space="preserve"> PAGEREF _Toc483435192 \h </w:instrText>
            </w:r>
            <w:r w:rsidR="005A4E31">
              <w:rPr>
                <w:noProof/>
                <w:webHidden/>
              </w:rPr>
            </w:r>
            <w:r w:rsidR="005A4E31">
              <w:rPr>
                <w:noProof/>
                <w:webHidden/>
              </w:rPr>
              <w:fldChar w:fldCharType="separate"/>
            </w:r>
            <w:r w:rsidR="005A4E31">
              <w:rPr>
                <w:noProof/>
                <w:webHidden/>
              </w:rPr>
              <w:t>43</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93" w:history="1">
            <w:r w:rsidR="005A4E31" w:rsidRPr="00891D8F">
              <w:rPr>
                <w:rStyle w:val="a5"/>
                <w:noProof/>
              </w:rPr>
              <w:t>5.4. Требования к пожарной безопасности</w:t>
            </w:r>
            <w:r w:rsidR="005A4E31">
              <w:rPr>
                <w:noProof/>
                <w:webHidden/>
              </w:rPr>
              <w:tab/>
            </w:r>
            <w:r w:rsidR="005A4E31">
              <w:rPr>
                <w:noProof/>
                <w:webHidden/>
              </w:rPr>
              <w:fldChar w:fldCharType="begin"/>
            </w:r>
            <w:r w:rsidR="005A4E31">
              <w:rPr>
                <w:noProof/>
                <w:webHidden/>
              </w:rPr>
              <w:instrText xml:space="preserve"> PAGEREF _Toc483435193 \h </w:instrText>
            </w:r>
            <w:r w:rsidR="005A4E31">
              <w:rPr>
                <w:noProof/>
                <w:webHidden/>
              </w:rPr>
            </w:r>
            <w:r w:rsidR="005A4E31">
              <w:rPr>
                <w:noProof/>
                <w:webHidden/>
              </w:rPr>
              <w:fldChar w:fldCharType="separate"/>
            </w:r>
            <w:r w:rsidR="005A4E31">
              <w:rPr>
                <w:noProof/>
                <w:webHidden/>
              </w:rPr>
              <w:t>44</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94" w:history="1">
            <w:r w:rsidR="005A4E31" w:rsidRPr="00891D8F">
              <w:rPr>
                <w:rStyle w:val="a5"/>
                <w:rFonts w:eastAsia="Times New Roman"/>
                <w:noProof/>
              </w:rPr>
              <w:t>5.5. Режим труда и отдыха</w:t>
            </w:r>
            <w:r w:rsidR="005A4E31">
              <w:rPr>
                <w:noProof/>
                <w:webHidden/>
              </w:rPr>
              <w:tab/>
            </w:r>
            <w:r w:rsidR="005A4E31">
              <w:rPr>
                <w:noProof/>
                <w:webHidden/>
              </w:rPr>
              <w:fldChar w:fldCharType="begin"/>
            </w:r>
            <w:r w:rsidR="005A4E31">
              <w:rPr>
                <w:noProof/>
                <w:webHidden/>
              </w:rPr>
              <w:instrText xml:space="preserve"> PAGEREF _Toc483435194 \h </w:instrText>
            </w:r>
            <w:r w:rsidR="005A4E31">
              <w:rPr>
                <w:noProof/>
                <w:webHidden/>
              </w:rPr>
            </w:r>
            <w:r w:rsidR="005A4E31">
              <w:rPr>
                <w:noProof/>
                <w:webHidden/>
              </w:rPr>
              <w:fldChar w:fldCharType="separate"/>
            </w:r>
            <w:r w:rsidR="005A4E31">
              <w:rPr>
                <w:noProof/>
                <w:webHidden/>
              </w:rPr>
              <w:t>45</w:t>
            </w:r>
            <w:r w:rsidR="005A4E31">
              <w:rPr>
                <w:noProof/>
                <w:webHidden/>
              </w:rPr>
              <w:fldChar w:fldCharType="end"/>
            </w:r>
          </w:hyperlink>
        </w:p>
        <w:p w:rsidR="005A4E31" w:rsidRDefault="009009E9">
          <w:pPr>
            <w:pStyle w:val="21"/>
            <w:rPr>
              <w:rFonts w:asciiTheme="minorHAnsi" w:eastAsiaTheme="minorEastAsia" w:hAnsiTheme="minorHAnsi"/>
              <w:noProof/>
              <w:sz w:val="22"/>
              <w:lang w:eastAsia="ru-RU"/>
            </w:rPr>
          </w:pPr>
          <w:hyperlink w:anchor="_Toc483435195" w:history="1">
            <w:r w:rsidR="005A4E31" w:rsidRPr="00891D8F">
              <w:rPr>
                <w:rStyle w:val="a5"/>
                <w:noProof/>
              </w:rPr>
              <w:t>5.6. Расчеты заземления</w:t>
            </w:r>
            <w:r w:rsidR="005A4E31">
              <w:rPr>
                <w:noProof/>
                <w:webHidden/>
              </w:rPr>
              <w:tab/>
            </w:r>
            <w:r w:rsidR="005A4E31">
              <w:rPr>
                <w:noProof/>
                <w:webHidden/>
              </w:rPr>
              <w:fldChar w:fldCharType="begin"/>
            </w:r>
            <w:r w:rsidR="005A4E31">
              <w:rPr>
                <w:noProof/>
                <w:webHidden/>
              </w:rPr>
              <w:instrText xml:space="preserve"> PAGEREF _Toc483435195 \h </w:instrText>
            </w:r>
            <w:r w:rsidR="005A4E31">
              <w:rPr>
                <w:noProof/>
                <w:webHidden/>
              </w:rPr>
            </w:r>
            <w:r w:rsidR="005A4E31">
              <w:rPr>
                <w:noProof/>
                <w:webHidden/>
              </w:rPr>
              <w:fldChar w:fldCharType="separate"/>
            </w:r>
            <w:r w:rsidR="005A4E31">
              <w:rPr>
                <w:noProof/>
                <w:webHidden/>
              </w:rPr>
              <w:t>45</w:t>
            </w:r>
            <w:r w:rsidR="005A4E31">
              <w:rPr>
                <w:noProof/>
                <w:webHidden/>
              </w:rPr>
              <w:fldChar w:fldCharType="end"/>
            </w:r>
          </w:hyperlink>
        </w:p>
        <w:p w:rsidR="005A4E31" w:rsidRDefault="009009E9">
          <w:pPr>
            <w:pStyle w:val="11"/>
            <w:rPr>
              <w:rFonts w:asciiTheme="minorHAnsi" w:eastAsiaTheme="minorEastAsia" w:hAnsiTheme="minorHAnsi"/>
              <w:noProof/>
              <w:sz w:val="22"/>
              <w:lang w:eastAsia="ru-RU"/>
            </w:rPr>
          </w:pPr>
          <w:hyperlink w:anchor="_Toc483435196" w:history="1">
            <w:r w:rsidR="005A4E31" w:rsidRPr="00891D8F">
              <w:rPr>
                <w:rStyle w:val="a5"/>
                <w:noProof/>
              </w:rPr>
              <w:t>ЗАКЛЮЧЕНИЕ</w:t>
            </w:r>
            <w:r w:rsidR="005A4E31">
              <w:rPr>
                <w:noProof/>
                <w:webHidden/>
              </w:rPr>
              <w:tab/>
            </w:r>
            <w:r w:rsidR="005A4E31">
              <w:rPr>
                <w:noProof/>
                <w:webHidden/>
              </w:rPr>
              <w:fldChar w:fldCharType="begin"/>
            </w:r>
            <w:r w:rsidR="005A4E31">
              <w:rPr>
                <w:noProof/>
                <w:webHidden/>
              </w:rPr>
              <w:instrText xml:space="preserve"> PAGEREF _Toc483435196 \h </w:instrText>
            </w:r>
            <w:r w:rsidR="005A4E31">
              <w:rPr>
                <w:noProof/>
                <w:webHidden/>
              </w:rPr>
            </w:r>
            <w:r w:rsidR="005A4E31">
              <w:rPr>
                <w:noProof/>
                <w:webHidden/>
              </w:rPr>
              <w:fldChar w:fldCharType="separate"/>
            </w:r>
            <w:r w:rsidR="005A4E31">
              <w:rPr>
                <w:noProof/>
                <w:webHidden/>
              </w:rPr>
              <w:t>48</w:t>
            </w:r>
            <w:r w:rsidR="005A4E31">
              <w:rPr>
                <w:noProof/>
                <w:webHidden/>
              </w:rPr>
              <w:fldChar w:fldCharType="end"/>
            </w:r>
          </w:hyperlink>
        </w:p>
        <w:p w:rsidR="005A4E31" w:rsidRDefault="009009E9">
          <w:pPr>
            <w:pStyle w:val="11"/>
            <w:rPr>
              <w:rFonts w:asciiTheme="minorHAnsi" w:eastAsiaTheme="minorEastAsia" w:hAnsiTheme="minorHAnsi"/>
              <w:noProof/>
              <w:sz w:val="22"/>
              <w:lang w:eastAsia="ru-RU"/>
            </w:rPr>
          </w:pPr>
          <w:hyperlink w:anchor="_Toc483435197" w:history="1">
            <w:r w:rsidR="005A4E31" w:rsidRPr="00891D8F">
              <w:rPr>
                <w:rStyle w:val="a5"/>
                <w:noProof/>
              </w:rPr>
              <w:t>СПИСОК ЛИТЕРАТУТЫ</w:t>
            </w:r>
            <w:r w:rsidR="005A4E31">
              <w:rPr>
                <w:noProof/>
                <w:webHidden/>
              </w:rPr>
              <w:tab/>
            </w:r>
            <w:r w:rsidR="005A4E31">
              <w:rPr>
                <w:noProof/>
                <w:webHidden/>
              </w:rPr>
              <w:fldChar w:fldCharType="begin"/>
            </w:r>
            <w:r w:rsidR="005A4E31">
              <w:rPr>
                <w:noProof/>
                <w:webHidden/>
              </w:rPr>
              <w:instrText xml:space="preserve"> PAGEREF _Toc483435197 \h </w:instrText>
            </w:r>
            <w:r w:rsidR="005A4E31">
              <w:rPr>
                <w:noProof/>
                <w:webHidden/>
              </w:rPr>
            </w:r>
            <w:r w:rsidR="005A4E31">
              <w:rPr>
                <w:noProof/>
                <w:webHidden/>
              </w:rPr>
              <w:fldChar w:fldCharType="separate"/>
            </w:r>
            <w:r w:rsidR="005A4E31">
              <w:rPr>
                <w:noProof/>
                <w:webHidden/>
              </w:rPr>
              <w:t>49</w:t>
            </w:r>
            <w:r w:rsidR="005A4E31">
              <w:rPr>
                <w:noProof/>
                <w:webHidden/>
              </w:rPr>
              <w:fldChar w:fldCharType="end"/>
            </w:r>
          </w:hyperlink>
        </w:p>
        <w:p w:rsidR="007052E8" w:rsidRDefault="007052E8" w:rsidP="007052E8">
          <w:r>
            <w:rPr>
              <w:b/>
              <w:bCs/>
            </w:rPr>
            <w:fldChar w:fldCharType="end"/>
          </w:r>
        </w:p>
      </w:sdtContent>
    </w:sdt>
    <w:p w:rsidR="001E7078" w:rsidRPr="00A746BC" w:rsidRDefault="001E7078" w:rsidP="00006102">
      <w:pPr>
        <w:pStyle w:val="1"/>
        <w:numPr>
          <w:ilvl w:val="0"/>
          <w:numId w:val="0"/>
        </w:numPr>
      </w:pPr>
      <w:bookmarkStart w:id="2" w:name="_Toc483435141"/>
      <w:r w:rsidRPr="00A746BC">
        <w:lastRenderedPageBreak/>
        <w:t>ВВЕДЕНИЕ</w:t>
      </w:r>
      <w:bookmarkEnd w:id="2"/>
    </w:p>
    <w:p w:rsidR="00413F4D" w:rsidRPr="00413F4D" w:rsidRDefault="00413F4D" w:rsidP="00413F4D">
      <w:r w:rsidRPr="00413F4D">
        <w:t xml:space="preserve">Актуальность разработки </w:t>
      </w:r>
      <w:r>
        <w:t xml:space="preserve">электронной системы </w:t>
      </w:r>
      <w:r w:rsidRPr="00413F4D">
        <w:t>расписания для университета обусловлена темпами технологического прогресса и высоким техническим оснащением как студентов, так и преподавателей, что говорит о том, что есть необходимость в улучшении процесса получения информации о расписании с использованием сетевых технологий.</w:t>
      </w:r>
    </w:p>
    <w:p w:rsidR="00124875" w:rsidRDefault="001E7078" w:rsidP="001E7078">
      <w:r w:rsidRPr="00A82329">
        <w:rPr>
          <w:b/>
        </w:rPr>
        <w:t>Целью</w:t>
      </w:r>
      <w:r>
        <w:t xml:space="preserve"> </w:t>
      </w:r>
      <w:r w:rsidR="00124875">
        <w:t xml:space="preserve">данной дипломной работы является автоматизация предоставления информации о расписании, путем разработки мобильного приложения для платформы </w:t>
      </w:r>
      <w:r w:rsidR="00124875">
        <w:rPr>
          <w:lang w:val="en-US"/>
        </w:rPr>
        <w:t>Android</w:t>
      </w:r>
      <w:r w:rsidR="00124875" w:rsidRPr="00124875">
        <w:t>.</w:t>
      </w:r>
    </w:p>
    <w:p w:rsidR="001E7078" w:rsidRDefault="00124875" w:rsidP="001E7078">
      <w:pPr>
        <w:rPr>
          <w:lang w:eastAsia="ru-RU"/>
        </w:rPr>
      </w:pPr>
      <w:r>
        <w:t xml:space="preserve">Для достижения этой цели были поставлены следующие </w:t>
      </w:r>
      <w:r w:rsidR="001E7078" w:rsidRPr="001273A6">
        <w:rPr>
          <w:b/>
          <w:lang w:eastAsia="ru-RU"/>
        </w:rPr>
        <w:t>задач</w:t>
      </w:r>
      <w:r>
        <w:rPr>
          <w:b/>
          <w:lang w:eastAsia="ru-RU"/>
        </w:rPr>
        <w:t>и</w:t>
      </w:r>
      <w:r w:rsidR="001E7078" w:rsidRPr="001273A6">
        <w:rPr>
          <w:lang w:eastAsia="ru-RU"/>
        </w:rPr>
        <w:t>:</w:t>
      </w:r>
    </w:p>
    <w:p w:rsidR="00124875" w:rsidRDefault="00124875" w:rsidP="00E674DD">
      <w:pPr>
        <w:pStyle w:val="a8"/>
        <w:numPr>
          <w:ilvl w:val="0"/>
          <w:numId w:val="5"/>
        </w:numPr>
        <w:ind w:left="1418"/>
        <w:rPr>
          <w:lang w:eastAsia="ru-RU"/>
        </w:rPr>
      </w:pPr>
      <w:r>
        <w:rPr>
          <w:lang w:eastAsia="ru-RU"/>
        </w:rPr>
        <w:t>Рассмотреть предметную область.</w:t>
      </w:r>
    </w:p>
    <w:p w:rsidR="00124875" w:rsidRDefault="00124875" w:rsidP="00E674DD">
      <w:pPr>
        <w:pStyle w:val="a8"/>
        <w:numPr>
          <w:ilvl w:val="0"/>
          <w:numId w:val="5"/>
        </w:numPr>
        <w:ind w:left="1418"/>
        <w:rPr>
          <w:lang w:eastAsia="ru-RU"/>
        </w:rPr>
      </w:pPr>
      <w:r>
        <w:rPr>
          <w:lang w:eastAsia="ru-RU"/>
        </w:rPr>
        <w:t>Рассмотреть программы аналоги, выявить их сильные и слабые</w:t>
      </w:r>
    </w:p>
    <w:p w:rsidR="00124875" w:rsidRDefault="00124875" w:rsidP="00124875">
      <w:pPr>
        <w:ind w:left="1418" w:firstLine="0"/>
        <w:rPr>
          <w:lang w:eastAsia="ru-RU"/>
        </w:rPr>
      </w:pPr>
      <w:r>
        <w:rPr>
          <w:lang w:eastAsia="ru-RU"/>
        </w:rPr>
        <w:t>стороны.</w:t>
      </w:r>
    </w:p>
    <w:p w:rsidR="00124875" w:rsidRDefault="00124875" w:rsidP="00E674DD">
      <w:pPr>
        <w:pStyle w:val="a8"/>
        <w:numPr>
          <w:ilvl w:val="0"/>
          <w:numId w:val="5"/>
        </w:numPr>
        <w:ind w:left="1418"/>
        <w:rPr>
          <w:lang w:eastAsia="ru-RU"/>
        </w:rPr>
      </w:pPr>
      <w:r>
        <w:rPr>
          <w:lang w:eastAsia="ru-RU"/>
        </w:rPr>
        <w:t>Спроектировать будущее приложение согласно полученным</w:t>
      </w:r>
    </w:p>
    <w:p w:rsidR="00124875" w:rsidRDefault="00124875" w:rsidP="00124875">
      <w:pPr>
        <w:ind w:left="1418" w:firstLine="0"/>
        <w:rPr>
          <w:lang w:eastAsia="ru-RU"/>
        </w:rPr>
      </w:pPr>
      <w:r>
        <w:rPr>
          <w:lang w:eastAsia="ru-RU"/>
        </w:rPr>
        <w:t>данным.</w:t>
      </w:r>
    </w:p>
    <w:p w:rsidR="00124875" w:rsidRDefault="00124875" w:rsidP="00E674DD">
      <w:pPr>
        <w:pStyle w:val="a8"/>
        <w:numPr>
          <w:ilvl w:val="0"/>
          <w:numId w:val="5"/>
        </w:numPr>
        <w:ind w:left="1418"/>
        <w:rPr>
          <w:lang w:eastAsia="ru-RU"/>
        </w:rPr>
      </w:pPr>
      <w:r>
        <w:rPr>
          <w:lang w:eastAsia="ru-RU"/>
        </w:rPr>
        <w:t>Разработать мобильное приложение.</w:t>
      </w:r>
    </w:p>
    <w:p w:rsidR="00124875" w:rsidRDefault="00124875" w:rsidP="00E674DD">
      <w:pPr>
        <w:pStyle w:val="a8"/>
        <w:numPr>
          <w:ilvl w:val="0"/>
          <w:numId w:val="5"/>
        </w:numPr>
        <w:ind w:left="1418"/>
        <w:rPr>
          <w:lang w:eastAsia="ru-RU"/>
        </w:rPr>
      </w:pPr>
      <w:r>
        <w:rPr>
          <w:lang w:eastAsia="ru-RU"/>
        </w:rPr>
        <w:t>Протестировать полученное мобильное приложение и исправить найденные ошибки.</w:t>
      </w:r>
    </w:p>
    <w:p w:rsidR="001E7078" w:rsidRPr="00D73170" w:rsidRDefault="001E7078" w:rsidP="001E7078">
      <w:pPr>
        <w:rPr>
          <w:lang w:eastAsia="ru-RU"/>
        </w:rPr>
      </w:pPr>
      <w:r w:rsidRPr="00D73170">
        <w:rPr>
          <w:b/>
          <w:lang w:eastAsia="ru-RU"/>
        </w:rPr>
        <w:t>Объектом</w:t>
      </w:r>
      <w:r w:rsidRPr="00D73170">
        <w:rPr>
          <w:lang w:eastAsia="ru-RU"/>
        </w:rPr>
        <w:t xml:space="preserve"> исследования является </w:t>
      </w:r>
      <w:r w:rsidR="00124875">
        <w:rPr>
          <w:lang w:eastAsia="ru-RU"/>
        </w:rPr>
        <w:t>работа системы расписания.</w:t>
      </w:r>
    </w:p>
    <w:p w:rsidR="001E7078" w:rsidRDefault="001E7078" w:rsidP="000C47FD">
      <w:pPr>
        <w:rPr>
          <w:lang w:eastAsia="ru-RU"/>
        </w:rPr>
      </w:pPr>
      <w:r w:rsidRPr="008353D7">
        <w:rPr>
          <w:b/>
          <w:lang w:eastAsia="ru-RU"/>
        </w:rPr>
        <w:t xml:space="preserve">Предметом </w:t>
      </w:r>
      <w:r w:rsidRPr="008353D7">
        <w:rPr>
          <w:lang w:eastAsia="ru-RU"/>
        </w:rPr>
        <w:t xml:space="preserve">исследования в работе является </w:t>
      </w:r>
      <w:r w:rsidR="00124875">
        <w:rPr>
          <w:lang w:eastAsia="ru-RU"/>
        </w:rPr>
        <w:t>основные аспекты в работе расписания</w:t>
      </w:r>
      <w:r w:rsidRPr="008353D7">
        <w:rPr>
          <w:lang w:eastAsia="ru-RU"/>
        </w:rPr>
        <w:t>.</w:t>
      </w:r>
    </w:p>
    <w:p w:rsidR="001E7078" w:rsidRPr="00A746BC" w:rsidRDefault="001E7078" w:rsidP="00006102">
      <w:pPr>
        <w:pStyle w:val="1"/>
      </w:pPr>
      <w:bookmarkStart w:id="3" w:name="_Toc483435142"/>
      <w:r w:rsidRPr="00A746BC">
        <w:lastRenderedPageBreak/>
        <w:t xml:space="preserve">АНАЛИЗ </w:t>
      </w:r>
      <w:r w:rsidR="00413F4D">
        <w:t>ТРЕБОВАНИЙ</w:t>
      </w:r>
      <w:bookmarkEnd w:id="3"/>
    </w:p>
    <w:p w:rsidR="00246EF4" w:rsidRPr="00246EF4" w:rsidRDefault="00C2054C" w:rsidP="00C415EF">
      <w:r w:rsidRPr="00FD41FD">
        <w:t xml:space="preserve">Данная глава содержит описание </w:t>
      </w:r>
      <w:r w:rsidR="00413F4D">
        <w:t>требований</w:t>
      </w:r>
      <w:r w:rsidRPr="00FD41FD">
        <w:t xml:space="preserve"> и обзор имеющихся аналогов. </w:t>
      </w:r>
      <w:r w:rsidR="00482AC2" w:rsidRPr="00FD41FD">
        <w:t xml:space="preserve">Здесь приведены </w:t>
      </w:r>
      <w:r w:rsidR="00482AC2" w:rsidRPr="006779E4">
        <w:t>основные понятия</w:t>
      </w:r>
      <w:r w:rsidR="000B2212" w:rsidRPr="006779E4">
        <w:t xml:space="preserve">, описан процесс </w:t>
      </w:r>
      <w:r w:rsidR="00FD41FD" w:rsidRPr="006779E4">
        <w:t>отправки оповещений</w:t>
      </w:r>
      <w:r w:rsidR="000B2212" w:rsidRPr="006779E4">
        <w:t xml:space="preserve"> на текущий момент. Также рассматриваются</w:t>
      </w:r>
      <w:r w:rsidR="00482AC2" w:rsidRPr="006779E4">
        <w:t xml:space="preserve"> основные проблемы</w:t>
      </w:r>
      <w:r w:rsidR="000B2212" w:rsidRPr="006779E4">
        <w:t xml:space="preserve"> при </w:t>
      </w:r>
      <w:r w:rsidR="00841CD4" w:rsidRPr="006779E4">
        <w:t xml:space="preserve">отправке оповещений </w:t>
      </w:r>
      <w:r w:rsidR="000B2212" w:rsidRPr="006779E4">
        <w:t>и</w:t>
      </w:r>
      <w:r w:rsidR="00482AC2" w:rsidRPr="006779E4">
        <w:t xml:space="preserve"> </w:t>
      </w:r>
      <w:r w:rsidR="000B2212" w:rsidRPr="006779E4">
        <w:t>способ их решения.</w:t>
      </w:r>
    </w:p>
    <w:p w:rsidR="00793BCA" w:rsidRPr="008D3B3A" w:rsidRDefault="00793BCA" w:rsidP="00793BCA">
      <w:pPr>
        <w:pStyle w:val="2"/>
      </w:pPr>
      <w:bookmarkStart w:id="4" w:name="_Toc480288061"/>
      <w:bookmarkStart w:id="5" w:name="_Toc480727074"/>
      <w:bookmarkStart w:id="6" w:name="_Toc483435143"/>
      <w:r w:rsidRPr="008D3B3A">
        <w:t xml:space="preserve">Описание и </w:t>
      </w:r>
      <w:r w:rsidRPr="005E6073">
        <w:t>анализ исследуемой</w:t>
      </w:r>
      <w:r w:rsidRPr="008D3B3A">
        <w:t xml:space="preserve"> проблемы</w:t>
      </w:r>
      <w:bookmarkEnd w:id="4"/>
      <w:bookmarkEnd w:id="5"/>
      <w:bookmarkEnd w:id="6"/>
      <w:r w:rsidRPr="008D3B3A">
        <w:t xml:space="preserve"> </w:t>
      </w:r>
    </w:p>
    <w:p w:rsidR="006C4873" w:rsidRDefault="00793BCA" w:rsidP="005E2294">
      <w:pPr>
        <w:pStyle w:val="3"/>
      </w:pPr>
      <w:bookmarkStart w:id="7" w:name="_Toc483435144"/>
      <w:r>
        <w:t>Описание текущей ситуации</w:t>
      </w:r>
      <w:bookmarkEnd w:id="7"/>
    </w:p>
    <w:p w:rsidR="00793BCA" w:rsidRDefault="00793BCA" w:rsidP="00793BCA">
      <w:r>
        <w:t xml:space="preserve">Все студенты и преподаватели пользуются расписанием университета, </w:t>
      </w:r>
    </w:p>
    <w:p w:rsidR="00793BCA" w:rsidRDefault="00793BCA" w:rsidP="00793BCA">
      <w:pPr>
        <w:ind w:firstLine="0"/>
      </w:pPr>
      <w:r>
        <w:t>но данное расписание не имеет возможности быстрого переноса, создания, изменения событий с последующим уведомлением всех участников. Сейчас расписание печатают и вывешивают в университете. Эта работа довольно трудоемкая. Также нет возможности быстро уведомить всех участников о переносе, изменении, создании новых событий. Некоторые студенты и преподаватели фотографируют или вбивают расписание вручную в свои смартфоны.</w:t>
      </w:r>
    </w:p>
    <w:p w:rsidR="006C4873" w:rsidRDefault="00793BCA" w:rsidP="005E2294">
      <w:pPr>
        <w:pStyle w:val="3"/>
      </w:pPr>
      <w:bookmarkStart w:id="8" w:name="_Toc483435145"/>
      <w:r>
        <w:t>Описание предметной области</w:t>
      </w:r>
      <w:bookmarkEnd w:id="8"/>
    </w:p>
    <w:p w:rsidR="001540B9" w:rsidRDefault="001540B9" w:rsidP="001540B9">
      <w:r>
        <w:t>Разрабатываемая система охватывает задачу работы с расписанием. Разработке расписания посвящено довольно много публикаций и статей. Правда большая часть рассматривает простое расписание, не заточенное под нужды университета.</w:t>
      </w:r>
    </w:p>
    <w:p w:rsidR="001540B9" w:rsidRDefault="001540B9" w:rsidP="001540B9">
      <w:r>
        <w:t>Нужной работой является публикация «</w:t>
      </w:r>
      <w:r w:rsidRPr="001D4F47">
        <w:t>Как студенту иметь актуальное расписание, как старостам и преподавателям отправлять сообщения сразу всей группе</w:t>
      </w:r>
      <w:r>
        <w:t xml:space="preserve">» </w:t>
      </w:r>
      <w:r w:rsidRPr="00DD625B">
        <w:rPr>
          <w:highlight w:val="yellow"/>
        </w:rPr>
        <w:t>[</w:t>
      </w:r>
      <w:r w:rsidRPr="00DD625B">
        <w:rPr>
          <w:highlight w:val="yellow"/>
          <w:lang w:val="en-US"/>
        </w:rPr>
        <w:fldChar w:fldCharType="begin"/>
      </w:r>
      <w:r w:rsidRPr="00DD625B">
        <w:rPr>
          <w:highlight w:val="yellow"/>
        </w:rPr>
        <w:instrText xml:space="preserve"> </w:instrText>
      </w:r>
      <w:r w:rsidRPr="00DD625B">
        <w:rPr>
          <w:highlight w:val="yellow"/>
          <w:lang w:val="en-US"/>
        </w:rPr>
        <w:instrText>REF</w:instrText>
      </w:r>
      <w:r w:rsidRPr="00DD625B">
        <w:rPr>
          <w:highlight w:val="yellow"/>
        </w:rPr>
        <w:instrText xml:space="preserve"> _</w:instrText>
      </w:r>
      <w:r w:rsidRPr="00DD625B">
        <w:rPr>
          <w:highlight w:val="yellow"/>
          <w:lang w:val="en-US"/>
        </w:rPr>
        <w:instrText>Ref</w:instrText>
      </w:r>
      <w:r w:rsidRPr="00DD625B">
        <w:rPr>
          <w:highlight w:val="yellow"/>
        </w:rPr>
        <w:instrText>480309629 \</w:instrText>
      </w:r>
      <w:r w:rsidRPr="00DD625B">
        <w:rPr>
          <w:highlight w:val="yellow"/>
          <w:lang w:val="en-US"/>
        </w:rPr>
        <w:instrText>r</w:instrText>
      </w:r>
      <w:r w:rsidRPr="00DD625B">
        <w:rPr>
          <w:highlight w:val="yellow"/>
        </w:rPr>
        <w:instrText xml:space="preserve"> \</w:instrText>
      </w:r>
      <w:r w:rsidRPr="00DD625B">
        <w:rPr>
          <w:highlight w:val="yellow"/>
          <w:lang w:val="en-US"/>
        </w:rPr>
        <w:instrText>h</w:instrText>
      </w:r>
      <w:r w:rsidRPr="00DD625B">
        <w:rPr>
          <w:highlight w:val="yellow"/>
        </w:rPr>
        <w:instrText xml:space="preserve">  \* </w:instrText>
      </w:r>
      <w:r w:rsidRPr="00DD625B">
        <w:rPr>
          <w:highlight w:val="yellow"/>
          <w:lang w:val="en-US"/>
        </w:rPr>
        <w:instrText>MERGEFORMAT</w:instrText>
      </w:r>
      <w:r w:rsidRPr="00DD625B">
        <w:rPr>
          <w:highlight w:val="yellow"/>
        </w:rPr>
        <w:instrText xml:space="preserve"> </w:instrText>
      </w:r>
      <w:r w:rsidRPr="00DD625B">
        <w:rPr>
          <w:highlight w:val="yellow"/>
          <w:lang w:val="en-US"/>
        </w:rPr>
      </w:r>
      <w:r w:rsidRPr="00DD625B">
        <w:rPr>
          <w:highlight w:val="yellow"/>
          <w:lang w:val="en-US"/>
        </w:rPr>
        <w:fldChar w:fldCharType="separate"/>
      </w:r>
      <w:r w:rsidRPr="00DD625B">
        <w:rPr>
          <w:highlight w:val="yellow"/>
        </w:rPr>
        <w:t>1</w:t>
      </w:r>
      <w:r w:rsidRPr="00DD625B">
        <w:rPr>
          <w:highlight w:val="yellow"/>
          <w:lang w:val="en-US"/>
        </w:rPr>
        <w:fldChar w:fldCharType="end"/>
      </w:r>
      <w:r w:rsidRPr="00DD625B">
        <w:rPr>
          <w:highlight w:val="yellow"/>
        </w:rPr>
        <w:t>].</w:t>
      </w:r>
    </w:p>
    <w:p w:rsidR="001540B9" w:rsidRDefault="001540B9" w:rsidP="001540B9">
      <w:r>
        <w:t>Данная публикация позволила прийти к результатам:</w:t>
      </w:r>
    </w:p>
    <w:p w:rsidR="001540B9" w:rsidRDefault="001540B9" w:rsidP="00E674DD">
      <w:pPr>
        <w:pStyle w:val="a8"/>
        <w:numPr>
          <w:ilvl w:val="0"/>
          <w:numId w:val="6"/>
        </w:numPr>
      </w:pPr>
      <w:r w:rsidRPr="005F6BEE">
        <w:t>произведен тщательный анализ проблемы и возможных вариантов её</w:t>
      </w:r>
      <w:r>
        <w:t> </w:t>
      </w:r>
      <w:r w:rsidRPr="005F6BEE">
        <w:t>решения</w:t>
      </w:r>
      <w:r>
        <w:t>;</w:t>
      </w:r>
    </w:p>
    <w:p w:rsidR="001540B9" w:rsidRDefault="001540B9" w:rsidP="00E674DD">
      <w:pPr>
        <w:pStyle w:val="a8"/>
        <w:numPr>
          <w:ilvl w:val="0"/>
          <w:numId w:val="6"/>
        </w:numPr>
      </w:pPr>
      <w:r>
        <w:t>обоснована актуальность системы;</w:t>
      </w:r>
    </w:p>
    <w:p w:rsidR="001540B9" w:rsidRDefault="001540B9" w:rsidP="00E674DD">
      <w:pPr>
        <w:pStyle w:val="a8"/>
        <w:numPr>
          <w:ilvl w:val="0"/>
          <w:numId w:val="6"/>
        </w:numPr>
      </w:pPr>
      <w:r w:rsidRPr="005F6BEE">
        <w:lastRenderedPageBreak/>
        <w:t>выбран метод вывода графической информации (схемы, диаграммы, иллюстрации)</w:t>
      </w:r>
      <w:r>
        <w:t>;</w:t>
      </w:r>
    </w:p>
    <w:p w:rsidR="001540B9" w:rsidRDefault="001540B9" w:rsidP="001540B9">
      <w:r>
        <w:t xml:space="preserve">Тем не менее, работа обладает принципиальным недостатком – она мало охватывает проектирование архитектуры. Это существенно снижает её ценность </w:t>
      </w:r>
    </w:p>
    <w:p w:rsidR="001540B9" w:rsidRDefault="001540B9" w:rsidP="001540B9">
      <w:pPr>
        <w:ind w:firstLine="0"/>
      </w:pPr>
      <w:r>
        <w:t>в рамках разрабатываемой системы.</w:t>
      </w:r>
    </w:p>
    <w:p w:rsidR="000C47FD" w:rsidRPr="00A746BC" w:rsidRDefault="000C47FD" w:rsidP="005E2294">
      <w:pPr>
        <w:pStyle w:val="2"/>
      </w:pPr>
      <w:bookmarkStart w:id="9" w:name="_Toc483435146"/>
      <w:r w:rsidRPr="00A746BC">
        <w:t>Обзор аналогов</w:t>
      </w:r>
      <w:bookmarkEnd w:id="9"/>
    </w:p>
    <w:p w:rsidR="001540B9" w:rsidRDefault="004C6432" w:rsidP="004C6432">
      <w:r w:rsidRPr="00797372">
        <w:t>Для того чтобы выделить важные функции проектируемой подсистемы, необходимо провести сравнение уже существующих систем.</w:t>
      </w:r>
      <w:r>
        <w:t xml:space="preserve"> Для данной подсистемы можно</w:t>
      </w:r>
      <w:r w:rsidR="005D5234">
        <w:t xml:space="preserve"> выделить два класса</w:t>
      </w:r>
      <w:r>
        <w:t xml:space="preserve"> систем</w:t>
      </w:r>
      <w:r w:rsidR="005D5234">
        <w:t xml:space="preserve">, которые мы будем считать аналогами: </w:t>
      </w:r>
    </w:p>
    <w:p w:rsidR="001540B9" w:rsidRPr="001540B9" w:rsidRDefault="001540B9" w:rsidP="00E674DD">
      <w:pPr>
        <w:numPr>
          <w:ilvl w:val="0"/>
          <w:numId w:val="7"/>
        </w:numPr>
      </w:pPr>
      <w:r w:rsidRPr="001540B9">
        <w:t>большие программы органайзеры;</w:t>
      </w:r>
    </w:p>
    <w:p w:rsidR="001540B9" w:rsidRDefault="001540B9" w:rsidP="00E674DD">
      <w:pPr>
        <w:numPr>
          <w:ilvl w:val="0"/>
          <w:numId w:val="7"/>
        </w:numPr>
      </w:pPr>
      <w:r w:rsidRPr="001540B9">
        <w:t>специализированное ПО для расписания университетов.</w:t>
      </w:r>
    </w:p>
    <w:p w:rsidR="001540B9" w:rsidRPr="00C003AC" w:rsidRDefault="00075771" w:rsidP="001540B9">
      <w:r>
        <w:t xml:space="preserve">К первой группе относятся примеры, рассмотренные в пунктах </w:t>
      </w:r>
      <w:r w:rsidRPr="003E2B32">
        <w:t>1.2.1 – 1.2.2, а в</w:t>
      </w:r>
      <w:r w:rsidR="00DE1E1A">
        <w:t>торой группе</w:t>
      </w:r>
      <w:r w:rsidR="008671C0" w:rsidRPr="003E2B32">
        <w:t xml:space="preserve"> в пункт</w:t>
      </w:r>
      <w:r w:rsidR="003E2B32" w:rsidRPr="003E2B32">
        <w:t>е</w:t>
      </w:r>
      <w:r w:rsidR="008671C0" w:rsidRPr="003E2B32">
        <w:t xml:space="preserve"> 1.2.3</w:t>
      </w:r>
      <w:r w:rsidRPr="003E2B32">
        <w:t>.</w:t>
      </w:r>
      <w:r w:rsidR="001540B9">
        <w:t xml:space="preserve"> </w:t>
      </w:r>
    </w:p>
    <w:p w:rsidR="005309A6" w:rsidRDefault="001540B9" w:rsidP="005E2294">
      <w:pPr>
        <w:pStyle w:val="3"/>
      </w:pPr>
      <w:bookmarkStart w:id="10" w:name="_Toc483435147"/>
      <w:r>
        <w:rPr>
          <w:lang w:val="en-US"/>
        </w:rPr>
        <w:t xml:space="preserve">Google </w:t>
      </w:r>
      <w:r>
        <w:t>Календарь</w:t>
      </w:r>
      <w:bookmarkEnd w:id="10"/>
    </w:p>
    <w:p w:rsidR="001540B9" w:rsidRPr="00F61682" w:rsidRDefault="001540B9" w:rsidP="001540B9">
      <w:pPr>
        <w:rPr>
          <w:color w:val="000000" w:themeColor="text1"/>
        </w:rPr>
      </w:pPr>
      <w:proofErr w:type="spellStart"/>
      <w:r w:rsidRPr="00F61682">
        <w:rPr>
          <w:bCs/>
          <w:color w:val="000000" w:themeColor="text1"/>
        </w:rPr>
        <w:t>Google</w:t>
      </w:r>
      <w:proofErr w:type="spellEnd"/>
      <w:r w:rsidRPr="00F61682">
        <w:rPr>
          <w:bCs/>
          <w:color w:val="000000" w:themeColor="text1"/>
        </w:rPr>
        <w:t xml:space="preserve"> Календарь</w:t>
      </w:r>
      <w:r w:rsidRPr="00F61682">
        <w:rPr>
          <w:color w:val="000000" w:themeColor="text1"/>
        </w:rPr>
        <w:t xml:space="preserve"> </w:t>
      </w:r>
      <w:r>
        <w:t xml:space="preserve">– </w:t>
      </w:r>
      <w:r w:rsidRPr="00F61682">
        <w:rPr>
          <w:color w:val="000000" w:themeColor="text1"/>
        </w:rPr>
        <w:t>сервис для планирования встреч, событий и дел. Он позволяет задавать время встречи, создавать повторяющиеся мероприятия, устанавливать напоминания, а также приглашать других участников (им высылается сообщение по</w:t>
      </w:r>
      <w:r>
        <w:t xml:space="preserve"> электронной почте</w:t>
      </w:r>
      <w:r w:rsidRPr="00F61682">
        <w:rPr>
          <w:color w:val="000000" w:themeColor="text1"/>
        </w:rPr>
        <w:t>)</w:t>
      </w:r>
      <w:r>
        <w:rPr>
          <w:color w:val="000000" w:themeColor="text1"/>
        </w:rPr>
        <w:t xml:space="preserve"> </w:t>
      </w:r>
      <w:r w:rsidRPr="00DD625B">
        <w:rPr>
          <w:color w:val="000000" w:themeColor="text1"/>
          <w:highlight w:val="yellow"/>
        </w:rPr>
        <w:t>[</w:t>
      </w:r>
      <w:r w:rsidRPr="00DD625B">
        <w:rPr>
          <w:color w:val="000000" w:themeColor="text1"/>
          <w:highlight w:val="yellow"/>
        </w:rPr>
        <w:fldChar w:fldCharType="begin"/>
      </w:r>
      <w:r w:rsidRPr="00DD625B">
        <w:rPr>
          <w:color w:val="000000" w:themeColor="text1"/>
          <w:highlight w:val="yellow"/>
        </w:rPr>
        <w:instrText xml:space="preserve"> REF _Ref480309629 \r \h  \* MERGEFORMAT </w:instrText>
      </w:r>
      <w:r w:rsidRPr="00DD625B">
        <w:rPr>
          <w:color w:val="000000" w:themeColor="text1"/>
          <w:highlight w:val="yellow"/>
        </w:rPr>
      </w:r>
      <w:r w:rsidRPr="00DD625B">
        <w:rPr>
          <w:color w:val="000000" w:themeColor="text1"/>
          <w:highlight w:val="yellow"/>
        </w:rPr>
        <w:fldChar w:fldCharType="separate"/>
      </w:r>
      <w:r w:rsidRPr="00DD625B">
        <w:rPr>
          <w:color w:val="000000" w:themeColor="text1"/>
          <w:highlight w:val="yellow"/>
        </w:rPr>
        <w:t>1</w:t>
      </w:r>
      <w:r w:rsidRPr="00DD625B">
        <w:rPr>
          <w:color w:val="000000" w:themeColor="text1"/>
          <w:highlight w:val="yellow"/>
        </w:rPr>
        <w:fldChar w:fldCharType="end"/>
      </w:r>
      <w:r w:rsidRPr="00DD625B">
        <w:rPr>
          <w:color w:val="000000" w:themeColor="text1"/>
          <w:highlight w:val="yellow"/>
        </w:rPr>
        <w:t>].</w:t>
      </w:r>
    </w:p>
    <w:p w:rsidR="001540B9" w:rsidRPr="00F61682" w:rsidRDefault="001540B9" w:rsidP="001540B9">
      <w:pPr>
        <w:rPr>
          <w:color w:val="000000" w:themeColor="text1"/>
        </w:rPr>
      </w:pPr>
      <w:r w:rsidRPr="00F61682">
        <w:rPr>
          <w:color w:val="000000" w:themeColor="text1"/>
        </w:rPr>
        <w:t>Напоминания о событиях можно получать по электронной почте и с помощью</w:t>
      </w:r>
      <w:r>
        <w:rPr>
          <w:color w:val="000000" w:themeColor="text1"/>
        </w:rPr>
        <w:t xml:space="preserve"> </w:t>
      </w:r>
      <w:r>
        <w:rPr>
          <w:color w:val="000000" w:themeColor="text1"/>
          <w:lang w:val="en-US"/>
        </w:rPr>
        <w:t>Push</w:t>
      </w:r>
      <w:r w:rsidRPr="00F61682">
        <w:rPr>
          <w:color w:val="000000" w:themeColor="text1"/>
        </w:rPr>
        <w:t xml:space="preserve"> уведомлений. Работа с Календарём осуществляется в окне </w:t>
      </w:r>
      <w:r>
        <w:rPr>
          <w:color w:val="000000" w:themeColor="text1"/>
        </w:rPr>
        <w:t xml:space="preserve">браузера </w:t>
      </w:r>
      <w:r w:rsidRPr="00F61682">
        <w:rPr>
          <w:color w:val="000000" w:themeColor="text1"/>
        </w:rPr>
        <w:t xml:space="preserve">через веб-интерфейс, а все данные хранятся на сервере </w:t>
      </w:r>
      <w:proofErr w:type="spellStart"/>
      <w:r w:rsidRPr="00F61682">
        <w:rPr>
          <w:color w:val="000000" w:themeColor="text1"/>
        </w:rPr>
        <w:t>Google</w:t>
      </w:r>
      <w:proofErr w:type="spellEnd"/>
      <w:r w:rsidRPr="00F61682">
        <w:rPr>
          <w:color w:val="000000" w:themeColor="text1"/>
        </w:rPr>
        <w:t>, поэтому получить доступ к расписанию можно с любого компьютера, подключенного к</w:t>
      </w:r>
      <w:r>
        <w:rPr>
          <w:color w:val="000000" w:themeColor="text1"/>
        </w:rPr>
        <w:t xml:space="preserve"> интернету</w:t>
      </w:r>
      <w:r w:rsidRPr="00F61682">
        <w:rPr>
          <w:color w:val="000000" w:themeColor="text1"/>
        </w:rPr>
        <w:t xml:space="preserve">. </w:t>
      </w:r>
    </w:p>
    <w:p w:rsidR="001540B9" w:rsidRPr="00F61682" w:rsidRDefault="001540B9" w:rsidP="001540B9">
      <w:pPr>
        <w:rPr>
          <w:color w:val="000000" w:themeColor="text1"/>
        </w:rPr>
      </w:pPr>
      <w:r w:rsidRPr="00F61682">
        <w:rPr>
          <w:color w:val="000000" w:themeColor="text1"/>
        </w:rPr>
        <w:t>Можно создавать несколько календарей, а также автоматически помечать официальные праздники.</w:t>
      </w:r>
    </w:p>
    <w:p w:rsidR="001540B9" w:rsidRDefault="001540B9" w:rsidP="001540B9">
      <w:r w:rsidRPr="00F61682">
        <w:rPr>
          <w:color w:val="000000" w:themeColor="text1"/>
        </w:rPr>
        <w:t xml:space="preserve">Одно из ключевых преимуществ этого сервиса </w:t>
      </w:r>
      <w:r>
        <w:t xml:space="preserve">– </w:t>
      </w:r>
      <w:r w:rsidRPr="00F61682">
        <w:rPr>
          <w:color w:val="000000" w:themeColor="text1"/>
        </w:rPr>
        <w:t xml:space="preserve">возможность совместного использования календаря. Его можно показывать избранным пользователям, что </w:t>
      </w:r>
      <w:r w:rsidRPr="00F61682">
        <w:rPr>
          <w:color w:val="000000" w:themeColor="text1"/>
        </w:rPr>
        <w:lastRenderedPageBreak/>
        <w:t xml:space="preserve">позволяет планировать общие встречи. </w:t>
      </w:r>
      <w:r w:rsidRPr="00A66F1C">
        <w:t>На январь 2017 года на платформе зарегистрировано 300 тысяч пользователей.</w:t>
      </w:r>
    </w:p>
    <w:p w:rsidR="001540B9" w:rsidRPr="001540B9" w:rsidRDefault="001540B9" w:rsidP="001540B9">
      <w:r w:rsidRPr="001540B9">
        <w:t xml:space="preserve">Проект предлагает бесплатное использование, но с ограничениями: нет возможности создавать общее расписание с функциями создания, редактирования, удаления событий. За использование данных функций, предлагают заплатить за каждого пользователя 5$. </w:t>
      </w:r>
    </w:p>
    <w:p w:rsidR="001540B9" w:rsidRDefault="001540B9" w:rsidP="001540B9">
      <w:r w:rsidRPr="001540B9">
        <w:t>Для университета нужно будет использовать ежемесячную подписку 5$, что бы данная система соответствовала требованиям.</w:t>
      </w:r>
    </w:p>
    <w:p w:rsidR="00EA0BCA" w:rsidRDefault="00EA0BCA" w:rsidP="00EA0BCA">
      <w:r w:rsidRPr="00EA0BCA">
        <w:t>В данной системе имеется возможность фильтровать события по нужным нам группам, студентам, преподавателям. Невозможность присоединить свою базу данных к данной системе делает данную систему сложной для пользования, так как придется вручную вбивать все события. Также присутствует невозможность создания ролей для пользователей и распределения обязанностей между ролями (кроме владельца).</w:t>
      </w:r>
    </w:p>
    <w:p w:rsidR="00EA0BCA" w:rsidRPr="00EA0BCA" w:rsidRDefault="00EA0BCA" w:rsidP="00EA0BCA">
      <w:r w:rsidRPr="00EA0BCA">
        <w:t>Есть возможность создавать</w:t>
      </w:r>
      <w:r w:rsidR="00DE1E1A">
        <w:t xml:space="preserve"> </w:t>
      </w:r>
      <w:r>
        <w:t>рис 1.1, редактировать</w:t>
      </w:r>
      <w:r w:rsidRPr="00EA0BCA">
        <w:t xml:space="preserve"> и удалять события. </w:t>
      </w:r>
    </w:p>
    <w:p w:rsidR="001815E2" w:rsidRDefault="00EA0BCA" w:rsidP="00763BC8">
      <w:pPr>
        <w:ind w:firstLine="0"/>
        <w:jc w:val="center"/>
      </w:pPr>
      <w:r>
        <w:rPr>
          <w:noProof/>
          <w:lang w:eastAsia="ru-RU"/>
        </w:rPr>
        <w:drawing>
          <wp:inline distT="0" distB="0" distL="0" distR="0" wp14:anchorId="530A44BA" wp14:editId="4BFB88AF">
            <wp:extent cx="2499521" cy="4443592"/>
            <wp:effectExtent l="0" t="0" r="0" b="0"/>
            <wp:docPr id="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ksimgrisutin/Desktop/2017-04-17 06.29.47.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499521" cy="4443592"/>
                    </a:xfrm>
                    <a:prstGeom prst="rect">
                      <a:avLst/>
                    </a:prstGeom>
                    <a:noFill/>
                    <a:ln>
                      <a:noFill/>
                    </a:ln>
                  </pic:spPr>
                </pic:pic>
              </a:graphicData>
            </a:graphic>
          </wp:inline>
        </w:drawing>
      </w:r>
    </w:p>
    <w:p w:rsidR="00456A28" w:rsidRDefault="00456A28" w:rsidP="00456A28">
      <w:pPr>
        <w:pStyle w:val="af5"/>
      </w:pPr>
      <w:r>
        <w:t>Рис. 1.1</w:t>
      </w:r>
      <w:r w:rsidR="00F31122" w:rsidRPr="00F31122">
        <w:t>.</w:t>
      </w:r>
      <w:r>
        <w:t xml:space="preserve"> </w:t>
      </w:r>
      <w:r w:rsidR="00EA0BCA">
        <w:t xml:space="preserve">Создание события в </w:t>
      </w:r>
      <w:r w:rsidR="00EA0BCA">
        <w:rPr>
          <w:lang w:val="en-US"/>
        </w:rPr>
        <w:t>Google</w:t>
      </w:r>
      <w:r w:rsidR="00EA0BCA" w:rsidRPr="00EA0BCA">
        <w:t xml:space="preserve"> </w:t>
      </w:r>
      <w:r w:rsidR="00EA0BCA">
        <w:t>Календарь</w:t>
      </w:r>
    </w:p>
    <w:p w:rsidR="00F31122" w:rsidRDefault="00F31122" w:rsidP="003E2B32">
      <w:r w:rsidRPr="00EA0BCA">
        <w:lastRenderedPageBreak/>
        <w:t>Интерфейс приложения</w:t>
      </w:r>
      <w:r w:rsidR="00DE1E1A">
        <w:t xml:space="preserve"> рис 1</w:t>
      </w:r>
      <w:r w:rsidR="003E2B32">
        <w:t>.2</w:t>
      </w:r>
      <w:r w:rsidRPr="00EA0BCA">
        <w:t xml:space="preserve"> довольно </w:t>
      </w:r>
      <w:r w:rsidR="003708C0">
        <w:t>прост</w:t>
      </w:r>
      <w:r w:rsidRPr="00EA0BCA">
        <w:t xml:space="preserve"> и позволяет быстро найти нужное событие по заданным критериям</w:t>
      </w:r>
      <w:r>
        <w:t xml:space="preserve">. </w:t>
      </w:r>
      <w:r w:rsidRPr="00EA0BCA">
        <w:t>Фильтр по времени, участникам и аудиториям присутствует.</w:t>
      </w:r>
    </w:p>
    <w:p w:rsidR="00F31122" w:rsidRDefault="00F31122" w:rsidP="00F31122">
      <w:pPr>
        <w:ind w:firstLine="0"/>
        <w:jc w:val="center"/>
      </w:pPr>
      <w:r>
        <w:rPr>
          <w:noProof/>
          <w:lang w:eastAsia="ru-RU"/>
        </w:rPr>
        <w:drawing>
          <wp:inline distT="0" distB="0" distL="0" distR="0" wp14:anchorId="0BB777BF" wp14:editId="18798985">
            <wp:extent cx="3352853" cy="3871356"/>
            <wp:effectExtent l="0" t="0" r="0" b="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ksimgrisutin/Desktop/2017-04-17 06.29.5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5051"/>
                    <a:stretch/>
                  </pic:blipFill>
                  <pic:spPr bwMode="auto">
                    <a:xfrm>
                      <a:off x="0" y="0"/>
                      <a:ext cx="3362283" cy="3882244"/>
                    </a:xfrm>
                    <a:prstGeom prst="rect">
                      <a:avLst/>
                    </a:prstGeom>
                    <a:noFill/>
                    <a:ln>
                      <a:noFill/>
                    </a:ln>
                    <a:extLst>
                      <a:ext uri="{53640926-AAD7-44D8-BBD7-CCE9431645EC}">
                        <a14:shadowObscured xmlns:a14="http://schemas.microsoft.com/office/drawing/2010/main"/>
                      </a:ext>
                    </a:extLst>
                  </pic:spPr>
                </pic:pic>
              </a:graphicData>
            </a:graphic>
          </wp:inline>
        </w:drawing>
      </w:r>
    </w:p>
    <w:p w:rsidR="00F31122" w:rsidRPr="00EA0BCA" w:rsidRDefault="00DE1E1A" w:rsidP="00F31122">
      <w:pPr>
        <w:pStyle w:val="af5"/>
      </w:pPr>
      <w:r>
        <w:t>Рис. 1</w:t>
      </w:r>
      <w:r w:rsidR="00F31122" w:rsidRPr="00F31122">
        <w:t>.</w:t>
      </w:r>
      <w:r w:rsidR="00F31122">
        <w:t>2</w:t>
      </w:r>
      <w:r w:rsidR="00F31122" w:rsidRPr="00F31122">
        <w:t>.</w:t>
      </w:r>
      <w:r w:rsidR="00F31122">
        <w:t xml:space="preserve"> Просмотр события в </w:t>
      </w:r>
      <w:r w:rsidR="00F31122">
        <w:rPr>
          <w:lang w:val="en-US"/>
        </w:rPr>
        <w:t>Google</w:t>
      </w:r>
      <w:r w:rsidR="00F31122" w:rsidRPr="00EA0BCA">
        <w:t xml:space="preserve"> </w:t>
      </w:r>
      <w:r w:rsidR="00F31122">
        <w:t>Календарь</w:t>
      </w:r>
    </w:p>
    <w:p w:rsidR="00F31122" w:rsidRPr="00EA0BCA" w:rsidRDefault="00F31122" w:rsidP="00456A28">
      <w:pPr>
        <w:pStyle w:val="af5"/>
      </w:pPr>
    </w:p>
    <w:p w:rsidR="00377E19" w:rsidRDefault="00F31122" w:rsidP="005E2294">
      <w:pPr>
        <w:pStyle w:val="3"/>
      </w:pPr>
      <w:bookmarkStart w:id="11" w:name="_Toc483435148"/>
      <w:r>
        <w:rPr>
          <w:lang w:val="en-US"/>
        </w:rPr>
        <w:t>Microsoft</w:t>
      </w:r>
      <w:r w:rsidRPr="00F31122">
        <w:t xml:space="preserve"> </w:t>
      </w:r>
      <w:r>
        <w:rPr>
          <w:lang w:val="en-US"/>
        </w:rPr>
        <w:t>Outlook</w:t>
      </w:r>
      <w:bookmarkEnd w:id="11"/>
    </w:p>
    <w:p w:rsidR="00F31122" w:rsidRDefault="00F31122" w:rsidP="00F31122">
      <w:proofErr w:type="spellStart"/>
      <w:r>
        <w:t>Microsoft</w:t>
      </w:r>
      <w:proofErr w:type="spellEnd"/>
      <w:r>
        <w:t xml:space="preserve"> </w:t>
      </w:r>
      <w:proofErr w:type="spellStart"/>
      <w:r>
        <w:t>Outlook</w:t>
      </w:r>
      <w:proofErr w:type="spellEnd"/>
      <w:r>
        <w:t xml:space="preserve"> является полноценным органайзером, предоставляющим функции календаря, </w:t>
      </w:r>
      <w:r w:rsidRPr="00757EEE">
        <w:t xml:space="preserve">планировщика задач, записной книжки и менеджера контактов. Кроме того, </w:t>
      </w:r>
      <w:r>
        <w:t>программа</w:t>
      </w:r>
      <w:r w:rsidRPr="00757EEE">
        <w:t xml:space="preserve"> позволяет отслеживать работу</w:t>
      </w:r>
      <w:r>
        <w:t xml:space="preserve"> с документами пакета </w:t>
      </w:r>
      <w:proofErr w:type="spellStart"/>
      <w:r>
        <w:t>Microsoft</w:t>
      </w:r>
      <w:proofErr w:type="spellEnd"/>
      <w:r>
        <w:t xml:space="preserve"> </w:t>
      </w:r>
      <w:proofErr w:type="spellStart"/>
      <w:r>
        <w:t>Office</w:t>
      </w:r>
      <w:proofErr w:type="spellEnd"/>
      <w:r>
        <w:t xml:space="preserve"> для автоматического составления дневника работы. </w:t>
      </w:r>
    </w:p>
    <w:p w:rsidR="00F31122" w:rsidRPr="00F31122" w:rsidRDefault="00F31122" w:rsidP="00F31122">
      <w:pPr>
        <w:ind w:firstLine="720"/>
        <w:rPr>
          <w:rFonts w:eastAsia="Yu Mincho" w:cs="Times New Roman"/>
          <w:szCs w:val="28"/>
          <w:lang w:eastAsia="ja-JP"/>
        </w:rPr>
      </w:pPr>
      <w:r w:rsidRPr="00F31122">
        <w:rPr>
          <w:rFonts w:eastAsia="Yu Mincho" w:cs="Times New Roman"/>
          <w:szCs w:val="28"/>
          <w:lang w:val="en-US" w:eastAsia="ja-JP"/>
        </w:rPr>
        <w:t>Microsoft</w:t>
      </w:r>
      <w:r w:rsidRPr="00F31122">
        <w:rPr>
          <w:rFonts w:eastAsia="Yu Mincho" w:cs="Times New Roman"/>
          <w:szCs w:val="28"/>
          <w:lang w:eastAsia="ja-JP"/>
        </w:rPr>
        <w:t xml:space="preserve"> </w:t>
      </w:r>
      <w:r w:rsidRPr="00F31122">
        <w:rPr>
          <w:rFonts w:eastAsia="Yu Mincho" w:cs="Times New Roman"/>
          <w:szCs w:val="28"/>
          <w:lang w:val="en-US" w:eastAsia="ja-JP"/>
        </w:rPr>
        <w:t>Outlook</w:t>
      </w:r>
      <w:r w:rsidRPr="00F31122">
        <w:rPr>
          <w:rFonts w:eastAsia="Yu Mincho" w:cs="Times New Roman"/>
          <w:szCs w:val="28"/>
          <w:lang w:eastAsia="ja-JP"/>
        </w:rPr>
        <w:t xml:space="preserve"> не имеет подписки и предоставляется бесплатно. Данная форма сотрудничества подходит университету и выгодно выделяет </w:t>
      </w:r>
      <w:r>
        <w:rPr>
          <w:rFonts w:eastAsia="Yu Mincho" w:cs="Times New Roman"/>
          <w:szCs w:val="28"/>
          <w:lang w:eastAsia="ja-JP"/>
        </w:rPr>
        <w:t>данную программу</w:t>
      </w:r>
      <w:r w:rsidRPr="00F31122">
        <w:rPr>
          <w:rFonts w:eastAsia="Yu Mincho" w:cs="Times New Roman"/>
          <w:szCs w:val="28"/>
          <w:lang w:eastAsia="ja-JP"/>
        </w:rPr>
        <w:t xml:space="preserve"> от предыдущего аналога.</w:t>
      </w:r>
    </w:p>
    <w:p w:rsidR="00F31122" w:rsidRPr="00F31122" w:rsidRDefault="00F31122" w:rsidP="00F31122">
      <w:pPr>
        <w:ind w:firstLine="720"/>
        <w:rPr>
          <w:rFonts w:eastAsia="Yu Mincho" w:cs="Times New Roman"/>
          <w:szCs w:val="28"/>
          <w:lang w:eastAsia="ja-JP"/>
        </w:rPr>
      </w:pPr>
      <w:r w:rsidRPr="00F31122">
        <w:rPr>
          <w:rFonts w:eastAsia="Yu Mincho" w:cs="Times New Roman"/>
          <w:szCs w:val="28"/>
          <w:lang w:eastAsia="ja-JP"/>
        </w:rPr>
        <w:t>В данной системе имеется возможность фильтровать события по нужным нам группам, студентам, преподавателям,</w:t>
      </w:r>
      <w:r>
        <w:rPr>
          <w:rFonts w:eastAsia="Yu Mincho" w:cs="Times New Roman"/>
          <w:szCs w:val="28"/>
          <w:lang w:eastAsia="ja-JP"/>
        </w:rPr>
        <w:t xml:space="preserve"> как и в предыдущем аналоге. </w:t>
      </w:r>
      <w:r w:rsidRPr="00F31122">
        <w:rPr>
          <w:rFonts w:eastAsia="Yu Mincho" w:cs="Times New Roman"/>
          <w:szCs w:val="28"/>
          <w:lang w:eastAsia="ja-JP"/>
        </w:rPr>
        <w:t xml:space="preserve">Невозможность присоединить свою базу данных к данной системе делает невозможным загрузку данных из базы данных университета. Как и в предыдущем </w:t>
      </w:r>
      <w:r w:rsidRPr="00F31122">
        <w:rPr>
          <w:rFonts w:eastAsia="Yu Mincho" w:cs="Times New Roman"/>
          <w:szCs w:val="28"/>
          <w:lang w:eastAsia="ja-JP"/>
        </w:rPr>
        <w:lastRenderedPageBreak/>
        <w:t>приложении здесь имеется возможность создания</w:t>
      </w:r>
      <w:r w:rsidR="00DE1E1A">
        <w:rPr>
          <w:rFonts w:eastAsia="Yu Mincho" w:cs="Times New Roman"/>
          <w:szCs w:val="28"/>
          <w:lang w:eastAsia="ja-JP"/>
        </w:rPr>
        <w:t xml:space="preserve"> рис 1.3</w:t>
      </w:r>
      <w:r w:rsidRPr="00F31122">
        <w:rPr>
          <w:rFonts w:eastAsia="Yu Mincho" w:cs="Times New Roman"/>
          <w:szCs w:val="28"/>
          <w:lang w:eastAsia="ja-JP"/>
        </w:rPr>
        <w:t>, редактирования и удаления событий. Интерфейс в данной программе отображает больше информации</w:t>
      </w:r>
      <w:r w:rsidR="00DE1E1A">
        <w:rPr>
          <w:rFonts w:eastAsia="Yu Mincho" w:cs="Times New Roman"/>
          <w:szCs w:val="28"/>
          <w:lang w:eastAsia="ja-JP"/>
        </w:rPr>
        <w:t xml:space="preserve"> рис 1.4</w:t>
      </w:r>
      <w:r w:rsidRPr="00F31122">
        <w:rPr>
          <w:rFonts w:eastAsia="Yu Mincho" w:cs="Times New Roman"/>
          <w:szCs w:val="28"/>
          <w:lang w:eastAsia="ja-JP"/>
        </w:rPr>
        <w:t xml:space="preserve">, чем в предыдущем аналоге. </w:t>
      </w:r>
    </w:p>
    <w:p w:rsidR="00377E19" w:rsidRDefault="00F31122" w:rsidP="00377E19">
      <w:pPr>
        <w:ind w:firstLine="0"/>
        <w:jc w:val="center"/>
      </w:pPr>
      <w:r>
        <w:rPr>
          <w:noProof/>
          <w:lang w:eastAsia="ru-RU"/>
        </w:rPr>
        <w:drawing>
          <wp:inline distT="0" distB="0" distL="0" distR="0" wp14:anchorId="099D7076" wp14:editId="77F01ABB">
            <wp:extent cx="2896897" cy="5150039"/>
            <wp:effectExtent l="0" t="0" r="0" b="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ksimgrisutin/Desktop/2017-04-17 06.55.26.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96897" cy="5150039"/>
                    </a:xfrm>
                    <a:prstGeom prst="rect">
                      <a:avLst/>
                    </a:prstGeom>
                    <a:noFill/>
                    <a:ln>
                      <a:noFill/>
                    </a:ln>
                  </pic:spPr>
                </pic:pic>
              </a:graphicData>
            </a:graphic>
          </wp:inline>
        </w:drawing>
      </w:r>
    </w:p>
    <w:p w:rsidR="00377E19" w:rsidRPr="0044095F" w:rsidRDefault="00DE1E1A" w:rsidP="00377E19">
      <w:pPr>
        <w:pStyle w:val="af5"/>
      </w:pPr>
      <w:r>
        <w:t>Рис. 1.3</w:t>
      </w:r>
      <w:r w:rsidR="00F31122" w:rsidRPr="00F31122">
        <w:t>.</w:t>
      </w:r>
      <w:r w:rsidR="00377E19">
        <w:t xml:space="preserve"> </w:t>
      </w:r>
      <w:r w:rsidR="00F31122">
        <w:t xml:space="preserve">Создание события в </w:t>
      </w:r>
      <w:r w:rsidR="00F31122">
        <w:rPr>
          <w:lang w:val="en-US"/>
        </w:rPr>
        <w:t>Microsoft</w:t>
      </w:r>
      <w:r w:rsidR="00F31122" w:rsidRPr="00F31122">
        <w:t xml:space="preserve"> </w:t>
      </w:r>
      <w:r w:rsidR="00F31122">
        <w:rPr>
          <w:lang w:val="en-US"/>
        </w:rPr>
        <w:t>Outlook</w:t>
      </w:r>
    </w:p>
    <w:p w:rsidR="00F31122" w:rsidRDefault="00F31122" w:rsidP="00F31122">
      <w:pPr>
        <w:ind w:firstLine="0"/>
        <w:jc w:val="center"/>
      </w:pPr>
      <w:r>
        <w:rPr>
          <w:noProof/>
          <w:lang w:eastAsia="ru-RU"/>
        </w:rPr>
        <w:lastRenderedPageBreak/>
        <w:drawing>
          <wp:inline distT="0" distB="0" distL="0" distR="0" wp14:anchorId="513E7D28" wp14:editId="65543FDF">
            <wp:extent cx="2962513" cy="5266690"/>
            <wp:effectExtent l="0" t="0" r="9525"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ksimgrisutin/Desktop/2017-04-17 06.55.31.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62513" cy="5266690"/>
                    </a:xfrm>
                    <a:prstGeom prst="rect">
                      <a:avLst/>
                    </a:prstGeom>
                    <a:noFill/>
                    <a:ln>
                      <a:noFill/>
                    </a:ln>
                  </pic:spPr>
                </pic:pic>
              </a:graphicData>
            </a:graphic>
          </wp:inline>
        </w:drawing>
      </w:r>
    </w:p>
    <w:p w:rsidR="00F31122" w:rsidRPr="00F31122" w:rsidRDefault="00DE1E1A" w:rsidP="00F31122">
      <w:pPr>
        <w:pStyle w:val="af5"/>
      </w:pPr>
      <w:r>
        <w:t>Рис. 1.4</w:t>
      </w:r>
      <w:r w:rsidR="00F31122" w:rsidRPr="00F31122">
        <w:t>.</w:t>
      </w:r>
      <w:r w:rsidR="00F31122">
        <w:t xml:space="preserve"> Просмотр расписания в </w:t>
      </w:r>
      <w:r w:rsidR="00F31122">
        <w:rPr>
          <w:lang w:val="en-US"/>
        </w:rPr>
        <w:t>Microsoft</w:t>
      </w:r>
      <w:r w:rsidR="00F31122" w:rsidRPr="00F31122">
        <w:t xml:space="preserve"> </w:t>
      </w:r>
      <w:r w:rsidR="00F31122">
        <w:rPr>
          <w:lang w:val="en-US"/>
        </w:rPr>
        <w:t>Outlook</w:t>
      </w:r>
    </w:p>
    <w:p w:rsidR="00377E19" w:rsidRDefault="003E2B32" w:rsidP="005E2294">
      <w:pPr>
        <w:pStyle w:val="3"/>
      </w:pPr>
      <w:bookmarkStart w:id="12" w:name="_Toc483435149"/>
      <w:proofErr w:type="spellStart"/>
      <w:r>
        <w:rPr>
          <w:lang w:val="en-US"/>
        </w:rPr>
        <w:t>Ruzov</w:t>
      </w:r>
      <w:bookmarkEnd w:id="12"/>
      <w:proofErr w:type="spellEnd"/>
    </w:p>
    <w:p w:rsidR="003E2B32" w:rsidRDefault="003E2B32" w:rsidP="003E2B32">
      <w:pPr>
        <w:rPr>
          <w:color w:val="000000" w:themeColor="text1"/>
        </w:rPr>
      </w:pPr>
      <w:proofErr w:type="spellStart"/>
      <w:r>
        <w:t>Rvuzov</w:t>
      </w:r>
      <w:proofErr w:type="spellEnd"/>
      <w:r>
        <w:t xml:space="preserve"> – расписание занятий для студентов. Приложение, позволяющее студентам и преподавателям пользоваться мобильным расписание где угодно. Специализированное специально для университетов ПО, позволят быстро интегрировать систему в учебный план </w:t>
      </w:r>
      <w:r w:rsidRPr="00DD625B">
        <w:rPr>
          <w:color w:val="000000" w:themeColor="text1"/>
          <w:highlight w:val="yellow"/>
        </w:rPr>
        <w:t>[</w:t>
      </w:r>
      <w:r w:rsidRPr="00DD625B">
        <w:rPr>
          <w:color w:val="000000" w:themeColor="text1"/>
          <w:highlight w:val="yellow"/>
        </w:rPr>
        <w:fldChar w:fldCharType="begin"/>
      </w:r>
      <w:r w:rsidRPr="00DD625B">
        <w:rPr>
          <w:color w:val="000000" w:themeColor="text1"/>
          <w:highlight w:val="yellow"/>
        </w:rPr>
        <w:instrText xml:space="preserve"> REF _Ref480309629 \r \h  \* MERGEFORMAT </w:instrText>
      </w:r>
      <w:r w:rsidRPr="00DD625B">
        <w:rPr>
          <w:color w:val="000000" w:themeColor="text1"/>
          <w:highlight w:val="yellow"/>
        </w:rPr>
      </w:r>
      <w:r w:rsidRPr="00DD625B">
        <w:rPr>
          <w:color w:val="000000" w:themeColor="text1"/>
          <w:highlight w:val="yellow"/>
        </w:rPr>
        <w:fldChar w:fldCharType="separate"/>
      </w:r>
      <w:r w:rsidRPr="00DD625B">
        <w:rPr>
          <w:color w:val="000000" w:themeColor="text1"/>
          <w:highlight w:val="yellow"/>
        </w:rPr>
        <w:t>1</w:t>
      </w:r>
      <w:r w:rsidRPr="00DD625B">
        <w:rPr>
          <w:color w:val="000000" w:themeColor="text1"/>
          <w:highlight w:val="yellow"/>
        </w:rPr>
        <w:fldChar w:fldCharType="end"/>
      </w:r>
      <w:r w:rsidRPr="00DD625B">
        <w:rPr>
          <w:color w:val="000000" w:themeColor="text1"/>
          <w:highlight w:val="yellow"/>
        </w:rPr>
        <w:t>].</w:t>
      </w:r>
    </w:p>
    <w:p w:rsidR="003E2B32" w:rsidRDefault="003E2B32" w:rsidP="003E2B32">
      <w:pPr>
        <w:rPr>
          <w:rFonts w:eastAsia="Yu Mincho" w:cs="Times New Roman"/>
          <w:szCs w:val="28"/>
          <w:lang w:eastAsia="ja-JP"/>
        </w:rPr>
      </w:pPr>
      <w:r w:rsidRPr="003E2B32">
        <w:rPr>
          <w:rFonts w:eastAsia="Yu Mincho" w:cs="Times New Roman"/>
          <w:szCs w:val="28"/>
          <w:lang w:eastAsia="ja-JP"/>
        </w:rPr>
        <w:t>Данная система сотрудничает с университетами совершенно бесплатно, но что бы добавлять, заменять или удалять события нужно приобрести подписку. На выбор есть ежемесячная подписка 1.99$ и годовая 6.99$.</w:t>
      </w:r>
    </w:p>
    <w:p w:rsidR="003E2B32" w:rsidRPr="003E2B32" w:rsidRDefault="003E2B32" w:rsidP="003E2B32">
      <w:pPr>
        <w:ind w:firstLine="720"/>
        <w:rPr>
          <w:rFonts w:eastAsia="Yu Mincho" w:cs="Times New Roman"/>
          <w:szCs w:val="28"/>
          <w:lang w:eastAsia="ja-JP"/>
        </w:rPr>
      </w:pPr>
      <w:r w:rsidRPr="003E2B32">
        <w:rPr>
          <w:rFonts w:eastAsia="Yu Mincho" w:cs="Times New Roman"/>
          <w:szCs w:val="28"/>
          <w:lang w:eastAsia="ja-JP"/>
        </w:rPr>
        <w:t xml:space="preserve">Данная система позволяет производить поиск событий по группам, студентам, преподавателям и, что выгодно отличает ее от аналогов, кабинетам. Интеграция БД здесь значительно упрощена, создатели системы могу помочь с </w:t>
      </w:r>
      <w:r w:rsidRPr="003E2B32">
        <w:rPr>
          <w:rFonts w:eastAsia="Yu Mincho" w:cs="Times New Roman"/>
          <w:szCs w:val="28"/>
          <w:lang w:eastAsia="ja-JP"/>
        </w:rPr>
        <w:lastRenderedPageBreak/>
        <w:t xml:space="preserve">переносом БД в их систему. На экране приложения присутствует вся нужная информация, не перегружая интерфейс и позволяя быстро начать работать с программой </w:t>
      </w:r>
      <w:r w:rsidR="00DE1E1A">
        <w:rPr>
          <w:rFonts w:eastAsia="Yu Mincho" w:cs="Times New Roman"/>
          <w:szCs w:val="28"/>
          <w:lang w:eastAsia="ja-JP"/>
        </w:rPr>
        <w:t>рис 1.5</w:t>
      </w:r>
      <w:r w:rsidRPr="003E2B32">
        <w:rPr>
          <w:rFonts w:eastAsia="Yu Mincho" w:cs="Times New Roman"/>
          <w:szCs w:val="28"/>
          <w:lang w:eastAsia="ja-JP"/>
        </w:rPr>
        <w:t xml:space="preserve">. </w:t>
      </w:r>
    </w:p>
    <w:p w:rsidR="003E2B32" w:rsidRDefault="003E2B32" w:rsidP="003E2B32">
      <w:pPr>
        <w:ind w:firstLine="0"/>
        <w:jc w:val="center"/>
      </w:pPr>
      <w:r>
        <w:rPr>
          <w:noProof/>
          <w:lang w:eastAsia="ru-RU"/>
        </w:rPr>
        <w:drawing>
          <wp:inline distT="0" distB="0" distL="0" distR="0" wp14:anchorId="6C232DC5" wp14:editId="1C9FBDA7">
            <wp:extent cx="3123890" cy="5553582"/>
            <wp:effectExtent l="0" t="0" r="635"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ksimgrisutin/Desktop/2017-04-17 08.14.52.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123890" cy="5553582"/>
                    </a:xfrm>
                    <a:prstGeom prst="rect">
                      <a:avLst/>
                    </a:prstGeom>
                    <a:noFill/>
                    <a:ln>
                      <a:noFill/>
                    </a:ln>
                  </pic:spPr>
                </pic:pic>
              </a:graphicData>
            </a:graphic>
          </wp:inline>
        </w:drawing>
      </w:r>
    </w:p>
    <w:p w:rsidR="003E2B32" w:rsidRPr="003E2B32" w:rsidRDefault="00DE1E1A" w:rsidP="003E2B32">
      <w:pPr>
        <w:pStyle w:val="af5"/>
      </w:pPr>
      <w:r>
        <w:t>Рис. 1.5.</w:t>
      </w:r>
      <w:r w:rsidR="003E2B32">
        <w:t xml:space="preserve"> Просмотр события в </w:t>
      </w:r>
      <w:proofErr w:type="spellStart"/>
      <w:r w:rsidR="003E2B32">
        <w:rPr>
          <w:lang w:val="en-US"/>
        </w:rPr>
        <w:t>Rvuzov</w:t>
      </w:r>
      <w:proofErr w:type="spellEnd"/>
    </w:p>
    <w:p w:rsidR="003E2B32" w:rsidRPr="000A5036" w:rsidRDefault="003E2B32" w:rsidP="003E2B32">
      <w:pPr>
        <w:pStyle w:val="afc"/>
        <w:ind w:firstLine="708"/>
        <w:jc w:val="both"/>
        <w:rPr>
          <w:i w:val="0"/>
        </w:rPr>
      </w:pPr>
      <w:r w:rsidRPr="000A5036">
        <w:rPr>
          <w:i w:val="0"/>
        </w:rPr>
        <w:t>Также присутствует расширенный просмотр события</w:t>
      </w:r>
      <w:r w:rsidR="00DE1E1A">
        <w:rPr>
          <w:i w:val="0"/>
        </w:rPr>
        <w:t xml:space="preserve"> рис 1.6</w:t>
      </w:r>
      <w:r w:rsidRPr="000A5036">
        <w:rPr>
          <w:i w:val="0"/>
        </w:rPr>
        <w:t xml:space="preserve"> с возможностью просмотра детальной информации, такой как время события, имя преподавателя, аудитория.</w:t>
      </w:r>
    </w:p>
    <w:p w:rsidR="003E2B32" w:rsidRDefault="003E2B32" w:rsidP="003E2B32">
      <w:pPr>
        <w:ind w:firstLine="0"/>
        <w:jc w:val="center"/>
      </w:pPr>
      <w:r>
        <w:rPr>
          <w:noProof/>
          <w:lang w:eastAsia="ru-RU"/>
        </w:rPr>
        <w:lastRenderedPageBreak/>
        <w:drawing>
          <wp:inline distT="0" distB="0" distL="0" distR="0" wp14:anchorId="373B767A" wp14:editId="7F3CF2BE">
            <wp:extent cx="2364847" cy="4204172"/>
            <wp:effectExtent l="0" t="0" r="0" b="635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ksimgrisutin/Desktop/2017-04-17 08.14.47.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364847" cy="4204172"/>
                    </a:xfrm>
                    <a:prstGeom prst="rect">
                      <a:avLst/>
                    </a:prstGeom>
                    <a:noFill/>
                    <a:ln>
                      <a:noFill/>
                    </a:ln>
                  </pic:spPr>
                </pic:pic>
              </a:graphicData>
            </a:graphic>
          </wp:inline>
        </w:drawing>
      </w:r>
    </w:p>
    <w:p w:rsidR="003E2B32" w:rsidRPr="003E2B32" w:rsidRDefault="00DE1E1A" w:rsidP="003E2B32">
      <w:pPr>
        <w:pStyle w:val="af5"/>
      </w:pPr>
      <w:r>
        <w:t>Рис. 1.6.</w:t>
      </w:r>
      <w:r w:rsidR="003E2B32">
        <w:t xml:space="preserve"> Расширенный просмотр события в </w:t>
      </w:r>
      <w:proofErr w:type="spellStart"/>
      <w:r w:rsidR="003E2B32">
        <w:rPr>
          <w:lang w:val="en-US"/>
        </w:rPr>
        <w:t>Rvuzov</w:t>
      </w:r>
      <w:proofErr w:type="spellEnd"/>
    </w:p>
    <w:p w:rsidR="003E2B32" w:rsidRDefault="003E2B32" w:rsidP="003E2B32">
      <w:r>
        <w:t>Создание событий с возможност</w:t>
      </w:r>
      <w:r w:rsidRPr="0075514F">
        <w:t>ью</w:t>
      </w:r>
      <w:r>
        <w:t xml:space="preserve"> создания повторяющихся по четным и нечетным неделям, позволяет добавлять </w:t>
      </w:r>
      <w:r w:rsidR="00DE1E1A">
        <w:t>в расписание пары рис 1.7</w:t>
      </w:r>
      <w:r>
        <w:t>.</w:t>
      </w:r>
    </w:p>
    <w:p w:rsidR="003E2B32" w:rsidRDefault="003E2B32" w:rsidP="003E2B32">
      <w:pPr>
        <w:ind w:firstLine="0"/>
        <w:jc w:val="center"/>
      </w:pPr>
      <w:r>
        <w:rPr>
          <w:noProof/>
          <w:lang w:eastAsia="ru-RU"/>
        </w:rPr>
        <w:drawing>
          <wp:inline distT="0" distB="0" distL="0" distR="0" wp14:anchorId="60396DB7" wp14:editId="1632E7B7">
            <wp:extent cx="2183240" cy="3881317"/>
            <wp:effectExtent l="0" t="0" r="7620" b="5080"/>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ksimgrisutin/Desktop/2017-04-17 08.14.41.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183240" cy="3881317"/>
                    </a:xfrm>
                    <a:prstGeom prst="rect">
                      <a:avLst/>
                    </a:prstGeom>
                    <a:noFill/>
                    <a:ln>
                      <a:noFill/>
                    </a:ln>
                  </pic:spPr>
                </pic:pic>
              </a:graphicData>
            </a:graphic>
          </wp:inline>
        </w:drawing>
      </w:r>
    </w:p>
    <w:p w:rsidR="003E2B32" w:rsidRPr="003E2B32" w:rsidRDefault="003E2B32" w:rsidP="003E2B32">
      <w:pPr>
        <w:pStyle w:val="af5"/>
      </w:pPr>
      <w:r>
        <w:t>Рис. 1</w:t>
      </w:r>
      <w:r w:rsidR="00DE1E1A">
        <w:t>.7.</w:t>
      </w:r>
      <w:r>
        <w:t xml:space="preserve"> Создание события в </w:t>
      </w:r>
      <w:proofErr w:type="spellStart"/>
      <w:r>
        <w:rPr>
          <w:lang w:val="en-US"/>
        </w:rPr>
        <w:t>Rvuzov</w:t>
      </w:r>
      <w:proofErr w:type="spellEnd"/>
    </w:p>
    <w:p w:rsidR="00377E19" w:rsidRPr="00A746BC" w:rsidRDefault="00EC1E04" w:rsidP="005E2294">
      <w:pPr>
        <w:pStyle w:val="2"/>
      </w:pPr>
      <w:bookmarkStart w:id="13" w:name="_Toc483435150"/>
      <w:r>
        <w:lastRenderedPageBreak/>
        <w:t>Функциональная модель разрабатываемой системы</w:t>
      </w:r>
      <w:bookmarkEnd w:id="13"/>
    </w:p>
    <w:p w:rsidR="00552CEC" w:rsidRDefault="00552CEC" w:rsidP="00377E19">
      <w:pPr>
        <w:rPr>
          <w:color w:val="000000" w:themeColor="text1"/>
        </w:rPr>
      </w:pPr>
      <w:r w:rsidRPr="00552CEC">
        <w:rPr>
          <w:color w:val="000000" w:themeColor="text1"/>
        </w:rPr>
        <w:t>В данном разделе описаны функциональные требования разрабатываемой системы на основе технического задания.</w:t>
      </w:r>
    </w:p>
    <w:p w:rsidR="00377E19" w:rsidRDefault="00377E19" w:rsidP="00377E19">
      <w:pPr>
        <w:rPr>
          <w:color w:val="000000" w:themeColor="text1"/>
        </w:rPr>
      </w:pPr>
      <w:r>
        <w:rPr>
          <w:color w:val="000000" w:themeColor="text1"/>
        </w:rPr>
        <w:t>Дл</w:t>
      </w:r>
      <w:r w:rsidR="004278CD">
        <w:rPr>
          <w:color w:val="000000" w:themeColor="text1"/>
        </w:rPr>
        <w:t xml:space="preserve">я моделирования разрабатываемой </w:t>
      </w:r>
      <w:r w:rsidR="00552CEC">
        <w:rPr>
          <w:color w:val="000000" w:themeColor="text1"/>
        </w:rPr>
        <w:t>системы управления расписанием</w:t>
      </w:r>
      <w:r>
        <w:rPr>
          <w:color w:val="000000" w:themeColor="text1"/>
        </w:rPr>
        <w:t xml:space="preserve"> была выбрана диаграмма вариантов использования</w:t>
      </w:r>
      <w:r w:rsidRPr="00EF63C7">
        <w:rPr>
          <w:color w:val="000000" w:themeColor="text1"/>
        </w:rPr>
        <w:t xml:space="preserve"> </w:t>
      </w:r>
      <w:r w:rsidRPr="00DD625B">
        <w:rPr>
          <w:color w:val="000000" w:themeColor="text1"/>
          <w:highlight w:val="yellow"/>
        </w:rPr>
        <w:t>[</w:t>
      </w:r>
      <w:r w:rsidR="005A4E31" w:rsidRPr="00DD625B">
        <w:rPr>
          <w:color w:val="000000" w:themeColor="text1"/>
          <w:highlight w:val="yellow"/>
        </w:rPr>
        <w:t>14</w:t>
      </w:r>
      <w:r w:rsidRPr="00DD625B">
        <w:rPr>
          <w:color w:val="000000" w:themeColor="text1"/>
          <w:highlight w:val="yellow"/>
        </w:rPr>
        <w:t>].</w:t>
      </w:r>
    </w:p>
    <w:p w:rsidR="00377E19" w:rsidRPr="0066646D" w:rsidRDefault="00377E19" w:rsidP="00377E19">
      <w:pPr>
        <w:ind w:firstLine="708"/>
        <w:rPr>
          <w:rStyle w:val="apple-converted-space"/>
          <w:iCs/>
        </w:rPr>
      </w:pPr>
      <w:r>
        <w:rPr>
          <w:rStyle w:val="af6"/>
          <w:i w:val="0"/>
        </w:rPr>
        <w:t>Диаграмма вариантов использования определяет поведение системы с точки зрения пользователя. Проектируемая подсистема представляется в виде множества сущностей или актеров, взаимодействующих с системой с помощью вариантов использования</w:t>
      </w:r>
      <w:r>
        <w:rPr>
          <w:rFonts w:cs="Times New Roman"/>
          <w:color w:val="000000"/>
          <w:shd w:val="clear" w:color="auto" w:fill="FFFFFF"/>
        </w:rPr>
        <w:t>.</w:t>
      </w:r>
    </w:p>
    <w:p w:rsidR="00377E19" w:rsidRDefault="00377E19" w:rsidP="00377E19">
      <w:pPr>
        <w:pStyle w:val="aa"/>
        <w:rPr>
          <w:lang w:eastAsia="ja-JP"/>
        </w:rPr>
      </w:pPr>
      <w:r>
        <w:rPr>
          <w:lang w:eastAsia="ja-JP"/>
        </w:rPr>
        <w:t xml:space="preserve">Диаграмма вариантов использования </w:t>
      </w:r>
      <w:r w:rsidR="00552CEC" w:rsidRPr="00552CEC">
        <w:t xml:space="preserve">мобильного приложения расписания кафедры для платформы </w:t>
      </w:r>
      <w:proofErr w:type="spellStart"/>
      <w:r w:rsidR="00552CEC" w:rsidRPr="00552CEC">
        <w:t>Android</w:t>
      </w:r>
      <w:proofErr w:type="spellEnd"/>
      <w:r>
        <w:rPr>
          <w:lang w:eastAsia="ja-JP"/>
        </w:rPr>
        <w:t xml:space="preserve"> представлена на рис. 1.</w:t>
      </w:r>
      <w:r w:rsidR="00DE1E1A">
        <w:rPr>
          <w:lang w:eastAsia="ja-JP"/>
        </w:rPr>
        <w:t>8</w:t>
      </w:r>
      <w:r>
        <w:rPr>
          <w:lang w:eastAsia="ja-JP"/>
        </w:rPr>
        <w:t>.</w:t>
      </w:r>
    </w:p>
    <w:p w:rsidR="00377E19" w:rsidRDefault="00377E19" w:rsidP="00377E19">
      <w:pPr>
        <w:pStyle w:val="aa"/>
        <w:ind w:firstLine="0"/>
        <w:jc w:val="center"/>
        <w:rPr>
          <w:noProof/>
          <w:color w:val="000000" w:themeColor="text1"/>
        </w:rPr>
      </w:pPr>
      <w:r w:rsidRPr="0097160D">
        <w:rPr>
          <w:noProof/>
          <w:color w:val="000000" w:themeColor="text1"/>
        </w:rPr>
        <w:drawing>
          <wp:inline distT="0" distB="0" distL="0" distR="0" wp14:anchorId="39F00FFA" wp14:editId="49A1C203">
            <wp:extent cx="5389351" cy="4217184"/>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Учеба\трпп\UseCaseDiagram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89351" cy="4217184"/>
                    </a:xfrm>
                    <a:prstGeom prst="rect">
                      <a:avLst/>
                    </a:prstGeom>
                    <a:noFill/>
                    <a:ln>
                      <a:noFill/>
                    </a:ln>
                    <a:extLst>
                      <a:ext uri="{53640926-AAD7-44D8-BBD7-CCE9431645EC}">
                        <a14:shadowObscured xmlns:a14="http://schemas.microsoft.com/office/drawing/2010/main"/>
                      </a:ext>
                    </a:extLst>
                  </pic:spPr>
                </pic:pic>
              </a:graphicData>
            </a:graphic>
          </wp:inline>
        </w:drawing>
      </w:r>
    </w:p>
    <w:p w:rsidR="00377E19" w:rsidRPr="00552CEC" w:rsidRDefault="00103F34" w:rsidP="00377E19">
      <w:pPr>
        <w:pStyle w:val="af5"/>
      </w:pPr>
      <w:r>
        <w:t>Рис. 1.</w:t>
      </w:r>
      <w:r w:rsidR="00DE1E1A">
        <w:t>8</w:t>
      </w:r>
      <w:r w:rsidR="00377E19">
        <w:t xml:space="preserve">. </w:t>
      </w:r>
      <w:r w:rsidR="00552CEC">
        <w:t>Диаграмма вариантов использования</w:t>
      </w:r>
    </w:p>
    <w:p w:rsidR="00D5695C" w:rsidRDefault="00D5695C" w:rsidP="00377E19">
      <w:pPr>
        <w:pStyle w:val="aa"/>
        <w:rPr>
          <w:lang w:eastAsia="ja-JP"/>
        </w:rPr>
      </w:pPr>
      <w:r>
        <w:rPr>
          <w:lang w:eastAsia="ja-JP"/>
        </w:rPr>
        <w:t>Не</w:t>
      </w:r>
      <w:r w:rsidR="00552CEC">
        <w:rPr>
          <w:lang w:eastAsia="ja-JP"/>
        </w:rPr>
        <w:t xml:space="preserve">авторизованный пользователь может просматривать события в системе расписания, а </w:t>
      </w:r>
      <w:r>
        <w:rPr>
          <w:lang w:eastAsia="ja-JP"/>
        </w:rPr>
        <w:t>также</w:t>
      </w:r>
      <w:r w:rsidR="00552CEC">
        <w:rPr>
          <w:lang w:eastAsia="ja-JP"/>
        </w:rPr>
        <w:t xml:space="preserve"> формировать поисковые запросы по интересующим</w:t>
      </w:r>
      <w:r>
        <w:rPr>
          <w:lang w:eastAsia="ja-JP"/>
        </w:rPr>
        <w:t xml:space="preserve"> критериям. </w:t>
      </w:r>
    </w:p>
    <w:p w:rsidR="00552CEC" w:rsidRDefault="00D5695C" w:rsidP="00377E19">
      <w:pPr>
        <w:pStyle w:val="aa"/>
        <w:rPr>
          <w:lang w:eastAsia="ja-JP"/>
        </w:rPr>
      </w:pPr>
      <w:r>
        <w:rPr>
          <w:lang w:eastAsia="ja-JP"/>
        </w:rPr>
        <w:lastRenderedPageBreak/>
        <w:t>После авторизации, в зависимости от прав доступа в системе, пользователь получает определенный набор доступных ему операций.</w:t>
      </w:r>
    </w:p>
    <w:p w:rsidR="00D5695C" w:rsidRDefault="00D5695C" w:rsidP="00377E19">
      <w:pPr>
        <w:pStyle w:val="aa"/>
        <w:rPr>
          <w:lang w:eastAsia="ja-JP"/>
        </w:rPr>
      </w:pPr>
      <w:r>
        <w:rPr>
          <w:lang w:eastAsia="ja-JP"/>
        </w:rPr>
        <w:t>Студент наследует весь функционал неавторизованного пользователя, а также получает возможность быстрого просмотра своего расписания. Данная опция доступна на отдельном экране в мобильном приложении.</w:t>
      </w:r>
    </w:p>
    <w:p w:rsidR="00D5695C" w:rsidRDefault="00D5695C" w:rsidP="00D5695C">
      <w:pPr>
        <w:pStyle w:val="aa"/>
        <w:rPr>
          <w:lang w:eastAsia="ja-JP"/>
        </w:rPr>
      </w:pPr>
      <w:r>
        <w:rPr>
          <w:lang w:eastAsia="ja-JP"/>
        </w:rPr>
        <w:t>Быстрый просмотр своего расписания подразумевает просмотр ближайших событий для авторизовавшегося пользователя. Например, если студент группы 13-ИВТ1 авторизуется в данном приложении, то в этом разделе будут отображаться ближайшие пары группы 13-ИВТ1.</w:t>
      </w:r>
    </w:p>
    <w:p w:rsidR="00D5695C" w:rsidRDefault="00D5695C" w:rsidP="00377E19">
      <w:pPr>
        <w:pStyle w:val="aa"/>
        <w:rPr>
          <w:lang w:eastAsia="ja-JP"/>
        </w:rPr>
      </w:pPr>
      <w:r>
        <w:rPr>
          <w:lang w:eastAsia="ja-JP"/>
        </w:rPr>
        <w:t>Преподаватель также наследует весь вышеуказанный набор опций, а также получает доступ к редактированию, удалению и созданию новых событий в системе расписания.</w:t>
      </w:r>
    </w:p>
    <w:p w:rsidR="00D5695C" w:rsidRDefault="00813C73" w:rsidP="00377E19">
      <w:pPr>
        <w:pStyle w:val="aa"/>
        <w:rPr>
          <w:lang w:eastAsia="ja-JP"/>
        </w:rPr>
      </w:pPr>
      <w:r>
        <w:rPr>
          <w:lang w:eastAsia="ja-JP"/>
        </w:rPr>
        <w:t>В процессе редактирования или создания события введенная информация проверяется на актуальность, а также на возможность применения внесенных изменений. При попытке создания события в занятое время в конкретной аудитории приложение оповестит пользователя о невозможности создания такого события. Так же в системе предусмотрены и другие проверки на вводимые данные.</w:t>
      </w:r>
    </w:p>
    <w:p w:rsidR="00813C73" w:rsidRDefault="00813C73" w:rsidP="00377E19">
      <w:pPr>
        <w:pStyle w:val="aa"/>
        <w:rPr>
          <w:lang w:eastAsia="ja-JP"/>
        </w:rPr>
      </w:pPr>
      <w:r>
        <w:rPr>
          <w:lang w:eastAsia="ja-JP"/>
        </w:rPr>
        <w:t>При выборе конкретного события преподаватель может удалить событие из системы расписания. Из мобильного приложения событие будет удалено.</w:t>
      </w:r>
    </w:p>
    <w:p w:rsidR="008671C0" w:rsidRDefault="00EC1E04" w:rsidP="005E2294">
      <w:pPr>
        <w:pStyle w:val="2"/>
      </w:pPr>
      <w:bookmarkStart w:id="14" w:name="_Toc483435151"/>
      <w:r>
        <w:t>Функциональные требования</w:t>
      </w:r>
      <w:bookmarkEnd w:id="14"/>
    </w:p>
    <w:p w:rsidR="00A01FAE" w:rsidRDefault="00A01FAE" w:rsidP="00A01FAE">
      <w:pPr>
        <w:pStyle w:val="3"/>
      </w:pPr>
      <w:bookmarkStart w:id="15" w:name="_Toc483435152"/>
      <w:r>
        <w:t>Авторизация и роли</w:t>
      </w:r>
      <w:bookmarkEnd w:id="15"/>
    </w:p>
    <w:p w:rsidR="00A01FAE" w:rsidRDefault="00A01FAE" w:rsidP="00A01FAE">
      <w:r>
        <w:t>Пользоваться приложением могут как авторизованные, так и неавторизованные пользователи. Приложение должно поддерживать следующие роли пользователей:</w:t>
      </w:r>
    </w:p>
    <w:p w:rsidR="00A01FAE" w:rsidRDefault="00A01FAE" w:rsidP="00E674DD">
      <w:pPr>
        <w:pStyle w:val="a8"/>
        <w:numPr>
          <w:ilvl w:val="0"/>
          <w:numId w:val="8"/>
        </w:numPr>
      </w:pPr>
      <w:r>
        <w:t>гость;</w:t>
      </w:r>
    </w:p>
    <w:p w:rsidR="00A01FAE" w:rsidRDefault="00A01FAE" w:rsidP="00E674DD">
      <w:pPr>
        <w:pStyle w:val="a8"/>
        <w:numPr>
          <w:ilvl w:val="0"/>
          <w:numId w:val="8"/>
        </w:numPr>
      </w:pPr>
      <w:r>
        <w:t>студент;</w:t>
      </w:r>
    </w:p>
    <w:p w:rsidR="00A01FAE" w:rsidRDefault="00A01FAE" w:rsidP="00E674DD">
      <w:pPr>
        <w:pStyle w:val="a8"/>
        <w:numPr>
          <w:ilvl w:val="0"/>
          <w:numId w:val="8"/>
        </w:numPr>
      </w:pPr>
      <w:r>
        <w:t>преподаватель.</w:t>
      </w:r>
    </w:p>
    <w:p w:rsidR="004A1C05" w:rsidRDefault="004A1C05" w:rsidP="004A1C05">
      <w:pPr>
        <w:pStyle w:val="3"/>
      </w:pPr>
      <w:bookmarkStart w:id="16" w:name="_Toc483435153"/>
      <w:r>
        <w:lastRenderedPageBreak/>
        <w:t>Возможности роли «Гость»</w:t>
      </w:r>
      <w:bookmarkEnd w:id="16"/>
    </w:p>
    <w:p w:rsidR="004A1C05" w:rsidRPr="004A1C05" w:rsidRDefault="004A1C05" w:rsidP="004A1C05">
      <w:r>
        <w:t>Неавторизованный пользователь по умолчанию имеет права доступа «Гость».</w:t>
      </w:r>
    </w:p>
    <w:p w:rsidR="004A1C05" w:rsidRDefault="004A1C05" w:rsidP="004A1C05">
      <w:r>
        <w:t>Гость имеет возможность:</w:t>
      </w:r>
    </w:p>
    <w:p w:rsidR="004A1C05" w:rsidRDefault="004A1C05" w:rsidP="00E674DD">
      <w:pPr>
        <w:pStyle w:val="a8"/>
        <w:numPr>
          <w:ilvl w:val="0"/>
          <w:numId w:val="9"/>
        </w:numPr>
      </w:pPr>
      <w:r>
        <w:t>просматривать события;</w:t>
      </w:r>
    </w:p>
    <w:p w:rsidR="004A1C05" w:rsidRDefault="004A1C05" w:rsidP="00E674DD">
      <w:pPr>
        <w:pStyle w:val="a8"/>
        <w:numPr>
          <w:ilvl w:val="0"/>
          <w:numId w:val="9"/>
        </w:numPr>
      </w:pPr>
      <w:r>
        <w:t>производить поиск по критериям;</w:t>
      </w:r>
    </w:p>
    <w:p w:rsidR="004A1C05" w:rsidRDefault="004A1C05" w:rsidP="00E674DD">
      <w:pPr>
        <w:pStyle w:val="a8"/>
        <w:numPr>
          <w:ilvl w:val="0"/>
          <w:numId w:val="9"/>
        </w:numPr>
      </w:pPr>
      <w:r>
        <w:t>включать и выключать систему локальных уведомлений.</w:t>
      </w:r>
    </w:p>
    <w:p w:rsidR="004A1C05" w:rsidRDefault="004A1C05" w:rsidP="004A1C05">
      <w:pPr>
        <w:pStyle w:val="3"/>
      </w:pPr>
      <w:bookmarkStart w:id="17" w:name="_Toc483435154"/>
      <w:r>
        <w:t>Возможности роли «Студент»</w:t>
      </w:r>
      <w:bookmarkEnd w:id="17"/>
    </w:p>
    <w:p w:rsidR="004A1C05" w:rsidRDefault="004A1C05" w:rsidP="004A1C05">
      <w:r>
        <w:t>После авторизации приложение автоматически определяет по учетным данным в системе права доступа. В случаи если пользователь «Студент», то он имеет возможность:</w:t>
      </w:r>
    </w:p>
    <w:p w:rsidR="004A1C05" w:rsidRDefault="004A1C05" w:rsidP="00E674DD">
      <w:pPr>
        <w:pStyle w:val="a8"/>
        <w:numPr>
          <w:ilvl w:val="0"/>
          <w:numId w:val="9"/>
        </w:numPr>
      </w:pPr>
      <w:r>
        <w:t>просматривать события;</w:t>
      </w:r>
    </w:p>
    <w:p w:rsidR="004A1C05" w:rsidRDefault="004A1C05" w:rsidP="00E674DD">
      <w:pPr>
        <w:pStyle w:val="a8"/>
        <w:numPr>
          <w:ilvl w:val="0"/>
          <w:numId w:val="9"/>
        </w:numPr>
      </w:pPr>
      <w:r>
        <w:t>производить поиск по критериям;</w:t>
      </w:r>
    </w:p>
    <w:p w:rsidR="004A1C05" w:rsidRDefault="004A1C05" w:rsidP="00E674DD">
      <w:pPr>
        <w:pStyle w:val="a8"/>
        <w:numPr>
          <w:ilvl w:val="0"/>
          <w:numId w:val="9"/>
        </w:numPr>
      </w:pPr>
      <w:r>
        <w:t>включать и выключать систему локальных уведомлений;</w:t>
      </w:r>
    </w:p>
    <w:p w:rsidR="004A1C05" w:rsidRDefault="004A1C05" w:rsidP="00E674DD">
      <w:pPr>
        <w:pStyle w:val="a8"/>
        <w:numPr>
          <w:ilvl w:val="0"/>
          <w:numId w:val="9"/>
        </w:numPr>
      </w:pPr>
      <w:r>
        <w:t>быстрого просмотра персонального расписания.</w:t>
      </w:r>
    </w:p>
    <w:p w:rsidR="004A1C05" w:rsidRDefault="004A1C05" w:rsidP="004A1C05">
      <w:pPr>
        <w:pStyle w:val="3"/>
      </w:pPr>
      <w:bookmarkStart w:id="18" w:name="_Toc483435155"/>
      <w:r>
        <w:t>Возможности роли «Преподаватель»</w:t>
      </w:r>
      <w:bookmarkEnd w:id="18"/>
    </w:p>
    <w:p w:rsidR="004A1C05" w:rsidRDefault="004A1C05" w:rsidP="004A1C05">
      <w:r>
        <w:t>После авторизации приложение автоматически определяет по учетным данным в системе права доступа. В случаи если пользователь «Преподаватель», то он имеет возможность:</w:t>
      </w:r>
    </w:p>
    <w:p w:rsidR="004A1C05" w:rsidRDefault="004A1C05" w:rsidP="00E674DD">
      <w:pPr>
        <w:pStyle w:val="a8"/>
        <w:numPr>
          <w:ilvl w:val="0"/>
          <w:numId w:val="9"/>
        </w:numPr>
      </w:pPr>
      <w:r>
        <w:t>просматривать события;</w:t>
      </w:r>
    </w:p>
    <w:p w:rsidR="004A1C05" w:rsidRDefault="004A1C05" w:rsidP="00E674DD">
      <w:pPr>
        <w:pStyle w:val="a8"/>
        <w:numPr>
          <w:ilvl w:val="0"/>
          <w:numId w:val="9"/>
        </w:numPr>
      </w:pPr>
      <w:r>
        <w:t>производить поиск по критериям;</w:t>
      </w:r>
    </w:p>
    <w:p w:rsidR="004A1C05" w:rsidRDefault="004A1C05" w:rsidP="00E674DD">
      <w:pPr>
        <w:pStyle w:val="a8"/>
        <w:numPr>
          <w:ilvl w:val="0"/>
          <w:numId w:val="9"/>
        </w:numPr>
      </w:pPr>
      <w:r>
        <w:t>включать и выключать систему локальных уведомлений;</w:t>
      </w:r>
    </w:p>
    <w:p w:rsidR="004A1C05" w:rsidRDefault="004A1C05" w:rsidP="00E674DD">
      <w:pPr>
        <w:pStyle w:val="a8"/>
        <w:numPr>
          <w:ilvl w:val="0"/>
          <w:numId w:val="9"/>
        </w:numPr>
      </w:pPr>
      <w:r>
        <w:t>быстрого просмотра персонального расписания;</w:t>
      </w:r>
    </w:p>
    <w:p w:rsidR="004A1C05" w:rsidRDefault="004A1C05" w:rsidP="00E674DD">
      <w:pPr>
        <w:pStyle w:val="a8"/>
        <w:numPr>
          <w:ilvl w:val="0"/>
          <w:numId w:val="9"/>
        </w:numPr>
      </w:pPr>
      <w:r>
        <w:t>создания нового события;</w:t>
      </w:r>
    </w:p>
    <w:p w:rsidR="004A1C05" w:rsidRDefault="004A1C05" w:rsidP="00E674DD">
      <w:pPr>
        <w:pStyle w:val="a8"/>
        <w:numPr>
          <w:ilvl w:val="0"/>
          <w:numId w:val="9"/>
        </w:numPr>
      </w:pPr>
      <w:r>
        <w:t>редактирования имеющихся событий;</w:t>
      </w:r>
    </w:p>
    <w:p w:rsidR="004A1C05" w:rsidRDefault="004A1C05" w:rsidP="00E674DD">
      <w:pPr>
        <w:pStyle w:val="a8"/>
        <w:numPr>
          <w:ilvl w:val="0"/>
          <w:numId w:val="9"/>
        </w:numPr>
      </w:pPr>
      <w:r>
        <w:t>удаления событий.</w:t>
      </w:r>
    </w:p>
    <w:p w:rsidR="000C47FD" w:rsidRDefault="000C47FD" w:rsidP="005E2294">
      <w:pPr>
        <w:pStyle w:val="2"/>
      </w:pPr>
      <w:bookmarkStart w:id="19" w:name="_Toc483435156"/>
      <w:r w:rsidRPr="00A746BC">
        <w:lastRenderedPageBreak/>
        <w:t>Выводы</w:t>
      </w:r>
      <w:bookmarkEnd w:id="19"/>
    </w:p>
    <w:p w:rsidR="00AA3DDE" w:rsidRDefault="004A1C05" w:rsidP="00006102">
      <w:r w:rsidRPr="004A1C05">
        <w:t>На основании приведенного исследования, были сделаны выводы о необходимости написания мобильного приложения, т.к. программы аналоги</w:t>
      </w:r>
      <w:r w:rsidR="00006102">
        <w:t xml:space="preserve"> не адаптированы для университета или же не поддерживают необходимый функционал.</w:t>
      </w:r>
      <w:r w:rsidR="00AA3DDE">
        <w:t xml:space="preserve"> </w:t>
      </w:r>
    </w:p>
    <w:p w:rsidR="00006102" w:rsidRDefault="00006102" w:rsidP="00006102">
      <w:r w:rsidRPr="00A82329">
        <w:rPr>
          <w:b/>
        </w:rPr>
        <w:t>Целью</w:t>
      </w:r>
      <w:r>
        <w:t xml:space="preserve"> данной дипломной работы является автоматизация предоставления информации о расписании, путем разработки мобильного приложения для платформы </w:t>
      </w:r>
      <w:r>
        <w:rPr>
          <w:lang w:val="en-US"/>
        </w:rPr>
        <w:t>Android</w:t>
      </w:r>
      <w:r w:rsidRPr="00124875">
        <w:t>.</w:t>
      </w:r>
    </w:p>
    <w:p w:rsidR="00006102" w:rsidRDefault="00006102" w:rsidP="00006102">
      <w:pPr>
        <w:rPr>
          <w:lang w:eastAsia="ru-RU"/>
        </w:rPr>
      </w:pPr>
      <w:r>
        <w:t xml:space="preserve">Для достижения этой цели были поставлены следующие </w:t>
      </w:r>
      <w:r w:rsidRPr="001273A6">
        <w:rPr>
          <w:b/>
          <w:lang w:eastAsia="ru-RU"/>
        </w:rPr>
        <w:t>задач</w:t>
      </w:r>
      <w:r>
        <w:rPr>
          <w:b/>
          <w:lang w:eastAsia="ru-RU"/>
        </w:rPr>
        <w:t>и</w:t>
      </w:r>
      <w:r w:rsidRPr="001273A6">
        <w:rPr>
          <w:lang w:eastAsia="ru-RU"/>
        </w:rPr>
        <w:t>:</w:t>
      </w:r>
    </w:p>
    <w:p w:rsidR="00006102" w:rsidRDefault="00006102" w:rsidP="00E674DD">
      <w:pPr>
        <w:pStyle w:val="a8"/>
        <w:numPr>
          <w:ilvl w:val="0"/>
          <w:numId w:val="10"/>
        </w:numPr>
        <w:rPr>
          <w:lang w:eastAsia="ru-RU"/>
        </w:rPr>
      </w:pPr>
      <w:r>
        <w:rPr>
          <w:lang w:eastAsia="ru-RU"/>
        </w:rPr>
        <w:t>Рассмотреть предметную область.</w:t>
      </w:r>
    </w:p>
    <w:p w:rsidR="00006102" w:rsidRDefault="00006102" w:rsidP="003B3BF6">
      <w:pPr>
        <w:pStyle w:val="a8"/>
        <w:numPr>
          <w:ilvl w:val="0"/>
          <w:numId w:val="10"/>
        </w:numPr>
        <w:ind w:left="1134"/>
        <w:rPr>
          <w:lang w:eastAsia="ru-RU"/>
        </w:rPr>
      </w:pPr>
      <w:r>
        <w:rPr>
          <w:lang w:eastAsia="ru-RU"/>
        </w:rPr>
        <w:t>Рассмотреть программы аналоги, выявить их сильные и слабые</w:t>
      </w:r>
    </w:p>
    <w:p w:rsidR="00006102" w:rsidRDefault="00006102" w:rsidP="00006102">
      <w:pPr>
        <w:ind w:left="1418" w:firstLine="0"/>
        <w:rPr>
          <w:lang w:eastAsia="ru-RU"/>
        </w:rPr>
      </w:pPr>
      <w:r>
        <w:rPr>
          <w:lang w:eastAsia="ru-RU"/>
        </w:rPr>
        <w:t>стороны.</w:t>
      </w:r>
    </w:p>
    <w:p w:rsidR="00006102" w:rsidRDefault="00006102" w:rsidP="003B3BF6">
      <w:pPr>
        <w:pStyle w:val="a8"/>
        <w:numPr>
          <w:ilvl w:val="0"/>
          <w:numId w:val="10"/>
        </w:numPr>
        <w:ind w:left="1134"/>
        <w:rPr>
          <w:lang w:eastAsia="ru-RU"/>
        </w:rPr>
      </w:pPr>
      <w:r>
        <w:rPr>
          <w:lang w:eastAsia="ru-RU"/>
        </w:rPr>
        <w:t>Спроектировать будущее приложение согласно полученным</w:t>
      </w:r>
    </w:p>
    <w:p w:rsidR="00006102" w:rsidRDefault="00006102" w:rsidP="003B3BF6">
      <w:pPr>
        <w:ind w:left="1134" w:firstLine="0"/>
        <w:rPr>
          <w:lang w:eastAsia="ru-RU"/>
        </w:rPr>
      </w:pPr>
      <w:r>
        <w:rPr>
          <w:lang w:eastAsia="ru-RU"/>
        </w:rPr>
        <w:t>данным.</w:t>
      </w:r>
    </w:p>
    <w:p w:rsidR="00006102" w:rsidRDefault="00006102" w:rsidP="003B3BF6">
      <w:pPr>
        <w:pStyle w:val="a8"/>
        <w:numPr>
          <w:ilvl w:val="0"/>
          <w:numId w:val="10"/>
        </w:numPr>
        <w:ind w:left="1134"/>
        <w:rPr>
          <w:lang w:eastAsia="ru-RU"/>
        </w:rPr>
      </w:pPr>
      <w:r>
        <w:rPr>
          <w:lang w:eastAsia="ru-RU"/>
        </w:rPr>
        <w:t>Разработать мобильное приложение.</w:t>
      </w:r>
    </w:p>
    <w:p w:rsidR="00006102" w:rsidRDefault="00006102" w:rsidP="003B3BF6">
      <w:pPr>
        <w:pStyle w:val="a8"/>
        <w:numPr>
          <w:ilvl w:val="0"/>
          <w:numId w:val="10"/>
        </w:numPr>
        <w:ind w:left="1134"/>
        <w:rPr>
          <w:lang w:eastAsia="ru-RU"/>
        </w:rPr>
      </w:pPr>
      <w:r>
        <w:rPr>
          <w:lang w:eastAsia="ru-RU"/>
        </w:rPr>
        <w:t>Протестировать полученное мобильное приложение и исправить найденные ошибки.</w:t>
      </w:r>
    </w:p>
    <w:p w:rsidR="00006102" w:rsidRPr="00D73170" w:rsidRDefault="00006102" w:rsidP="00006102">
      <w:pPr>
        <w:rPr>
          <w:lang w:eastAsia="ru-RU"/>
        </w:rPr>
      </w:pPr>
      <w:r w:rsidRPr="00D73170">
        <w:rPr>
          <w:b/>
          <w:lang w:eastAsia="ru-RU"/>
        </w:rPr>
        <w:t>Объектом</w:t>
      </w:r>
      <w:r w:rsidRPr="00D73170">
        <w:rPr>
          <w:lang w:eastAsia="ru-RU"/>
        </w:rPr>
        <w:t xml:space="preserve"> исследования является </w:t>
      </w:r>
      <w:r>
        <w:rPr>
          <w:lang w:eastAsia="ru-RU"/>
        </w:rPr>
        <w:t>работа системы расписания.</w:t>
      </w:r>
    </w:p>
    <w:p w:rsidR="00006102" w:rsidRDefault="00006102" w:rsidP="00006102">
      <w:pPr>
        <w:rPr>
          <w:lang w:eastAsia="ru-RU"/>
        </w:rPr>
      </w:pPr>
      <w:r w:rsidRPr="008353D7">
        <w:rPr>
          <w:b/>
          <w:lang w:eastAsia="ru-RU"/>
        </w:rPr>
        <w:t xml:space="preserve">Предметом </w:t>
      </w:r>
      <w:r w:rsidRPr="008353D7">
        <w:rPr>
          <w:lang w:eastAsia="ru-RU"/>
        </w:rPr>
        <w:t xml:space="preserve">исследования в работе является </w:t>
      </w:r>
      <w:r>
        <w:rPr>
          <w:lang w:eastAsia="ru-RU"/>
        </w:rPr>
        <w:t>основные аспекты в работе расписания</w:t>
      </w:r>
      <w:r w:rsidRPr="008353D7">
        <w:rPr>
          <w:lang w:eastAsia="ru-RU"/>
        </w:rPr>
        <w:t>.</w:t>
      </w:r>
    </w:p>
    <w:p w:rsidR="000C47FD" w:rsidRPr="00A746BC" w:rsidRDefault="00006102" w:rsidP="00006102">
      <w:pPr>
        <w:pStyle w:val="1"/>
      </w:pPr>
      <w:bookmarkStart w:id="20" w:name="_Toc483435157"/>
      <w:r>
        <w:lastRenderedPageBreak/>
        <w:t>ЭКОНОМИЧЕСКИЙ АНАЛИЗ</w:t>
      </w:r>
      <w:bookmarkEnd w:id="20"/>
    </w:p>
    <w:p w:rsidR="00B7448F" w:rsidRDefault="00B7448F" w:rsidP="00B7448F">
      <w:pPr>
        <w:ind w:firstLine="708"/>
        <w:contextualSpacing/>
        <w:rPr>
          <w:rFonts w:eastAsia="Times New Roman"/>
        </w:rPr>
      </w:pPr>
      <w:r w:rsidRPr="005A7253">
        <w:rPr>
          <w:rFonts w:eastAsia="Times New Roman"/>
        </w:rPr>
        <w:t>Перед началом разработки любо</w:t>
      </w:r>
      <w:r>
        <w:rPr>
          <w:rFonts w:eastAsia="Times New Roman"/>
        </w:rPr>
        <w:t>й</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необходимо выяснить, насколько целесообразна е</w:t>
      </w:r>
      <w:r>
        <w:rPr>
          <w:rFonts w:eastAsia="Times New Roman"/>
        </w:rPr>
        <w:t>е разработка,</w:t>
      </w:r>
      <w:r w:rsidRPr="005A7253">
        <w:rPr>
          <w:rFonts w:eastAsia="Times New Roman"/>
        </w:rPr>
        <w:t xml:space="preserve"> как с точки зрения полезности, так и с точки зрения </w:t>
      </w:r>
      <w:r>
        <w:rPr>
          <w:rFonts w:eastAsia="Times New Roman"/>
        </w:rPr>
        <w:t>экономической эффективности</w:t>
      </w:r>
      <w:r w:rsidRPr="005A7253">
        <w:rPr>
          <w:rFonts w:eastAsia="Times New Roman"/>
        </w:rPr>
        <w:t xml:space="preserve">. В </w:t>
      </w:r>
      <w:r>
        <w:rPr>
          <w:rFonts w:eastAsia="Times New Roman"/>
        </w:rPr>
        <w:t>технико-экономической</w:t>
      </w:r>
      <w:r w:rsidRPr="005A7253">
        <w:rPr>
          <w:rFonts w:eastAsia="Times New Roman"/>
        </w:rPr>
        <w:t xml:space="preserve"> части работы рассматриваются вопросы организации работ </w:t>
      </w:r>
      <w:r>
        <w:rPr>
          <w:rFonts w:eastAsia="Times New Roman"/>
        </w:rPr>
        <w:t>по созданию и внедрению</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w:t>
      </w:r>
      <w:r>
        <w:rPr>
          <w:rFonts w:eastAsia="Times New Roman"/>
        </w:rPr>
        <w:t xml:space="preserve">а также приводится </w:t>
      </w:r>
      <w:r w:rsidRPr="005A7253">
        <w:rPr>
          <w:rFonts w:eastAsia="Times New Roman"/>
        </w:rPr>
        <w:t>расч</w:t>
      </w:r>
      <w:r>
        <w:rPr>
          <w:rFonts w:eastAsia="Times New Roman"/>
        </w:rPr>
        <w:t>ё</w:t>
      </w:r>
      <w:r w:rsidRPr="005A7253">
        <w:rPr>
          <w:rFonts w:eastAsia="Times New Roman"/>
        </w:rPr>
        <w:t xml:space="preserve">т </w:t>
      </w:r>
      <w:r>
        <w:rPr>
          <w:rFonts w:eastAsia="Times New Roman"/>
        </w:rPr>
        <w:t>ее</w:t>
      </w:r>
      <w:r w:rsidRPr="005A7253">
        <w:rPr>
          <w:rFonts w:eastAsia="Times New Roman"/>
        </w:rPr>
        <w:t xml:space="preserve"> </w:t>
      </w:r>
      <w:r>
        <w:rPr>
          <w:rFonts w:eastAsia="Times New Roman"/>
        </w:rPr>
        <w:t>себестоимости.</w:t>
      </w:r>
    </w:p>
    <w:p w:rsidR="000C47FD" w:rsidRDefault="007F5DC2" w:rsidP="005E2294">
      <w:pPr>
        <w:pStyle w:val="2"/>
      </w:pPr>
      <w:r w:rsidRPr="00A746BC">
        <w:t xml:space="preserve"> </w:t>
      </w:r>
      <w:bookmarkStart w:id="21" w:name="_Toc483435158"/>
      <w:r w:rsidR="00B7448F" w:rsidRPr="00B7448F">
        <w:t>Организационная структура проекта</w:t>
      </w:r>
      <w:bookmarkEnd w:id="21"/>
    </w:p>
    <w:p w:rsidR="00B7448F" w:rsidRDefault="00B7448F" w:rsidP="00B7448F">
      <w:r>
        <w:t xml:space="preserve">Организационная структура проекта </w:t>
      </w:r>
      <w:r w:rsidRPr="001E18AD">
        <w:t>(</w:t>
      </w:r>
      <w:r>
        <w:rPr>
          <w:lang w:val="en-US"/>
        </w:rPr>
        <w:t>OBS</w:t>
      </w:r>
      <w:r w:rsidRPr="001E18AD">
        <w:t>)</w:t>
      </w:r>
      <w:r w:rsidR="00DE1E1A">
        <w:t xml:space="preserve"> приведена на </w:t>
      </w:r>
      <w:r>
        <w:t>рис. 2.1</w:t>
      </w:r>
    </w:p>
    <w:p w:rsidR="00B7448F" w:rsidRDefault="00B7448F" w:rsidP="00B7448F">
      <w:pPr>
        <w:ind w:firstLine="0"/>
        <w:jc w:val="center"/>
      </w:pPr>
      <w:r>
        <w:object w:dxaOrig="13095" w:dyaOrig="5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6pt;height:189.15pt" o:ole="">
            <v:imagedata r:id="rId17" o:title=""/>
          </v:shape>
          <o:OLEObject Type="Embed" ProgID="Visio.Drawing.15" ShapeID="_x0000_i1025" DrawAspect="Content" ObjectID="_1557261902" r:id="rId18"/>
        </w:object>
      </w:r>
    </w:p>
    <w:p w:rsidR="00B7448F" w:rsidRDefault="00B7448F" w:rsidP="00B7448F">
      <w:pPr>
        <w:ind w:firstLine="0"/>
        <w:jc w:val="center"/>
        <w:rPr>
          <w:b/>
          <w:i/>
          <w:sz w:val="24"/>
          <w:szCs w:val="24"/>
        </w:rPr>
      </w:pPr>
      <w:r>
        <w:rPr>
          <w:b/>
          <w:i/>
          <w:sz w:val="24"/>
          <w:szCs w:val="24"/>
        </w:rPr>
        <w:t>Рис. 2.1. Организационная структура проекта</w:t>
      </w:r>
    </w:p>
    <w:p w:rsidR="00B7448F" w:rsidRDefault="00B7448F" w:rsidP="00B7448F">
      <w:pPr>
        <w:pStyle w:val="2"/>
      </w:pPr>
      <w:bookmarkStart w:id="22" w:name="_Toc483435159"/>
      <w:r>
        <w:t>Календарный план проекта</w:t>
      </w:r>
      <w:bookmarkEnd w:id="22"/>
    </w:p>
    <w:p w:rsidR="00B7448F" w:rsidRPr="001E5905" w:rsidRDefault="00B7448F" w:rsidP="00B7448F">
      <w:r w:rsidRPr="003C1ED5">
        <w:t xml:space="preserve">Для оценки расходов на реализацию проекта </w:t>
      </w:r>
      <w:r>
        <w:t xml:space="preserve">в числе прочих необходимо </w:t>
      </w:r>
      <w:r w:rsidRPr="003C1ED5">
        <w:t xml:space="preserve">определить </w:t>
      </w:r>
      <w:r>
        <w:t>временные затраты на его реализацию</w:t>
      </w:r>
      <w:r w:rsidRPr="003C1ED5">
        <w:t xml:space="preserve">. </w:t>
      </w:r>
      <w:r>
        <w:t>Для определения временных затрат проекта необходимо разработать календарный план проекта.</w:t>
      </w:r>
      <w:r w:rsidRPr="001E5905">
        <w:t xml:space="preserve"> </w:t>
      </w:r>
      <w:r w:rsidRPr="004F48FC">
        <w:t xml:space="preserve">Был </w:t>
      </w:r>
      <w:r>
        <w:t>сформирован состав работ проекта, определена</w:t>
      </w:r>
      <w:r w:rsidRPr="004F48FC">
        <w:t xml:space="preserve"> их </w:t>
      </w:r>
      <w:r>
        <w:t>длительность,</w:t>
      </w:r>
      <w:r w:rsidRPr="004F48FC">
        <w:t xml:space="preserve"> а</w:t>
      </w:r>
      <w:r>
        <w:t xml:space="preserve"> также</w:t>
      </w:r>
      <w:r w:rsidRPr="004F48FC">
        <w:t xml:space="preserve"> </w:t>
      </w:r>
      <w:r>
        <w:t>распределение ресурсов по</w:t>
      </w:r>
      <w:r w:rsidRPr="004F48FC">
        <w:t xml:space="preserve"> ним</w:t>
      </w:r>
      <w:r w:rsidRPr="001E5905">
        <w:t>. При разработке календарного плана были учтены ограничения и допу</w:t>
      </w:r>
      <w:r>
        <w:t>щения, накладываемые на проект з</w:t>
      </w:r>
      <w:r w:rsidRPr="001E5905">
        <w:t>аказчиком.</w:t>
      </w:r>
    </w:p>
    <w:p w:rsidR="00B7448F" w:rsidRDefault="00B7448F" w:rsidP="00B7448F">
      <w:pPr>
        <w:contextualSpacing/>
        <w:rPr>
          <w:rFonts w:eastAsia="Times New Roman"/>
        </w:rPr>
      </w:pPr>
      <w:r>
        <w:rPr>
          <w:rFonts w:eastAsia="Times New Roman"/>
        </w:rPr>
        <w:t>Для реализации проекта необходимо выполнить следующие работы:</w:t>
      </w:r>
    </w:p>
    <w:p w:rsidR="00B7448F" w:rsidRDefault="00B7448F" w:rsidP="00E674DD">
      <w:pPr>
        <w:pStyle w:val="a8"/>
        <w:numPr>
          <w:ilvl w:val="0"/>
          <w:numId w:val="12"/>
        </w:numPr>
        <w:rPr>
          <w:rFonts w:eastAsia="Times New Roman"/>
        </w:rPr>
      </w:pPr>
      <w:r>
        <w:rPr>
          <w:rFonts w:eastAsia="Times New Roman"/>
        </w:rPr>
        <w:t>Сбор требований Заказчика к разрабатываемому ПО.</w:t>
      </w:r>
    </w:p>
    <w:p w:rsidR="00B7448F" w:rsidRDefault="00B7448F" w:rsidP="00E674DD">
      <w:pPr>
        <w:pStyle w:val="a8"/>
        <w:numPr>
          <w:ilvl w:val="0"/>
          <w:numId w:val="12"/>
        </w:numPr>
        <w:rPr>
          <w:rFonts w:eastAsia="Times New Roman"/>
        </w:rPr>
      </w:pPr>
      <w:r>
        <w:rPr>
          <w:rFonts w:eastAsia="Times New Roman"/>
        </w:rPr>
        <w:t>Разработка и согласование технического задания.</w:t>
      </w:r>
    </w:p>
    <w:p w:rsidR="00B7448F" w:rsidRDefault="00B7448F" w:rsidP="00E674DD">
      <w:pPr>
        <w:pStyle w:val="a8"/>
        <w:numPr>
          <w:ilvl w:val="0"/>
          <w:numId w:val="12"/>
        </w:numPr>
        <w:rPr>
          <w:rFonts w:eastAsia="Times New Roman"/>
        </w:rPr>
      </w:pPr>
      <w:r>
        <w:rPr>
          <w:rFonts w:eastAsia="Times New Roman"/>
        </w:rPr>
        <w:lastRenderedPageBreak/>
        <w:t>Разработка дизайна.</w:t>
      </w:r>
    </w:p>
    <w:p w:rsidR="00B7448F" w:rsidRDefault="00B7448F" w:rsidP="00E674DD">
      <w:pPr>
        <w:pStyle w:val="a8"/>
        <w:numPr>
          <w:ilvl w:val="0"/>
          <w:numId w:val="12"/>
        </w:numPr>
        <w:rPr>
          <w:rFonts w:eastAsia="Times New Roman"/>
        </w:rPr>
      </w:pPr>
      <w:r>
        <w:rPr>
          <w:rFonts w:eastAsia="Times New Roman"/>
        </w:rPr>
        <w:t>Разработка ПО.</w:t>
      </w:r>
    </w:p>
    <w:p w:rsidR="00B7448F" w:rsidRDefault="00B7448F" w:rsidP="00E674DD">
      <w:pPr>
        <w:pStyle w:val="a8"/>
        <w:numPr>
          <w:ilvl w:val="0"/>
          <w:numId w:val="12"/>
        </w:numPr>
        <w:rPr>
          <w:rFonts w:eastAsia="Times New Roman"/>
        </w:rPr>
      </w:pPr>
      <w:r>
        <w:rPr>
          <w:rFonts w:eastAsia="Times New Roman"/>
        </w:rPr>
        <w:t>Тестирование ПО.</w:t>
      </w:r>
      <w:r w:rsidRPr="004F48FC">
        <w:rPr>
          <w:rFonts w:eastAsia="Times New Roman"/>
        </w:rPr>
        <w:t xml:space="preserve"> </w:t>
      </w:r>
    </w:p>
    <w:p w:rsidR="00B7448F" w:rsidRPr="00163358" w:rsidRDefault="00B7448F" w:rsidP="00B7448F">
      <w:pPr>
        <w:rPr>
          <w:rFonts w:eastAsia="Times New Roman"/>
        </w:rPr>
      </w:pPr>
      <w:r w:rsidRPr="00163358">
        <w:rPr>
          <w:rFonts w:eastAsia="Times New Roman"/>
        </w:rPr>
        <w:t xml:space="preserve">Распределение человеческих ресурсов по работам проекта и степень их загрузки приведены </w:t>
      </w:r>
      <w:r w:rsidRPr="00DE1E1A">
        <w:rPr>
          <w:rFonts w:eastAsia="Times New Roman"/>
        </w:rPr>
        <w:t xml:space="preserve">в </w:t>
      </w:r>
      <w:r w:rsidR="00B34240" w:rsidRPr="00DE1E1A">
        <w:rPr>
          <w:rFonts w:eastAsia="Times New Roman"/>
        </w:rPr>
        <w:t>табл. 2</w:t>
      </w:r>
      <w:r w:rsidRPr="00DE1E1A">
        <w:rPr>
          <w:rFonts w:eastAsia="Times New Roman"/>
        </w:rPr>
        <w:t>.1</w:t>
      </w:r>
      <w:r w:rsidRPr="00163358">
        <w:rPr>
          <w:rFonts w:eastAsia="Times New Roman"/>
        </w:rPr>
        <w:t>.</w:t>
      </w:r>
    </w:p>
    <w:p w:rsidR="00B7448F" w:rsidRPr="00B7448F" w:rsidRDefault="00B34240" w:rsidP="00B7448F">
      <w:pPr>
        <w:jc w:val="right"/>
        <w:rPr>
          <w:b/>
        </w:rPr>
      </w:pPr>
      <w:r>
        <w:rPr>
          <w:b/>
        </w:rPr>
        <w:t>Таблица 2</w:t>
      </w:r>
      <w:r w:rsidR="00B7448F" w:rsidRPr="00B7448F">
        <w:rPr>
          <w:b/>
        </w:rPr>
        <w:t>.1</w:t>
      </w:r>
    </w:p>
    <w:p w:rsidR="00B7448F" w:rsidRDefault="00B7448F" w:rsidP="00D4007E">
      <w:pPr>
        <w:jc w:val="center"/>
        <w:rPr>
          <w:b/>
          <w:i/>
        </w:rPr>
      </w:pPr>
      <w:r w:rsidRPr="00B7448F">
        <w:rPr>
          <w:b/>
          <w:i/>
        </w:rPr>
        <w:t>Структура общего времени на создание программного продукта</w:t>
      </w:r>
    </w:p>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822"/>
        <w:gridCol w:w="2278"/>
        <w:gridCol w:w="4704"/>
        <w:gridCol w:w="1883"/>
      </w:tblGrid>
      <w:tr w:rsidR="00AC2BAF" w:rsidRPr="00AC2BAF" w:rsidTr="0044095F">
        <w:trPr>
          <w:trHeight w:val="834"/>
          <w:tblHeader/>
        </w:trPr>
        <w:tc>
          <w:tcPr>
            <w:tcW w:w="424" w:type="pct"/>
            <w:vAlign w:val="center"/>
          </w:tcPr>
          <w:p w:rsidR="00AC2BAF" w:rsidRPr="00AC2BAF" w:rsidRDefault="00AC2BAF" w:rsidP="00AC2BAF">
            <w:pPr>
              <w:keepNext/>
              <w:keepLines/>
              <w:spacing w:line="240" w:lineRule="auto"/>
              <w:ind w:right="-108" w:firstLine="0"/>
              <w:contextualSpacing/>
              <w:jc w:val="center"/>
              <w:rPr>
                <w:rFonts w:eastAsia="Times New Roman"/>
                <w:b/>
                <w:sz w:val="24"/>
                <w:szCs w:val="24"/>
              </w:rPr>
            </w:pPr>
            <w:r w:rsidRPr="00AC2BAF">
              <w:rPr>
                <w:rFonts w:eastAsia="Times New Roman"/>
                <w:b/>
                <w:sz w:val="24"/>
                <w:szCs w:val="24"/>
              </w:rPr>
              <w:t>№</w:t>
            </w:r>
          </w:p>
          <w:p w:rsidR="00AC2BAF" w:rsidRPr="00AC2BAF" w:rsidRDefault="00AC2BAF" w:rsidP="00AC2BAF">
            <w:pPr>
              <w:keepNext/>
              <w:keepLines/>
              <w:spacing w:line="240" w:lineRule="auto"/>
              <w:ind w:right="-108" w:firstLine="0"/>
              <w:contextualSpacing/>
              <w:jc w:val="center"/>
              <w:rPr>
                <w:rFonts w:eastAsia="Times New Roman"/>
                <w:b/>
                <w:sz w:val="24"/>
                <w:szCs w:val="24"/>
              </w:rPr>
            </w:pPr>
            <w:r w:rsidRPr="00AC2BAF">
              <w:rPr>
                <w:rFonts w:eastAsia="Times New Roman"/>
                <w:b/>
                <w:sz w:val="24"/>
                <w:szCs w:val="24"/>
              </w:rPr>
              <w:t>этапа</w:t>
            </w:r>
          </w:p>
        </w:tc>
        <w:tc>
          <w:tcPr>
            <w:tcW w:w="1176" w:type="pct"/>
            <w:vAlign w:val="center"/>
          </w:tcPr>
          <w:p w:rsidR="00AC2BAF" w:rsidRPr="00AC2BAF" w:rsidRDefault="00AC2BAF" w:rsidP="00AC2BAF">
            <w:pPr>
              <w:keepNext/>
              <w:keepLines/>
              <w:spacing w:line="240" w:lineRule="auto"/>
              <w:ind w:firstLine="0"/>
              <w:contextualSpacing/>
              <w:jc w:val="center"/>
              <w:rPr>
                <w:rFonts w:eastAsia="Times New Roman"/>
                <w:b/>
                <w:sz w:val="24"/>
                <w:szCs w:val="24"/>
              </w:rPr>
            </w:pPr>
            <w:r w:rsidRPr="00AC2BAF">
              <w:rPr>
                <w:rFonts w:eastAsia="Times New Roman"/>
                <w:b/>
                <w:sz w:val="24"/>
                <w:szCs w:val="24"/>
              </w:rPr>
              <w:t>Этап работ</w:t>
            </w:r>
          </w:p>
        </w:tc>
        <w:tc>
          <w:tcPr>
            <w:tcW w:w="2428" w:type="pct"/>
            <w:vAlign w:val="center"/>
          </w:tcPr>
          <w:p w:rsidR="00AC2BAF" w:rsidRPr="00AC2BAF" w:rsidRDefault="00AC2BAF" w:rsidP="00AC2BAF">
            <w:pPr>
              <w:keepNext/>
              <w:keepLines/>
              <w:spacing w:line="240" w:lineRule="auto"/>
              <w:ind w:firstLine="0"/>
              <w:contextualSpacing/>
              <w:jc w:val="center"/>
              <w:rPr>
                <w:rFonts w:eastAsia="Times New Roman"/>
                <w:b/>
                <w:sz w:val="24"/>
                <w:szCs w:val="24"/>
              </w:rPr>
            </w:pPr>
            <w:r w:rsidRPr="00AC2BAF">
              <w:rPr>
                <w:rFonts w:eastAsia="Times New Roman"/>
                <w:b/>
                <w:sz w:val="24"/>
                <w:szCs w:val="24"/>
              </w:rPr>
              <w:t>Ответственные исполнители (занятость на этапе)</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b/>
                <w:sz w:val="24"/>
                <w:szCs w:val="24"/>
              </w:rPr>
            </w:pPr>
            <w:r w:rsidRPr="00AC2BAF">
              <w:rPr>
                <w:rFonts w:eastAsia="Times New Roman"/>
                <w:b/>
                <w:sz w:val="24"/>
                <w:szCs w:val="24"/>
              </w:rPr>
              <w:t>Длительность, дней</w:t>
            </w:r>
          </w:p>
        </w:tc>
      </w:tr>
      <w:tr w:rsidR="00AC2BAF" w:rsidRPr="00AC2BAF" w:rsidTr="0044095F">
        <w:trPr>
          <w:trHeight w:val="294"/>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1</w:t>
            </w:r>
          </w:p>
        </w:tc>
        <w:tc>
          <w:tcPr>
            <w:tcW w:w="1176" w:type="pct"/>
            <w:vAlign w:val="center"/>
          </w:tcPr>
          <w:p w:rsidR="00AC2BAF" w:rsidRPr="00AC2BAF" w:rsidRDefault="00AC2BAF" w:rsidP="00AC2BAF">
            <w:pPr>
              <w:spacing w:line="240" w:lineRule="auto"/>
              <w:ind w:firstLine="0"/>
              <w:jc w:val="left"/>
              <w:rPr>
                <w:rFonts w:eastAsia="Times New Roman"/>
                <w:i/>
                <w:sz w:val="24"/>
                <w:szCs w:val="24"/>
              </w:rPr>
            </w:pPr>
            <w:r w:rsidRPr="00AC2BAF">
              <w:rPr>
                <w:rFonts w:eastAsia="Times New Roman"/>
                <w:sz w:val="24"/>
                <w:szCs w:val="24"/>
              </w:rPr>
              <w:t>Сбор требований Заказчика к разрабатываемому ПО</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Консультант (постановщик задач) [100%]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[40%]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2</w:t>
            </w:r>
          </w:p>
        </w:tc>
      </w:tr>
      <w:tr w:rsidR="00AC2BAF" w:rsidRPr="00AC2BAF" w:rsidTr="0044095F">
        <w:trPr>
          <w:trHeight w:val="344"/>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2</w:t>
            </w:r>
          </w:p>
        </w:tc>
        <w:tc>
          <w:tcPr>
            <w:tcW w:w="1176" w:type="pct"/>
            <w:vAlign w:val="center"/>
          </w:tcPr>
          <w:p w:rsidR="00AC2BAF" w:rsidRPr="00AC2BAF" w:rsidRDefault="00AC2BAF" w:rsidP="00AC2BAF">
            <w:pPr>
              <w:widowControl w:val="0"/>
              <w:spacing w:line="240" w:lineRule="auto"/>
              <w:ind w:firstLine="0"/>
              <w:jc w:val="left"/>
              <w:rPr>
                <w:rFonts w:eastAsia="Times New Roman"/>
                <w:i/>
                <w:sz w:val="24"/>
                <w:szCs w:val="24"/>
              </w:rPr>
            </w:pPr>
            <w:r w:rsidRPr="00AC2BAF">
              <w:rPr>
                <w:rFonts w:eastAsia="Times New Roman"/>
                <w:sz w:val="24"/>
                <w:szCs w:val="24"/>
              </w:rPr>
              <w:t>Разработка и согласование технического задания</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Консультант (постановщик задач) [100%]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[40%]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 xml:space="preserve">Разработчик </w:t>
            </w:r>
            <w:r w:rsidRPr="00AC2BAF">
              <w:rPr>
                <w:rFonts w:eastAsia="Times New Roman"/>
                <w:sz w:val="24"/>
                <w:szCs w:val="24"/>
                <w:lang w:val="en-US"/>
              </w:rPr>
              <w:t>[40%]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4</w:t>
            </w:r>
          </w:p>
        </w:tc>
      </w:tr>
      <w:tr w:rsidR="00AC2BAF" w:rsidRPr="00AC2BAF" w:rsidTr="0044095F">
        <w:trPr>
          <w:trHeight w:val="422"/>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3</w:t>
            </w:r>
          </w:p>
        </w:tc>
        <w:tc>
          <w:tcPr>
            <w:tcW w:w="1176" w:type="pct"/>
            <w:vAlign w:val="center"/>
          </w:tcPr>
          <w:p w:rsidR="00AC2BAF" w:rsidRPr="00AC2BAF" w:rsidRDefault="00AC2BAF" w:rsidP="00AC2BAF">
            <w:pPr>
              <w:spacing w:line="240" w:lineRule="auto"/>
              <w:ind w:firstLine="0"/>
              <w:jc w:val="left"/>
              <w:rPr>
                <w:rFonts w:eastAsia="Times New Roman"/>
                <w:sz w:val="24"/>
                <w:szCs w:val="24"/>
              </w:rPr>
            </w:pPr>
            <w:r w:rsidRPr="00AC2BAF">
              <w:rPr>
                <w:rFonts w:eastAsia="Times New Roman"/>
                <w:sz w:val="24"/>
                <w:szCs w:val="24"/>
              </w:rPr>
              <w:t>Разработка дизайна</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 xml:space="preserve">Разработчик </w:t>
            </w:r>
            <w:r w:rsidRPr="00AC2BAF">
              <w:rPr>
                <w:rFonts w:eastAsia="Times New Roman"/>
                <w:sz w:val="24"/>
                <w:szCs w:val="24"/>
                <w:lang w:val="en-US"/>
              </w:rPr>
              <w:t>[</w:t>
            </w:r>
            <w:r w:rsidRPr="00AC2BAF">
              <w:rPr>
                <w:rFonts w:eastAsia="Times New Roman"/>
                <w:sz w:val="24"/>
                <w:szCs w:val="24"/>
              </w:rPr>
              <w:t>20</w:t>
            </w:r>
            <w:r w:rsidRPr="00AC2BAF">
              <w:rPr>
                <w:rFonts w:eastAsia="Times New Roman"/>
                <w:sz w:val="24"/>
                <w:szCs w:val="24"/>
                <w:lang w:val="en-US"/>
              </w:rPr>
              <w:t>%]</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 xml:space="preserve">Дизайнер </w:t>
            </w:r>
            <w:r w:rsidRPr="00AC2BAF">
              <w:rPr>
                <w:rFonts w:eastAsia="Times New Roman"/>
                <w:sz w:val="24"/>
                <w:szCs w:val="24"/>
                <w:lang w:val="en-US"/>
              </w:rPr>
              <w:t>[</w:t>
            </w:r>
            <w:r w:rsidRPr="00AC2BAF">
              <w:rPr>
                <w:rFonts w:eastAsia="Times New Roman"/>
                <w:sz w:val="24"/>
                <w:szCs w:val="24"/>
              </w:rPr>
              <w:t>100</w:t>
            </w:r>
            <w:r w:rsidRPr="00AC2BAF">
              <w:rPr>
                <w:rFonts w:eastAsia="Times New Roman"/>
                <w:sz w:val="24"/>
                <w:szCs w:val="24"/>
                <w:lang w:val="en-US"/>
              </w:rPr>
              <w:t>%]</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Консультант (постановщик задач) [20%]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lang w:val="en-US"/>
              </w:rPr>
            </w:pPr>
            <w:r w:rsidRPr="00AC2BAF">
              <w:rPr>
                <w:rFonts w:eastAsia="Times New Roman"/>
                <w:sz w:val="24"/>
                <w:szCs w:val="24"/>
                <w:lang w:val="en-US"/>
              </w:rPr>
              <w:t>3</w:t>
            </w:r>
          </w:p>
        </w:tc>
      </w:tr>
      <w:tr w:rsidR="00AC2BAF" w:rsidRPr="00AC2BAF" w:rsidTr="0044095F">
        <w:trPr>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4</w:t>
            </w:r>
          </w:p>
        </w:tc>
        <w:tc>
          <w:tcPr>
            <w:tcW w:w="1176" w:type="pct"/>
            <w:vAlign w:val="center"/>
          </w:tcPr>
          <w:p w:rsidR="00AC2BAF" w:rsidRPr="00AC2BAF" w:rsidRDefault="00AC2BAF" w:rsidP="00AC2BAF">
            <w:pPr>
              <w:spacing w:line="240" w:lineRule="auto"/>
              <w:ind w:firstLine="0"/>
              <w:jc w:val="left"/>
              <w:rPr>
                <w:rFonts w:eastAsia="Times New Roman"/>
                <w:i/>
                <w:sz w:val="24"/>
                <w:szCs w:val="24"/>
              </w:rPr>
            </w:pPr>
            <w:r w:rsidRPr="00AC2BAF">
              <w:rPr>
                <w:rFonts w:eastAsia="Times New Roman"/>
                <w:sz w:val="24"/>
                <w:szCs w:val="24"/>
              </w:rPr>
              <w:t>Разработка ПО</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[40%]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Разработчик [100%]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rPr>
            </w:pPr>
            <w:r w:rsidRPr="00AC2BAF">
              <w:rPr>
                <w:rFonts w:eastAsia="Times New Roman"/>
                <w:sz w:val="24"/>
                <w:szCs w:val="24"/>
              </w:rPr>
              <w:t>14</w:t>
            </w:r>
          </w:p>
        </w:tc>
      </w:tr>
      <w:tr w:rsidR="00AC2BAF" w:rsidRPr="00AC2BAF" w:rsidTr="0044095F">
        <w:trPr>
          <w:trHeight w:val="281"/>
          <w:tblHeader/>
        </w:trPr>
        <w:tc>
          <w:tcPr>
            <w:tcW w:w="424" w:type="pct"/>
            <w:vAlign w:val="center"/>
          </w:tcPr>
          <w:p w:rsidR="00AC2BAF" w:rsidRPr="00AC2BAF" w:rsidRDefault="00AC2BAF" w:rsidP="00AC2BAF">
            <w:pPr>
              <w:keepNext/>
              <w:keepLines/>
              <w:spacing w:line="240" w:lineRule="auto"/>
              <w:ind w:firstLine="0"/>
              <w:contextualSpacing/>
              <w:jc w:val="center"/>
              <w:rPr>
                <w:rFonts w:eastAsia="Times New Roman"/>
                <w:sz w:val="24"/>
                <w:szCs w:val="24"/>
                <w:lang w:val="en-US"/>
              </w:rPr>
            </w:pPr>
            <w:r w:rsidRPr="00AC2BAF">
              <w:rPr>
                <w:rFonts w:eastAsia="Times New Roman"/>
                <w:sz w:val="24"/>
                <w:szCs w:val="24"/>
                <w:lang w:val="en-US"/>
              </w:rPr>
              <w:t>5</w:t>
            </w:r>
          </w:p>
        </w:tc>
        <w:tc>
          <w:tcPr>
            <w:tcW w:w="1176" w:type="pct"/>
            <w:vAlign w:val="center"/>
          </w:tcPr>
          <w:p w:rsidR="00AC2BAF" w:rsidRPr="00AC2BAF" w:rsidRDefault="00AC2BAF" w:rsidP="00AC2BAF">
            <w:pPr>
              <w:spacing w:line="240" w:lineRule="auto"/>
              <w:ind w:firstLine="0"/>
              <w:rPr>
                <w:rFonts w:eastAsia="Times New Roman"/>
                <w:i/>
                <w:sz w:val="24"/>
                <w:szCs w:val="28"/>
              </w:rPr>
            </w:pPr>
            <w:r w:rsidRPr="00AC2BAF">
              <w:rPr>
                <w:rFonts w:eastAsia="Times New Roman"/>
                <w:sz w:val="24"/>
                <w:szCs w:val="28"/>
              </w:rPr>
              <w:t>Тестирование ПО</w:t>
            </w:r>
          </w:p>
        </w:tc>
        <w:tc>
          <w:tcPr>
            <w:tcW w:w="2428" w:type="pct"/>
            <w:vAlign w:val="center"/>
          </w:tcPr>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r w:rsidRPr="00AC2BAF">
              <w:rPr>
                <w:rFonts w:eastAsia="Times New Roman"/>
                <w:sz w:val="24"/>
                <w:szCs w:val="24"/>
              </w:rPr>
              <w:t>Руководитель проекта [20%]</w:t>
            </w:r>
          </w:p>
          <w:p w:rsidR="00AC2BAF" w:rsidRPr="00AC2BAF" w:rsidRDefault="00AC2BAF" w:rsidP="00E674DD">
            <w:pPr>
              <w:keepNext/>
              <w:keepLines/>
              <w:numPr>
                <w:ilvl w:val="0"/>
                <w:numId w:val="13"/>
              </w:numPr>
              <w:tabs>
                <w:tab w:val="left" w:pos="459"/>
              </w:tabs>
              <w:spacing w:line="240" w:lineRule="auto"/>
              <w:ind w:left="34" w:firstLine="141"/>
              <w:contextualSpacing/>
              <w:jc w:val="left"/>
              <w:rPr>
                <w:rFonts w:eastAsia="Times New Roman"/>
                <w:sz w:val="24"/>
                <w:szCs w:val="24"/>
              </w:rPr>
            </w:pPr>
            <w:proofErr w:type="spellStart"/>
            <w:r w:rsidRPr="00AC2BAF">
              <w:rPr>
                <w:rFonts w:eastAsia="Times New Roman"/>
                <w:sz w:val="24"/>
                <w:szCs w:val="24"/>
              </w:rPr>
              <w:t>Тестировщик</w:t>
            </w:r>
            <w:proofErr w:type="spellEnd"/>
            <w:r w:rsidRPr="00AC2BAF">
              <w:rPr>
                <w:rFonts w:eastAsia="Times New Roman"/>
                <w:sz w:val="24"/>
                <w:szCs w:val="24"/>
              </w:rPr>
              <w:t xml:space="preserve"> </w:t>
            </w:r>
            <w:r w:rsidRPr="00AC2BAF">
              <w:rPr>
                <w:rFonts w:eastAsia="Times New Roman"/>
                <w:sz w:val="24"/>
                <w:szCs w:val="24"/>
                <w:lang w:val="en-US"/>
              </w:rPr>
              <w:t>[100%]</w:t>
            </w:r>
          </w:p>
        </w:tc>
        <w:tc>
          <w:tcPr>
            <w:tcW w:w="972" w:type="pct"/>
            <w:vAlign w:val="center"/>
          </w:tcPr>
          <w:p w:rsidR="00AC2BAF" w:rsidRPr="00AC2BAF" w:rsidRDefault="00AC2BAF" w:rsidP="00AC2BAF">
            <w:pPr>
              <w:keepNext/>
              <w:keepLines/>
              <w:spacing w:line="240" w:lineRule="auto"/>
              <w:ind w:firstLine="0"/>
              <w:contextualSpacing/>
              <w:jc w:val="center"/>
              <w:rPr>
                <w:rFonts w:eastAsia="Times New Roman"/>
                <w:sz w:val="24"/>
                <w:szCs w:val="24"/>
                <w:lang w:val="en-US"/>
              </w:rPr>
            </w:pPr>
            <w:r w:rsidRPr="00AC2BAF">
              <w:rPr>
                <w:rFonts w:eastAsia="Times New Roman"/>
                <w:sz w:val="24"/>
                <w:szCs w:val="24"/>
                <w:lang w:val="en-US"/>
              </w:rPr>
              <w:t>3</w:t>
            </w:r>
          </w:p>
        </w:tc>
      </w:tr>
    </w:tbl>
    <w:p w:rsidR="00AC2BAF" w:rsidRPr="00B7448F" w:rsidRDefault="00AC2BAF" w:rsidP="00B7448F">
      <w:pPr>
        <w:rPr>
          <w:b/>
          <w:i/>
        </w:rPr>
      </w:pPr>
    </w:p>
    <w:p w:rsidR="00B7448F" w:rsidRPr="00D4007E" w:rsidRDefault="00B7448F" w:rsidP="00B7448F">
      <w:r w:rsidRPr="00B7448F">
        <w:t xml:space="preserve">При реализации данного проекта работы выполняются последовательно. Диаграмма </w:t>
      </w:r>
      <w:proofErr w:type="spellStart"/>
      <w:r w:rsidRPr="00B7448F">
        <w:t>Ганта</w:t>
      </w:r>
      <w:proofErr w:type="spellEnd"/>
      <w:r w:rsidRPr="00B7448F">
        <w:t xml:space="preserve"> приведена на рис. </w:t>
      </w:r>
      <w:r w:rsidR="00AC2BAF">
        <w:t>2</w:t>
      </w:r>
      <w:r w:rsidR="00DE1E1A">
        <w:t>.2</w:t>
      </w:r>
      <w:r w:rsidR="00D4007E" w:rsidRPr="00DE1E1A">
        <w:t xml:space="preserve"> </w:t>
      </w:r>
      <w:r w:rsidR="00DE1E1A">
        <w:t>и р</w:t>
      </w:r>
      <w:r w:rsidR="00D4007E" w:rsidRPr="00B7448F">
        <w:t xml:space="preserve">ис. </w:t>
      </w:r>
      <w:r w:rsidR="00D4007E">
        <w:t>2</w:t>
      </w:r>
      <w:r w:rsidR="00DE1E1A">
        <w:t>.3</w:t>
      </w:r>
    </w:p>
    <w:p w:rsidR="00B7448F" w:rsidRPr="00DE1E1A" w:rsidRDefault="00B7448F" w:rsidP="00AC2BAF">
      <w:pPr>
        <w:ind w:right="140" w:firstLine="284"/>
      </w:pPr>
      <w:r w:rsidRPr="00B7448F">
        <w:rPr>
          <w:noProof/>
          <w:lang w:eastAsia="ru-RU"/>
        </w:rPr>
        <w:drawing>
          <wp:inline distT="0" distB="0" distL="0" distR="0" wp14:anchorId="5D9CBEE9" wp14:editId="6154D7F8">
            <wp:extent cx="5981420" cy="1662911"/>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81420" cy="1662911"/>
                    </a:xfrm>
                    <a:prstGeom prst="rect">
                      <a:avLst/>
                    </a:prstGeom>
                    <a:noFill/>
                    <a:ln>
                      <a:noFill/>
                    </a:ln>
                    <a:extLst>
                      <a:ext uri="{53640926-AAD7-44D8-BBD7-CCE9431645EC}">
                        <a14:shadowObscured xmlns:a14="http://schemas.microsoft.com/office/drawing/2010/main"/>
                      </a:ext>
                    </a:extLst>
                  </pic:spPr>
                </pic:pic>
              </a:graphicData>
            </a:graphic>
          </wp:inline>
        </w:drawing>
      </w:r>
    </w:p>
    <w:p w:rsidR="00B7448F" w:rsidRPr="00AC2BAF" w:rsidRDefault="00AC2BAF" w:rsidP="00AC2BAF">
      <w:pPr>
        <w:jc w:val="center"/>
        <w:rPr>
          <w:b/>
          <w:i/>
          <w:sz w:val="24"/>
          <w:szCs w:val="24"/>
        </w:rPr>
      </w:pPr>
      <w:r>
        <w:rPr>
          <w:b/>
          <w:i/>
          <w:sz w:val="24"/>
          <w:szCs w:val="24"/>
        </w:rPr>
        <w:t>Рис. 2</w:t>
      </w:r>
      <w:r w:rsidR="00DE1E1A">
        <w:rPr>
          <w:b/>
          <w:i/>
          <w:sz w:val="24"/>
          <w:szCs w:val="24"/>
        </w:rPr>
        <w:t>.2</w:t>
      </w:r>
      <w:r>
        <w:rPr>
          <w:b/>
          <w:i/>
          <w:sz w:val="24"/>
          <w:szCs w:val="24"/>
        </w:rPr>
        <w:t>.</w:t>
      </w:r>
      <w:r w:rsidR="00B7448F" w:rsidRPr="00AC2BAF">
        <w:rPr>
          <w:b/>
          <w:i/>
          <w:sz w:val="24"/>
          <w:szCs w:val="24"/>
        </w:rPr>
        <w:t xml:space="preserve"> Табличное представление Диаграммы </w:t>
      </w:r>
      <w:proofErr w:type="spellStart"/>
      <w:r w:rsidR="00B7448F" w:rsidRPr="00AC2BAF">
        <w:rPr>
          <w:b/>
          <w:i/>
          <w:sz w:val="24"/>
          <w:szCs w:val="24"/>
        </w:rPr>
        <w:t>Ганта</w:t>
      </w:r>
      <w:proofErr w:type="spellEnd"/>
    </w:p>
    <w:p w:rsidR="00B7448F" w:rsidRPr="00B7448F" w:rsidRDefault="00B7448F" w:rsidP="00B7448F">
      <w:pPr>
        <w:rPr>
          <w:b/>
          <w:i/>
        </w:rPr>
      </w:pPr>
    </w:p>
    <w:p w:rsidR="00B7448F" w:rsidRPr="00B7448F" w:rsidRDefault="00B7448F" w:rsidP="00B7448F">
      <w:r w:rsidRPr="00B7448F">
        <w:rPr>
          <w:noProof/>
          <w:lang w:eastAsia="ru-RU"/>
        </w:rPr>
        <w:lastRenderedPageBreak/>
        <w:drawing>
          <wp:inline distT="0" distB="0" distL="0" distR="0" wp14:anchorId="0EEE3172" wp14:editId="62EB888D">
            <wp:extent cx="5567761" cy="1902257"/>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67761" cy="1902257"/>
                    </a:xfrm>
                    <a:prstGeom prst="rect">
                      <a:avLst/>
                    </a:prstGeom>
                    <a:noFill/>
                    <a:ln>
                      <a:noFill/>
                    </a:ln>
                    <a:extLst>
                      <a:ext uri="{53640926-AAD7-44D8-BBD7-CCE9431645EC}">
                        <a14:shadowObscured xmlns:a14="http://schemas.microsoft.com/office/drawing/2010/main"/>
                      </a:ext>
                    </a:extLst>
                  </pic:spPr>
                </pic:pic>
              </a:graphicData>
            </a:graphic>
          </wp:inline>
        </w:drawing>
      </w:r>
    </w:p>
    <w:p w:rsidR="00B7448F" w:rsidRPr="00D4007E" w:rsidRDefault="00DE1E1A" w:rsidP="00D4007E">
      <w:pPr>
        <w:jc w:val="center"/>
        <w:rPr>
          <w:b/>
          <w:i/>
          <w:sz w:val="24"/>
          <w:szCs w:val="24"/>
        </w:rPr>
      </w:pPr>
      <w:r>
        <w:rPr>
          <w:b/>
          <w:i/>
          <w:sz w:val="24"/>
          <w:szCs w:val="24"/>
        </w:rPr>
        <w:t>Рис. 2.3.</w:t>
      </w:r>
      <w:r w:rsidR="00D4007E">
        <w:rPr>
          <w:b/>
          <w:i/>
          <w:sz w:val="24"/>
          <w:szCs w:val="24"/>
        </w:rPr>
        <w:t>.</w:t>
      </w:r>
      <w:r w:rsidR="00B7448F" w:rsidRPr="00D4007E">
        <w:rPr>
          <w:b/>
          <w:i/>
          <w:sz w:val="24"/>
          <w:szCs w:val="24"/>
        </w:rPr>
        <w:t xml:space="preserve"> Графическое представление Диаграммы </w:t>
      </w:r>
      <w:proofErr w:type="spellStart"/>
      <w:r w:rsidR="00B7448F" w:rsidRPr="00D4007E">
        <w:rPr>
          <w:b/>
          <w:i/>
          <w:sz w:val="24"/>
          <w:szCs w:val="24"/>
        </w:rPr>
        <w:t>Ганта</w:t>
      </w:r>
      <w:proofErr w:type="spellEnd"/>
    </w:p>
    <w:p w:rsidR="00B7448F" w:rsidRPr="00B7448F" w:rsidRDefault="00B7448F" w:rsidP="00B7448F"/>
    <w:p w:rsidR="00B7448F" w:rsidRPr="00B7448F" w:rsidRDefault="00B7448F" w:rsidP="00B7448F">
      <w:pPr>
        <w:rPr>
          <w:b/>
        </w:rPr>
      </w:pPr>
      <w:r w:rsidRPr="00B7448F">
        <w:t xml:space="preserve">Исходя из длительности работ и коэффициента загрузки членов проектной команды, определим их трудозатраты при реализации </w:t>
      </w:r>
      <w:r w:rsidRPr="00DE1E1A">
        <w:t>проекта табл.</w:t>
      </w:r>
      <w:r w:rsidR="00D4007E" w:rsidRPr="00DE1E1A">
        <w:t xml:space="preserve"> </w:t>
      </w:r>
      <w:r w:rsidR="00B34240" w:rsidRPr="00DE1E1A">
        <w:t>2.2</w:t>
      </w:r>
      <w:r w:rsidRPr="00DE1E1A">
        <w:t>.</w:t>
      </w:r>
    </w:p>
    <w:p w:rsidR="00B7448F" w:rsidRPr="00B7448F" w:rsidRDefault="00B34240" w:rsidP="00D4007E">
      <w:pPr>
        <w:jc w:val="right"/>
        <w:rPr>
          <w:b/>
        </w:rPr>
      </w:pPr>
      <w:r>
        <w:rPr>
          <w:b/>
        </w:rPr>
        <w:t>Таблица 2</w:t>
      </w:r>
      <w:r w:rsidR="00B7448F" w:rsidRPr="00B7448F">
        <w:rPr>
          <w:b/>
        </w:rPr>
        <w:t>.2</w:t>
      </w:r>
    </w:p>
    <w:p w:rsidR="00B7448F" w:rsidRPr="00B7448F" w:rsidRDefault="00B7448F" w:rsidP="00D4007E">
      <w:pPr>
        <w:jc w:val="center"/>
        <w:rPr>
          <w:b/>
          <w:i/>
        </w:rPr>
      </w:pPr>
      <w:r w:rsidRPr="00B7448F">
        <w:rPr>
          <w:b/>
          <w:i/>
        </w:rPr>
        <w:t>Трудозатраты членов проектной команды</w:t>
      </w:r>
    </w:p>
    <w:tbl>
      <w:tblPr>
        <w:tblpPr w:leftFromText="180" w:rightFromText="180" w:vertAnchor="text" w:horzAnchor="margin" w:tblpYSpec="bottom"/>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8"/>
        <w:gridCol w:w="5273"/>
        <w:gridCol w:w="3847"/>
      </w:tblGrid>
      <w:tr w:rsidR="00D4007E" w:rsidRPr="00D4007E" w:rsidTr="00D4007E">
        <w:trPr>
          <w:trHeight w:val="556"/>
        </w:trPr>
        <w:tc>
          <w:tcPr>
            <w:tcW w:w="346" w:type="pct"/>
            <w:vAlign w:val="center"/>
          </w:tcPr>
          <w:p w:rsidR="00D4007E" w:rsidRPr="00D4007E" w:rsidRDefault="00D4007E" w:rsidP="00D4007E">
            <w:pPr>
              <w:keepNext/>
              <w:keepLines/>
              <w:spacing w:line="240" w:lineRule="auto"/>
              <w:ind w:right="-108" w:firstLine="0"/>
              <w:contextualSpacing/>
              <w:jc w:val="center"/>
              <w:rPr>
                <w:rFonts w:eastAsia="Times New Roman"/>
                <w:b/>
                <w:sz w:val="24"/>
                <w:szCs w:val="24"/>
              </w:rPr>
            </w:pPr>
            <w:r w:rsidRPr="00D4007E">
              <w:rPr>
                <w:rFonts w:eastAsia="Times New Roman"/>
                <w:b/>
                <w:sz w:val="24"/>
                <w:szCs w:val="24"/>
              </w:rPr>
              <w:t>№</w:t>
            </w:r>
          </w:p>
        </w:tc>
        <w:tc>
          <w:tcPr>
            <w:tcW w:w="2691" w:type="pct"/>
            <w:tcBorders>
              <w:bottom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b/>
                <w:sz w:val="24"/>
                <w:szCs w:val="24"/>
              </w:rPr>
            </w:pPr>
            <w:r w:rsidRPr="00D4007E">
              <w:rPr>
                <w:rFonts w:eastAsia="Times New Roman"/>
                <w:b/>
                <w:sz w:val="24"/>
                <w:szCs w:val="24"/>
              </w:rPr>
              <w:t>Исполнитель</w:t>
            </w:r>
          </w:p>
        </w:tc>
        <w:tc>
          <w:tcPr>
            <w:tcW w:w="1963" w:type="pct"/>
            <w:vAlign w:val="center"/>
          </w:tcPr>
          <w:p w:rsidR="00D4007E" w:rsidRPr="00D4007E" w:rsidRDefault="00D4007E" w:rsidP="00D4007E">
            <w:pPr>
              <w:keepNext/>
              <w:keepLines/>
              <w:spacing w:line="240" w:lineRule="auto"/>
              <w:ind w:firstLine="0"/>
              <w:contextualSpacing/>
              <w:jc w:val="center"/>
              <w:rPr>
                <w:rFonts w:eastAsia="Times New Roman"/>
                <w:b/>
                <w:sz w:val="24"/>
                <w:szCs w:val="24"/>
              </w:rPr>
            </w:pPr>
            <w:r w:rsidRPr="00D4007E">
              <w:rPr>
                <w:rFonts w:eastAsia="Times New Roman"/>
                <w:b/>
                <w:sz w:val="24"/>
                <w:szCs w:val="24"/>
              </w:rPr>
              <w:t>Трудозатраты, человеко-часов</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1</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Руководитель проекта</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69</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2</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Консультант (постановщик задач)</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53</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3</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Разработчик</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130</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4</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proofErr w:type="spellStart"/>
            <w:r w:rsidRPr="00D4007E">
              <w:rPr>
                <w:rFonts w:eastAsia="Times New Roman"/>
                <w:sz w:val="24"/>
                <w:szCs w:val="24"/>
                <w:lang w:eastAsia="ru-RU"/>
              </w:rPr>
              <w:t>Тестировщик</w:t>
            </w:r>
            <w:proofErr w:type="spellEnd"/>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24</w:t>
            </w:r>
          </w:p>
        </w:tc>
      </w:tr>
      <w:tr w:rsidR="00D4007E" w:rsidRPr="00D4007E" w:rsidTr="00D4007E">
        <w:trPr>
          <w:trHeight w:val="417"/>
        </w:trPr>
        <w:tc>
          <w:tcPr>
            <w:tcW w:w="346" w:type="pct"/>
            <w:tcBorders>
              <w:righ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5</w:t>
            </w:r>
          </w:p>
        </w:tc>
        <w:tc>
          <w:tcPr>
            <w:tcW w:w="2691" w:type="pct"/>
            <w:tcBorders>
              <w:top w:val="single" w:sz="4" w:space="0" w:color="auto"/>
              <w:left w:val="single" w:sz="4" w:space="0" w:color="auto"/>
              <w:bottom w:val="single" w:sz="4" w:space="0" w:color="auto"/>
              <w:right w:val="single" w:sz="4" w:space="0" w:color="auto"/>
            </w:tcBorders>
            <w:shd w:val="clear" w:color="auto" w:fill="auto"/>
            <w:vAlign w:val="bottom"/>
          </w:tcPr>
          <w:p w:rsidR="00D4007E" w:rsidRPr="00D4007E" w:rsidRDefault="00D4007E" w:rsidP="00D4007E">
            <w:pPr>
              <w:ind w:firstLine="0"/>
              <w:rPr>
                <w:rFonts w:eastAsia="Times New Roman"/>
                <w:sz w:val="24"/>
                <w:szCs w:val="24"/>
                <w:lang w:eastAsia="ru-RU"/>
              </w:rPr>
            </w:pPr>
            <w:r w:rsidRPr="00D4007E">
              <w:rPr>
                <w:rFonts w:eastAsia="Times New Roman"/>
                <w:sz w:val="24"/>
                <w:szCs w:val="24"/>
                <w:lang w:eastAsia="ru-RU"/>
              </w:rPr>
              <w:t>Дизайнер</w:t>
            </w:r>
          </w:p>
        </w:tc>
        <w:tc>
          <w:tcPr>
            <w:tcW w:w="1963" w:type="pct"/>
            <w:tcBorders>
              <w:left w:val="single" w:sz="4" w:space="0" w:color="auto"/>
            </w:tcBorders>
            <w:vAlign w:val="center"/>
          </w:tcPr>
          <w:p w:rsidR="00D4007E" w:rsidRPr="00D4007E" w:rsidRDefault="00D4007E" w:rsidP="00D4007E">
            <w:pPr>
              <w:keepNext/>
              <w:keepLines/>
              <w:spacing w:line="240" w:lineRule="auto"/>
              <w:ind w:firstLine="0"/>
              <w:contextualSpacing/>
              <w:jc w:val="center"/>
              <w:rPr>
                <w:rFonts w:eastAsia="Times New Roman"/>
                <w:sz w:val="24"/>
                <w:szCs w:val="24"/>
              </w:rPr>
            </w:pPr>
            <w:r w:rsidRPr="00D4007E">
              <w:rPr>
                <w:rFonts w:eastAsia="Times New Roman"/>
                <w:sz w:val="24"/>
                <w:szCs w:val="24"/>
              </w:rPr>
              <w:t>24</w:t>
            </w:r>
          </w:p>
        </w:tc>
      </w:tr>
    </w:tbl>
    <w:p w:rsidR="00D4007E" w:rsidRDefault="00D4007E" w:rsidP="005E5D90">
      <w:pPr>
        <w:pStyle w:val="2"/>
      </w:pPr>
      <w:bookmarkStart w:id="23" w:name="_Toc322893642"/>
      <w:bookmarkStart w:id="24" w:name="_Toc359344426"/>
      <w:bookmarkStart w:id="25" w:name="_Toc483435160"/>
      <w:r w:rsidRPr="00D4007E">
        <w:t>Расчёт затрат на разработку продукта</w:t>
      </w:r>
      <w:bookmarkEnd w:id="23"/>
      <w:bookmarkEnd w:id="24"/>
      <w:bookmarkEnd w:id="25"/>
    </w:p>
    <w:p w:rsidR="00D4007E" w:rsidRPr="007662B2" w:rsidRDefault="00D4007E" w:rsidP="00D4007E">
      <w:pPr>
        <w:contextualSpacing/>
        <w:rPr>
          <w:rFonts w:eastAsia="Times New Roman"/>
        </w:rPr>
      </w:pPr>
      <w:r w:rsidRPr="007662B2">
        <w:rPr>
          <w:rFonts w:eastAsia="Times New Roman"/>
        </w:rPr>
        <w:t xml:space="preserve">Расчет </w:t>
      </w:r>
      <w:r>
        <w:rPr>
          <w:rFonts w:eastAsia="Times New Roman"/>
        </w:rPr>
        <w:t>затрат на создание и внедрение ПО</w:t>
      </w:r>
      <w:r w:rsidRPr="007662B2">
        <w:rPr>
          <w:rFonts w:eastAsia="Times New Roman"/>
        </w:rPr>
        <w:t xml:space="preserve"> </w:t>
      </w:r>
      <w:r>
        <w:rPr>
          <w:rFonts w:eastAsia="Times New Roman"/>
        </w:rPr>
        <w:t>включает следующие составляющие</w:t>
      </w:r>
      <w:r w:rsidRPr="007662B2">
        <w:rPr>
          <w:rFonts w:eastAsia="Times New Roman"/>
        </w:rPr>
        <w:t xml:space="preserve"> с последующим их графическим представлением </w:t>
      </w:r>
      <w:r>
        <w:rPr>
          <w:rFonts w:eastAsia="Times New Roman"/>
        </w:rPr>
        <w:t xml:space="preserve">в </w:t>
      </w:r>
      <w:r w:rsidRPr="007662B2">
        <w:rPr>
          <w:rFonts w:eastAsia="Times New Roman"/>
        </w:rPr>
        <w:t>виде круговой диаграммы:</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заработная плата исполнителей работ по проекту – </w:t>
      </w:r>
      <w:proofErr w:type="spellStart"/>
      <w:r w:rsidRPr="00A24486">
        <w:rPr>
          <w:rFonts w:eastAsia="Times New Roman"/>
          <w:i/>
          <w:szCs w:val="24"/>
        </w:rPr>
        <w:t>ЗП</w:t>
      </w:r>
      <w:r w:rsidRPr="00A24486">
        <w:rPr>
          <w:rFonts w:eastAsia="Times New Roman"/>
          <w:i/>
          <w:szCs w:val="24"/>
          <w:vertAlign w:val="subscript"/>
        </w:rPr>
        <w:t>осн</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отчисления на социальные нужды (страховые взносы) – </w:t>
      </w:r>
      <w:proofErr w:type="spellStart"/>
      <w:r w:rsidRPr="00A24486">
        <w:rPr>
          <w:rFonts w:eastAsia="Times New Roman"/>
          <w:i/>
          <w:szCs w:val="24"/>
        </w:rPr>
        <w:t>Н</w:t>
      </w:r>
      <w:r w:rsidRPr="00A24486">
        <w:rPr>
          <w:rFonts w:eastAsia="Times New Roman"/>
          <w:i/>
          <w:szCs w:val="24"/>
          <w:vertAlign w:val="subscript"/>
        </w:rPr>
        <w:t>зп</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арендные платежи за производственные (офисные) помещения – </w:t>
      </w:r>
      <w:proofErr w:type="spellStart"/>
      <w:r w:rsidRPr="00A24486">
        <w:rPr>
          <w:rFonts w:eastAsia="Times New Roman"/>
          <w:i/>
          <w:szCs w:val="24"/>
        </w:rPr>
        <w:t>А</w:t>
      </w:r>
      <w:r w:rsidRPr="00A24486">
        <w:rPr>
          <w:rFonts w:eastAsia="Times New Roman"/>
          <w:i/>
          <w:szCs w:val="24"/>
          <w:vertAlign w:val="subscript"/>
        </w:rPr>
        <w:t>пм</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амортизация используемых основных средств и нематериальных активов – </w:t>
      </w:r>
      <w:r w:rsidRPr="00A24486">
        <w:rPr>
          <w:rFonts w:eastAsia="Times New Roman"/>
          <w:i/>
          <w:szCs w:val="24"/>
        </w:rPr>
        <w:t>А</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расходы на модернизацию и приобретение основных средств – </w:t>
      </w:r>
      <w:proofErr w:type="spellStart"/>
      <w:r w:rsidRPr="00A24486">
        <w:rPr>
          <w:rFonts w:eastAsia="Times New Roman"/>
          <w:i/>
          <w:szCs w:val="24"/>
        </w:rPr>
        <w:t>Р</w:t>
      </w:r>
      <w:r w:rsidRPr="00A24486">
        <w:rPr>
          <w:rFonts w:eastAsia="Times New Roman"/>
          <w:i/>
          <w:szCs w:val="24"/>
          <w:vertAlign w:val="subscript"/>
        </w:rPr>
        <w:t>мод</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расходы на приобретение необходимого ПО – </w:t>
      </w:r>
      <w:r w:rsidRPr="00A24486">
        <w:rPr>
          <w:rFonts w:eastAsia="Times New Roman"/>
          <w:i/>
          <w:szCs w:val="24"/>
        </w:rPr>
        <w:t>Р</w:t>
      </w:r>
      <w:r w:rsidRPr="00A24486">
        <w:rPr>
          <w:rFonts w:eastAsia="Times New Roman"/>
          <w:i/>
          <w:szCs w:val="24"/>
          <w:vertAlign w:val="subscript"/>
        </w:rPr>
        <w:t>ПО</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lastRenderedPageBreak/>
        <w:t xml:space="preserve">расходы на интернет, связь – </w:t>
      </w:r>
      <w:proofErr w:type="spellStart"/>
      <w:r w:rsidRPr="00A24486">
        <w:rPr>
          <w:rFonts w:eastAsia="Times New Roman"/>
          <w:i/>
          <w:szCs w:val="24"/>
        </w:rPr>
        <w:t>Р</w:t>
      </w:r>
      <w:r w:rsidRPr="00A24486">
        <w:rPr>
          <w:rFonts w:eastAsia="Times New Roman"/>
          <w:i/>
          <w:szCs w:val="24"/>
          <w:vertAlign w:val="subscript"/>
        </w:rPr>
        <w:t>тел</w:t>
      </w:r>
      <w:proofErr w:type="spellEnd"/>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расходы на канцелярские товары и расходные материалы – </w:t>
      </w:r>
      <w:proofErr w:type="spellStart"/>
      <w:r w:rsidRPr="00A24486">
        <w:rPr>
          <w:rFonts w:eastAsia="Times New Roman"/>
          <w:i/>
          <w:szCs w:val="24"/>
        </w:rPr>
        <w:t>Р</w:t>
      </w:r>
      <w:r w:rsidRPr="00A24486">
        <w:rPr>
          <w:rFonts w:eastAsia="Times New Roman"/>
          <w:i/>
          <w:szCs w:val="24"/>
          <w:vertAlign w:val="subscript"/>
        </w:rPr>
        <w:t>р.м</w:t>
      </w:r>
      <w:proofErr w:type="spellEnd"/>
      <w:r w:rsidRPr="00A24486">
        <w:rPr>
          <w:rFonts w:eastAsia="Times New Roman"/>
          <w:i/>
          <w:szCs w:val="24"/>
          <w:vertAlign w:val="subscript"/>
        </w:rPr>
        <w:t>.</w:t>
      </w:r>
      <w:r w:rsidRPr="00A24486">
        <w:rPr>
          <w:rFonts w:eastAsia="Times New Roman"/>
          <w:szCs w:val="24"/>
        </w:rPr>
        <w:t>;</w:t>
      </w:r>
    </w:p>
    <w:p w:rsidR="00D4007E" w:rsidRPr="00A24486" w:rsidRDefault="00D4007E" w:rsidP="00E674DD">
      <w:pPr>
        <w:pStyle w:val="a8"/>
        <w:numPr>
          <w:ilvl w:val="0"/>
          <w:numId w:val="14"/>
        </w:numPr>
        <w:spacing w:after="100" w:afterAutospacing="1"/>
        <w:rPr>
          <w:rFonts w:eastAsia="Times New Roman"/>
          <w:szCs w:val="24"/>
        </w:rPr>
      </w:pPr>
      <w:r w:rsidRPr="00A24486">
        <w:rPr>
          <w:rFonts w:eastAsia="Times New Roman"/>
          <w:szCs w:val="24"/>
        </w:rPr>
        <w:t xml:space="preserve">прочие расходы – </w:t>
      </w:r>
      <w:proofErr w:type="spellStart"/>
      <w:r w:rsidRPr="00A24486">
        <w:rPr>
          <w:rFonts w:eastAsia="Times New Roman"/>
          <w:i/>
        </w:rPr>
        <w:t>П</w:t>
      </w:r>
      <w:r w:rsidRPr="00A24486">
        <w:rPr>
          <w:rFonts w:eastAsia="Times New Roman"/>
          <w:i/>
          <w:vertAlign w:val="subscript"/>
        </w:rPr>
        <w:t>р.р</w:t>
      </w:r>
      <w:proofErr w:type="spellEnd"/>
      <w:r w:rsidRPr="00A24486">
        <w:rPr>
          <w:rFonts w:eastAsia="Times New Roman"/>
          <w:i/>
          <w:vertAlign w:val="subscript"/>
        </w:rPr>
        <w:t>.</w:t>
      </w:r>
      <w:r w:rsidRPr="00A24486">
        <w:rPr>
          <w:rFonts w:eastAsia="Times New Roman"/>
          <w:szCs w:val="24"/>
        </w:rPr>
        <w:t>.</w:t>
      </w:r>
    </w:p>
    <w:p w:rsidR="00340052" w:rsidRDefault="0044095F" w:rsidP="0044095F">
      <w:pPr>
        <w:pStyle w:val="3"/>
      </w:pPr>
      <w:bookmarkStart w:id="26" w:name="_Toc483435161"/>
      <w:r w:rsidRPr="0044095F">
        <w:t>Расчёт заработной платы исполнителей работ по созданию программного продукта</w:t>
      </w:r>
      <w:bookmarkEnd w:id="26"/>
    </w:p>
    <w:p w:rsidR="0044095F" w:rsidRDefault="0044095F" w:rsidP="0044095F">
      <w:r w:rsidRPr="00BC27C8">
        <w:t>Основная</w:t>
      </w:r>
      <w:r>
        <w:t xml:space="preserve"> ЗП определяется по формуле</w:t>
      </w:r>
      <w:r w:rsidRPr="00BC27C8">
        <w:t>:</w:t>
      </w:r>
    </w:p>
    <w:tbl>
      <w:tblPr>
        <w:tblW w:w="9781" w:type="dxa"/>
        <w:jc w:val="center"/>
        <w:tblLayout w:type="fixed"/>
        <w:tblLook w:val="04A0" w:firstRow="1" w:lastRow="0" w:firstColumn="1" w:lastColumn="0" w:noHBand="0" w:noVBand="1"/>
      </w:tblPr>
      <w:tblGrid>
        <w:gridCol w:w="8647"/>
        <w:gridCol w:w="1134"/>
      </w:tblGrid>
      <w:tr w:rsidR="0044095F" w:rsidRPr="00597F0A" w:rsidTr="0044095F">
        <w:trPr>
          <w:jc w:val="center"/>
        </w:trPr>
        <w:tc>
          <w:tcPr>
            <w:tcW w:w="8647" w:type="dxa"/>
            <w:shd w:val="clear" w:color="auto" w:fill="auto"/>
          </w:tcPr>
          <w:p w:rsidR="0044095F" w:rsidRPr="00CF1FD3" w:rsidRDefault="009009E9" w:rsidP="0044095F">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lang w:val="en-US"/>
                          </w:rPr>
                          <m:t>t</m:t>
                        </m:r>
                      </m:e>
                      <m:sub>
                        <m:r>
                          <m:rPr>
                            <m:nor/>
                          </m:rPr>
                          <w:rPr>
                            <w:rFonts w:cs="Times New Roman"/>
                            <w:i/>
                          </w:rPr>
                          <m:t>р.д.</m:t>
                        </m:r>
                      </m:sub>
                    </m:sSub>
                  </m:den>
                </m:f>
                <m:d>
                  <m:dPr>
                    <m:ctrlPr>
                      <w:rPr>
                        <w:rFonts w:ascii="Cambria Math" w:hAnsi="Cambria Math" w:cs="Times New Roman"/>
                        <w:i/>
                      </w:rPr>
                    </m:ctrlPr>
                  </m:dPr>
                  <m:e>
                    <m:r>
                      <m:rPr>
                        <m:nor/>
                      </m:rPr>
                      <w:rPr>
                        <w:rFonts w:cs="Times New Roman"/>
                      </w:rPr>
                      <m:t>1</m:t>
                    </m:r>
                    <m:r>
                      <m:rPr>
                        <m:nor/>
                      </m:rPr>
                      <w:rPr>
                        <w:rFonts w:cs="Times New Roman"/>
                        <w:i/>
                      </w:rPr>
                      <m:t>+</m:t>
                    </m:r>
                    <m:f>
                      <m:fPr>
                        <m:ctrlPr>
                          <w:rPr>
                            <w:rFonts w:ascii="Cambria Math" w:hAnsi="Cambria Math" w:cs="Times New Roman"/>
                            <w:i/>
                          </w:rPr>
                        </m:ctrlPr>
                      </m:fPr>
                      <m:num>
                        <m:r>
                          <m:rPr>
                            <m:nor/>
                          </m:rPr>
                          <w:rPr>
                            <w:rFonts w:cs="Times New Roman"/>
                            <w:i/>
                          </w:rPr>
                          <m:t>П</m:t>
                        </m:r>
                      </m:num>
                      <m:den>
                        <m:r>
                          <m:rPr>
                            <m:nor/>
                          </m:rPr>
                          <w:rPr>
                            <w:rFonts w:cs="Times New Roman"/>
                          </w:rPr>
                          <m:t>100</m:t>
                        </m:r>
                      </m:den>
                    </m:f>
                  </m:e>
                </m:d>
                <m:r>
                  <m:rPr>
                    <m:nor/>
                  </m:rPr>
                  <w:rPr>
                    <w:rFonts w:cs="Times New Roman"/>
                    <w:i/>
                  </w:rPr>
                  <m:t xml:space="preserve">, </m:t>
                </m:r>
                <w:proofErr w:type="spellStart"/>
                <m:r>
                  <m:rPr>
                    <m:nor/>
                  </m:rPr>
                  <w:rPr>
                    <w:rFonts w:cs="Times New Roman"/>
                    <w:i/>
                  </w:rPr>
                  <m:t>руб</m:t>
                </m:r>
                <w:proofErr w:type="spellEnd"/>
                <m:r>
                  <m:rPr>
                    <m:nor/>
                  </m:rPr>
                  <w:rPr>
                    <w:rFonts w:cs="Times New Roman"/>
                    <w:i/>
                  </w:rPr>
                  <m:t>,</m:t>
                </m:r>
              </m:oMath>
            </m:oMathPara>
          </w:p>
        </w:tc>
        <w:tc>
          <w:tcPr>
            <w:tcW w:w="1134" w:type="dxa"/>
            <w:shd w:val="clear" w:color="auto" w:fill="auto"/>
          </w:tcPr>
          <w:p w:rsidR="0044095F" w:rsidRPr="00026619" w:rsidRDefault="0044095F" w:rsidP="0044095F">
            <w:pPr>
              <w:ind w:firstLine="0"/>
              <w:jc w:val="right"/>
              <w:rPr>
                <w:sz w:val="16"/>
                <w:szCs w:val="16"/>
              </w:rPr>
            </w:pPr>
            <w:r w:rsidRPr="00597F0A">
              <w:fldChar w:fldCharType="begin"/>
            </w:r>
            <w:r w:rsidRPr="00597F0A">
              <w:instrText xml:space="preserve"> MACROBUTTON MTEditEquationSection2 </w:instrText>
            </w:r>
            <w:r w:rsidRPr="004329B1">
              <w:rPr>
                <w:vanish/>
                <w:color w:val="FF0000"/>
              </w:rPr>
              <w:instrText>Equation Chapter 2 Section 1</w:instrText>
            </w:r>
            <w:r w:rsidRPr="00597F0A">
              <w:fldChar w:fldCharType="begin"/>
            </w:r>
            <w:r w:rsidRPr="00597F0A">
              <w:instrText xml:space="preserve"> SEQ MTEqn \r \h \* MERGEFORMAT </w:instrText>
            </w:r>
            <w:r w:rsidRPr="00597F0A">
              <w:fldChar w:fldCharType="end"/>
            </w:r>
            <w:r w:rsidRPr="00597F0A">
              <w:fldChar w:fldCharType="begin"/>
            </w:r>
            <w:r w:rsidRPr="00597F0A">
              <w:instrText xml:space="preserve"> SEQ MTSec \r 1 \h \* MERGEFORMAT </w:instrText>
            </w:r>
            <w:r w:rsidRPr="00597F0A">
              <w:fldChar w:fldCharType="end"/>
            </w:r>
            <w:r w:rsidRPr="00597F0A">
              <w:fldChar w:fldCharType="begin"/>
            </w:r>
            <w:r w:rsidRPr="00597F0A">
              <w:instrText xml:space="preserve"> SEQ MTChap \r 2 \h \* MERGEFORMAT </w:instrText>
            </w:r>
            <w:r w:rsidRPr="00597F0A">
              <w:fldChar w:fldCharType="end"/>
            </w:r>
            <w:r w:rsidRPr="00597F0A">
              <w:fldChar w:fldCharType="end"/>
            </w:r>
          </w:p>
          <w:p w:rsidR="0044095F" w:rsidRPr="00597F0A" w:rsidRDefault="00B34240" w:rsidP="0044095F">
            <w:pPr>
              <w:ind w:right="34" w:firstLine="0"/>
              <w:jc w:val="right"/>
              <w:rPr>
                <w:lang w:val="en-US"/>
              </w:rPr>
            </w:pPr>
            <w:r w:rsidRPr="00B34240">
              <w:rPr>
                <w:position w:val="-12"/>
              </w:rPr>
              <w:t>(2</w:t>
            </w:r>
            <w:r w:rsidR="0044095F" w:rsidRPr="00B34240">
              <w:rPr>
                <w:position w:val="-12"/>
              </w:rPr>
              <w:t>.1)</w:t>
            </w:r>
          </w:p>
        </w:tc>
      </w:tr>
    </w:tbl>
    <w:p w:rsidR="0044095F" w:rsidRDefault="0044095F" w:rsidP="0044095F">
      <w:pPr>
        <w:widowControl w:val="0"/>
        <w:ind w:firstLine="0"/>
      </w:pPr>
      <w:r>
        <w:t xml:space="preserve">где </w:t>
      </w:r>
      <w:r>
        <w:rPr>
          <w:i/>
          <w:lang w:val="en-US"/>
        </w:rPr>
        <w:t>M</w:t>
      </w:r>
      <w:r w:rsidRPr="00B02C26">
        <w:t xml:space="preserve"> – </w:t>
      </w:r>
      <w:r>
        <w:t>месячная зарплата</w:t>
      </w:r>
      <w:r w:rsidRPr="00B02C26">
        <w:t xml:space="preserve"> (</w:t>
      </w:r>
      <w:r w:rsidRPr="00B02C26">
        <w:rPr>
          <w:i/>
        </w:rPr>
        <w:t>руб.</w:t>
      </w:r>
      <w:r>
        <w:t>)</w:t>
      </w:r>
      <w:r w:rsidRPr="00B02C26">
        <w:t xml:space="preserve">, </w:t>
      </w:r>
      <w:r>
        <w:rPr>
          <w:i/>
          <w:lang w:val="en-US"/>
        </w:rPr>
        <w:t>T</w:t>
      </w:r>
      <w:r w:rsidRPr="00B02C26">
        <w:t xml:space="preserve"> – </w:t>
      </w:r>
      <w:r>
        <w:t>общие трудозатраты (</w:t>
      </w:r>
      <w:r>
        <w:rPr>
          <w:i/>
        </w:rPr>
        <w:t>чел.-ч</w:t>
      </w:r>
      <w:r>
        <w:t>)</w:t>
      </w:r>
      <w:r w:rsidRPr="00B02C26">
        <w:t>,</w:t>
      </w:r>
      <w:r>
        <w:t xml:space="preserve"> </w:t>
      </w:r>
      <w:proofErr w:type="spellStart"/>
      <w:r>
        <w:rPr>
          <w:i/>
        </w:rPr>
        <w:t>Ч</w:t>
      </w:r>
      <w:r w:rsidRPr="00E61BEE">
        <w:rPr>
          <w:i/>
          <w:vertAlign w:val="subscript"/>
        </w:rPr>
        <w:t>р</w:t>
      </w:r>
      <w:proofErr w:type="spellEnd"/>
      <w:r>
        <w:t xml:space="preserve"> – число рабочих дней в месяц</w:t>
      </w:r>
      <w:r w:rsidRPr="00B02C26">
        <w:t>,</w:t>
      </w:r>
      <w:r>
        <w:t xml:space="preserve"> </w:t>
      </w:r>
      <w:r>
        <w:rPr>
          <w:i/>
          <w:lang w:val="en-US"/>
        </w:rPr>
        <w:t>t</w:t>
      </w:r>
      <w:proofErr w:type="spellStart"/>
      <w:r w:rsidRPr="00E61BEE">
        <w:rPr>
          <w:i/>
          <w:vertAlign w:val="subscript"/>
        </w:rPr>
        <w:t>р.д</w:t>
      </w:r>
      <w:proofErr w:type="spellEnd"/>
      <w:r w:rsidRPr="00E61BEE">
        <w:rPr>
          <w:i/>
          <w:vertAlign w:val="subscript"/>
        </w:rPr>
        <w:t>.</w:t>
      </w:r>
      <w:r>
        <w:rPr>
          <w:i/>
        </w:rPr>
        <w:t xml:space="preserve"> – </w:t>
      </w:r>
      <w:r>
        <w:t>продолжительность рабочего дня в часах</w:t>
      </w:r>
      <w:r w:rsidRPr="00B02C26">
        <w:t>,</w:t>
      </w:r>
      <w:r>
        <w:t xml:space="preserve"> </w:t>
      </w:r>
      <w:r>
        <w:rPr>
          <w:i/>
        </w:rPr>
        <w:t>П</w:t>
      </w:r>
      <w:r>
        <w:t xml:space="preserve"> – процент премии. В данной работе</w:t>
      </w:r>
      <w:r w:rsidRPr="00402A90">
        <w:t xml:space="preserve"> </w:t>
      </w:r>
      <w:proofErr w:type="spellStart"/>
      <w:r>
        <w:rPr>
          <w:i/>
        </w:rPr>
        <w:t>Ч</w:t>
      </w:r>
      <w:r w:rsidRPr="00E61BEE">
        <w:rPr>
          <w:i/>
          <w:vertAlign w:val="subscript"/>
        </w:rPr>
        <w:t>р</w:t>
      </w:r>
      <w:proofErr w:type="spellEnd"/>
      <w:r w:rsidRPr="00E61BEE">
        <w:rPr>
          <w:i/>
          <w:vertAlign w:val="subscript"/>
        </w:rPr>
        <w:t xml:space="preserve"> </w:t>
      </w:r>
      <w:r>
        <w:rPr>
          <w:i/>
        </w:rPr>
        <w:t xml:space="preserve">= </w:t>
      </w:r>
      <w:r>
        <w:t xml:space="preserve">21 </w:t>
      </w:r>
      <w:r>
        <w:rPr>
          <w:i/>
        </w:rPr>
        <w:t>день</w:t>
      </w:r>
      <w:r w:rsidRPr="00402A90">
        <w:t xml:space="preserve">, </w:t>
      </w:r>
      <w:r>
        <w:rPr>
          <w:i/>
          <w:lang w:val="en-US"/>
        </w:rPr>
        <w:t>t</w:t>
      </w:r>
      <w:proofErr w:type="spellStart"/>
      <w:r w:rsidRPr="00E61BEE">
        <w:rPr>
          <w:i/>
          <w:vertAlign w:val="subscript"/>
        </w:rPr>
        <w:t>р.д</w:t>
      </w:r>
      <w:proofErr w:type="spellEnd"/>
      <w:r w:rsidRPr="00E61BEE">
        <w:rPr>
          <w:i/>
          <w:vertAlign w:val="subscript"/>
        </w:rPr>
        <w:t>.</w:t>
      </w:r>
      <w:r>
        <w:rPr>
          <w:i/>
        </w:rPr>
        <w:t>=</w:t>
      </w:r>
      <w:r w:rsidRPr="00CF2DAC">
        <w:rPr>
          <w:i/>
        </w:rPr>
        <w:t xml:space="preserve"> </w:t>
      </w:r>
      <w:r w:rsidRPr="00402A90">
        <w:t>8</w:t>
      </w:r>
      <w:r>
        <w:rPr>
          <w:i/>
        </w:rPr>
        <w:t>ч</w:t>
      </w:r>
      <w:r w:rsidRPr="00402A90">
        <w:t xml:space="preserve">, </w:t>
      </w:r>
      <w:r>
        <w:rPr>
          <w:i/>
        </w:rPr>
        <w:t>П</w:t>
      </w:r>
      <w:r w:rsidRPr="00CF2DAC">
        <w:rPr>
          <w:i/>
        </w:rPr>
        <w:t xml:space="preserve"> </w:t>
      </w:r>
      <w:r>
        <w:t>=</w:t>
      </w:r>
      <w:r w:rsidRPr="00CF2DAC">
        <w:t xml:space="preserve"> </w:t>
      </w:r>
      <w:r>
        <w:t xml:space="preserve">0. </w:t>
      </w:r>
    </w:p>
    <w:p w:rsidR="0044095F" w:rsidRDefault="0044095F" w:rsidP="0044095F">
      <w:pPr>
        <w:rPr>
          <w:rFonts w:eastAsia="Times New Roman"/>
        </w:rPr>
      </w:pPr>
      <w:r>
        <w:rPr>
          <w:rFonts w:eastAsia="Times New Roman"/>
        </w:rPr>
        <w:t>Значение месячной заработной платы (М), суммарные трудозатраты членов, а</w:t>
      </w:r>
      <w:r w:rsidR="00B34240">
        <w:rPr>
          <w:rFonts w:eastAsia="Times New Roman"/>
        </w:rPr>
        <w:t xml:space="preserve"> также рассчитанная по формуле </w:t>
      </w:r>
      <w:r w:rsidR="00B34240" w:rsidRPr="00B34240">
        <w:rPr>
          <w:rFonts w:eastAsia="Times New Roman"/>
        </w:rPr>
        <w:t>2</w:t>
      </w:r>
      <w:r w:rsidRPr="00B34240">
        <w:rPr>
          <w:rFonts w:eastAsia="Times New Roman"/>
        </w:rPr>
        <w:t>.1</w:t>
      </w:r>
      <w:r>
        <w:rPr>
          <w:rFonts w:eastAsia="Times New Roman"/>
        </w:rPr>
        <w:t xml:space="preserve"> основная заработная плата проектной команды приведены </w:t>
      </w:r>
      <w:r w:rsidRPr="00DE1E1A">
        <w:rPr>
          <w:rFonts w:eastAsia="Times New Roman"/>
        </w:rPr>
        <w:t xml:space="preserve">в табл. </w:t>
      </w:r>
      <w:r w:rsidR="00B34240" w:rsidRPr="00DE1E1A">
        <w:rPr>
          <w:rFonts w:eastAsia="Times New Roman"/>
        </w:rPr>
        <w:t>2</w:t>
      </w:r>
      <w:r w:rsidRPr="00DE1E1A">
        <w:rPr>
          <w:rFonts w:eastAsia="Times New Roman"/>
        </w:rPr>
        <w:t>.3.</w:t>
      </w:r>
    </w:p>
    <w:p w:rsidR="0044095F" w:rsidRPr="0044095F" w:rsidRDefault="00B34240" w:rsidP="0044095F">
      <w:pPr>
        <w:contextualSpacing/>
        <w:jc w:val="right"/>
        <w:rPr>
          <w:rFonts w:eastAsia="Times New Roman"/>
          <w:b/>
        </w:rPr>
      </w:pPr>
      <w:r>
        <w:rPr>
          <w:rFonts w:eastAsia="Times New Roman"/>
          <w:b/>
        </w:rPr>
        <w:t>Таблица 2</w:t>
      </w:r>
      <w:r w:rsidR="0044095F" w:rsidRPr="0044095F">
        <w:rPr>
          <w:rFonts w:eastAsia="Times New Roman"/>
          <w:b/>
        </w:rPr>
        <w:t>.3</w:t>
      </w:r>
    </w:p>
    <w:p w:rsidR="0044095F" w:rsidRPr="0044095F" w:rsidRDefault="0044095F" w:rsidP="0044095F">
      <w:pPr>
        <w:widowControl w:val="0"/>
        <w:jc w:val="center"/>
        <w:rPr>
          <w:rFonts w:eastAsia="Times New Roman"/>
          <w:b/>
          <w:i/>
        </w:rPr>
      </w:pPr>
      <w:r w:rsidRPr="0044095F">
        <w:rPr>
          <w:rFonts w:eastAsia="Times New Roman"/>
          <w:b/>
          <w:i/>
        </w:rP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40"/>
        <w:gridCol w:w="3883"/>
        <w:gridCol w:w="1535"/>
        <w:gridCol w:w="1834"/>
        <w:gridCol w:w="1813"/>
      </w:tblGrid>
      <w:tr w:rsidR="0044095F" w:rsidRPr="0044095F" w:rsidTr="0044095F">
        <w:trPr>
          <w:trHeight w:val="834"/>
        </w:trPr>
        <w:tc>
          <w:tcPr>
            <w:tcW w:w="424" w:type="pct"/>
            <w:vAlign w:val="center"/>
          </w:tcPr>
          <w:p w:rsidR="0044095F" w:rsidRPr="0044095F" w:rsidRDefault="0044095F" w:rsidP="0044095F">
            <w:pPr>
              <w:keepNext/>
              <w:keepLines/>
              <w:spacing w:line="240" w:lineRule="auto"/>
              <w:ind w:right="-108" w:firstLine="0"/>
              <w:contextualSpacing/>
              <w:jc w:val="center"/>
              <w:rPr>
                <w:rFonts w:eastAsia="Times New Roman"/>
                <w:b/>
                <w:sz w:val="24"/>
                <w:szCs w:val="24"/>
              </w:rPr>
            </w:pPr>
            <w:r w:rsidRPr="0044095F">
              <w:rPr>
                <w:rFonts w:eastAsia="Times New Roman"/>
                <w:b/>
                <w:sz w:val="24"/>
                <w:szCs w:val="24"/>
              </w:rPr>
              <w:t>№</w:t>
            </w:r>
          </w:p>
        </w:tc>
        <w:tc>
          <w:tcPr>
            <w:tcW w:w="1960" w:type="pct"/>
            <w:vAlign w:val="center"/>
          </w:tcPr>
          <w:p w:rsidR="0044095F" w:rsidRPr="0044095F" w:rsidRDefault="0044095F" w:rsidP="0044095F">
            <w:pPr>
              <w:keepNext/>
              <w:keepLines/>
              <w:spacing w:line="240" w:lineRule="auto"/>
              <w:ind w:firstLine="0"/>
              <w:contextualSpacing/>
              <w:jc w:val="center"/>
              <w:rPr>
                <w:rFonts w:eastAsia="Times New Roman"/>
                <w:b/>
                <w:sz w:val="24"/>
                <w:szCs w:val="24"/>
              </w:rPr>
            </w:pPr>
            <w:r w:rsidRPr="0044095F">
              <w:rPr>
                <w:rFonts w:eastAsia="Times New Roman"/>
                <w:b/>
                <w:sz w:val="24"/>
                <w:szCs w:val="24"/>
              </w:rPr>
              <w:t>Исполнитель</w:t>
            </w:r>
          </w:p>
        </w:tc>
        <w:tc>
          <w:tcPr>
            <w:tcW w:w="775" w:type="pct"/>
            <w:vAlign w:val="center"/>
          </w:tcPr>
          <w:p w:rsidR="0044095F" w:rsidRPr="0044095F" w:rsidRDefault="0044095F" w:rsidP="0044095F">
            <w:pPr>
              <w:keepNext/>
              <w:keepLines/>
              <w:spacing w:line="240" w:lineRule="auto"/>
              <w:ind w:firstLine="0"/>
              <w:contextualSpacing/>
              <w:jc w:val="center"/>
              <w:rPr>
                <w:rFonts w:eastAsia="Times New Roman"/>
                <w:b/>
                <w:sz w:val="24"/>
                <w:szCs w:val="24"/>
              </w:rPr>
            </w:pPr>
            <w:r w:rsidRPr="0044095F">
              <w:rPr>
                <w:rFonts w:eastAsia="Times New Roman"/>
                <w:b/>
                <w:sz w:val="24"/>
                <w:szCs w:val="24"/>
              </w:rPr>
              <w:t>Месячная заработная плата (М), руб.</w:t>
            </w:r>
          </w:p>
        </w:tc>
        <w:tc>
          <w:tcPr>
            <w:tcW w:w="926" w:type="pct"/>
            <w:vAlign w:val="center"/>
          </w:tcPr>
          <w:p w:rsidR="0044095F" w:rsidRPr="0044095F" w:rsidRDefault="0044095F" w:rsidP="0044095F">
            <w:pPr>
              <w:keepNext/>
              <w:keepLines/>
              <w:spacing w:line="240" w:lineRule="auto"/>
              <w:ind w:firstLine="0"/>
              <w:contextualSpacing/>
              <w:jc w:val="center"/>
              <w:rPr>
                <w:rFonts w:eastAsia="Times New Roman"/>
                <w:b/>
                <w:sz w:val="24"/>
                <w:szCs w:val="24"/>
              </w:rPr>
            </w:pPr>
            <w:r w:rsidRPr="0044095F">
              <w:rPr>
                <w:rFonts w:eastAsia="Times New Roman"/>
                <w:b/>
                <w:sz w:val="24"/>
                <w:szCs w:val="24"/>
              </w:rPr>
              <w:t>Трудозатраты, человеко-часов</w:t>
            </w:r>
          </w:p>
        </w:tc>
        <w:tc>
          <w:tcPr>
            <w:tcW w:w="915" w:type="pct"/>
            <w:tcBorders>
              <w:bottom w:val="single" w:sz="4" w:space="0" w:color="auto"/>
            </w:tcBorders>
            <w:vAlign w:val="center"/>
          </w:tcPr>
          <w:p w:rsidR="0044095F" w:rsidRPr="0044095F" w:rsidRDefault="009009E9" w:rsidP="0044095F">
            <w:pPr>
              <w:keepNext/>
              <w:keepLines/>
              <w:spacing w:line="240" w:lineRule="auto"/>
              <w:ind w:firstLine="0"/>
              <w:contextualSpacing/>
              <w:jc w:val="center"/>
              <w:rPr>
                <w:rFonts w:eastAsia="Times New Roman"/>
                <w:b/>
                <w:sz w:val="24"/>
                <w:szCs w:val="24"/>
              </w:rPr>
            </w:pPr>
            <m:oMath>
              <m:sSub>
                <m:sSubPr>
                  <m:ctrlPr>
                    <w:rPr>
                      <w:rFonts w:ascii="Cambria Math" w:eastAsia="Times New Roman" w:hAnsi="Cambria Math"/>
                      <w:b/>
                      <w:sz w:val="24"/>
                      <w:szCs w:val="24"/>
                    </w:rPr>
                  </m:ctrlPr>
                </m:sSubPr>
                <m:e>
                  <m:r>
                    <m:rPr>
                      <m:nor/>
                    </m:rPr>
                    <w:rPr>
                      <w:rFonts w:eastAsia="Times New Roman"/>
                      <w:b/>
                      <w:sz w:val="24"/>
                      <w:szCs w:val="24"/>
                    </w:rPr>
                    <m:t>ЗП</m:t>
                  </m:r>
                </m:e>
                <m:sub>
                  <m:r>
                    <m:rPr>
                      <m:nor/>
                    </m:rPr>
                    <w:rPr>
                      <w:rFonts w:eastAsia="Times New Roman"/>
                      <w:b/>
                      <w:sz w:val="24"/>
                      <w:szCs w:val="24"/>
                    </w:rPr>
                    <m:t>осн</m:t>
                  </m:r>
                </m:sub>
              </m:sSub>
            </m:oMath>
            <w:r w:rsidR="0044095F" w:rsidRPr="0044095F">
              <w:rPr>
                <w:rFonts w:eastAsia="Times New Roman"/>
                <w:b/>
                <w:sz w:val="24"/>
                <w:szCs w:val="24"/>
              </w:rPr>
              <w:t>, руб.</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1</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Руководитель проекта</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50 000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lang w:val="en-US"/>
              </w:rPr>
            </w:pPr>
            <w:r w:rsidRPr="0044095F">
              <w:rPr>
                <w:rFonts w:eastAsia="Times New Roman"/>
                <w:sz w:val="24"/>
                <w:szCs w:val="24"/>
                <w:lang w:val="en-US"/>
              </w:rPr>
              <w:t>69</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20 535</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2</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Консультант (постановщик задач)</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lang w:val="en-US"/>
              </w:rPr>
              <w:t>35</w:t>
            </w:r>
            <w:r w:rsidRPr="0044095F">
              <w:rPr>
                <w:rFonts w:eastAsia="Times New Roman"/>
                <w:sz w:val="24"/>
                <w:szCs w:val="24"/>
              </w:rPr>
              <w:t xml:space="preserve">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53</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11 041</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3</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Разработчик</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35 000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130</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27 083</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4</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proofErr w:type="spellStart"/>
            <w:r w:rsidRPr="0044095F">
              <w:rPr>
                <w:rFonts w:eastAsia="Times New Roman"/>
                <w:sz w:val="24"/>
                <w:szCs w:val="24"/>
                <w:lang w:eastAsia="ru-RU"/>
              </w:rPr>
              <w:t>Тестировщик</w:t>
            </w:r>
            <w:proofErr w:type="spellEnd"/>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lang w:val="en-US"/>
              </w:rPr>
              <w:t>20</w:t>
            </w:r>
            <w:r w:rsidRPr="0044095F">
              <w:rPr>
                <w:rFonts w:eastAsia="Times New Roman"/>
                <w:sz w:val="24"/>
                <w:szCs w:val="24"/>
              </w:rPr>
              <w:t xml:space="preserve">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lang w:val="en-US"/>
              </w:rPr>
            </w:pPr>
            <w:r w:rsidRPr="0044095F">
              <w:rPr>
                <w:rFonts w:eastAsia="Times New Roman"/>
                <w:sz w:val="24"/>
                <w:szCs w:val="24"/>
                <w:lang w:val="en-US"/>
              </w:rPr>
              <w:t>24</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2 857</w:t>
            </w:r>
          </w:p>
        </w:tc>
      </w:tr>
      <w:tr w:rsidR="0044095F" w:rsidRPr="0044095F" w:rsidTr="0044095F">
        <w:trPr>
          <w:trHeight w:val="417"/>
        </w:trPr>
        <w:tc>
          <w:tcPr>
            <w:tcW w:w="424" w:type="pct"/>
            <w:vAlign w:val="center"/>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5</w:t>
            </w:r>
          </w:p>
        </w:tc>
        <w:tc>
          <w:tcPr>
            <w:tcW w:w="1960"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rPr>
                <w:rFonts w:eastAsia="Times New Roman"/>
                <w:sz w:val="24"/>
                <w:szCs w:val="24"/>
                <w:lang w:eastAsia="ru-RU"/>
              </w:rPr>
            </w:pPr>
            <w:r w:rsidRPr="0044095F">
              <w:rPr>
                <w:rFonts w:eastAsia="Times New Roman"/>
                <w:sz w:val="24"/>
                <w:szCs w:val="24"/>
                <w:lang w:eastAsia="ru-RU"/>
              </w:rPr>
              <w:t>Дизайнер</w:t>
            </w:r>
          </w:p>
        </w:tc>
        <w:tc>
          <w:tcPr>
            <w:tcW w:w="775" w:type="pct"/>
          </w:tcPr>
          <w:p w:rsidR="0044095F" w:rsidRPr="0044095F" w:rsidRDefault="0044095F" w:rsidP="0044095F">
            <w:pPr>
              <w:keepNext/>
              <w:keepLines/>
              <w:spacing w:line="240" w:lineRule="auto"/>
              <w:ind w:firstLine="0"/>
              <w:contextualSpacing/>
              <w:jc w:val="center"/>
              <w:rPr>
                <w:rFonts w:eastAsia="Times New Roman"/>
                <w:sz w:val="24"/>
                <w:szCs w:val="24"/>
              </w:rPr>
            </w:pPr>
            <w:r w:rsidRPr="0044095F">
              <w:rPr>
                <w:rFonts w:eastAsia="Times New Roman"/>
                <w:sz w:val="24"/>
                <w:szCs w:val="24"/>
              </w:rPr>
              <w:t>25 000</w:t>
            </w:r>
          </w:p>
        </w:tc>
        <w:tc>
          <w:tcPr>
            <w:tcW w:w="926" w:type="pct"/>
            <w:tcBorders>
              <w:left w:val="single" w:sz="4" w:space="0" w:color="auto"/>
              <w:right w:val="single" w:sz="4" w:space="0" w:color="auto"/>
            </w:tcBorders>
            <w:vAlign w:val="center"/>
          </w:tcPr>
          <w:p w:rsidR="0044095F" w:rsidRPr="0044095F" w:rsidRDefault="0044095F" w:rsidP="0044095F">
            <w:pPr>
              <w:keepNext/>
              <w:keepLines/>
              <w:spacing w:line="240" w:lineRule="auto"/>
              <w:ind w:firstLine="0"/>
              <w:contextualSpacing/>
              <w:jc w:val="center"/>
              <w:rPr>
                <w:rFonts w:eastAsia="Times New Roman"/>
                <w:sz w:val="24"/>
                <w:szCs w:val="24"/>
                <w:lang w:val="en-US"/>
              </w:rPr>
            </w:pPr>
            <w:r w:rsidRPr="0044095F">
              <w:rPr>
                <w:rFonts w:eastAsia="Times New Roman"/>
                <w:sz w:val="24"/>
                <w:szCs w:val="24"/>
                <w:lang w:val="en-US"/>
              </w:rPr>
              <w:t>24</w:t>
            </w:r>
          </w:p>
        </w:tc>
        <w:tc>
          <w:tcPr>
            <w:tcW w:w="915" w:type="pct"/>
            <w:tcBorders>
              <w:top w:val="single" w:sz="4" w:space="0" w:color="auto"/>
              <w:left w:val="single" w:sz="4" w:space="0" w:color="auto"/>
              <w:bottom w:val="single" w:sz="4" w:space="0" w:color="auto"/>
              <w:right w:val="single" w:sz="4" w:space="0" w:color="auto"/>
            </w:tcBorders>
            <w:shd w:val="clear" w:color="auto" w:fill="auto"/>
            <w:vAlign w:val="bottom"/>
          </w:tcPr>
          <w:p w:rsidR="0044095F" w:rsidRPr="0044095F" w:rsidRDefault="0044095F" w:rsidP="0044095F">
            <w:pPr>
              <w:ind w:firstLine="0"/>
              <w:jc w:val="center"/>
              <w:rPr>
                <w:rFonts w:eastAsia="Times New Roman"/>
                <w:sz w:val="26"/>
                <w:szCs w:val="26"/>
                <w:lang w:eastAsia="ru-RU"/>
              </w:rPr>
            </w:pPr>
            <w:r w:rsidRPr="0044095F">
              <w:rPr>
                <w:rFonts w:eastAsia="Times New Roman"/>
                <w:sz w:val="26"/>
                <w:szCs w:val="26"/>
                <w:lang w:eastAsia="ru-RU"/>
              </w:rPr>
              <w:t>3 571</w:t>
            </w:r>
          </w:p>
        </w:tc>
      </w:tr>
    </w:tbl>
    <w:p w:rsidR="0044095F" w:rsidRPr="0044095F" w:rsidRDefault="0044095F" w:rsidP="0044095F">
      <w:pPr>
        <w:contextualSpacing/>
        <w:rPr>
          <w:rFonts w:eastAsia="Times New Roman"/>
        </w:rPr>
      </w:pPr>
    </w:p>
    <w:p w:rsidR="0044095F" w:rsidRPr="0044095F" w:rsidRDefault="0044095F" w:rsidP="0044095F">
      <w:pPr>
        <w:widowControl w:val="0"/>
        <w:ind w:firstLine="708"/>
        <w:rPr>
          <w:rFonts w:eastAsia="Calibri"/>
        </w:rPr>
      </w:pPr>
      <w:r w:rsidRPr="0044095F">
        <w:rPr>
          <w:rFonts w:eastAsia="Calibri"/>
        </w:rPr>
        <w:t>Суммарное значение основной заработной платы проектной команды на период реализации проекта составит 65 087 (руб.).</w:t>
      </w:r>
    </w:p>
    <w:p w:rsidR="0044095F" w:rsidRPr="0044095F" w:rsidRDefault="0044095F" w:rsidP="0044095F">
      <w:pPr>
        <w:rPr>
          <w:rFonts w:eastAsia="Calibri"/>
        </w:rPr>
      </w:pPr>
      <w:r w:rsidRPr="0044095F">
        <w:rPr>
          <w:rFonts w:eastAsia="Calibri"/>
        </w:rPr>
        <w:t>Дополнительная заработная плата берется в размере 15% от основной.</w:t>
      </w:r>
    </w:p>
    <w:p w:rsidR="0044095F" w:rsidRPr="0044095F" w:rsidRDefault="0044095F" w:rsidP="0044095F">
      <w:pPr>
        <w:ind w:firstLine="0"/>
        <w:jc w:val="center"/>
        <w:rPr>
          <w:rFonts w:eastAsia="Calibri"/>
          <w:position w:val="-14"/>
        </w:rPr>
      </w:pPr>
      <w:proofErr w:type="spellStart"/>
      <w:r w:rsidRPr="0044095F">
        <w:rPr>
          <w:rFonts w:eastAsia="Calibri"/>
          <w:position w:val="-14"/>
        </w:rPr>
        <w:t>ЗП</w:t>
      </w:r>
      <w:r w:rsidRPr="0044095F">
        <w:rPr>
          <w:rFonts w:eastAsia="Calibri"/>
          <w:position w:val="-14"/>
          <w:vertAlign w:val="subscript"/>
        </w:rPr>
        <w:t>доп</w:t>
      </w:r>
      <w:proofErr w:type="spellEnd"/>
      <w:r w:rsidRPr="0044095F">
        <w:rPr>
          <w:rFonts w:eastAsia="Calibri"/>
          <w:position w:val="-14"/>
        </w:rPr>
        <w:t>=9 763 (руб.).</w:t>
      </w:r>
    </w:p>
    <w:p w:rsidR="0044095F" w:rsidRPr="0044095F" w:rsidRDefault="0044095F" w:rsidP="0044095F">
      <w:pPr>
        <w:widowControl w:val="0"/>
        <w:ind w:firstLine="708"/>
        <w:rPr>
          <w:rFonts w:eastAsia="Calibri"/>
        </w:rPr>
      </w:pPr>
      <w:r w:rsidRPr="0044095F">
        <w:rPr>
          <w:rFonts w:eastAsia="Calibri"/>
        </w:rPr>
        <w:t>Общая заработная плата составит 74 850 (руб.).</w:t>
      </w:r>
    </w:p>
    <w:p w:rsidR="0044095F" w:rsidRPr="0044095F" w:rsidRDefault="0044095F" w:rsidP="0044095F">
      <w:pPr>
        <w:widowControl w:val="0"/>
        <w:ind w:firstLine="708"/>
        <w:rPr>
          <w:rFonts w:eastAsia="Calibri"/>
        </w:rPr>
      </w:pPr>
      <w:r w:rsidRPr="0044095F">
        <w:rPr>
          <w:rFonts w:eastAsia="Calibri"/>
        </w:rPr>
        <w:lastRenderedPageBreak/>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rsidR="0044095F" w:rsidRPr="0044095F" w:rsidRDefault="0044095F" w:rsidP="005E5D90">
      <w:pPr>
        <w:pStyle w:val="3"/>
      </w:pPr>
      <w:bookmarkStart w:id="27" w:name="_Toc322893644"/>
      <w:bookmarkStart w:id="28" w:name="_Toc359344428"/>
      <w:bookmarkStart w:id="29" w:name="_Toc483435162"/>
      <w:r w:rsidRPr="0044095F">
        <w:t xml:space="preserve">Расчёт </w:t>
      </w:r>
      <w:bookmarkEnd w:id="27"/>
      <w:bookmarkEnd w:id="28"/>
      <w:r w:rsidRPr="0044095F">
        <w:t>отчислений на социальные нужды (страховые взносы)</w:t>
      </w:r>
      <w:bookmarkEnd w:id="29"/>
    </w:p>
    <w:p w:rsidR="0044095F" w:rsidRDefault="0044095F" w:rsidP="0044095F">
      <w:pPr>
        <w:contextualSpacing/>
        <w:rPr>
          <w:rFonts w:eastAsia="Times New Roman" w:cs="Times New Roman"/>
          <w:b/>
          <w:szCs w:val="28"/>
        </w:rPr>
      </w:pPr>
      <w:r w:rsidRPr="00FD77EF">
        <w:rPr>
          <w:rFonts w:eastAsia="Times New Roman"/>
        </w:rPr>
        <w:t xml:space="preserve">Теперь можно </w:t>
      </w:r>
      <w:r>
        <w:rPr>
          <w:rFonts w:eastAsia="Times New Roman"/>
        </w:rPr>
        <w:t>рассчитать величину отчислений на социальные нужды (страховые взносы), которые</w:t>
      </w:r>
      <w:r w:rsidRPr="00FD77EF">
        <w:rPr>
          <w:rFonts w:eastAsia="Times New Roman"/>
        </w:rPr>
        <w:t xml:space="preserve"> начисля</w:t>
      </w:r>
      <w:r>
        <w:rPr>
          <w:rFonts w:eastAsia="Times New Roman"/>
        </w:rPr>
        <w:t>ю</w:t>
      </w:r>
      <w:r w:rsidRPr="00FD77EF">
        <w:rPr>
          <w:rFonts w:eastAsia="Times New Roman"/>
        </w:rPr>
        <w:t xml:space="preserve">тся на заработную плату и </w:t>
      </w:r>
      <w:r w:rsidRPr="008736D6">
        <w:rPr>
          <w:rFonts w:eastAsia="Times New Roman"/>
        </w:rPr>
        <w:t>в 2017 г.</w:t>
      </w:r>
      <w:r w:rsidRPr="00FD77EF">
        <w:rPr>
          <w:rFonts w:eastAsia="Times New Roman"/>
        </w:rPr>
        <w:t xml:space="preserve"> </w:t>
      </w:r>
      <w:r>
        <w:rPr>
          <w:rFonts w:eastAsia="Times New Roman"/>
        </w:rPr>
        <w:t>д</w:t>
      </w:r>
      <w:r w:rsidRPr="00BB6F4C">
        <w:rPr>
          <w:rFonts w:eastAsia="Times New Roman"/>
        </w:rPr>
        <w:t>ля организаций, осуществляющих деятельность в области информационных технологий</w:t>
      </w:r>
      <w:r>
        <w:rPr>
          <w:rFonts w:eastAsia="Times New Roman"/>
        </w:rPr>
        <w:t xml:space="preserve">, </w:t>
      </w:r>
      <w:r w:rsidRPr="00FD77EF">
        <w:rPr>
          <w:rFonts w:eastAsia="Times New Roman"/>
        </w:rPr>
        <w:t>составля</w:t>
      </w:r>
      <w:r>
        <w:rPr>
          <w:rFonts w:eastAsia="Times New Roman"/>
        </w:rPr>
        <w:t>ю</w:t>
      </w:r>
      <w:r w:rsidRPr="00FD77EF">
        <w:rPr>
          <w:rFonts w:eastAsia="Times New Roman"/>
        </w:rPr>
        <w:t xml:space="preserve">т </w:t>
      </w:r>
      <w:r>
        <w:rPr>
          <w:rFonts w:eastAsia="Times New Roman"/>
        </w:rPr>
        <w:t>14</w:t>
      </w:r>
      <w:r w:rsidRPr="00FD77EF">
        <w:rPr>
          <w:rFonts w:eastAsia="Times New Roman"/>
        </w:rPr>
        <w:t>%</w:t>
      </w:r>
      <w:r w:rsidRPr="00434E14">
        <w:rPr>
          <w:rFonts w:eastAsia="Times New Roman"/>
        </w:rPr>
        <w:t xml:space="preserve"> </w:t>
      </w:r>
      <w:r>
        <w:rPr>
          <w:rFonts w:eastAsia="Times New Roman"/>
        </w:rPr>
        <w:t>по выплатам в пределах 75</w:t>
      </w:r>
      <w:r w:rsidRPr="008736D6">
        <w:rPr>
          <w:rFonts w:eastAsia="Times New Roman"/>
        </w:rPr>
        <w:t xml:space="preserve"> тыс. руб.</w:t>
      </w:r>
      <w:r w:rsidRPr="00FD77EF">
        <w:rPr>
          <w:rFonts w:eastAsia="Times New Roman"/>
        </w:rPr>
        <w:t xml:space="preserve"> </w:t>
      </w:r>
      <w:r>
        <w:rPr>
          <w:rFonts w:eastAsia="Times New Roman"/>
        </w:rPr>
        <w:t xml:space="preserve">Структура отчислений на социальные нужды (страховые взносы) приведена </w:t>
      </w:r>
      <w:r w:rsidRPr="00DE1E1A">
        <w:rPr>
          <w:rFonts w:eastAsia="Times New Roman"/>
        </w:rPr>
        <w:t xml:space="preserve">в </w:t>
      </w:r>
      <w:r w:rsidR="00B34240" w:rsidRPr="00DE1E1A">
        <w:rPr>
          <w:rFonts w:eastAsia="Times New Roman"/>
        </w:rPr>
        <w:t>табл. 2</w:t>
      </w:r>
      <w:r w:rsidRPr="00DE1E1A">
        <w:rPr>
          <w:rFonts w:eastAsia="Times New Roman"/>
        </w:rPr>
        <w:t>.4.</w:t>
      </w:r>
    </w:p>
    <w:p w:rsidR="0044095F" w:rsidRPr="00AB0B20" w:rsidRDefault="00B34240" w:rsidP="0044095F">
      <w:pPr>
        <w:pStyle w:val="afd"/>
        <w:rPr>
          <w:b/>
          <w:i w:val="0"/>
        </w:rPr>
      </w:pPr>
      <w:r>
        <w:rPr>
          <w:b/>
          <w:i w:val="0"/>
        </w:rPr>
        <w:t>Таблица 2</w:t>
      </w:r>
      <w:r w:rsidR="0044095F" w:rsidRPr="00AB0B20">
        <w:rPr>
          <w:b/>
          <w:i w:val="0"/>
        </w:rPr>
        <w:t>.</w:t>
      </w:r>
      <w:r w:rsidR="0044095F">
        <w:rPr>
          <w:b/>
          <w:i w:val="0"/>
        </w:rPr>
        <w:t>4</w:t>
      </w:r>
    </w:p>
    <w:p w:rsidR="0044095F" w:rsidRPr="00710B33" w:rsidRDefault="0044095F" w:rsidP="0044095F">
      <w:pPr>
        <w:pStyle w:val="afe"/>
      </w:pPr>
      <w:r w:rsidRPr="00710B33">
        <w:t xml:space="preserve">Структура </w:t>
      </w:r>
      <w:r>
        <w:t>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68"/>
        <w:gridCol w:w="1903"/>
      </w:tblGrid>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jc w:val="left"/>
              <w:rPr>
                <w:rFonts w:ascii="Calibri" w:hAnsi="Calibri"/>
                <w:bCs/>
                <w:sz w:val="24"/>
                <w:szCs w:val="24"/>
              </w:rPr>
            </w:pPr>
            <w:r w:rsidRPr="002C39BA">
              <w:rPr>
                <w:bCs/>
              </w:rPr>
              <w:t xml:space="preserve">Пенсионный фонд Российской Федерации </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rPr>
                <w:bCs/>
              </w:rPr>
              <w:t>8,0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i/>
                <w:iCs/>
                <w:sz w:val="24"/>
                <w:szCs w:val="24"/>
              </w:rPr>
            </w:pPr>
            <w:r w:rsidRPr="002C39BA">
              <w:rPr>
                <w:bCs/>
                <w:i/>
                <w:iCs/>
              </w:rPr>
              <w:t>для лиц 1966 года рождения и старше</w:t>
            </w:r>
          </w:p>
        </w:tc>
        <w:tc>
          <w:tcPr>
            <w:tcW w:w="1903" w:type="dxa"/>
            <w:tcMar>
              <w:top w:w="0" w:type="dxa"/>
              <w:left w:w="108" w:type="dxa"/>
              <w:bottom w:w="0" w:type="dxa"/>
              <w:right w:w="108" w:type="dxa"/>
            </w:tcMar>
            <w:vAlign w:val="center"/>
          </w:tcPr>
          <w:p w:rsidR="0044095F" w:rsidRPr="002C39BA" w:rsidRDefault="0044095F" w:rsidP="0044095F">
            <w:pPr>
              <w:spacing w:line="240" w:lineRule="auto"/>
              <w:jc w:val="center"/>
              <w:rPr>
                <w:rFonts w:ascii="Calibri" w:hAnsi="Calibri"/>
                <w:sz w:val="24"/>
                <w:szCs w:val="24"/>
              </w:rPr>
            </w:pP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t>8,0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i/>
                <w:iCs/>
                <w:sz w:val="24"/>
                <w:szCs w:val="24"/>
              </w:rPr>
            </w:pPr>
            <w:r w:rsidRPr="002C39BA">
              <w:rPr>
                <w:bCs/>
                <w:i/>
                <w:iCs/>
              </w:rPr>
              <w:t>для лиц 1967 года рождения и моложе</w:t>
            </w:r>
          </w:p>
        </w:tc>
        <w:tc>
          <w:tcPr>
            <w:tcW w:w="1903" w:type="dxa"/>
            <w:tcMar>
              <w:top w:w="0" w:type="dxa"/>
              <w:left w:w="108" w:type="dxa"/>
              <w:bottom w:w="0" w:type="dxa"/>
              <w:right w:w="108" w:type="dxa"/>
            </w:tcMar>
            <w:vAlign w:val="center"/>
          </w:tcPr>
          <w:p w:rsidR="0044095F" w:rsidRPr="002C39BA" w:rsidRDefault="0044095F" w:rsidP="0044095F">
            <w:pPr>
              <w:spacing w:line="240" w:lineRule="auto"/>
              <w:jc w:val="center"/>
              <w:rPr>
                <w:rFonts w:ascii="Calibri" w:hAnsi="Calibri"/>
                <w:sz w:val="24"/>
                <w:szCs w:val="24"/>
              </w:rPr>
            </w:pP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t>2,0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sz w:val="24"/>
                <w:szCs w:val="24"/>
              </w:rPr>
            </w:pPr>
            <w:r w:rsidRPr="002C39BA">
              <w:t>страховые взносы на накопительную часть трудовой пенсии</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t>6,0</w:t>
            </w:r>
            <w: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sz w:val="24"/>
                <w:szCs w:val="24"/>
              </w:rPr>
            </w:pPr>
            <w:r w:rsidRPr="002C39BA">
              <w:rPr>
                <w:bCs/>
              </w:rPr>
              <w:t xml:space="preserve">Фонд социального страхования Российской Федерации </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rPr>
                <w:bCs/>
              </w:rPr>
              <w:t>2,0</w:t>
            </w:r>
            <w:r>
              <w:rPr>
                <w:bCs/>
              </w:rPr>
              <w:t>%</w:t>
            </w:r>
          </w:p>
        </w:tc>
      </w:tr>
      <w:tr w:rsidR="0044095F" w:rsidRPr="002C39BA" w:rsidTr="0044095F">
        <w:tc>
          <w:tcPr>
            <w:tcW w:w="7668" w:type="dxa"/>
            <w:tcMar>
              <w:top w:w="0" w:type="dxa"/>
              <w:left w:w="108" w:type="dxa"/>
              <w:bottom w:w="0" w:type="dxa"/>
              <w:right w:w="108" w:type="dxa"/>
            </w:tcMar>
            <w:hideMark/>
          </w:tcPr>
          <w:p w:rsidR="0044095F" w:rsidRPr="002C39BA" w:rsidRDefault="0044095F" w:rsidP="0044095F">
            <w:pPr>
              <w:spacing w:line="240" w:lineRule="auto"/>
              <w:ind w:firstLine="0"/>
              <w:rPr>
                <w:rFonts w:ascii="Calibri" w:hAnsi="Calibri"/>
                <w:bCs/>
                <w:sz w:val="24"/>
                <w:szCs w:val="24"/>
              </w:rPr>
            </w:pPr>
            <w:r w:rsidRPr="002C39BA">
              <w:rPr>
                <w:bCs/>
              </w:rPr>
              <w:t>Федеральный фонд обязательного медицинского страхования</w:t>
            </w:r>
          </w:p>
        </w:tc>
        <w:tc>
          <w:tcPr>
            <w:tcW w:w="1903" w:type="dxa"/>
            <w:tcMar>
              <w:top w:w="0" w:type="dxa"/>
              <w:left w:w="108" w:type="dxa"/>
              <w:bottom w:w="0" w:type="dxa"/>
              <w:right w:w="108" w:type="dxa"/>
            </w:tcMar>
            <w:vAlign w:val="center"/>
            <w:hideMark/>
          </w:tcPr>
          <w:p w:rsidR="0044095F" w:rsidRPr="002C39BA" w:rsidRDefault="0044095F" w:rsidP="0044095F">
            <w:pPr>
              <w:spacing w:line="240" w:lineRule="auto"/>
              <w:ind w:firstLine="0"/>
              <w:jc w:val="center"/>
              <w:rPr>
                <w:rFonts w:ascii="Calibri" w:hAnsi="Calibri"/>
                <w:sz w:val="24"/>
                <w:szCs w:val="24"/>
              </w:rPr>
            </w:pPr>
            <w:r w:rsidRPr="002C39BA">
              <w:rPr>
                <w:bCs/>
              </w:rPr>
              <w:t>4,0</w:t>
            </w:r>
            <w:r>
              <w:t>%</w:t>
            </w:r>
          </w:p>
        </w:tc>
      </w:tr>
    </w:tbl>
    <w:p w:rsidR="0044095F" w:rsidRDefault="0044095F" w:rsidP="0044095F">
      <w:pPr>
        <w:widowControl w:val="0"/>
        <w:ind w:firstLine="0"/>
      </w:pPr>
    </w:p>
    <w:p w:rsidR="0044095F" w:rsidRPr="00E43FBE" w:rsidRDefault="0044095F" w:rsidP="0044095F">
      <w:r>
        <w:t>Таким образом</w:t>
      </w:r>
      <w:r w:rsidRPr="001D0FE4">
        <w:t>,</w:t>
      </w:r>
      <w:r>
        <w:t xml:space="preserve"> </w:t>
      </w:r>
      <w:proofErr w:type="spellStart"/>
      <w:r>
        <w:rPr>
          <w:i/>
        </w:rPr>
        <w:t>Н</w:t>
      </w:r>
      <w:r w:rsidRPr="00710B33">
        <w:rPr>
          <w:i/>
          <w:vertAlign w:val="subscript"/>
        </w:rPr>
        <w:t>зп</w:t>
      </w:r>
      <w:proofErr w:type="spellEnd"/>
      <w:r>
        <w:rPr>
          <w:i/>
        </w:rPr>
        <w:t>=</w:t>
      </w:r>
      <w:r>
        <w:t xml:space="preserve"> 10 479</w:t>
      </w:r>
      <w:r w:rsidRPr="001D0FE4">
        <w:t>(</w:t>
      </w:r>
      <w:r>
        <w:rPr>
          <w:i/>
        </w:rPr>
        <w:t>руб.</w:t>
      </w:r>
      <w:r>
        <w:t>).</w:t>
      </w:r>
    </w:p>
    <w:p w:rsidR="0044095F" w:rsidRPr="0044095F" w:rsidRDefault="0044095F" w:rsidP="005E5D90">
      <w:pPr>
        <w:pStyle w:val="3"/>
      </w:pPr>
      <w:bookmarkStart w:id="30" w:name="_Toc322893645"/>
      <w:bookmarkStart w:id="31" w:name="_Toc359344429"/>
      <w:bookmarkStart w:id="32" w:name="_Toc483435163"/>
      <w:r w:rsidRPr="0044095F">
        <w:t>Арендные платежи за производственные (офисные) помещения</w:t>
      </w:r>
      <w:bookmarkEnd w:id="30"/>
      <w:bookmarkEnd w:id="31"/>
      <w:bookmarkEnd w:id="32"/>
    </w:p>
    <w:p w:rsidR="0044095F" w:rsidRDefault="0044095F" w:rsidP="0044095F">
      <w:pPr>
        <w:contextualSpacing/>
        <w:rPr>
          <w:rFonts w:eastAsia="Times New Roman"/>
        </w:rPr>
      </w:pPr>
      <w:r>
        <w:rPr>
          <w:rFonts w:eastAsia="Times New Roman"/>
        </w:rPr>
        <w:t>Компания, реализующая проект, арендует офисные помещения в г. Брянск.</w:t>
      </w:r>
    </w:p>
    <w:p w:rsidR="0044095F" w:rsidRDefault="0044095F" w:rsidP="0044095F">
      <w:pPr>
        <w:contextualSpacing/>
        <w:rPr>
          <w:rFonts w:eastAsia="Times New Roman"/>
        </w:rPr>
      </w:pPr>
      <w:r>
        <w:rPr>
          <w:rFonts w:eastAsia="Times New Roman"/>
        </w:rPr>
        <w:t>Стоимость аренды составляет 12</w:t>
      </w:r>
      <w:r w:rsidRPr="00620272">
        <w:rPr>
          <w:rFonts w:eastAsia="Times New Roman"/>
        </w:rPr>
        <w:t xml:space="preserve"> 000</w:t>
      </w:r>
      <w:r>
        <w:rPr>
          <w:rFonts w:eastAsia="Times New Roman"/>
        </w:rPr>
        <w:t xml:space="preserve"> </w:t>
      </w:r>
      <w:proofErr w:type="spellStart"/>
      <w:r>
        <w:rPr>
          <w:rFonts w:eastAsia="Times New Roman"/>
        </w:rPr>
        <w:t>руб</w:t>
      </w:r>
      <w:proofErr w:type="spellEnd"/>
      <w:r>
        <w:rPr>
          <w:rFonts w:eastAsia="Times New Roman"/>
        </w:rPr>
        <w:t xml:space="preserve"> в месяц</w:t>
      </w:r>
      <w:r w:rsidRPr="00620272">
        <w:rPr>
          <w:rFonts w:eastAsia="Times New Roman"/>
        </w:rPr>
        <w:t xml:space="preserve"> за </w:t>
      </w:r>
      <w:r w:rsidRPr="00AB2B73">
        <w:rPr>
          <w:rFonts w:eastAsia="Times New Roman"/>
        </w:rPr>
        <w:t>32</w:t>
      </w:r>
      <w:r w:rsidRPr="00620272">
        <w:rPr>
          <w:rFonts w:eastAsia="Times New Roman"/>
        </w:rPr>
        <w:t xml:space="preserve"> </w:t>
      </w:r>
      <w:r>
        <w:rPr>
          <w:rFonts w:eastAsia="Times New Roman"/>
        </w:rPr>
        <w:t>м</w:t>
      </w:r>
      <w:r w:rsidRPr="002C39BA">
        <w:rPr>
          <w:rFonts w:eastAsia="Times New Roman"/>
          <w:vertAlign w:val="superscript"/>
        </w:rPr>
        <w:t>2</w:t>
      </w:r>
      <w:r>
        <w:rPr>
          <w:rFonts w:eastAsia="Times New Roman"/>
        </w:rPr>
        <w:t>.</w:t>
      </w:r>
    </w:p>
    <w:p w:rsidR="0044095F" w:rsidRDefault="0044095F" w:rsidP="0044095F">
      <w:pPr>
        <w:contextualSpacing/>
        <w:rPr>
          <w:rFonts w:eastAsia="Times New Roman"/>
        </w:rPr>
      </w:pPr>
      <w:r>
        <w:rPr>
          <w:rFonts w:eastAsia="Times New Roman"/>
        </w:rPr>
        <w:t xml:space="preserve">Арендная плата включает в себя оплату как площади занимаемых Компанией помещений, так и электроэнергии, отопления, водоснабжения, кондиционирования </w:t>
      </w:r>
      <w:r>
        <w:rPr>
          <w:rFonts w:eastAsia="Times New Roman"/>
        </w:rPr>
        <w:lastRenderedPageBreak/>
        <w:t>и уборки помещений, вывоза и утилизации технико-бытовых отходов, парковочных мест на автостоянке.</w:t>
      </w:r>
    </w:p>
    <w:p w:rsidR="0044095F" w:rsidRDefault="0044095F" w:rsidP="0044095F">
      <w:pPr>
        <w:contextualSpacing/>
        <w:rPr>
          <w:rFonts w:eastAsia="Times New Roman"/>
        </w:rPr>
      </w:pPr>
      <w:r>
        <w:rPr>
          <w:rFonts w:eastAsia="Times New Roman"/>
        </w:rPr>
        <w:t>На каждого члена проектной команды приходится 4,5</w:t>
      </w:r>
      <w:r w:rsidRPr="008736D6">
        <w:rPr>
          <w:rFonts w:eastAsia="Times New Roman"/>
        </w:rPr>
        <w:t xml:space="preserve"> м</w:t>
      </w:r>
      <w:r w:rsidRPr="008736D6">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rsidR="0044095F" w:rsidRDefault="0044095F" w:rsidP="0044095F">
      <w:pPr>
        <w:contextualSpacing/>
        <w:rPr>
          <w:rFonts w:eastAsia="Times New Roman"/>
        </w:rPr>
      </w:pPr>
      <w:r>
        <w:rPr>
          <w:rFonts w:eastAsia="Times New Roman"/>
        </w:rPr>
        <w:t>Затраты на арендные платежи рассчитываются по формуле: длительность проекта / количество рабочих дней в месяце * стоимость аренды в месяц.</w:t>
      </w:r>
    </w:p>
    <w:p w:rsidR="0044095F" w:rsidRDefault="0044095F" w:rsidP="0044095F">
      <w:pPr>
        <w:contextualSpacing/>
        <w:rPr>
          <w:rFonts w:eastAsia="Times New Roman"/>
        </w:rPr>
      </w:pPr>
      <w:r>
        <w:rPr>
          <w:rFonts w:eastAsia="Times New Roman"/>
        </w:rPr>
        <w:t xml:space="preserve">Исходя из изложенного выше, затраты на аренду помещений, отнесенные на проект составят </w:t>
      </w:r>
      <w:proofErr w:type="spellStart"/>
      <w:r w:rsidRPr="009E5292">
        <w:rPr>
          <w:rFonts w:eastAsia="Times New Roman"/>
          <w:i/>
        </w:rPr>
        <w:t>А</w:t>
      </w:r>
      <w:r w:rsidRPr="009E5292">
        <w:rPr>
          <w:rFonts w:eastAsia="Times New Roman"/>
          <w:i/>
          <w:vertAlign w:val="subscript"/>
        </w:rPr>
        <w:t>пм</w:t>
      </w:r>
      <w:proofErr w:type="spellEnd"/>
      <w:r>
        <w:rPr>
          <w:rFonts w:eastAsia="Times New Roman"/>
        </w:rPr>
        <w:t xml:space="preserve"> = 14 857 (руб.).</w:t>
      </w:r>
    </w:p>
    <w:p w:rsidR="0044095F" w:rsidRPr="0044095F" w:rsidRDefault="0044095F" w:rsidP="005E5D90">
      <w:pPr>
        <w:pStyle w:val="3"/>
      </w:pPr>
      <w:bookmarkStart w:id="33" w:name="_Toc483435164"/>
      <w:r w:rsidRPr="0044095F">
        <w:t>Амортизация используемых основных средств и нематериальных активов</w:t>
      </w:r>
      <w:bookmarkEnd w:id="33"/>
    </w:p>
    <w:p w:rsidR="0044095F" w:rsidRDefault="0044095F" w:rsidP="0044095F">
      <w:pPr>
        <w:contextualSpacing/>
        <w:rPr>
          <w:rFonts w:eastAsia="Times New Roman"/>
        </w:rPr>
      </w:pPr>
      <w:r>
        <w:rPr>
          <w:rFonts w:eastAsia="Times New Roman"/>
        </w:rPr>
        <w:t>При реализации проекта задействованы следующие основные средства:</w:t>
      </w:r>
    </w:p>
    <w:p w:rsidR="0044095F" w:rsidRDefault="0044095F" w:rsidP="00E674DD">
      <w:pPr>
        <w:pStyle w:val="a8"/>
        <w:numPr>
          <w:ilvl w:val="0"/>
          <w:numId w:val="15"/>
        </w:numPr>
        <w:rPr>
          <w:rFonts w:eastAsia="Times New Roman"/>
        </w:rPr>
      </w:pPr>
      <w:r>
        <w:rPr>
          <w:rFonts w:eastAsia="Times New Roman"/>
        </w:rPr>
        <w:t>3 персональных компьютеров в сборе первоначальной стоимостью 30 000 (руб.) каждый.</w:t>
      </w:r>
    </w:p>
    <w:p w:rsidR="0044095F" w:rsidRPr="00B304C6" w:rsidRDefault="0044095F" w:rsidP="00E674DD">
      <w:pPr>
        <w:pStyle w:val="a8"/>
        <w:numPr>
          <w:ilvl w:val="0"/>
          <w:numId w:val="15"/>
        </w:numPr>
        <w:rPr>
          <w:rFonts w:eastAsia="Times New Roman"/>
        </w:rPr>
      </w:pPr>
      <w:r>
        <w:rPr>
          <w:rFonts w:eastAsia="Times New Roman"/>
        </w:rPr>
        <w:t>2 ноутбука первоначальной стоимостью 25 000 (руб.).</w:t>
      </w:r>
    </w:p>
    <w:p w:rsidR="0044095F" w:rsidRDefault="0044095F" w:rsidP="0044095F">
      <w:pPr>
        <w:contextualSpacing/>
        <w:rPr>
          <w:rFonts w:eastAsia="Times New Roman"/>
        </w:rPr>
      </w:pPr>
      <w:r>
        <w:rPr>
          <w:rFonts w:eastAsia="Times New Roman"/>
        </w:rPr>
        <w:t>Срок полезного использования для задействованных в проекте основных средств определен в 3 года. Метод начисления амортизации – линейный.</w:t>
      </w:r>
    </w:p>
    <w:p w:rsidR="0044095F" w:rsidRDefault="0044095F" w:rsidP="0044095F">
      <w:pPr>
        <w:contextualSpacing/>
        <w:rPr>
          <w:rFonts w:eastAsia="Times New Roman"/>
        </w:rPr>
      </w:pPr>
      <w:r>
        <w:rPr>
          <w:rFonts w:eastAsia="Times New Roman"/>
        </w:rPr>
        <w:t>Амортизационные отчисления для персонального компьютера на 1 месяц составят</w:t>
      </w:r>
      <w:r w:rsidR="00BA4915" w:rsidRPr="00BA4915">
        <w:rPr>
          <w:rFonts w:eastAsia="Times New Roman"/>
        </w:rPr>
        <w:t xml:space="preserve"> </w:t>
      </w:r>
      <w:r w:rsidR="00BA4915" w:rsidRPr="00DD625B">
        <w:rPr>
          <w:rFonts w:eastAsia="Times New Roman"/>
          <w:highlight w:val="yellow"/>
        </w:rPr>
        <w:t>[12]</w:t>
      </w:r>
      <w:r>
        <w:rPr>
          <w:rFonts w:eastAsia="Times New Roman"/>
        </w:rPr>
        <w:t xml:space="preserve"> </w:t>
      </w:r>
    </w:p>
    <w:p w:rsidR="0044095F" w:rsidRDefault="0044095F" w:rsidP="0044095F">
      <w:pPr>
        <w:ind w:firstLine="0"/>
        <w:contextualSpacing/>
        <w:jc w:val="center"/>
        <w:rPr>
          <w:rFonts w:eastAsia="Times New Roman"/>
        </w:rPr>
      </w:pPr>
      <w:r>
        <w:rPr>
          <w:rFonts w:eastAsia="Times New Roman"/>
        </w:rPr>
        <w:t>30 000 / 36 = 833,33 (руб.).</w:t>
      </w:r>
    </w:p>
    <w:p w:rsidR="0044095F" w:rsidRDefault="0044095F" w:rsidP="0044095F">
      <w:pPr>
        <w:contextualSpacing/>
        <w:rPr>
          <w:rFonts w:eastAsia="Times New Roman"/>
        </w:rPr>
      </w:pPr>
      <w:r>
        <w:rPr>
          <w:rFonts w:eastAsia="Times New Roman"/>
        </w:rPr>
        <w:t xml:space="preserve">Амортизационные отчисления для ноутбука на 1 месяц составят </w:t>
      </w:r>
    </w:p>
    <w:p w:rsidR="0044095F" w:rsidRDefault="0044095F" w:rsidP="0044095F">
      <w:pPr>
        <w:ind w:firstLine="0"/>
        <w:contextualSpacing/>
        <w:jc w:val="center"/>
        <w:rPr>
          <w:rFonts w:eastAsia="Times New Roman"/>
        </w:rPr>
      </w:pPr>
      <w:r>
        <w:rPr>
          <w:rFonts w:eastAsia="Times New Roman"/>
        </w:rPr>
        <w:t>25000 / 36 = 694,44 (руб.).</w:t>
      </w:r>
    </w:p>
    <w:p w:rsidR="0044095F" w:rsidRDefault="0044095F" w:rsidP="0044095F">
      <w:pPr>
        <w:contextualSpacing/>
        <w:rPr>
          <w:rFonts w:eastAsia="Times New Roman"/>
        </w:rPr>
      </w:pPr>
      <w:r>
        <w:rPr>
          <w:rFonts w:eastAsia="Times New Roman"/>
        </w:rPr>
        <w:t>Амортизационные отчисления по ОС, относящиеся на проект составят:</w:t>
      </w:r>
    </w:p>
    <w:p w:rsidR="0044095F" w:rsidRDefault="009009E9" w:rsidP="0044095F">
      <w:pPr>
        <w:ind w:firstLine="0"/>
        <w:contextualSpacing/>
        <w:jc w:val="center"/>
        <w:rPr>
          <w:i/>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1,23∙3∙833,33+1,23∙2∙694,44=4 783</m:t>
        </m:r>
      </m:oMath>
      <w:r w:rsidR="0044095F">
        <w:rPr>
          <w:i/>
        </w:rPr>
        <w:t xml:space="preserve"> (руб.).</w:t>
      </w:r>
    </w:p>
    <w:p w:rsidR="0044095F" w:rsidRDefault="0044095F" w:rsidP="0044095F">
      <w:r>
        <w:t xml:space="preserve">В качестве ОС используется </w:t>
      </w:r>
      <w:r>
        <w:rPr>
          <w:lang w:val="en-US"/>
        </w:rPr>
        <w:t>Windows</w:t>
      </w:r>
      <w:r>
        <w:t xml:space="preserve"> 10, которая была предустановлена на три персональных компьютера и два ноутбука. Амортизационные отчисления по РБП, относящиеся на проект составят:</w:t>
      </w:r>
      <w:r w:rsidRPr="00DA61F4">
        <w:t xml:space="preserve"> 0</w:t>
      </w:r>
      <w:r>
        <w:t xml:space="preserve"> (руб.). Суммарные амортизационные отчисления составят:</w:t>
      </w:r>
    </w:p>
    <w:p w:rsidR="0044095F" w:rsidRDefault="0044095F" w:rsidP="00B22130">
      <w:pPr>
        <w:jc w:val="center"/>
      </w:pPr>
      <w:r>
        <w:rPr>
          <w:rFonts w:eastAsia="Times New Roman"/>
        </w:rPr>
        <w:t>А=</w:t>
      </w:r>
      <w:r>
        <w:t>4 783</w:t>
      </w:r>
      <w:r w:rsidRPr="00FD5214">
        <w:t xml:space="preserve"> </w:t>
      </w:r>
      <w:r>
        <w:rPr>
          <w:rFonts w:eastAsia="Times New Roman"/>
        </w:rPr>
        <w:t>руб.</w:t>
      </w:r>
    </w:p>
    <w:p w:rsidR="0044095F" w:rsidRPr="0044095F" w:rsidRDefault="0044095F" w:rsidP="005E5D90">
      <w:pPr>
        <w:pStyle w:val="3"/>
      </w:pPr>
      <w:bookmarkStart w:id="34" w:name="_Toc483435165"/>
      <w:r w:rsidRPr="0044095F">
        <w:lastRenderedPageBreak/>
        <w:t>Расходы на модернизацию и приобретение основных средств</w:t>
      </w:r>
      <w:bookmarkEnd w:id="34"/>
    </w:p>
    <w:p w:rsidR="0044095F" w:rsidRDefault="0044095F" w:rsidP="0044095F">
      <w:pPr>
        <w:contextualSpacing/>
        <w:rPr>
          <w:rFonts w:eastAsia="Times New Roman"/>
        </w:rPr>
      </w:pPr>
      <w:r>
        <w:rPr>
          <w:rFonts w:eastAsia="Times New Roman"/>
        </w:rPr>
        <w:t>При реализации проекта по разработке мобильного приложения</w:t>
      </w:r>
      <w:r w:rsidRPr="00B94A49">
        <w:rPr>
          <w:rFonts w:eastAsia="Times New Roman"/>
        </w:rPr>
        <w:t xml:space="preserve"> расписания кафедры для платформы </w:t>
      </w:r>
      <w:proofErr w:type="spellStart"/>
      <w:r w:rsidRPr="00B94A49">
        <w:rPr>
          <w:rFonts w:eastAsia="Times New Roman"/>
        </w:rPr>
        <w:t>Android</w:t>
      </w:r>
      <w:proofErr w:type="spellEnd"/>
      <w:r>
        <w:rPr>
          <w:rFonts w:eastAsia="Times New Roman"/>
        </w:rPr>
        <w:t xml:space="preserve"> не планируется приобретение новых и модернизация существующих основных средств.</w:t>
      </w:r>
    </w:p>
    <w:p w:rsidR="0044095F" w:rsidRPr="0044095F" w:rsidRDefault="0044095F" w:rsidP="005E5D90">
      <w:pPr>
        <w:pStyle w:val="3"/>
      </w:pPr>
      <w:bookmarkStart w:id="35" w:name="_Toc483435166"/>
      <w:r w:rsidRPr="0044095F">
        <w:t>Расходы на приобретение необходимого ПО</w:t>
      </w:r>
      <w:bookmarkEnd w:id="35"/>
    </w:p>
    <w:p w:rsidR="0044095F" w:rsidRDefault="0044095F" w:rsidP="0044095F">
      <w:pPr>
        <w:contextualSpacing/>
        <w:rPr>
          <w:rFonts w:eastAsia="Times New Roman"/>
        </w:rPr>
      </w:pPr>
      <w:r>
        <w:rPr>
          <w:rFonts w:eastAsia="Times New Roman"/>
        </w:rPr>
        <w:t>При реализации проекта не планируется приобретение ПО.</w:t>
      </w:r>
    </w:p>
    <w:p w:rsidR="0044095F" w:rsidRPr="0044095F" w:rsidRDefault="0044095F" w:rsidP="005E5D90">
      <w:pPr>
        <w:pStyle w:val="3"/>
      </w:pPr>
      <w:bookmarkStart w:id="36" w:name="_Toc483435167"/>
      <w:r w:rsidRPr="0044095F">
        <w:t>Расходы на интернет и связь</w:t>
      </w:r>
      <w:bookmarkEnd w:id="36"/>
    </w:p>
    <w:p w:rsidR="0044095F" w:rsidRPr="00D60DA1" w:rsidRDefault="0044095F" w:rsidP="0044095F">
      <w:r>
        <w:t xml:space="preserve">Так как в Компании, реализующей проект не производится </w:t>
      </w:r>
      <w:proofErr w:type="spellStart"/>
      <w:r>
        <w:t>биллинг</w:t>
      </w:r>
      <w:proofErr w:type="spellEnd"/>
      <w:r>
        <w:t xml:space="preserve">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rsidR="0044095F" w:rsidRPr="0044095F" w:rsidRDefault="0044095F" w:rsidP="005E5D90">
      <w:pPr>
        <w:pStyle w:val="3"/>
      </w:pPr>
      <w:bookmarkStart w:id="37" w:name="_Toc483435168"/>
      <w:r w:rsidRPr="0044095F">
        <w:t>Расходы на канцелярские товары и расходные материалы</w:t>
      </w:r>
      <w:bookmarkEnd w:id="37"/>
    </w:p>
    <w:p w:rsidR="0044095F" w:rsidRPr="0048268B" w:rsidRDefault="0044095F" w:rsidP="0044095F">
      <w:r>
        <w:t xml:space="preserve">Затраты на расходные материалы берутся по факту и составляют </w:t>
      </w:r>
      <m:oMath>
        <m:sSub>
          <m:sSubPr>
            <m:ctrlPr>
              <w:rPr>
                <w:rFonts w:ascii="Cambria Math" w:hAnsi="Cambria Math" w:cs="Times New Roman"/>
                <w:i/>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oMath>
      <w:r>
        <w:t>= 1 500 (</w:t>
      </w:r>
      <w:r>
        <w:rPr>
          <w:i/>
        </w:rPr>
        <w:t>руб.</w:t>
      </w:r>
      <w:r>
        <w:t>). К данным затратам относятся затраты на канцтовары</w:t>
      </w:r>
      <w:r w:rsidRPr="008A0EE4">
        <w:t>,</w:t>
      </w:r>
      <w:r>
        <w:t xml:space="preserve"> тонер и бумагу для принтера и т.д.</w:t>
      </w:r>
    </w:p>
    <w:p w:rsidR="0044095F" w:rsidRPr="0044095F" w:rsidRDefault="0044095F" w:rsidP="005E5D90">
      <w:pPr>
        <w:pStyle w:val="3"/>
      </w:pPr>
      <w:bookmarkStart w:id="38" w:name="_Toc483435169"/>
      <w:r w:rsidRPr="0044095F">
        <w:t>Прочие расходы</w:t>
      </w:r>
      <w:bookmarkEnd w:id="38"/>
    </w:p>
    <w:p w:rsidR="0044095F" w:rsidRPr="00BA4915" w:rsidRDefault="0044095F" w:rsidP="0044095F">
      <w:pPr>
        <w:contextualSpacing/>
        <w:rPr>
          <w:rFonts w:eastAsia="Times New Roman"/>
          <w:szCs w:val="24"/>
        </w:rPr>
      </w:pPr>
      <w:r>
        <w:rPr>
          <w:rFonts w:eastAsia="Times New Roman"/>
        </w:rPr>
        <w:t>П</w:t>
      </w:r>
      <w:r w:rsidRPr="00803A87">
        <w:rPr>
          <w:rFonts w:eastAsia="Times New Roman"/>
        </w:rPr>
        <w:t>рочие расходы</w:t>
      </w:r>
      <w:r w:rsidRPr="00A71836">
        <w:rPr>
          <w:rFonts w:eastAsia="Times New Roman"/>
        </w:rPr>
        <w:t xml:space="preserve"> </w:t>
      </w:r>
      <w:r w:rsidRPr="00803A87">
        <w:rPr>
          <w:rFonts w:eastAsia="Times New Roman"/>
        </w:rPr>
        <w:t>составля</w:t>
      </w:r>
      <w:r>
        <w:rPr>
          <w:rFonts w:eastAsia="Times New Roman"/>
        </w:rPr>
        <w:t>ют 3</w:t>
      </w:r>
      <w:r w:rsidRPr="00803A87">
        <w:rPr>
          <w:rFonts w:eastAsia="Times New Roman"/>
        </w:rPr>
        <w:t>0</w:t>
      </w:r>
      <w:r w:rsidRPr="00803A87">
        <w:rPr>
          <w:rFonts w:ascii="Cambria Math" w:eastAsia="Times New Roman" w:hAnsi="Cambria Math"/>
        </w:rPr>
        <w:t>%</w:t>
      </w:r>
      <w:r w:rsidRPr="00803A87">
        <w:rPr>
          <w:rFonts w:eastAsia="Times New Roman"/>
        </w:rPr>
        <w:t xml:space="preserve"> от суммы </w:t>
      </w:r>
      <w:r>
        <w:rPr>
          <w:rFonts w:eastAsia="Times New Roman"/>
        </w:rPr>
        <w:t xml:space="preserve">следующих </w:t>
      </w:r>
      <w:r w:rsidRPr="00803A87">
        <w:rPr>
          <w:rFonts w:eastAsia="Times New Roman"/>
        </w:rPr>
        <w:t>элементов</w:t>
      </w:r>
      <w:r>
        <w:rPr>
          <w:rFonts w:eastAsia="Times New Roman"/>
        </w:rPr>
        <w:t xml:space="preserve"> структуры затрат</w:t>
      </w:r>
      <w:r w:rsidRPr="00586C3B">
        <w:rPr>
          <w:rFonts w:eastAsia="Times New Roman"/>
        </w:rPr>
        <w:t>:</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DD625B">
        <w:rPr>
          <w:rFonts w:eastAsia="Times New Roman"/>
          <w:i/>
          <w:szCs w:val="24"/>
          <w:highlight w:val="yellow"/>
          <w:vertAlign w:val="subscript"/>
        </w:rPr>
        <w:t>.</w:t>
      </w:r>
      <w:r w:rsidR="00BA4915" w:rsidRPr="00DD625B">
        <w:rPr>
          <w:rFonts w:eastAsia="Times New Roman"/>
          <w:highlight w:val="yellow"/>
        </w:rPr>
        <w:t>[13].</w:t>
      </w:r>
    </w:p>
    <w:tbl>
      <w:tblPr>
        <w:tblW w:w="9673" w:type="dxa"/>
        <w:tblInd w:w="108" w:type="dxa"/>
        <w:tblLayout w:type="fixed"/>
        <w:tblLook w:val="04A0" w:firstRow="1" w:lastRow="0" w:firstColumn="1" w:lastColumn="0" w:noHBand="0" w:noVBand="1"/>
      </w:tblPr>
      <w:tblGrid>
        <w:gridCol w:w="8539"/>
        <w:gridCol w:w="1134"/>
      </w:tblGrid>
      <w:tr w:rsidR="0044095F" w:rsidRPr="00597F0A" w:rsidTr="0044095F">
        <w:tc>
          <w:tcPr>
            <w:tcW w:w="8539" w:type="dxa"/>
            <w:shd w:val="clear" w:color="auto" w:fill="auto"/>
          </w:tcPr>
          <w:p w:rsidR="0044095F" w:rsidRPr="009E5292" w:rsidRDefault="009009E9" w:rsidP="0044095F">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П</m:t>
                    </m:r>
                  </m:e>
                  <m:sub>
                    <m:r>
                      <m:rPr>
                        <m:nor/>
                      </m:rPr>
                      <w:rPr>
                        <w:rFonts w:cs="Times New Roman"/>
                        <w:i/>
                      </w:rPr>
                      <m:t>р.р.</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rPr>
                      <m:t>ЗП</m:t>
                    </m:r>
                  </m:e>
                  <m:sub>
                    <m:r>
                      <m:rPr>
                        <m:nor/>
                      </m:rPr>
                      <w:rPr>
                        <w:rFonts w:cs="Times New Roman"/>
                        <w:i/>
                      </w:rPr>
                      <m:t>доп</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Н</m:t>
                    </m:r>
                  </m:e>
                  <m:sub>
                    <m:r>
                      <m:rPr>
                        <m:nor/>
                      </m:rPr>
                      <w:rPr>
                        <w:rFonts w:cs="Times New Roman"/>
                        <w:i/>
                      </w:rPr>
                      <m:t>зп</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r>
                  <m:rPr>
                    <m:nor/>
                  </m:rPr>
                  <w:rPr>
                    <w:rFonts w:cs="Times New Roman"/>
                    <w:i/>
                  </w:rPr>
                  <m:t>)</m:t>
                </m:r>
              </m:oMath>
            </m:oMathPara>
          </w:p>
        </w:tc>
        <w:tc>
          <w:tcPr>
            <w:tcW w:w="1134" w:type="dxa"/>
            <w:shd w:val="clear" w:color="auto" w:fill="auto"/>
          </w:tcPr>
          <w:p w:rsidR="0044095F" w:rsidRPr="005E5D90" w:rsidRDefault="0044095F" w:rsidP="0044095F">
            <w:pPr>
              <w:tabs>
                <w:tab w:val="left" w:pos="884"/>
              </w:tabs>
              <w:ind w:right="34" w:firstLine="0"/>
              <w:jc w:val="right"/>
            </w:pPr>
          </w:p>
        </w:tc>
      </w:tr>
    </w:tbl>
    <w:p w:rsidR="0044095F" w:rsidRPr="00803A87" w:rsidRDefault="0044095F" w:rsidP="0044095F">
      <w:pPr>
        <w:contextualSpacing/>
        <w:rPr>
          <w:rFonts w:eastAsia="Times New Roman"/>
        </w:rPr>
      </w:pPr>
      <w:r>
        <w:rPr>
          <w:rFonts w:eastAsia="Times New Roman"/>
        </w:rPr>
        <w:t>Таким образом</w:t>
      </w:r>
      <w:r w:rsidRPr="00586C3B">
        <w:rPr>
          <w:rFonts w:eastAsia="Times New Roman"/>
        </w:rPr>
        <w:t>,</w:t>
      </w:r>
      <w:r>
        <w:rPr>
          <w:rFonts w:eastAsia="Times New Roman"/>
        </w:rPr>
        <w:t xml:space="preserve"> </w:t>
      </w:r>
      <w:proofErr w:type="spellStart"/>
      <w:r>
        <w:rPr>
          <w:rFonts w:eastAsia="Times New Roman"/>
          <w:i/>
        </w:rPr>
        <w:t>П</w:t>
      </w:r>
      <w:r w:rsidRPr="00710B33">
        <w:rPr>
          <w:rFonts w:eastAsia="Times New Roman"/>
          <w:i/>
          <w:vertAlign w:val="subscript"/>
        </w:rPr>
        <w:t>р.р</w:t>
      </w:r>
      <w:proofErr w:type="spellEnd"/>
      <w:r w:rsidRPr="00710B33">
        <w:rPr>
          <w:rFonts w:eastAsia="Times New Roman"/>
          <w:i/>
          <w:vertAlign w:val="subscript"/>
        </w:rPr>
        <w:t>.</w:t>
      </w:r>
      <w:r>
        <w:rPr>
          <w:rFonts w:eastAsia="Times New Roman"/>
          <w:i/>
        </w:rPr>
        <w:t xml:space="preserve">= </w:t>
      </w:r>
      <w:r>
        <w:rPr>
          <w:rFonts w:eastAsia="Times New Roman"/>
        </w:rPr>
        <w:t>31 940 (</w:t>
      </w:r>
      <w:r>
        <w:rPr>
          <w:rFonts w:eastAsia="Times New Roman"/>
          <w:i/>
        </w:rPr>
        <w:t>руб.</w:t>
      </w:r>
      <w:r>
        <w:rPr>
          <w:rFonts w:eastAsia="Times New Roman"/>
        </w:rPr>
        <w:t>).</w:t>
      </w:r>
    </w:p>
    <w:p w:rsidR="0044095F" w:rsidRDefault="0044095F" w:rsidP="0044095F">
      <w:pPr>
        <w:pStyle w:val="3"/>
      </w:pPr>
      <w:bookmarkStart w:id="39" w:name="_Toc483435170"/>
      <w:r>
        <w:t>Расчёт себестоимости программного продукта</w:t>
      </w:r>
      <w:bookmarkEnd w:id="39"/>
    </w:p>
    <w:p w:rsidR="0044095F" w:rsidRPr="00803A87" w:rsidRDefault="0044095F" w:rsidP="0044095F">
      <w:pPr>
        <w:contextualSpacing/>
        <w:rPr>
          <w:rFonts w:eastAsia="Times New Roman"/>
        </w:rPr>
      </w:pPr>
      <w:r w:rsidRPr="00803A87">
        <w:rPr>
          <w:rFonts w:eastAsia="Times New Roman"/>
        </w:rPr>
        <w:t>В</w:t>
      </w:r>
      <w:r>
        <w:rPr>
          <w:rFonts w:eastAsia="Times New Roman"/>
        </w:rPr>
        <w:t xml:space="preserve"> </w:t>
      </w:r>
      <w:r w:rsidRPr="00803A87">
        <w:rPr>
          <w:rFonts w:eastAsia="Times New Roman"/>
        </w:rPr>
        <w:t>себестоимость программного продукта входят следующие элементы</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i/>
          <w:szCs w:val="24"/>
          <w:vertAlign w:val="subscript"/>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rPr>
        <w:t>П</w:t>
      </w:r>
      <w:r w:rsidRPr="00A71836">
        <w:rPr>
          <w:rFonts w:eastAsia="Times New Roman"/>
          <w:i/>
          <w:vertAlign w:val="subscript"/>
        </w:rPr>
        <w:t>р.р</w:t>
      </w:r>
      <w:proofErr w:type="spellEnd"/>
      <w:r w:rsidRPr="00A71836">
        <w:rPr>
          <w:rFonts w:eastAsia="Times New Roman"/>
          <w:i/>
          <w:vertAlign w:val="subscript"/>
        </w:rPr>
        <w:t>.</w:t>
      </w:r>
      <w:r>
        <w:rPr>
          <w:rFonts w:eastAsia="Times New Roman"/>
          <w:szCs w:val="24"/>
        </w:rPr>
        <w:t>.</w:t>
      </w:r>
    </w:p>
    <w:p w:rsidR="0044095F" w:rsidRDefault="0044095F" w:rsidP="0044095F">
      <w:pPr>
        <w:contextualSpacing/>
        <w:rPr>
          <w:rFonts w:eastAsia="Times New Roman"/>
        </w:rPr>
      </w:pPr>
      <w:r w:rsidRPr="00F41E06">
        <w:rPr>
          <w:rFonts w:eastAsia="Times New Roman"/>
        </w:rPr>
        <w:lastRenderedPageBreak/>
        <w:t>Сложив все элементы, можно определить себестоимость про</w:t>
      </w:r>
      <w:r>
        <w:rPr>
          <w:rFonts w:eastAsia="Times New Roman"/>
        </w:rPr>
        <w:t>граммного продукта и услуг по его внедрению</w:t>
      </w:r>
      <w:r w:rsidRPr="00586C3B">
        <w:rPr>
          <w:rFonts w:eastAsia="Times New Roman"/>
        </w:rPr>
        <w:t>:</w:t>
      </w:r>
      <w:r>
        <w:rPr>
          <w:rFonts w:eastAsia="Times New Roman"/>
        </w:rPr>
        <w:t xml:space="preserve"> </w:t>
      </w:r>
      <w:proofErr w:type="spellStart"/>
      <w:r w:rsidRPr="00354543">
        <w:rPr>
          <w:rFonts w:eastAsia="Times New Roman"/>
          <w:i/>
        </w:rPr>
        <w:t>С</w:t>
      </w:r>
      <w:r w:rsidRPr="00354543">
        <w:rPr>
          <w:rFonts w:eastAsia="Times New Roman"/>
          <w:i/>
          <w:vertAlign w:val="subscript"/>
        </w:rPr>
        <w:t>п.п</w:t>
      </w:r>
      <w:proofErr w:type="spellEnd"/>
      <w:r w:rsidRPr="00354543">
        <w:rPr>
          <w:rFonts w:eastAsia="Times New Roman"/>
          <w:i/>
          <w:vertAlign w:val="subscript"/>
        </w:rPr>
        <w:t>.</w:t>
      </w:r>
      <w:r w:rsidRPr="00354543">
        <w:rPr>
          <w:rFonts w:eastAsia="Times New Roman"/>
        </w:rPr>
        <w:t xml:space="preserve">= </w:t>
      </w:r>
      <w:r>
        <w:rPr>
          <w:rFonts w:eastAsia="Times New Roman"/>
        </w:rPr>
        <w:t>108 409 (</w:t>
      </w:r>
      <w:r>
        <w:rPr>
          <w:rFonts w:eastAsia="Times New Roman"/>
          <w:i/>
        </w:rPr>
        <w:t>руб.</w:t>
      </w:r>
      <w:r>
        <w:rPr>
          <w:rFonts w:eastAsia="Times New Roman"/>
        </w:rPr>
        <w:t xml:space="preserve">). </w:t>
      </w:r>
    </w:p>
    <w:p w:rsidR="0044095F" w:rsidRDefault="0044095F" w:rsidP="0044095F">
      <w:pPr>
        <w:contextualSpacing/>
        <w:rPr>
          <w:rFonts w:eastAsia="Times New Roman"/>
        </w:rPr>
      </w:pPr>
      <w:r w:rsidRPr="00F41E06">
        <w:rPr>
          <w:rFonts w:eastAsia="Times New Roman"/>
        </w:rPr>
        <w:t xml:space="preserve">Структура себестоимости программного продукта отражена в </w:t>
      </w:r>
      <w:r w:rsidR="00B34240" w:rsidRPr="00DE1E1A">
        <w:rPr>
          <w:rFonts w:eastAsia="Times New Roman"/>
        </w:rPr>
        <w:t>табл. 2</w:t>
      </w:r>
      <w:r w:rsidRPr="00DE1E1A">
        <w:rPr>
          <w:rFonts w:eastAsia="Times New Roman"/>
        </w:rPr>
        <w:t>.5</w:t>
      </w:r>
      <w:r w:rsidRPr="00F41E06">
        <w:rPr>
          <w:rFonts w:eastAsia="Times New Roman"/>
        </w:rPr>
        <w:t xml:space="preserve"> и представлена на </w:t>
      </w:r>
      <w:r w:rsidR="00B34240" w:rsidRPr="00DE1E1A">
        <w:rPr>
          <w:rFonts w:eastAsia="Times New Roman"/>
        </w:rPr>
        <w:t>рис. 2</w:t>
      </w:r>
      <w:r w:rsidRPr="00DE1E1A">
        <w:rPr>
          <w:rFonts w:eastAsia="Times New Roman"/>
        </w:rPr>
        <w:t>.</w:t>
      </w:r>
      <w:r w:rsidR="00DE1E1A" w:rsidRPr="00DE1E1A">
        <w:rPr>
          <w:rFonts w:eastAsia="Times New Roman"/>
        </w:rPr>
        <w:t>4.</w:t>
      </w:r>
    </w:p>
    <w:p w:rsidR="0044095F" w:rsidRPr="00990DF1" w:rsidRDefault="00B34240" w:rsidP="0044095F">
      <w:pPr>
        <w:ind w:firstLine="0"/>
        <w:jc w:val="right"/>
        <w:rPr>
          <w:rFonts w:eastAsia="Times New Roman"/>
          <w:b/>
        </w:rPr>
      </w:pPr>
      <w:bookmarkStart w:id="40" w:name="_Ref291088159"/>
      <w:r>
        <w:rPr>
          <w:rFonts w:eastAsia="Times New Roman"/>
          <w:b/>
        </w:rPr>
        <w:t>Таблица 2</w:t>
      </w:r>
      <w:r w:rsidR="0044095F" w:rsidRPr="00990DF1">
        <w:rPr>
          <w:rFonts w:eastAsia="Times New Roman"/>
          <w:b/>
        </w:rPr>
        <w:t>.</w:t>
      </w:r>
      <w:bookmarkEnd w:id="40"/>
      <w:r w:rsidR="0044095F">
        <w:rPr>
          <w:rFonts w:eastAsia="Times New Roman"/>
          <w:b/>
        </w:rPr>
        <w:t>5</w:t>
      </w:r>
    </w:p>
    <w:p w:rsidR="0044095F" w:rsidRPr="00F41E06" w:rsidRDefault="0044095F" w:rsidP="0044095F">
      <w:pPr>
        <w:ind w:firstLine="0"/>
        <w:jc w:val="center"/>
        <w:rPr>
          <w:rFonts w:eastAsia="Times New Roman"/>
          <w:b/>
          <w:i/>
        </w:rPr>
      </w:pPr>
      <w:r w:rsidRPr="00F41E06">
        <w:rPr>
          <w:rFonts w:eastAsia="Times New Roman"/>
          <w:b/>
          <w:i/>
        </w:rPr>
        <w:t>Структура себестоимости программного продукта</w:t>
      </w:r>
    </w:p>
    <w:tbl>
      <w:tblPr>
        <w:tblW w:w="491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36"/>
        <w:gridCol w:w="5067"/>
        <w:gridCol w:w="1788"/>
        <w:gridCol w:w="2252"/>
      </w:tblGrid>
      <w:tr w:rsidR="0044095F" w:rsidRPr="00F41E06" w:rsidTr="0044095F">
        <w:trPr>
          <w:jc w:val="center"/>
        </w:trPr>
        <w:tc>
          <w:tcPr>
            <w:tcW w:w="633" w:type="dxa"/>
            <w:vAlign w:val="center"/>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w:t>
            </w:r>
          </w:p>
        </w:tc>
        <w:tc>
          <w:tcPr>
            <w:tcW w:w="5040" w:type="dxa"/>
            <w:vAlign w:val="center"/>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Элементы</w:t>
            </w:r>
            <w:r>
              <w:rPr>
                <w:rFonts w:eastAsia="Times New Roman"/>
                <w:b/>
                <w:sz w:val="24"/>
                <w:szCs w:val="24"/>
              </w:rPr>
              <w:t xml:space="preserve"> </w:t>
            </w:r>
            <w:r w:rsidRPr="004D6782">
              <w:rPr>
                <w:rFonts w:eastAsia="Times New Roman"/>
                <w:b/>
                <w:sz w:val="24"/>
                <w:szCs w:val="24"/>
              </w:rPr>
              <w:t>себестоимости</w:t>
            </w:r>
          </w:p>
        </w:tc>
        <w:tc>
          <w:tcPr>
            <w:tcW w:w="1779" w:type="dxa"/>
            <w:tcBorders>
              <w:bottom w:val="single" w:sz="4" w:space="0" w:color="auto"/>
            </w:tcBorders>
            <w:vAlign w:val="center"/>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Сумма (руб.)</w:t>
            </w:r>
          </w:p>
        </w:tc>
        <w:tc>
          <w:tcPr>
            <w:tcW w:w="2240" w:type="dxa"/>
            <w:tcBorders>
              <w:bottom w:val="single" w:sz="4" w:space="0" w:color="auto"/>
            </w:tcBorders>
          </w:tcPr>
          <w:p w:rsidR="0044095F" w:rsidRPr="004D6782" w:rsidRDefault="0044095F" w:rsidP="0044095F">
            <w:pPr>
              <w:spacing w:line="240" w:lineRule="auto"/>
              <w:ind w:firstLine="0"/>
              <w:contextualSpacing/>
              <w:jc w:val="center"/>
              <w:rPr>
                <w:rFonts w:eastAsia="Times New Roman"/>
                <w:b/>
                <w:sz w:val="24"/>
                <w:szCs w:val="24"/>
              </w:rPr>
            </w:pPr>
            <w:r w:rsidRPr="004D6782">
              <w:rPr>
                <w:rFonts w:eastAsia="Times New Roman"/>
                <w:b/>
                <w:sz w:val="24"/>
                <w:szCs w:val="24"/>
              </w:rPr>
              <w:t>% в общ. сумме себестоимости</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sidRPr="004D6782">
              <w:rPr>
                <w:rFonts w:eastAsia="Times New Roman"/>
                <w:sz w:val="24"/>
                <w:szCs w:val="24"/>
              </w:rPr>
              <w:t>1</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4D6782">
              <w:rPr>
                <w:rFonts w:eastAsia="Times New Roman"/>
                <w:sz w:val="24"/>
                <w:szCs w:val="24"/>
              </w:rPr>
              <w:t>Основная заработная плата исполнителя</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spacing w:line="240" w:lineRule="auto"/>
              <w:ind w:firstLine="0"/>
              <w:jc w:val="center"/>
              <w:rPr>
                <w:rFonts w:eastAsia="Times New Roman" w:cs="Times New Roman"/>
                <w:color w:val="000000"/>
                <w:sz w:val="24"/>
                <w:szCs w:val="24"/>
              </w:rPr>
            </w:pPr>
            <w:r w:rsidRPr="00354543">
              <w:rPr>
                <w:rFonts w:cs="Times New Roman"/>
                <w:color w:val="000000"/>
                <w:sz w:val="24"/>
                <w:szCs w:val="24"/>
              </w:rPr>
              <w:t>65087</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spacing w:line="240" w:lineRule="auto"/>
              <w:ind w:firstLine="0"/>
              <w:jc w:val="center"/>
              <w:rPr>
                <w:rFonts w:eastAsia="Times New Roman" w:cs="Times New Roman"/>
                <w:color w:val="000000"/>
                <w:sz w:val="24"/>
                <w:szCs w:val="24"/>
              </w:rPr>
            </w:pPr>
            <w:r>
              <w:rPr>
                <w:rFonts w:cs="Times New Roman"/>
                <w:color w:val="000000"/>
                <w:sz w:val="24"/>
                <w:szCs w:val="24"/>
              </w:rPr>
              <w:t>60,03</w:t>
            </w:r>
          </w:p>
        </w:tc>
      </w:tr>
      <w:tr w:rsidR="0044095F" w:rsidRPr="00F41E06" w:rsidTr="0044095F">
        <w:trPr>
          <w:jc w:val="center"/>
        </w:trPr>
        <w:tc>
          <w:tcPr>
            <w:tcW w:w="633" w:type="dxa"/>
          </w:tcPr>
          <w:p w:rsidR="0044095F" w:rsidRPr="00503581" w:rsidRDefault="0044095F" w:rsidP="0044095F">
            <w:pPr>
              <w:spacing w:line="240" w:lineRule="auto"/>
              <w:ind w:firstLine="0"/>
              <w:contextualSpacing/>
              <w:jc w:val="center"/>
              <w:rPr>
                <w:rFonts w:eastAsia="Times New Roman"/>
                <w:sz w:val="24"/>
                <w:szCs w:val="24"/>
              </w:rPr>
            </w:pPr>
            <w:r w:rsidRPr="00503581">
              <w:rPr>
                <w:rFonts w:eastAsia="Times New Roman"/>
                <w:sz w:val="24"/>
                <w:szCs w:val="24"/>
              </w:rPr>
              <w:t>2</w:t>
            </w:r>
          </w:p>
        </w:tc>
        <w:tc>
          <w:tcPr>
            <w:tcW w:w="5040" w:type="dxa"/>
            <w:tcBorders>
              <w:right w:val="single" w:sz="4" w:space="0" w:color="auto"/>
            </w:tcBorders>
          </w:tcPr>
          <w:p w:rsidR="0044095F" w:rsidRPr="00503581" w:rsidRDefault="0044095F" w:rsidP="0044095F">
            <w:pPr>
              <w:spacing w:line="240" w:lineRule="auto"/>
              <w:ind w:firstLine="0"/>
              <w:contextualSpacing/>
              <w:jc w:val="left"/>
              <w:rPr>
                <w:rFonts w:eastAsia="Times New Roman"/>
                <w:sz w:val="24"/>
                <w:szCs w:val="24"/>
              </w:rPr>
            </w:pPr>
            <w:r w:rsidRPr="00503581">
              <w:rPr>
                <w:rFonts w:eastAsia="Times New Roman"/>
                <w:sz w:val="24"/>
                <w:szCs w:val="24"/>
              </w:rPr>
              <w:t>Дополнительная заработная плата исполнителя</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sidRPr="00354543">
              <w:rPr>
                <w:rFonts w:cs="Times New Roman"/>
                <w:color w:val="000000"/>
                <w:sz w:val="24"/>
                <w:szCs w:val="24"/>
              </w:rPr>
              <w:t>9763</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9</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sidRPr="004D6782">
              <w:rPr>
                <w:rFonts w:eastAsia="Times New Roman"/>
                <w:sz w:val="24"/>
                <w:szCs w:val="24"/>
              </w:rPr>
              <w:t>3</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54087">
              <w:rPr>
                <w:rFonts w:eastAsia="Times New Roman"/>
                <w:sz w:val="24"/>
                <w:szCs w:val="24"/>
              </w:rPr>
              <w:t>Отчисления на социальные нужды (страховые взносы)</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sidRPr="00354543">
              <w:rPr>
                <w:rFonts w:cs="Times New Roman"/>
                <w:color w:val="000000"/>
                <w:sz w:val="24"/>
                <w:szCs w:val="24"/>
              </w:rPr>
              <w:t>10479</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9,66</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sidRPr="004D6782">
              <w:rPr>
                <w:rFonts w:eastAsia="Times New Roman"/>
                <w:sz w:val="24"/>
                <w:szCs w:val="24"/>
              </w:rPr>
              <w:t>4</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54087">
              <w:rPr>
                <w:rFonts w:eastAsia="Times New Roman"/>
                <w:sz w:val="24"/>
                <w:szCs w:val="24"/>
              </w:rPr>
              <w:t>Арендные платежи за производственные (офисные) помещения</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Pr>
                <w:rFonts w:cs="Times New Roman"/>
                <w:color w:val="000000"/>
                <w:sz w:val="24"/>
                <w:szCs w:val="24"/>
              </w:rPr>
              <w:t>14857</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13,70</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5</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54087">
              <w:rPr>
                <w:rFonts w:eastAsia="Times New Roman"/>
                <w:sz w:val="24"/>
                <w:szCs w:val="24"/>
              </w:rPr>
              <w:t>Амортизация используемых основных средств и нематериальных активов</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Pr>
                <w:rFonts w:cs="Times New Roman"/>
                <w:color w:val="000000"/>
                <w:sz w:val="24"/>
                <w:szCs w:val="24"/>
              </w:rPr>
              <w:t>4783</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4,41</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6</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6711C7">
              <w:rPr>
                <w:rFonts w:eastAsia="Times New Roman"/>
                <w:sz w:val="24"/>
                <w:szCs w:val="24"/>
              </w:rPr>
              <w:t>Расходы на модернизацию и приобретение основных средств</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lang w:val="en-US"/>
              </w:rPr>
            </w:pPr>
            <w:r w:rsidRPr="00354543">
              <w:rPr>
                <w:rFonts w:cs="Times New Roman"/>
                <w:color w:val="000000"/>
                <w:sz w:val="24"/>
                <w:szCs w:val="24"/>
                <w:lang w:val="en-US"/>
              </w:rPr>
              <w:t>–</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lang w:val="en-US"/>
              </w:rPr>
            </w:pPr>
            <w:r w:rsidRPr="006007F6">
              <w:rPr>
                <w:rFonts w:cs="Times New Roman"/>
                <w:color w:val="000000"/>
                <w:sz w:val="24"/>
                <w:szCs w:val="24"/>
                <w:lang w:val="en-US"/>
              </w:rPr>
              <w:t>–</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7</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6711C7">
              <w:rPr>
                <w:rFonts w:eastAsia="Times New Roman"/>
                <w:sz w:val="24"/>
                <w:szCs w:val="24"/>
              </w:rPr>
              <w:t>Расходы на приобретение необходимого ПО</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sz w:val="24"/>
                <w:szCs w:val="24"/>
                <w:lang w:val="en-US"/>
              </w:rPr>
            </w:pPr>
            <w:r w:rsidRPr="00354543">
              <w:rPr>
                <w:rFonts w:cs="Times New Roman"/>
                <w:sz w:val="24"/>
                <w:szCs w:val="24"/>
                <w:lang w:val="en-US"/>
              </w:rPr>
              <w:t>–</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lang w:val="en-US"/>
              </w:rPr>
            </w:pPr>
            <w:r w:rsidRPr="006007F6">
              <w:rPr>
                <w:rFonts w:cs="Times New Roman"/>
                <w:color w:val="000000"/>
                <w:sz w:val="24"/>
                <w:szCs w:val="24"/>
                <w:lang w:val="en-US"/>
              </w:rPr>
              <w:t>–</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8</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93CB5">
              <w:rPr>
                <w:rFonts w:eastAsia="Times New Roman"/>
                <w:sz w:val="24"/>
                <w:szCs w:val="24"/>
              </w:rPr>
              <w:t>Расходы на интернет, связь</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sz w:val="24"/>
                <w:szCs w:val="24"/>
                <w:lang w:val="en-US"/>
              </w:rPr>
            </w:pPr>
            <w:r w:rsidRPr="00354543">
              <w:rPr>
                <w:rFonts w:cs="Times New Roman"/>
                <w:sz w:val="24"/>
                <w:szCs w:val="24"/>
                <w:lang w:val="en-US"/>
              </w:rPr>
              <w:t>–</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lang w:val="en-US"/>
              </w:rPr>
            </w:pPr>
            <w:r w:rsidRPr="006007F6">
              <w:rPr>
                <w:rFonts w:cs="Times New Roman"/>
                <w:color w:val="000000"/>
                <w:sz w:val="24"/>
                <w:szCs w:val="24"/>
                <w:lang w:val="en-US"/>
              </w:rPr>
              <w:t>–</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9</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193CB5">
              <w:rPr>
                <w:rFonts w:eastAsia="Times New Roman"/>
                <w:sz w:val="24"/>
                <w:szCs w:val="24"/>
              </w:rPr>
              <w:t>Расходы на канцелярские товары и расходные материалы</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sidRPr="00354543">
              <w:rPr>
                <w:rFonts w:cs="Times New Roman"/>
                <w:color w:val="000000"/>
                <w:sz w:val="24"/>
                <w:szCs w:val="24"/>
              </w:rPr>
              <w:t>1500</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1,38</w:t>
            </w:r>
          </w:p>
        </w:tc>
      </w:tr>
      <w:tr w:rsidR="0044095F" w:rsidRPr="00F41E06" w:rsidTr="0044095F">
        <w:trPr>
          <w:jc w:val="center"/>
        </w:trPr>
        <w:tc>
          <w:tcPr>
            <w:tcW w:w="633" w:type="dxa"/>
          </w:tcPr>
          <w:p w:rsidR="0044095F" w:rsidRPr="004D6782" w:rsidRDefault="0044095F" w:rsidP="0044095F">
            <w:pPr>
              <w:spacing w:line="240" w:lineRule="auto"/>
              <w:ind w:firstLine="0"/>
              <w:contextualSpacing/>
              <w:jc w:val="center"/>
              <w:rPr>
                <w:rFonts w:eastAsia="Times New Roman"/>
                <w:sz w:val="24"/>
                <w:szCs w:val="24"/>
              </w:rPr>
            </w:pPr>
            <w:r>
              <w:rPr>
                <w:rFonts w:eastAsia="Times New Roman"/>
                <w:sz w:val="24"/>
                <w:szCs w:val="24"/>
              </w:rPr>
              <w:t>10</w:t>
            </w:r>
          </w:p>
        </w:tc>
        <w:tc>
          <w:tcPr>
            <w:tcW w:w="5040" w:type="dxa"/>
            <w:tcBorders>
              <w:right w:val="single" w:sz="4" w:space="0" w:color="auto"/>
            </w:tcBorders>
          </w:tcPr>
          <w:p w:rsidR="0044095F" w:rsidRPr="004D6782" w:rsidRDefault="0044095F" w:rsidP="0044095F">
            <w:pPr>
              <w:spacing w:line="240" w:lineRule="auto"/>
              <w:ind w:firstLine="0"/>
              <w:contextualSpacing/>
              <w:jc w:val="left"/>
              <w:rPr>
                <w:rFonts w:eastAsia="Times New Roman"/>
                <w:sz w:val="24"/>
                <w:szCs w:val="24"/>
              </w:rPr>
            </w:pPr>
            <w:r w:rsidRPr="004D6782">
              <w:rPr>
                <w:rFonts w:eastAsia="Times New Roman"/>
                <w:sz w:val="24"/>
                <w:szCs w:val="24"/>
              </w:rPr>
              <w:t>Прочие</w:t>
            </w:r>
            <w:r>
              <w:rPr>
                <w:rFonts w:eastAsia="Times New Roman"/>
                <w:sz w:val="24"/>
                <w:szCs w:val="24"/>
              </w:rPr>
              <w:t xml:space="preserve"> </w:t>
            </w:r>
            <w:r w:rsidRPr="004D6782">
              <w:rPr>
                <w:rFonts w:eastAsia="Times New Roman"/>
                <w:sz w:val="24"/>
                <w:szCs w:val="24"/>
              </w:rPr>
              <w:t>расходы</w:t>
            </w:r>
          </w:p>
        </w:tc>
        <w:tc>
          <w:tcPr>
            <w:tcW w:w="1779"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354543" w:rsidRDefault="0044095F" w:rsidP="0044095F">
            <w:pPr>
              <w:ind w:firstLine="0"/>
              <w:jc w:val="center"/>
              <w:rPr>
                <w:rFonts w:cs="Times New Roman"/>
                <w:color w:val="000000"/>
                <w:sz w:val="24"/>
                <w:szCs w:val="24"/>
              </w:rPr>
            </w:pPr>
            <w:r>
              <w:rPr>
                <w:rFonts w:cs="Times New Roman"/>
                <w:color w:val="000000"/>
                <w:sz w:val="24"/>
                <w:szCs w:val="24"/>
              </w:rPr>
              <w:t>31940</w:t>
            </w:r>
          </w:p>
        </w:tc>
        <w:tc>
          <w:tcPr>
            <w:tcW w:w="2240" w:type="dxa"/>
            <w:tcBorders>
              <w:top w:val="single" w:sz="4" w:space="0" w:color="auto"/>
              <w:left w:val="single" w:sz="4" w:space="0" w:color="auto"/>
              <w:bottom w:val="single" w:sz="4" w:space="0" w:color="auto"/>
              <w:right w:val="single" w:sz="4" w:space="0" w:color="auto"/>
            </w:tcBorders>
            <w:shd w:val="clear" w:color="auto" w:fill="auto"/>
            <w:vAlign w:val="bottom"/>
          </w:tcPr>
          <w:p w:rsidR="0044095F" w:rsidRPr="006007F6" w:rsidRDefault="0044095F" w:rsidP="0044095F">
            <w:pPr>
              <w:ind w:firstLine="0"/>
              <w:jc w:val="center"/>
              <w:rPr>
                <w:rFonts w:cs="Times New Roman"/>
                <w:color w:val="000000"/>
                <w:sz w:val="24"/>
                <w:szCs w:val="24"/>
              </w:rPr>
            </w:pPr>
            <w:r>
              <w:rPr>
                <w:rFonts w:cs="Times New Roman"/>
                <w:color w:val="000000"/>
                <w:sz w:val="24"/>
                <w:szCs w:val="24"/>
              </w:rPr>
              <w:t>29,46</w:t>
            </w:r>
          </w:p>
        </w:tc>
      </w:tr>
      <w:tr w:rsidR="0044095F" w:rsidRPr="00354543" w:rsidTr="0044095F">
        <w:trPr>
          <w:jc w:val="center"/>
        </w:trPr>
        <w:tc>
          <w:tcPr>
            <w:tcW w:w="5673" w:type="dxa"/>
            <w:gridSpan w:val="2"/>
          </w:tcPr>
          <w:p w:rsidR="0044095F" w:rsidRPr="009E5292" w:rsidRDefault="0044095F" w:rsidP="0044095F">
            <w:pPr>
              <w:spacing w:line="240" w:lineRule="auto"/>
              <w:ind w:firstLine="0"/>
              <w:contextualSpacing/>
              <w:jc w:val="right"/>
              <w:rPr>
                <w:rFonts w:eastAsia="Times New Roman"/>
                <w:b/>
                <w:sz w:val="24"/>
                <w:szCs w:val="24"/>
              </w:rPr>
            </w:pPr>
            <w:r w:rsidRPr="009E5292">
              <w:rPr>
                <w:rFonts w:eastAsia="Times New Roman"/>
                <w:b/>
                <w:sz w:val="24"/>
                <w:szCs w:val="24"/>
              </w:rPr>
              <w:t>Итого:</w:t>
            </w:r>
          </w:p>
        </w:tc>
        <w:tc>
          <w:tcPr>
            <w:tcW w:w="1779" w:type="dxa"/>
            <w:tcBorders>
              <w:top w:val="single" w:sz="4" w:space="0" w:color="auto"/>
            </w:tcBorders>
            <w:vAlign w:val="center"/>
          </w:tcPr>
          <w:p w:rsidR="0044095F" w:rsidRPr="00571B74" w:rsidRDefault="0044095F" w:rsidP="0044095F">
            <w:pPr>
              <w:spacing w:line="240" w:lineRule="auto"/>
              <w:ind w:firstLine="0"/>
              <w:contextualSpacing/>
              <w:jc w:val="center"/>
              <w:rPr>
                <w:rFonts w:eastAsia="Times New Roman"/>
                <w:b/>
                <w:sz w:val="24"/>
                <w:szCs w:val="24"/>
                <w:highlight w:val="yellow"/>
              </w:rPr>
            </w:pPr>
            <w:r>
              <w:rPr>
                <w:rFonts w:eastAsia="Times New Roman"/>
                <w:b/>
                <w:sz w:val="24"/>
                <w:szCs w:val="24"/>
              </w:rPr>
              <w:t>108409</w:t>
            </w:r>
          </w:p>
        </w:tc>
        <w:tc>
          <w:tcPr>
            <w:tcW w:w="2240" w:type="dxa"/>
            <w:tcBorders>
              <w:top w:val="single" w:sz="4" w:space="0" w:color="auto"/>
            </w:tcBorders>
            <w:vAlign w:val="center"/>
          </w:tcPr>
          <w:p w:rsidR="0044095F" w:rsidRPr="00354543" w:rsidRDefault="0044095F" w:rsidP="0044095F">
            <w:pPr>
              <w:spacing w:line="240" w:lineRule="auto"/>
              <w:ind w:firstLine="0"/>
              <w:contextualSpacing/>
              <w:jc w:val="center"/>
              <w:rPr>
                <w:rFonts w:eastAsia="Times New Roman"/>
                <w:b/>
                <w:sz w:val="24"/>
                <w:szCs w:val="24"/>
                <w:lang w:val="en-US"/>
              </w:rPr>
            </w:pPr>
            <w:r w:rsidRPr="00354543">
              <w:rPr>
                <w:rFonts w:eastAsia="Times New Roman"/>
                <w:b/>
                <w:sz w:val="24"/>
                <w:szCs w:val="24"/>
              </w:rPr>
              <w:t>100</w:t>
            </w:r>
          </w:p>
        </w:tc>
      </w:tr>
    </w:tbl>
    <w:p w:rsidR="0044095F" w:rsidRDefault="0044095F" w:rsidP="0044095F">
      <w:pPr>
        <w:ind w:firstLine="0"/>
      </w:pPr>
    </w:p>
    <w:p w:rsidR="0044095F" w:rsidRDefault="0044095F" w:rsidP="0044095F">
      <w:pPr>
        <w:ind w:firstLine="0"/>
        <w:jc w:val="center"/>
      </w:pPr>
      <w:r>
        <w:rPr>
          <w:noProof/>
          <w:lang w:eastAsia="ru-RU"/>
        </w:rPr>
        <w:lastRenderedPageBreak/>
        <w:drawing>
          <wp:inline distT="0" distB="0" distL="0" distR="0" wp14:anchorId="00E27486" wp14:editId="0A9CF05B">
            <wp:extent cx="6105525" cy="580072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095F" w:rsidRPr="00D0163F" w:rsidRDefault="0044095F" w:rsidP="0044095F">
      <w:pPr>
        <w:ind w:firstLine="0"/>
        <w:jc w:val="center"/>
        <w:rPr>
          <w:b/>
          <w:i/>
          <w:sz w:val="24"/>
          <w:szCs w:val="24"/>
        </w:rPr>
      </w:pPr>
      <w:r w:rsidRPr="00DE1E1A">
        <w:rPr>
          <w:b/>
          <w:i/>
          <w:sz w:val="24"/>
          <w:szCs w:val="24"/>
        </w:rPr>
        <w:t>Рис</w:t>
      </w:r>
      <w:r w:rsidR="00B34240" w:rsidRPr="00DE1E1A">
        <w:rPr>
          <w:b/>
          <w:i/>
          <w:sz w:val="24"/>
          <w:szCs w:val="24"/>
        </w:rPr>
        <w:t>. 2.</w:t>
      </w:r>
      <w:r w:rsidR="00DE1E1A" w:rsidRPr="00DE1E1A">
        <w:rPr>
          <w:b/>
          <w:i/>
          <w:sz w:val="24"/>
          <w:szCs w:val="24"/>
        </w:rPr>
        <w:t>4</w:t>
      </w:r>
      <w:r w:rsidRPr="00DE1E1A">
        <w:rPr>
          <w:b/>
          <w:i/>
          <w:sz w:val="24"/>
          <w:szCs w:val="24"/>
        </w:rPr>
        <w:t>.</w:t>
      </w:r>
      <w:r w:rsidRPr="00D0163F">
        <w:rPr>
          <w:b/>
          <w:i/>
          <w:sz w:val="24"/>
          <w:szCs w:val="24"/>
        </w:rPr>
        <w:t xml:space="preserve"> Структура себестоимости программного продукта</w:t>
      </w:r>
    </w:p>
    <w:p w:rsidR="000C47FD" w:rsidRPr="00A746BC" w:rsidRDefault="00006102" w:rsidP="00006102">
      <w:pPr>
        <w:pStyle w:val="1"/>
      </w:pPr>
      <w:bookmarkStart w:id="41" w:name="_Toc483435171"/>
      <w:r>
        <w:lastRenderedPageBreak/>
        <w:t>РАЗРАБОТКА ПРОГРАММНОГО ПРОДУКТА</w:t>
      </w:r>
      <w:bookmarkEnd w:id="41"/>
    </w:p>
    <w:p w:rsidR="00EC7E82" w:rsidRDefault="00E316AD" w:rsidP="005E2294">
      <w:pPr>
        <w:pStyle w:val="2"/>
      </w:pPr>
      <w:bookmarkStart w:id="42" w:name="_Toc483435172"/>
      <w:r>
        <w:t>Архитектура программного продукта</w:t>
      </w:r>
      <w:bookmarkEnd w:id="42"/>
    </w:p>
    <w:p w:rsidR="00E316AD" w:rsidRDefault="00E316AD" w:rsidP="00E316AD">
      <w:r>
        <w:t>Фаза архитектурного проектирования, это фаза «принятия решения». Целью этой фазы является определение совокупности компонентов программного изделия и их интерфейсы, чтобы дать каркас для последующей разработки программного изделия. Архитектурный проект должен охватывать все требования, сформулированные на фазе системного анализа.</w:t>
      </w:r>
    </w:p>
    <w:p w:rsidR="009329AC" w:rsidRDefault="009329AC" w:rsidP="009329AC">
      <w:r>
        <w:t>Серверная часть предоставляет программный интерфейс и отвечает за сохранение данных и предоставление их по запросам мобильного приложения.</w:t>
      </w:r>
    </w:p>
    <w:p w:rsidR="009329AC" w:rsidRDefault="009329AC" w:rsidP="009329AC">
      <w:r>
        <w:t>Мобильное приложение обеспечивает интерфейс пользователя и включает в себя модуль авторизации, модуль связи с серверной частью, а также три интерфейса в которые в зависимости от полномочий роли входят:</w:t>
      </w:r>
    </w:p>
    <w:p w:rsidR="009329AC" w:rsidRDefault="009329AC" w:rsidP="00E674DD">
      <w:pPr>
        <w:pStyle w:val="a8"/>
        <w:numPr>
          <w:ilvl w:val="0"/>
          <w:numId w:val="15"/>
        </w:numPr>
      </w:pPr>
      <w:r>
        <w:t>модуль быстрого просмотра своих событий;</w:t>
      </w:r>
    </w:p>
    <w:p w:rsidR="009329AC" w:rsidRDefault="009329AC" w:rsidP="00E674DD">
      <w:pPr>
        <w:pStyle w:val="a8"/>
        <w:numPr>
          <w:ilvl w:val="0"/>
          <w:numId w:val="15"/>
        </w:numPr>
      </w:pPr>
      <w:r>
        <w:t>модуль фильтрации событий;</w:t>
      </w:r>
    </w:p>
    <w:p w:rsidR="009329AC" w:rsidRDefault="009329AC" w:rsidP="00E674DD">
      <w:pPr>
        <w:pStyle w:val="a8"/>
        <w:numPr>
          <w:ilvl w:val="0"/>
          <w:numId w:val="15"/>
        </w:numPr>
      </w:pPr>
      <w:r>
        <w:t>модуль создания событий;</w:t>
      </w:r>
    </w:p>
    <w:p w:rsidR="009329AC" w:rsidRDefault="009329AC" w:rsidP="00E674DD">
      <w:pPr>
        <w:pStyle w:val="a8"/>
        <w:numPr>
          <w:ilvl w:val="0"/>
          <w:numId w:val="15"/>
        </w:numPr>
      </w:pPr>
      <w:r>
        <w:t>модуль удаления событий;</w:t>
      </w:r>
    </w:p>
    <w:p w:rsidR="009329AC" w:rsidRDefault="009329AC" w:rsidP="00E674DD">
      <w:pPr>
        <w:pStyle w:val="a8"/>
        <w:numPr>
          <w:ilvl w:val="0"/>
          <w:numId w:val="15"/>
        </w:numPr>
      </w:pPr>
      <w:r>
        <w:t>модуль редактирования событий;</w:t>
      </w:r>
    </w:p>
    <w:p w:rsidR="009329AC" w:rsidRDefault="009329AC" w:rsidP="00E674DD">
      <w:pPr>
        <w:pStyle w:val="a8"/>
        <w:numPr>
          <w:ilvl w:val="0"/>
          <w:numId w:val="15"/>
        </w:numPr>
      </w:pPr>
      <w:r>
        <w:t>модуль просмотра событий.</w:t>
      </w:r>
    </w:p>
    <w:p w:rsidR="00E316AD" w:rsidRDefault="00E316AD" w:rsidP="009329AC">
      <w:r w:rsidRPr="00E316AD">
        <w:t xml:space="preserve">В качестве среды для разработки мобильного приложения была выбрана </w:t>
      </w:r>
      <w:proofErr w:type="spellStart"/>
      <w:r w:rsidRPr="00E316AD">
        <w:t>Android</w:t>
      </w:r>
      <w:proofErr w:type="spellEnd"/>
      <w:r w:rsidRPr="00E316AD">
        <w:t xml:space="preserve"> </w:t>
      </w:r>
      <w:proofErr w:type="spellStart"/>
      <w:r w:rsidRPr="00E316AD">
        <w:t>Studio</w:t>
      </w:r>
      <w:proofErr w:type="spellEnd"/>
      <w:r w:rsidRPr="00E316AD">
        <w:t xml:space="preserve"> </w:t>
      </w:r>
      <w:r w:rsidR="00575AEB" w:rsidRPr="00DD625B">
        <w:rPr>
          <w:highlight w:val="yellow"/>
        </w:rPr>
        <w:t>[2</w:t>
      </w:r>
      <w:r w:rsidRPr="00DD625B">
        <w:rPr>
          <w:highlight w:val="yellow"/>
        </w:rPr>
        <w:t>],</w:t>
      </w:r>
      <w:r w:rsidRPr="00E316AD">
        <w:t xml:space="preserve"> которая является одной из самых продвинутых систем разработки программного обеспечения для мобильной операционной системы </w:t>
      </w:r>
      <w:proofErr w:type="spellStart"/>
      <w:r w:rsidRPr="00E316AD">
        <w:t>Android</w:t>
      </w:r>
      <w:proofErr w:type="spellEnd"/>
      <w:r w:rsidRPr="00E316AD">
        <w:t xml:space="preserve">. </w:t>
      </w:r>
      <w:r w:rsidR="00575AEB" w:rsidRPr="00575AEB">
        <w:rPr>
          <w:lang w:val="en-US"/>
        </w:rPr>
        <w:t>Android</w:t>
      </w:r>
      <w:r w:rsidR="00575AEB" w:rsidRPr="00575AEB">
        <w:t xml:space="preserve"> </w:t>
      </w:r>
      <w:r w:rsidR="00575AEB" w:rsidRPr="00575AEB">
        <w:rPr>
          <w:lang w:val="en-US"/>
        </w:rPr>
        <w:t>Studio</w:t>
      </w:r>
      <w:r w:rsidR="00575AEB" w:rsidRPr="00575AEB">
        <w:t xml:space="preserve"> доступна для бесплатного пользования. </w:t>
      </w:r>
      <w:r w:rsidR="00575AEB" w:rsidRPr="00575AEB">
        <w:rPr>
          <w:lang w:val="en-US"/>
        </w:rPr>
        <w:t>Java</w:t>
      </w:r>
      <w:r w:rsidR="00575AEB" w:rsidRPr="00575AEB">
        <w:t xml:space="preserve">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w:t>
      </w:r>
      <w:r w:rsidR="00575AEB" w:rsidRPr="00DD625B">
        <w:rPr>
          <w:highlight w:val="yellow"/>
        </w:rPr>
        <w:t>[3].</w:t>
      </w:r>
    </w:p>
    <w:p w:rsidR="00DA3A79" w:rsidRDefault="00DA3A79" w:rsidP="009329AC">
      <w:r w:rsidRPr="00DA3A79">
        <w:t>На рис. 3.1 приведен</w:t>
      </w:r>
      <w:r>
        <w:t xml:space="preserve">а архитектура модулей проекта </w:t>
      </w:r>
      <w:r w:rsidRPr="00DD625B">
        <w:rPr>
          <w:highlight w:val="yellow"/>
        </w:rPr>
        <w:t>[6].</w:t>
      </w:r>
      <w:r w:rsidRPr="00DA3A79">
        <w:t xml:space="preserve"> На ней отображены все модули, </w:t>
      </w:r>
      <w:r w:rsidR="00A54552">
        <w:t>который включает текущий проект.</w:t>
      </w:r>
    </w:p>
    <w:p w:rsidR="009329AC" w:rsidRDefault="009329AC" w:rsidP="009329AC">
      <w:pPr>
        <w:ind w:firstLine="0"/>
        <w:jc w:val="center"/>
      </w:pPr>
      <w:r>
        <w:rPr>
          <w:noProof/>
          <w:lang w:eastAsia="ru-RU"/>
        </w:rPr>
        <w:lastRenderedPageBreak/>
        <w:drawing>
          <wp:inline distT="0" distB="0" distL="0" distR="0" wp14:anchorId="41BD84F6" wp14:editId="1EA2B5A9">
            <wp:extent cx="6299835" cy="4284345"/>
            <wp:effectExtent l="0" t="0" r="571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хема 1.png"/>
                    <pic:cNvPicPr/>
                  </pic:nvPicPr>
                  <pic:blipFill>
                    <a:blip r:embed="rId22">
                      <a:extLst>
                        <a:ext uri="{28A0092B-C50C-407E-A947-70E740481C1C}">
                          <a14:useLocalDpi xmlns:a14="http://schemas.microsoft.com/office/drawing/2010/main" val="0"/>
                        </a:ext>
                      </a:extLst>
                    </a:blip>
                    <a:stretch>
                      <a:fillRect/>
                    </a:stretch>
                  </pic:blipFill>
                  <pic:spPr>
                    <a:xfrm>
                      <a:off x="0" y="0"/>
                      <a:ext cx="6299835" cy="4284345"/>
                    </a:xfrm>
                    <a:prstGeom prst="rect">
                      <a:avLst/>
                    </a:prstGeom>
                  </pic:spPr>
                </pic:pic>
              </a:graphicData>
            </a:graphic>
          </wp:inline>
        </w:drawing>
      </w:r>
    </w:p>
    <w:p w:rsidR="009329AC" w:rsidRPr="00D0163F" w:rsidRDefault="009329AC" w:rsidP="009329AC">
      <w:pPr>
        <w:ind w:firstLine="0"/>
        <w:jc w:val="center"/>
        <w:rPr>
          <w:b/>
          <w:i/>
          <w:sz w:val="24"/>
          <w:szCs w:val="24"/>
        </w:rPr>
      </w:pPr>
      <w:r w:rsidRPr="00DE1E1A">
        <w:rPr>
          <w:b/>
          <w:i/>
          <w:sz w:val="24"/>
          <w:szCs w:val="24"/>
        </w:rPr>
        <w:t>Рис</w:t>
      </w:r>
      <w:r>
        <w:rPr>
          <w:b/>
          <w:i/>
          <w:sz w:val="24"/>
          <w:szCs w:val="24"/>
        </w:rPr>
        <w:t>. 3</w:t>
      </w:r>
      <w:r w:rsidRPr="00DE1E1A">
        <w:rPr>
          <w:b/>
          <w:i/>
          <w:sz w:val="24"/>
          <w:szCs w:val="24"/>
        </w:rPr>
        <w:t>.</w:t>
      </w:r>
      <w:r>
        <w:rPr>
          <w:b/>
          <w:i/>
          <w:sz w:val="24"/>
          <w:szCs w:val="24"/>
        </w:rPr>
        <w:t>1</w:t>
      </w:r>
      <w:r w:rsidRPr="00DE1E1A">
        <w:rPr>
          <w:b/>
          <w:i/>
          <w:sz w:val="24"/>
          <w:szCs w:val="24"/>
        </w:rPr>
        <w:t>.</w:t>
      </w:r>
      <w:r w:rsidRPr="00D0163F">
        <w:rPr>
          <w:b/>
          <w:i/>
          <w:sz w:val="24"/>
          <w:szCs w:val="24"/>
        </w:rPr>
        <w:t xml:space="preserve"> </w:t>
      </w:r>
      <w:r>
        <w:rPr>
          <w:b/>
          <w:i/>
          <w:sz w:val="24"/>
          <w:szCs w:val="24"/>
        </w:rPr>
        <w:t>Архитектурная схема проекта</w:t>
      </w:r>
    </w:p>
    <w:p w:rsidR="00516D30" w:rsidRDefault="00F20E64" w:rsidP="005E2294">
      <w:pPr>
        <w:pStyle w:val="2"/>
      </w:pPr>
      <w:bookmarkStart w:id="43" w:name="_Toc483435173"/>
      <w:r>
        <w:t>Модель данных</w:t>
      </w:r>
      <w:bookmarkEnd w:id="43"/>
    </w:p>
    <w:p w:rsidR="00A847D2" w:rsidRPr="004772F9" w:rsidRDefault="00A847D2" w:rsidP="00A847D2">
      <w:r w:rsidRPr="00A847D2">
        <w:t xml:space="preserve">На основании рассмотренных требования к хранению информации была спроектирована база данных, приведенная к третьей нормальной форме </w:t>
      </w:r>
      <w:r w:rsidR="00A54552" w:rsidRPr="00DD625B">
        <w:rPr>
          <w:highlight w:val="yellow"/>
        </w:rPr>
        <w:t>[10</w:t>
      </w:r>
      <w:r w:rsidRPr="00DD625B">
        <w:rPr>
          <w:highlight w:val="yellow"/>
        </w:rPr>
        <w:t>]</w:t>
      </w:r>
      <w:r>
        <w:t xml:space="preserve"> и состоящая из 6</w:t>
      </w:r>
      <w:r w:rsidRPr="00A847D2">
        <w:t xml:space="preserve"> таблиц.</w:t>
      </w:r>
      <w:r>
        <w:t xml:space="preserve"> Для управления базой данных используется библиотека </w:t>
      </w:r>
      <w:r>
        <w:rPr>
          <w:lang w:val="en-US"/>
        </w:rPr>
        <w:t>Realm</w:t>
      </w:r>
      <w:r w:rsidRPr="004772F9">
        <w:t xml:space="preserve"> </w:t>
      </w:r>
      <w:r w:rsidR="00A54552" w:rsidRPr="00DD625B">
        <w:rPr>
          <w:highlight w:val="yellow"/>
        </w:rPr>
        <w:t>[11</w:t>
      </w:r>
      <w:r w:rsidRPr="00DD625B">
        <w:rPr>
          <w:highlight w:val="yellow"/>
        </w:rPr>
        <w:t>].</w:t>
      </w:r>
    </w:p>
    <w:p w:rsidR="00A847D2" w:rsidRDefault="00A847D2" w:rsidP="00A847D2">
      <w:r w:rsidRPr="00A847D2">
        <w:t>Логический уровень спроектированной базы данных приложения представлен на рис. 3.2.</w:t>
      </w:r>
      <w:r>
        <w:t xml:space="preserve"> </w:t>
      </w:r>
    </w:p>
    <w:p w:rsidR="00A847D2" w:rsidRDefault="002D6ED6" w:rsidP="00A847D2">
      <w:r w:rsidRPr="002D6ED6">
        <w:t>Физический уровень спроектированной базы данных приложения представлен на рис. 3.3.</w:t>
      </w:r>
      <w:r w:rsidR="00A847D2">
        <w:t>Он</w:t>
      </w:r>
      <w:r w:rsidR="00A847D2" w:rsidRPr="00A847D2">
        <w:t xml:space="preserve"> показывает то состояние базы данных в котором она будет размещена</w:t>
      </w:r>
    </w:p>
    <w:p w:rsidR="002D6ED6" w:rsidRDefault="00A847D2" w:rsidP="00A847D2">
      <w:r>
        <w:t>Таблицы</w:t>
      </w:r>
      <w:r w:rsidRPr="00A847D2">
        <w:rPr>
          <w:lang w:val="en-US"/>
        </w:rPr>
        <w:t xml:space="preserve"> «</w:t>
      </w:r>
      <w:r>
        <w:rPr>
          <w:lang w:val="en-US"/>
        </w:rPr>
        <w:t>Room</w:t>
      </w:r>
      <w:r w:rsidRPr="00A847D2">
        <w:rPr>
          <w:lang w:val="en-US"/>
        </w:rPr>
        <w:t>»</w:t>
      </w:r>
      <w:r>
        <w:rPr>
          <w:lang w:val="en-US"/>
        </w:rPr>
        <w:t xml:space="preserve">, </w:t>
      </w:r>
      <w:r w:rsidRPr="00A847D2">
        <w:rPr>
          <w:lang w:val="en-US"/>
        </w:rPr>
        <w:t>«</w:t>
      </w:r>
      <w:r>
        <w:rPr>
          <w:lang w:val="en-US"/>
        </w:rPr>
        <w:t>Subject</w:t>
      </w:r>
      <w:r w:rsidRPr="00A847D2">
        <w:rPr>
          <w:lang w:val="en-US"/>
        </w:rPr>
        <w:t>»</w:t>
      </w:r>
      <w:r>
        <w:rPr>
          <w:lang w:val="en-US"/>
        </w:rPr>
        <w:t xml:space="preserve">, </w:t>
      </w:r>
      <w:r w:rsidRPr="00A847D2">
        <w:rPr>
          <w:lang w:val="en-US"/>
        </w:rPr>
        <w:t>«</w:t>
      </w:r>
      <w:r>
        <w:rPr>
          <w:lang w:val="en-US"/>
        </w:rPr>
        <w:t>Teacher</w:t>
      </w:r>
      <w:r w:rsidRPr="00A847D2">
        <w:rPr>
          <w:lang w:val="en-US"/>
        </w:rPr>
        <w:t>»</w:t>
      </w:r>
      <w:r>
        <w:rPr>
          <w:lang w:val="en-US"/>
        </w:rPr>
        <w:t xml:space="preserve">, </w:t>
      </w:r>
      <w:r w:rsidRPr="00A847D2">
        <w:rPr>
          <w:lang w:val="en-US"/>
        </w:rPr>
        <w:t>«</w:t>
      </w:r>
      <w:proofErr w:type="spellStart"/>
      <w:r>
        <w:rPr>
          <w:lang w:val="en-US"/>
        </w:rPr>
        <w:t>EventType</w:t>
      </w:r>
      <w:proofErr w:type="spellEnd"/>
      <w:r w:rsidRPr="00A847D2">
        <w:rPr>
          <w:lang w:val="en-US"/>
        </w:rPr>
        <w:t>»</w:t>
      </w:r>
      <w:r>
        <w:rPr>
          <w:lang w:val="en-US"/>
        </w:rPr>
        <w:t xml:space="preserve">, </w:t>
      </w:r>
      <w:r w:rsidRPr="00A847D2">
        <w:rPr>
          <w:lang w:val="en-US"/>
        </w:rPr>
        <w:t>«</w:t>
      </w:r>
      <w:r>
        <w:rPr>
          <w:lang w:val="en-US"/>
        </w:rPr>
        <w:t>Group</w:t>
      </w:r>
      <w:r w:rsidRPr="00A847D2">
        <w:rPr>
          <w:lang w:val="en-US"/>
        </w:rPr>
        <w:t>»</w:t>
      </w:r>
      <w:r>
        <w:rPr>
          <w:lang w:val="en-US"/>
        </w:rPr>
        <w:t xml:space="preserve"> </w:t>
      </w:r>
      <w:r>
        <w:t>являются</w:t>
      </w:r>
      <w:r w:rsidRPr="00A847D2">
        <w:rPr>
          <w:lang w:val="en-US"/>
        </w:rPr>
        <w:t xml:space="preserve"> </w:t>
      </w:r>
      <w:r>
        <w:t>справочниками</w:t>
      </w:r>
      <w:r>
        <w:rPr>
          <w:lang w:val="en-US"/>
        </w:rPr>
        <w:t xml:space="preserve">. </w:t>
      </w:r>
      <w:r>
        <w:t>Они хранят в себе идентификатор и назва</w:t>
      </w:r>
      <w:r w:rsidR="006D68DB">
        <w:t>ние конкретного объекта.</w:t>
      </w:r>
      <w:r w:rsidR="002D6ED6">
        <w:t xml:space="preserve"> </w:t>
      </w:r>
    </w:p>
    <w:p w:rsidR="006D68DB" w:rsidRPr="006D68DB" w:rsidRDefault="006D68DB" w:rsidP="00A847D2">
      <w:r>
        <w:lastRenderedPageBreak/>
        <w:t>Таблица «</w:t>
      </w:r>
      <w:r>
        <w:rPr>
          <w:lang w:val="en-US"/>
        </w:rPr>
        <w:t>Event</w:t>
      </w:r>
      <w:r>
        <w:t>»</w:t>
      </w:r>
      <w:r w:rsidRPr="006D68DB">
        <w:t xml:space="preserve"> </w:t>
      </w:r>
      <w:r>
        <w:t xml:space="preserve">хранит в себе информацию о событии: код события, дату и время начала и конца события, тип события, аудиторию проведения, предмет, список преподавателей и </w:t>
      </w:r>
      <w:r w:rsidR="002D6ED6">
        <w:t>групп,</w:t>
      </w:r>
      <w:r>
        <w:t xml:space="preserve"> принимающих участие в данном событии.</w:t>
      </w:r>
    </w:p>
    <w:p w:rsidR="00A847D2" w:rsidRDefault="00A847D2" w:rsidP="00A847D2">
      <w:pPr>
        <w:ind w:firstLine="0"/>
        <w:jc w:val="center"/>
      </w:pPr>
      <w:r>
        <w:rPr>
          <w:noProof/>
          <w:lang w:eastAsia="ru-RU"/>
        </w:rPr>
        <w:drawing>
          <wp:inline distT="0" distB="0" distL="0" distR="0" wp14:anchorId="631FDFEC" wp14:editId="58DE3E2B">
            <wp:extent cx="6205988" cy="250507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8.png"/>
                    <pic:cNvPicPr/>
                  </pic:nvPicPr>
                  <pic:blipFill rotWithShape="1">
                    <a:blip r:embed="rId23">
                      <a:extLst>
                        <a:ext uri="{28A0092B-C50C-407E-A947-70E740481C1C}">
                          <a14:useLocalDpi xmlns:a14="http://schemas.microsoft.com/office/drawing/2010/main" val="0"/>
                        </a:ext>
                      </a:extLst>
                    </a:blip>
                    <a:srcRect l="4385" t="7256" r="4596" b="16088"/>
                    <a:stretch/>
                  </pic:blipFill>
                  <pic:spPr bwMode="auto">
                    <a:xfrm>
                      <a:off x="0" y="0"/>
                      <a:ext cx="6212545" cy="2507722"/>
                    </a:xfrm>
                    <a:prstGeom prst="rect">
                      <a:avLst/>
                    </a:prstGeom>
                    <a:ln>
                      <a:noFill/>
                    </a:ln>
                    <a:extLst>
                      <a:ext uri="{53640926-AAD7-44D8-BBD7-CCE9431645EC}">
                        <a14:shadowObscured xmlns:a14="http://schemas.microsoft.com/office/drawing/2010/main"/>
                      </a:ext>
                    </a:extLst>
                  </pic:spPr>
                </pic:pic>
              </a:graphicData>
            </a:graphic>
          </wp:inline>
        </w:drawing>
      </w:r>
    </w:p>
    <w:p w:rsidR="00A847D2" w:rsidRDefault="00A847D2" w:rsidP="00A847D2">
      <w:pPr>
        <w:pStyle w:val="af5"/>
      </w:pPr>
      <w:r w:rsidRPr="00AD732E">
        <w:t>Рис. 3.</w:t>
      </w:r>
      <w:r>
        <w:t>2</w:t>
      </w:r>
      <w:r w:rsidRPr="00AD732E">
        <w:t xml:space="preserve">. </w:t>
      </w:r>
      <w:r>
        <w:t xml:space="preserve">Логический уровень базы данных </w:t>
      </w:r>
    </w:p>
    <w:p w:rsidR="00A847D2" w:rsidRDefault="00A847D2" w:rsidP="00A847D2">
      <w:pPr>
        <w:ind w:firstLine="0"/>
        <w:jc w:val="center"/>
        <w:rPr>
          <w:noProof/>
          <w:lang w:eastAsia="ru-RU"/>
        </w:rPr>
      </w:pPr>
    </w:p>
    <w:p w:rsidR="00A847D2" w:rsidRDefault="00A847D2" w:rsidP="00A847D2">
      <w:pPr>
        <w:ind w:firstLine="0"/>
        <w:jc w:val="center"/>
      </w:pPr>
      <w:r>
        <w:rPr>
          <w:noProof/>
          <w:lang w:eastAsia="ru-RU"/>
        </w:rPr>
        <w:drawing>
          <wp:inline distT="0" distB="0" distL="0" distR="0" wp14:anchorId="6103E4DD" wp14:editId="6D6FEC0B">
            <wp:extent cx="6232695" cy="26955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8.png"/>
                    <pic:cNvPicPr/>
                  </pic:nvPicPr>
                  <pic:blipFill rotWithShape="1">
                    <a:blip r:embed="rId24">
                      <a:extLst>
                        <a:ext uri="{28A0092B-C50C-407E-A947-70E740481C1C}">
                          <a14:useLocalDpi xmlns:a14="http://schemas.microsoft.com/office/drawing/2010/main" val="0"/>
                        </a:ext>
                      </a:extLst>
                    </a:blip>
                    <a:srcRect l="4065" t="6457" r="4206" b="15674"/>
                    <a:stretch/>
                  </pic:blipFill>
                  <pic:spPr bwMode="auto">
                    <a:xfrm>
                      <a:off x="0" y="0"/>
                      <a:ext cx="6258931" cy="2706922"/>
                    </a:xfrm>
                    <a:prstGeom prst="rect">
                      <a:avLst/>
                    </a:prstGeom>
                    <a:ln>
                      <a:noFill/>
                    </a:ln>
                    <a:extLst>
                      <a:ext uri="{53640926-AAD7-44D8-BBD7-CCE9431645EC}">
                        <a14:shadowObscured xmlns:a14="http://schemas.microsoft.com/office/drawing/2010/main"/>
                      </a:ext>
                    </a:extLst>
                  </pic:spPr>
                </pic:pic>
              </a:graphicData>
            </a:graphic>
          </wp:inline>
        </w:drawing>
      </w:r>
    </w:p>
    <w:p w:rsidR="002D6ED6" w:rsidRDefault="00A847D2" w:rsidP="002D6ED6">
      <w:pPr>
        <w:pStyle w:val="af5"/>
      </w:pPr>
      <w:r w:rsidRPr="00AD732E">
        <w:t>Рис. 3.</w:t>
      </w:r>
      <w:r>
        <w:t>3</w:t>
      </w:r>
      <w:r w:rsidRPr="00AD732E">
        <w:t xml:space="preserve">. </w:t>
      </w:r>
      <w:r>
        <w:t xml:space="preserve">Физический уровень базы данных </w:t>
      </w:r>
    </w:p>
    <w:p w:rsidR="002D6ED6" w:rsidRDefault="002D6ED6" w:rsidP="002D6ED6">
      <w:pPr>
        <w:pStyle w:val="2"/>
      </w:pPr>
      <w:bookmarkStart w:id="44" w:name="_Toc483435174"/>
      <w:r>
        <w:t>Проектирование интерфейса</w:t>
      </w:r>
      <w:bookmarkEnd w:id="44"/>
    </w:p>
    <w:p w:rsidR="004772F9" w:rsidRDefault="004772F9" w:rsidP="004772F9">
      <w:r w:rsidRPr="004772F9">
        <w:t>В разделе рассматриваются предварительные наброски пользовательского интерфейса мобильного приложения</w:t>
      </w:r>
      <w:r w:rsidR="00575AEB" w:rsidRPr="00DD625B">
        <w:rPr>
          <w:highlight w:val="yellow"/>
        </w:rPr>
        <w:t>[4,5]</w:t>
      </w:r>
      <w:r w:rsidRPr="00DD625B">
        <w:rPr>
          <w:highlight w:val="yellow"/>
        </w:rPr>
        <w:t>.</w:t>
      </w:r>
    </w:p>
    <w:p w:rsidR="004772F9" w:rsidRDefault="004772F9" w:rsidP="004772F9">
      <w:r w:rsidRPr="004772F9">
        <w:t>На</w:t>
      </w:r>
      <w:r w:rsidR="00C92CC3">
        <w:t xml:space="preserve"> рисунке 3.4</w:t>
      </w:r>
      <w:r w:rsidRPr="004772F9">
        <w:t xml:space="preserve"> изображен набросок экрана для входа в приложение</w:t>
      </w:r>
      <w:r w:rsidR="00C92CC3">
        <w:t>.</w:t>
      </w:r>
    </w:p>
    <w:p w:rsidR="004772F9" w:rsidRDefault="004772F9" w:rsidP="00C92CC3">
      <w:pPr>
        <w:ind w:firstLine="0"/>
        <w:jc w:val="center"/>
      </w:pPr>
      <w:r>
        <w:rPr>
          <w:noProof/>
          <w:lang w:eastAsia="ru-RU"/>
        </w:rPr>
        <w:lastRenderedPageBreak/>
        <w:drawing>
          <wp:inline distT="0" distB="0" distL="0" distR="0" wp14:anchorId="79BF4233" wp14:editId="395BA76C">
            <wp:extent cx="2073866" cy="4114986"/>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5">
                      <a:extLst>
                        <a:ext uri="{28A0092B-C50C-407E-A947-70E740481C1C}">
                          <a14:useLocalDpi xmlns:a14="http://schemas.microsoft.com/office/drawing/2010/main" val="0"/>
                        </a:ext>
                      </a:extLst>
                    </a:blip>
                    <a:stretch>
                      <a:fillRect/>
                    </a:stretch>
                  </pic:blipFill>
                  <pic:spPr>
                    <a:xfrm>
                      <a:off x="0" y="0"/>
                      <a:ext cx="2095830" cy="4158568"/>
                    </a:xfrm>
                    <a:prstGeom prst="rect">
                      <a:avLst/>
                    </a:prstGeom>
                  </pic:spPr>
                </pic:pic>
              </a:graphicData>
            </a:graphic>
          </wp:inline>
        </w:drawing>
      </w:r>
    </w:p>
    <w:p w:rsidR="004772F9" w:rsidRDefault="004772F9" w:rsidP="004772F9">
      <w:pPr>
        <w:pStyle w:val="af5"/>
      </w:pPr>
      <w:r w:rsidRPr="00AD732E">
        <w:t>Рис. 3.</w:t>
      </w:r>
      <w:r>
        <w:t>4</w:t>
      </w:r>
      <w:r w:rsidRPr="00AD732E">
        <w:t xml:space="preserve">. </w:t>
      </w:r>
      <w:r>
        <w:t>Эскиз экрана авторизации</w:t>
      </w:r>
    </w:p>
    <w:p w:rsidR="004772F9" w:rsidRDefault="004772F9" w:rsidP="004772F9">
      <w:r>
        <w:t xml:space="preserve">На рисунке 3.5 </w:t>
      </w:r>
      <w:r w:rsidRPr="004772F9">
        <w:t xml:space="preserve">приведен </w:t>
      </w:r>
      <w:r>
        <w:t xml:space="preserve">эскиз </w:t>
      </w:r>
      <w:r w:rsidRPr="004772F9">
        <w:t>экран</w:t>
      </w:r>
      <w:r>
        <w:t>а «Главная» для авториз</w:t>
      </w:r>
      <w:r w:rsidR="00C92CC3">
        <w:t>ованного пользователя, а на рисунке 3.6 для не авторизованного пользователя.</w:t>
      </w:r>
    </w:p>
    <w:p w:rsidR="004772F9" w:rsidRDefault="004772F9" w:rsidP="00C92CC3">
      <w:pPr>
        <w:ind w:firstLine="0"/>
        <w:jc w:val="center"/>
      </w:pPr>
      <w:r>
        <w:rPr>
          <w:noProof/>
          <w:lang w:eastAsia="ru-RU"/>
        </w:rPr>
        <w:drawing>
          <wp:inline distT="0" distB="0" distL="0" distR="0" wp14:anchorId="0C32AEAF" wp14:editId="0F6417E4">
            <wp:extent cx="2041210" cy="4050192"/>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6">
                      <a:extLst>
                        <a:ext uri="{28A0092B-C50C-407E-A947-70E740481C1C}">
                          <a14:useLocalDpi xmlns:a14="http://schemas.microsoft.com/office/drawing/2010/main" val="0"/>
                        </a:ext>
                      </a:extLst>
                    </a:blip>
                    <a:stretch>
                      <a:fillRect/>
                    </a:stretch>
                  </pic:blipFill>
                  <pic:spPr>
                    <a:xfrm>
                      <a:off x="0" y="0"/>
                      <a:ext cx="2078540" cy="4124262"/>
                    </a:xfrm>
                    <a:prstGeom prst="rect">
                      <a:avLst/>
                    </a:prstGeom>
                  </pic:spPr>
                </pic:pic>
              </a:graphicData>
            </a:graphic>
          </wp:inline>
        </w:drawing>
      </w:r>
    </w:p>
    <w:p w:rsidR="004772F9" w:rsidRDefault="004772F9" w:rsidP="004772F9">
      <w:pPr>
        <w:pStyle w:val="af5"/>
      </w:pPr>
      <w:r w:rsidRPr="00AD732E">
        <w:t>Рис. 3.</w:t>
      </w:r>
      <w:r w:rsidR="00C92CC3">
        <w:t>5</w:t>
      </w:r>
      <w:r w:rsidRPr="00AD732E">
        <w:t xml:space="preserve">. </w:t>
      </w:r>
      <w:r>
        <w:t xml:space="preserve">Эскиз экрана </w:t>
      </w:r>
      <w:r w:rsidR="00C92CC3">
        <w:t>«Главная» для авторизованного пользователя</w:t>
      </w:r>
    </w:p>
    <w:p w:rsidR="00C92CC3" w:rsidRDefault="00C92CC3" w:rsidP="00C92CC3">
      <w:pPr>
        <w:ind w:firstLine="0"/>
        <w:jc w:val="center"/>
      </w:pPr>
      <w:r>
        <w:rPr>
          <w:noProof/>
          <w:lang w:eastAsia="ru-RU"/>
        </w:rPr>
        <w:lastRenderedPageBreak/>
        <w:drawing>
          <wp:inline distT="0" distB="0" distL="0" distR="0" wp14:anchorId="0DF52EAB" wp14:editId="120C0960">
            <wp:extent cx="2084392" cy="41358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7">
                      <a:extLst>
                        <a:ext uri="{28A0092B-C50C-407E-A947-70E740481C1C}">
                          <a14:useLocalDpi xmlns:a14="http://schemas.microsoft.com/office/drawing/2010/main" val="0"/>
                        </a:ext>
                      </a:extLst>
                    </a:blip>
                    <a:stretch>
                      <a:fillRect/>
                    </a:stretch>
                  </pic:blipFill>
                  <pic:spPr>
                    <a:xfrm>
                      <a:off x="0" y="0"/>
                      <a:ext cx="2088736" cy="4144491"/>
                    </a:xfrm>
                    <a:prstGeom prst="rect">
                      <a:avLst/>
                    </a:prstGeom>
                  </pic:spPr>
                </pic:pic>
              </a:graphicData>
            </a:graphic>
          </wp:inline>
        </w:drawing>
      </w:r>
    </w:p>
    <w:p w:rsidR="00C92CC3" w:rsidRDefault="00C92CC3" w:rsidP="00C92CC3">
      <w:pPr>
        <w:pStyle w:val="af5"/>
      </w:pPr>
      <w:r w:rsidRPr="00AD732E">
        <w:t>Рис. 3.</w:t>
      </w:r>
      <w:r>
        <w:t>6</w:t>
      </w:r>
      <w:r w:rsidRPr="00AD732E">
        <w:t xml:space="preserve">. </w:t>
      </w:r>
      <w:r>
        <w:t>Эскиз экрана «Главная» для не авторизованного пользователя</w:t>
      </w:r>
    </w:p>
    <w:p w:rsidR="00C92CC3" w:rsidRDefault="00C92CC3" w:rsidP="00C92CC3">
      <w:r>
        <w:t xml:space="preserve">На рисунке 3.7 </w:t>
      </w:r>
      <w:r w:rsidRPr="004772F9">
        <w:t xml:space="preserve">приведен </w:t>
      </w:r>
      <w:r>
        <w:t xml:space="preserve">эскиз </w:t>
      </w:r>
      <w:r w:rsidRPr="004772F9">
        <w:t>экран</w:t>
      </w:r>
      <w:r>
        <w:t>а «</w:t>
      </w:r>
      <w:r w:rsidR="00B46213">
        <w:t>Поиск</w:t>
      </w:r>
      <w:r>
        <w:t>»</w:t>
      </w:r>
      <w:r w:rsidR="00B46213">
        <w:t xml:space="preserve"> в режиме «Группа», а на рисунке 3.8 в режиме «Преподаватель».</w:t>
      </w:r>
    </w:p>
    <w:p w:rsidR="00B46213" w:rsidRDefault="00B46213" w:rsidP="00B46213">
      <w:pPr>
        <w:ind w:firstLine="0"/>
        <w:jc w:val="center"/>
      </w:pPr>
      <w:r>
        <w:rPr>
          <w:noProof/>
          <w:lang w:eastAsia="ru-RU"/>
        </w:rPr>
        <w:drawing>
          <wp:inline distT="0" distB="0" distL="0" distR="0" wp14:anchorId="72D064A4" wp14:editId="3FB1CD55">
            <wp:extent cx="2025768" cy="4019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8">
                      <a:extLst>
                        <a:ext uri="{28A0092B-C50C-407E-A947-70E740481C1C}">
                          <a14:useLocalDpi xmlns:a14="http://schemas.microsoft.com/office/drawing/2010/main" val="0"/>
                        </a:ext>
                      </a:extLst>
                    </a:blip>
                    <a:stretch>
                      <a:fillRect/>
                    </a:stretch>
                  </pic:blipFill>
                  <pic:spPr>
                    <a:xfrm>
                      <a:off x="0" y="0"/>
                      <a:ext cx="2027282" cy="4022554"/>
                    </a:xfrm>
                    <a:prstGeom prst="rect">
                      <a:avLst/>
                    </a:prstGeom>
                  </pic:spPr>
                </pic:pic>
              </a:graphicData>
            </a:graphic>
          </wp:inline>
        </w:drawing>
      </w:r>
    </w:p>
    <w:p w:rsidR="00B46213" w:rsidRDefault="00B46213" w:rsidP="00B46213">
      <w:pPr>
        <w:pStyle w:val="af5"/>
      </w:pPr>
      <w:r w:rsidRPr="00AD732E">
        <w:t>Рис. 3.</w:t>
      </w:r>
      <w:r>
        <w:t>7</w:t>
      </w:r>
      <w:r w:rsidRPr="00AD732E">
        <w:t xml:space="preserve">. </w:t>
      </w:r>
      <w:r>
        <w:t>Эскиз экрана «Поиск» в режиме «Группа»</w:t>
      </w:r>
    </w:p>
    <w:p w:rsidR="00B46213" w:rsidRDefault="00B46213" w:rsidP="00B46213">
      <w:pPr>
        <w:ind w:firstLine="0"/>
        <w:jc w:val="center"/>
      </w:pPr>
      <w:r>
        <w:rPr>
          <w:noProof/>
          <w:lang w:eastAsia="ru-RU"/>
        </w:rPr>
        <w:lastRenderedPageBreak/>
        <w:drawing>
          <wp:inline distT="0" distB="0" distL="0" distR="0" wp14:anchorId="231F0322" wp14:editId="77C7ED3D">
            <wp:extent cx="2027281" cy="402255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29">
                      <a:extLst>
                        <a:ext uri="{28A0092B-C50C-407E-A947-70E740481C1C}">
                          <a14:useLocalDpi xmlns:a14="http://schemas.microsoft.com/office/drawing/2010/main" val="0"/>
                        </a:ext>
                      </a:extLst>
                    </a:blip>
                    <a:stretch>
                      <a:fillRect/>
                    </a:stretch>
                  </pic:blipFill>
                  <pic:spPr>
                    <a:xfrm>
                      <a:off x="0" y="0"/>
                      <a:ext cx="2027281" cy="4022554"/>
                    </a:xfrm>
                    <a:prstGeom prst="rect">
                      <a:avLst/>
                    </a:prstGeom>
                  </pic:spPr>
                </pic:pic>
              </a:graphicData>
            </a:graphic>
          </wp:inline>
        </w:drawing>
      </w:r>
    </w:p>
    <w:p w:rsidR="00B46213" w:rsidRDefault="00B46213" w:rsidP="00B46213">
      <w:pPr>
        <w:pStyle w:val="af5"/>
      </w:pPr>
      <w:r w:rsidRPr="00AD732E">
        <w:t>Рис. 3.</w:t>
      </w:r>
      <w:r>
        <w:t>8</w:t>
      </w:r>
      <w:r w:rsidRPr="00AD732E">
        <w:t xml:space="preserve">. </w:t>
      </w:r>
      <w:r>
        <w:t>Эскиз экрана «Поиск» в режиме «Преподаватель»</w:t>
      </w:r>
    </w:p>
    <w:p w:rsidR="00B46213" w:rsidRDefault="00B46213" w:rsidP="00B46213">
      <w:r>
        <w:t xml:space="preserve">На рисунке 3.9 </w:t>
      </w:r>
      <w:r w:rsidRPr="004772F9">
        <w:t xml:space="preserve">приведен </w:t>
      </w:r>
      <w:r>
        <w:t xml:space="preserve">эскиз </w:t>
      </w:r>
      <w:r w:rsidRPr="004772F9">
        <w:t>экран</w:t>
      </w:r>
      <w:r>
        <w:t>а «Личный кабинет» для пользователя с правами «Преподаватель», а на рисунке 3.10 с правами «Студент».</w:t>
      </w:r>
    </w:p>
    <w:p w:rsidR="00B46213" w:rsidRDefault="00B46213" w:rsidP="00B46213">
      <w:pPr>
        <w:ind w:firstLine="0"/>
        <w:jc w:val="center"/>
      </w:pPr>
      <w:r>
        <w:rPr>
          <w:noProof/>
          <w:lang w:eastAsia="ru-RU"/>
        </w:rPr>
        <w:drawing>
          <wp:inline distT="0" distB="0" distL="0" distR="0" wp14:anchorId="4BE53EB6" wp14:editId="34A3A834">
            <wp:extent cx="2027281" cy="402255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0">
                      <a:extLst>
                        <a:ext uri="{28A0092B-C50C-407E-A947-70E740481C1C}">
                          <a14:useLocalDpi xmlns:a14="http://schemas.microsoft.com/office/drawing/2010/main" val="0"/>
                        </a:ext>
                      </a:extLst>
                    </a:blip>
                    <a:stretch>
                      <a:fillRect/>
                    </a:stretch>
                  </pic:blipFill>
                  <pic:spPr>
                    <a:xfrm>
                      <a:off x="0" y="0"/>
                      <a:ext cx="2027281" cy="4022552"/>
                    </a:xfrm>
                    <a:prstGeom prst="rect">
                      <a:avLst/>
                    </a:prstGeom>
                  </pic:spPr>
                </pic:pic>
              </a:graphicData>
            </a:graphic>
          </wp:inline>
        </w:drawing>
      </w:r>
    </w:p>
    <w:p w:rsidR="00B46213" w:rsidRDefault="00B46213" w:rsidP="00B46213">
      <w:pPr>
        <w:pStyle w:val="af5"/>
      </w:pPr>
      <w:r w:rsidRPr="00AD732E">
        <w:t>Рис. 3.</w:t>
      </w:r>
      <w:r>
        <w:t>9</w:t>
      </w:r>
      <w:r w:rsidRPr="00AD732E">
        <w:t xml:space="preserve">. </w:t>
      </w:r>
      <w:r>
        <w:t>Эскиз экрана «Личный кабинет» для пользователя «Преподаватель»</w:t>
      </w:r>
    </w:p>
    <w:p w:rsidR="00B46213" w:rsidRDefault="00B46213" w:rsidP="00B46213">
      <w:pPr>
        <w:ind w:firstLine="0"/>
        <w:jc w:val="center"/>
      </w:pPr>
      <w:r>
        <w:rPr>
          <w:noProof/>
          <w:lang w:eastAsia="ru-RU"/>
        </w:rPr>
        <w:lastRenderedPageBreak/>
        <w:drawing>
          <wp:inline distT="0" distB="0" distL="0" distR="0" wp14:anchorId="0578B5CD" wp14:editId="02E323F6">
            <wp:extent cx="2027280" cy="402255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1">
                      <a:extLst>
                        <a:ext uri="{28A0092B-C50C-407E-A947-70E740481C1C}">
                          <a14:useLocalDpi xmlns:a14="http://schemas.microsoft.com/office/drawing/2010/main" val="0"/>
                        </a:ext>
                      </a:extLst>
                    </a:blip>
                    <a:stretch>
                      <a:fillRect/>
                    </a:stretch>
                  </pic:blipFill>
                  <pic:spPr>
                    <a:xfrm>
                      <a:off x="0" y="0"/>
                      <a:ext cx="2027280" cy="4022552"/>
                    </a:xfrm>
                    <a:prstGeom prst="rect">
                      <a:avLst/>
                    </a:prstGeom>
                  </pic:spPr>
                </pic:pic>
              </a:graphicData>
            </a:graphic>
          </wp:inline>
        </w:drawing>
      </w:r>
    </w:p>
    <w:p w:rsidR="00B46213" w:rsidRDefault="00B46213" w:rsidP="00B46213">
      <w:pPr>
        <w:pStyle w:val="af5"/>
      </w:pPr>
      <w:r w:rsidRPr="00AD732E">
        <w:t>Рис. 3.</w:t>
      </w:r>
      <w:r>
        <w:t>10</w:t>
      </w:r>
      <w:r w:rsidRPr="00AD732E">
        <w:t xml:space="preserve">. </w:t>
      </w:r>
      <w:r>
        <w:t>Эскиз экрана «Личный кабинет» для пользователя «Студент»</w:t>
      </w:r>
    </w:p>
    <w:p w:rsidR="00B46213" w:rsidRDefault="00B46213" w:rsidP="00B46213">
      <w:r>
        <w:t xml:space="preserve">На рисунке 3.11 </w:t>
      </w:r>
      <w:r w:rsidRPr="004772F9">
        <w:t xml:space="preserve">приведен </w:t>
      </w:r>
      <w:r>
        <w:t xml:space="preserve">эскиз </w:t>
      </w:r>
      <w:r w:rsidRPr="004772F9">
        <w:t>экран</w:t>
      </w:r>
      <w:r>
        <w:t xml:space="preserve">а </w:t>
      </w:r>
      <w:r w:rsidR="00C10905">
        <w:t>«Создания одиночного события»</w:t>
      </w:r>
      <w:r>
        <w:t>, а на рисунке 3.12 «</w:t>
      </w:r>
      <w:r w:rsidR="00C10905">
        <w:t>Создание повторяющегося события</w:t>
      </w:r>
      <w:r>
        <w:t>».</w:t>
      </w:r>
    </w:p>
    <w:p w:rsidR="00C10905" w:rsidRDefault="00C10905" w:rsidP="00C10905">
      <w:pPr>
        <w:ind w:firstLine="0"/>
        <w:jc w:val="center"/>
      </w:pPr>
      <w:r>
        <w:rPr>
          <w:noProof/>
          <w:lang w:eastAsia="ru-RU"/>
        </w:rPr>
        <w:drawing>
          <wp:inline distT="0" distB="0" distL="0" distR="0" wp14:anchorId="5EE74777" wp14:editId="69AD9BCA">
            <wp:extent cx="2027280" cy="40225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2">
                      <a:extLst>
                        <a:ext uri="{28A0092B-C50C-407E-A947-70E740481C1C}">
                          <a14:useLocalDpi xmlns:a14="http://schemas.microsoft.com/office/drawing/2010/main" val="0"/>
                        </a:ext>
                      </a:extLst>
                    </a:blip>
                    <a:stretch>
                      <a:fillRect/>
                    </a:stretch>
                  </pic:blipFill>
                  <pic:spPr>
                    <a:xfrm>
                      <a:off x="0" y="0"/>
                      <a:ext cx="2027280" cy="4022550"/>
                    </a:xfrm>
                    <a:prstGeom prst="rect">
                      <a:avLst/>
                    </a:prstGeom>
                  </pic:spPr>
                </pic:pic>
              </a:graphicData>
            </a:graphic>
          </wp:inline>
        </w:drawing>
      </w:r>
    </w:p>
    <w:p w:rsidR="00C10905" w:rsidRDefault="00C10905" w:rsidP="00C10905">
      <w:pPr>
        <w:pStyle w:val="af5"/>
      </w:pPr>
      <w:r w:rsidRPr="00AD732E">
        <w:t>Рис. 3.</w:t>
      </w:r>
      <w:r>
        <w:t>11</w:t>
      </w:r>
      <w:r w:rsidRPr="00AD732E">
        <w:t xml:space="preserve">. </w:t>
      </w:r>
      <w:r>
        <w:t>Эскиз экрана «Создание одиночного события»</w:t>
      </w:r>
    </w:p>
    <w:p w:rsidR="00C10905" w:rsidRDefault="00C10905" w:rsidP="00C10905">
      <w:pPr>
        <w:ind w:firstLine="0"/>
        <w:jc w:val="center"/>
      </w:pPr>
      <w:r>
        <w:rPr>
          <w:noProof/>
          <w:lang w:eastAsia="ru-RU"/>
        </w:rPr>
        <w:lastRenderedPageBreak/>
        <w:drawing>
          <wp:inline distT="0" distB="0" distL="0" distR="0" wp14:anchorId="443E7304" wp14:editId="2ACF4A1B">
            <wp:extent cx="2027279" cy="4022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3">
                      <a:extLst>
                        <a:ext uri="{28A0092B-C50C-407E-A947-70E740481C1C}">
                          <a14:useLocalDpi xmlns:a14="http://schemas.microsoft.com/office/drawing/2010/main" val="0"/>
                        </a:ext>
                      </a:extLst>
                    </a:blip>
                    <a:stretch>
                      <a:fillRect/>
                    </a:stretch>
                  </pic:blipFill>
                  <pic:spPr>
                    <a:xfrm>
                      <a:off x="0" y="0"/>
                      <a:ext cx="2027279" cy="4022550"/>
                    </a:xfrm>
                    <a:prstGeom prst="rect">
                      <a:avLst/>
                    </a:prstGeom>
                  </pic:spPr>
                </pic:pic>
              </a:graphicData>
            </a:graphic>
          </wp:inline>
        </w:drawing>
      </w:r>
    </w:p>
    <w:p w:rsidR="00C10905" w:rsidRDefault="00C10905" w:rsidP="00C10905">
      <w:pPr>
        <w:pStyle w:val="af5"/>
      </w:pPr>
      <w:r w:rsidRPr="00AD732E">
        <w:t>Рис. 3.</w:t>
      </w:r>
      <w:r>
        <w:t>12</w:t>
      </w:r>
      <w:r w:rsidRPr="00AD732E">
        <w:t xml:space="preserve">. </w:t>
      </w:r>
      <w:r>
        <w:t>Эскиз экрана «Создание повторяющегося события»</w:t>
      </w:r>
    </w:p>
    <w:p w:rsidR="00C10905" w:rsidRDefault="00C10905" w:rsidP="00C10905">
      <w:r>
        <w:t xml:space="preserve">На рисунке 3.13 </w:t>
      </w:r>
      <w:r w:rsidRPr="004772F9">
        <w:t xml:space="preserve">приведен </w:t>
      </w:r>
      <w:r>
        <w:t xml:space="preserve">эскиз </w:t>
      </w:r>
      <w:r w:rsidRPr="004772F9">
        <w:t>экран</w:t>
      </w:r>
      <w:r>
        <w:t>а «Детали события» с правами доступа «Преподаватель», а на рисунке 3.14 с правами доступа «Студент».</w:t>
      </w:r>
    </w:p>
    <w:p w:rsidR="00C10905" w:rsidRDefault="00C10905" w:rsidP="00C10905">
      <w:pPr>
        <w:ind w:firstLine="0"/>
        <w:jc w:val="center"/>
      </w:pPr>
      <w:r>
        <w:rPr>
          <w:noProof/>
          <w:lang w:eastAsia="ru-RU"/>
        </w:rPr>
        <w:drawing>
          <wp:inline distT="0" distB="0" distL="0" distR="0" wp14:anchorId="6D5AA5A1" wp14:editId="4990F7B1">
            <wp:extent cx="2027279" cy="402254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4">
                      <a:extLst>
                        <a:ext uri="{28A0092B-C50C-407E-A947-70E740481C1C}">
                          <a14:useLocalDpi xmlns:a14="http://schemas.microsoft.com/office/drawing/2010/main" val="0"/>
                        </a:ext>
                      </a:extLst>
                    </a:blip>
                    <a:stretch>
                      <a:fillRect/>
                    </a:stretch>
                  </pic:blipFill>
                  <pic:spPr>
                    <a:xfrm>
                      <a:off x="0" y="0"/>
                      <a:ext cx="2027279" cy="4022548"/>
                    </a:xfrm>
                    <a:prstGeom prst="rect">
                      <a:avLst/>
                    </a:prstGeom>
                  </pic:spPr>
                </pic:pic>
              </a:graphicData>
            </a:graphic>
          </wp:inline>
        </w:drawing>
      </w:r>
    </w:p>
    <w:p w:rsidR="00C10905" w:rsidRDefault="00C10905" w:rsidP="00C10905">
      <w:pPr>
        <w:pStyle w:val="af5"/>
      </w:pPr>
      <w:r w:rsidRPr="00AD732E">
        <w:t>Рис. 3.</w:t>
      </w:r>
      <w:r>
        <w:t>13</w:t>
      </w:r>
      <w:r w:rsidRPr="00AD732E">
        <w:t xml:space="preserve">. </w:t>
      </w:r>
      <w:r>
        <w:t>Эскиз экрана «Детали события» с правами доступа «Преподаватель»</w:t>
      </w:r>
    </w:p>
    <w:p w:rsidR="00C10905" w:rsidRDefault="00C10905" w:rsidP="00C10905">
      <w:pPr>
        <w:ind w:firstLine="0"/>
        <w:jc w:val="center"/>
      </w:pPr>
      <w:r>
        <w:rPr>
          <w:noProof/>
          <w:lang w:eastAsia="ru-RU"/>
        </w:rPr>
        <w:lastRenderedPageBreak/>
        <w:drawing>
          <wp:inline distT="0" distB="0" distL="0" distR="0" wp14:anchorId="597B11D9" wp14:editId="616895C9">
            <wp:extent cx="2027279" cy="402254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вторизация.png"/>
                    <pic:cNvPicPr/>
                  </pic:nvPicPr>
                  <pic:blipFill>
                    <a:blip r:embed="rId35">
                      <a:extLst>
                        <a:ext uri="{28A0092B-C50C-407E-A947-70E740481C1C}">
                          <a14:useLocalDpi xmlns:a14="http://schemas.microsoft.com/office/drawing/2010/main" val="0"/>
                        </a:ext>
                      </a:extLst>
                    </a:blip>
                    <a:stretch>
                      <a:fillRect/>
                    </a:stretch>
                  </pic:blipFill>
                  <pic:spPr>
                    <a:xfrm>
                      <a:off x="0" y="0"/>
                      <a:ext cx="2027279" cy="4022548"/>
                    </a:xfrm>
                    <a:prstGeom prst="rect">
                      <a:avLst/>
                    </a:prstGeom>
                  </pic:spPr>
                </pic:pic>
              </a:graphicData>
            </a:graphic>
          </wp:inline>
        </w:drawing>
      </w:r>
    </w:p>
    <w:p w:rsidR="00C10905" w:rsidRDefault="00C10905" w:rsidP="00C10905">
      <w:pPr>
        <w:pStyle w:val="af5"/>
      </w:pPr>
      <w:r w:rsidRPr="00AD732E">
        <w:t>Рис. 3.</w:t>
      </w:r>
      <w:r>
        <w:t>14</w:t>
      </w:r>
      <w:r w:rsidRPr="00AD732E">
        <w:t xml:space="preserve">. </w:t>
      </w:r>
      <w:r>
        <w:t>Эскиз экрана «Детали события» с правами доступа «Студент»</w:t>
      </w:r>
    </w:p>
    <w:p w:rsidR="002D6ED6" w:rsidRDefault="002D6ED6">
      <w:pPr>
        <w:spacing w:after="200"/>
        <w:ind w:firstLine="0"/>
        <w:jc w:val="left"/>
        <w:rPr>
          <w:b/>
          <w:i/>
          <w:sz w:val="24"/>
        </w:rPr>
      </w:pPr>
      <w:r>
        <w:br w:type="page"/>
      </w:r>
    </w:p>
    <w:p w:rsidR="00C15C6F" w:rsidRDefault="00006102" w:rsidP="00006102">
      <w:pPr>
        <w:pStyle w:val="1"/>
      </w:pPr>
      <w:bookmarkStart w:id="45" w:name="_Toc483435175"/>
      <w:r>
        <w:lastRenderedPageBreak/>
        <w:t>ЭКСЕПРЕМЕНТАЛЬНАЯ ЧАСТЬ</w:t>
      </w:r>
      <w:bookmarkEnd w:id="45"/>
    </w:p>
    <w:p w:rsidR="001D598E" w:rsidRDefault="003D0FEB" w:rsidP="005E2294">
      <w:pPr>
        <w:pStyle w:val="2"/>
      </w:pPr>
      <w:bookmarkStart w:id="46" w:name="_Toc483435176"/>
      <w:r>
        <w:t>План испытаний</w:t>
      </w:r>
      <w:bookmarkEnd w:id="46"/>
    </w:p>
    <w:p w:rsidR="003D0FEB" w:rsidRDefault="003D0FEB" w:rsidP="003D0FEB">
      <w:r w:rsidRPr="003D0FEB">
        <w:t xml:space="preserve">Тестирование – неотъемлемая составляющая процесса программной инженерии, один из методов улучшения качества разработанного программного обеспечения системы посредством выявления дефектов, не обнаруженных ранними видами проверок. </w:t>
      </w:r>
      <w:r w:rsidR="00DA3A79">
        <w:t>Его цель – найти как можно больше проблем, и чем серьёзнее найденные проблемы, тем лучше</w:t>
      </w:r>
      <w:r w:rsidR="00DA3A79" w:rsidRPr="00DA3A79">
        <w:t xml:space="preserve"> </w:t>
      </w:r>
      <w:r w:rsidR="00DA3A79" w:rsidRPr="00DD625B">
        <w:rPr>
          <w:highlight w:val="yellow"/>
        </w:rPr>
        <w:t>[7].</w:t>
      </w:r>
      <w:r w:rsidR="00DA3A79">
        <w:t xml:space="preserve"> </w:t>
      </w:r>
      <w:r w:rsidRPr="003D0FEB">
        <w:t xml:space="preserve">В данном разделе описываются методы и результаты тестирования. </w:t>
      </w:r>
    </w:p>
    <w:p w:rsidR="003D0FEB" w:rsidRDefault="003D0FEB" w:rsidP="003D0FEB">
      <w:r w:rsidRPr="003D0FEB">
        <w:t xml:space="preserve">При тестировании использовался метод «черного ящика» </w:t>
      </w:r>
      <w:r w:rsidR="00DA3A79" w:rsidRPr="00DD625B">
        <w:rPr>
          <w:highlight w:val="yellow"/>
        </w:rPr>
        <w:t>[8</w:t>
      </w:r>
      <w:r w:rsidRPr="00DD625B">
        <w:rPr>
          <w:highlight w:val="yellow"/>
        </w:rPr>
        <w:t>].</w:t>
      </w:r>
    </w:p>
    <w:p w:rsidR="003D0FEB" w:rsidRDefault="003D0FEB" w:rsidP="003D0FEB">
      <w:r w:rsidRPr="003D0FEB">
        <w:t>Система, которую представляют, как «черный ящик», рассматривается как имеющая некий «вход» для ввода информации и «выход» для отображения результатов работы, при этом происходящие в ходе работы системы процессы наблюдателю неизвестны. Предполагается, что состояние выходов функциональ</w:t>
      </w:r>
      <w:r>
        <w:t>но зависит от состояния входов.</w:t>
      </w:r>
    </w:p>
    <w:p w:rsidR="003D0FEB" w:rsidRDefault="003D0FEB" w:rsidP="003D0FEB">
      <w:r w:rsidRPr="003D0FEB">
        <w:t>Изучение системы по методу чёрного ящика сводится к наблюдениям за ней и проведению экспериментов по изменению входных данных, при этом в ходе наблюдения над реакциями системы на внешние воздействия достигается определённый уровень знаний об исследуемом объекте, позволяющий осуществлять прогнозирование поведения «чёрного ящика» при любых заданных условиях.</w:t>
      </w:r>
    </w:p>
    <w:p w:rsidR="00B2092A" w:rsidRDefault="003D0FEB" w:rsidP="005E2294">
      <w:pPr>
        <w:pStyle w:val="2"/>
      </w:pPr>
      <w:bookmarkStart w:id="47" w:name="_Toc483435177"/>
      <w:bookmarkStart w:id="48" w:name="_Toc479511856"/>
      <w:r>
        <w:t>Проверка функциональных требований</w:t>
      </w:r>
      <w:bookmarkEnd w:id="47"/>
    </w:p>
    <w:p w:rsidR="001D6598" w:rsidRPr="001D6598" w:rsidRDefault="001D6598" w:rsidP="001D6598">
      <w:pPr>
        <w:pStyle w:val="3"/>
      </w:pPr>
      <w:bookmarkStart w:id="49" w:name="_Toc483435178"/>
      <w:r>
        <w:t>Тестирование авторизации</w:t>
      </w:r>
      <w:bookmarkEnd w:id="49"/>
    </w:p>
    <w:p w:rsidR="003D0FEB" w:rsidRDefault="003D0FEB" w:rsidP="003D0FEB">
      <w:r w:rsidRPr="003D0FEB">
        <w:t xml:space="preserve">При загрузке главного окна приложения, пользователю предлагаются поля для ввода логина и пароля. Для успешной авторизации нужно ввести верные логин </w:t>
      </w:r>
      <w:r w:rsidR="00677DC4">
        <w:t>и пароль и нажать кнопку «Вход», либо нажать на кнопку «Гость», и в таком случаи пользователь попадет в систему с правами доступа «Гость».</w:t>
      </w:r>
    </w:p>
    <w:p w:rsidR="001D6598" w:rsidRDefault="001D6598" w:rsidP="003D0FEB">
      <w:r>
        <w:lastRenderedPageBreak/>
        <w:t>Если пользователь ввел некорректные или неактуальные данные приложение выдаст соответствующие ошибки.</w:t>
      </w:r>
    </w:p>
    <w:p w:rsidR="001D6598" w:rsidRDefault="001D6598" w:rsidP="001D6598">
      <w:pPr>
        <w:pStyle w:val="3"/>
      </w:pPr>
      <w:bookmarkStart w:id="50" w:name="_Toc483435179"/>
      <w:r>
        <w:t>Тестирование экрана «Главная»</w:t>
      </w:r>
      <w:bookmarkEnd w:id="50"/>
    </w:p>
    <w:p w:rsidR="00677DC4" w:rsidRDefault="00677DC4" w:rsidP="003D0FEB">
      <w:r>
        <w:t xml:space="preserve">После успешной авторизации пользователи </w:t>
      </w:r>
      <w:r w:rsidR="001D6598">
        <w:t xml:space="preserve">в зависимости от правд доступа попадают на различные экраны. </w:t>
      </w:r>
      <w:r>
        <w:t>«Преподаватель» и «Студент» попадают на экран быстрого просмотра своего расписания, а «Гость» попадает на экран фильтра.</w:t>
      </w:r>
    </w:p>
    <w:p w:rsidR="00B275BA" w:rsidRDefault="00B275BA" w:rsidP="003D0FEB">
      <w:r>
        <w:t>На экране «Главная» отображается расписание пользователя на текущую неделю. При изменении даты, на экране отображается соответствующее расписание.</w:t>
      </w:r>
    </w:p>
    <w:p w:rsidR="00B275BA" w:rsidRDefault="00B275BA" w:rsidP="003D0FEB">
      <w:r>
        <w:t>В случаи если события на неделе отсутствуют пользователю высвечивается соответствующая надпись.</w:t>
      </w:r>
    </w:p>
    <w:p w:rsidR="00B275BA" w:rsidRDefault="00B275BA" w:rsidP="00B275BA">
      <w:pPr>
        <w:pStyle w:val="3"/>
      </w:pPr>
      <w:bookmarkStart w:id="51" w:name="_Toc483435180"/>
      <w:r>
        <w:t>Тестирование экрана фильтрации</w:t>
      </w:r>
      <w:bookmarkEnd w:id="51"/>
    </w:p>
    <w:p w:rsidR="00677DC4" w:rsidRDefault="00677DC4" w:rsidP="003D0FEB">
      <w:r>
        <w:t>Для поиска событий пользователю необходимо настроить фильтр и нажать на кнопку «Поиск». В результате на экране отобразятся события, удовлетворяющие критериям поиска, если таковые имеются в системе.</w:t>
      </w:r>
    </w:p>
    <w:p w:rsidR="00B275BA" w:rsidRDefault="00B275BA" w:rsidP="00B275BA">
      <w:pPr>
        <w:pStyle w:val="3"/>
      </w:pPr>
      <w:bookmarkStart w:id="52" w:name="_Toc483435181"/>
      <w:r>
        <w:t>Тестирование создания события</w:t>
      </w:r>
      <w:bookmarkEnd w:id="52"/>
    </w:p>
    <w:p w:rsidR="006B057D" w:rsidRDefault="00677DC4" w:rsidP="006B057D">
      <w:r>
        <w:t xml:space="preserve">Пользователи с правами доступа «Преподаватель» в личном кабинете могут создавать события, для этого необходимо заполнить все необходимые формы создания события. После чего будет произведена проверка введенных данных, и если </w:t>
      </w:r>
      <w:r w:rsidR="006B057D">
        <w:t>они корректны, то событие будет создано. В случаи с вводом некорректных или не актуальных данных приложение выдаст ошибку</w:t>
      </w:r>
      <w:r w:rsidR="00B275BA">
        <w:t xml:space="preserve"> содержащую информацию о причине ее возникновения</w:t>
      </w:r>
      <w:r w:rsidR="006B057D">
        <w:t xml:space="preserve">. </w:t>
      </w:r>
    </w:p>
    <w:p w:rsidR="00B275BA" w:rsidRDefault="00B275BA" w:rsidP="00B275BA">
      <w:pPr>
        <w:pStyle w:val="3"/>
      </w:pPr>
      <w:bookmarkStart w:id="53" w:name="_Toc483435182"/>
      <w:r>
        <w:t>Тестирование удаления события</w:t>
      </w:r>
      <w:bookmarkEnd w:id="53"/>
    </w:p>
    <w:p w:rsidR="006B057D" w:rsidRDefault="006B057D" w:rsidP="00B275BA">
      <w:r>
        <w:t>«Преподаватель» может удалять и редактировать события.</w:t>
      </w:r>
      <w:r w:rsidR="00B275BA">
        <w:t xml:space="preserve"> </w:t>
      </w:r>
      <w:r>
        <w:t>Для удаления события необходимо открыть его в режиме расширенного просмотра и нажать на кнопку «Удалить», в результате событие будет удалено из системы.</w:t>
      </w:r>
    </w:p>
    <w:p w:rsidR="00B275BA" w:rsidRDefault="00B275BA" w:rsidP="00B275BA">
      <w:pPr>
        <w:pStyle w:val="3"/>
      </w:pPr>
      <w:bookmarkStart w:id="54" w:name="_Toc483435183"/>
      <w:r>
        <w:lastRenderedPageBreak/>
        <w:t>Тестирование редактирования события</w:t>
      </w:r>
      <w:bookmarkEnd w:id="54"/>
    </w:p>
    <w:p w:rsidR="006B057D" w:rsidRDefault="006B057D" w:rsidP="006B057D">
      <w:r>
        <w:t>Для редактирования необходимо нажать на кнопку «Редактировать» в расширенном просмотре события. В появившемся окне необходимо изменить информацию о событии после чего нажать на кнопку «Сохранить»</w:t>
      </w:r>
    </w:p>
    <w:p w:rsidR="006B057D" w:rsidRDefault="006B057D" w:rsidP="006B057D">
      <w:pPr>
        <w:pStyle w:val="2"/>
      </w:pPr>
      <w:bookmarkStart w:id="55" w:name="_Toc483435184"/>
      <w:r>
        <w:t>Тестирование в исключительных ситуациях</w:t>
      </w:r>
      <w:bookmarkEnd w:id="55"/>
    </w:p>
    <w:p w:rsidR="00366B83" w:rsidRDefault="00366B83" w:rsidP="00366B83">
      <w:r w:rsidRPr="00366B83">
        <w:t xml:space="preserve">В данном разделе система тестируется на возникновение исключительных ситуаций: </w:t>
      </w:r>
    </w:p>
    <w:p w:rsidR="00366B83" w:rsidRDefault="00366B83" w:rsidP="00E674DD">
      <w:pPr>
        <w:pStyle w:val="a8"/>
        <w:numPr>
          <w:ilvl w:val="0"/>
          <w:numId w:val="15"/>
        </w:numPr>
      </w:pPr>
      <w:r w:rsidRPr="00366B83">
        <w:t xml:space="preserve">Закрытие приложения во время создания </w:t>
      </w:r>
      <w:r>
        <w:t>события</w:t>
      </w:r>
      <w:r w:rsidRPr="00366B83">
        <w:t xml:space="preserve"> – проц</w:t>
      </w:r>
      <w:r>
        <w:t>есс внесения задачи обнуляется;</w:t>
      </w:r>
    </w:p>
    <w:p w:rsidR="00366B83" w:rsidRDefault="00366B83" w:rsidP="00E674DD">
      <w:pPr>
        <w:pStyle w:val="a8"/>
        <w:numPr>
          <w:ilvl w:val="0"/>
          <w:numId w:val="15"/>
        </w:numPr>
      </w:pPr>
      <w:r>
        <w:t>Разрыв соединения во время работы приложения – приложение переходит в офлайн режим, в котором можно только просматривать события;</w:t>
      </w:r>
    </w:p>
    <w:p w:rsidR="00366B83" w:rsidRDefault="00366B83" w:rsidP="00E674DD">
      <w:pPr>
        <w:pStyle w:val="a8"/>
        <w:numPr>
          <w:ilvl w:val="0"/>
          <w:numId w:val="15"/>
        </w:numPr>
      </w:pPr>
      <w:r w:rsidRPr="00366B83">
        <w:t xml:space="preserve">При поступлении входящего вызова, приложение переходит в фоновый режим, после которого можно продолжить работу с </w:t>
      </w:r>
      <w:r>
        <w:t>приложением;</w:t>
      </w:r>
    </w:p>
    <w:p w:rsidR="00366B83" w:rsidRDefault="00366B83" w:rsidP="00E674DD">
      <w:pPr>
        <w:pStyle w:val="a8"/>
        <w:numPr>
          <w:ilvl w:val="0"/>
          <w:numId w:val="15"/>
        </w:numPr>
      </w:pPr>
      <w:r w:rsidRPr="00366B83">
        <w:t xml:space="preserve">Входящее сообщение или нотификация от другого приложения не влияют на работу программы. </w:t>
      </w:r>
    </w:p>
    <w:p w:rsidR="00366B83" w:rsidRDefault="00366B83" w:rsidP="00E674DD">
      <w:pPr>
        <w:pStyle w:val="a8"/>
        <w:numPr>
          <w:ilvl w:val="0"/>
          <w:numId w:val="15"/>
        </w:numPr>
      </w:pPr>
      <w:r w:rsidRPr="00366B83">
        <w:t xml:space="preserve">Выключение устройства во время работы приложения – при повторном включении, </w:t>
      </w:r>
      <w:r>
        <w:t>приложение отобразит различные стартовые экраны в зависти от типа пользователя.</w:t>
      </w:r>
    </w:p>
    <w:p w:rsidR="001D6598" w:rsidRDefault="001D6598" w:rsidP="001D6598">
      <w:pPr>
        <w:pStyle w:val="2"/>
      </w:pPr>
      <w:bookmarkStart w:id="56" w:name="_Toc483435185"/>
      <w:r w:rsidRPr="001D6598">
        <w:t>Вывод</w:t>
      </w:r>
      <w:bookmarkEnd w:id="56"/>
    </w:p>
    <w:p w:rsidR="001D6598" w:rsidRPr="001D6598" w:rsidRDefault="001D6598" w:rsidP="001D6598">
      <w:r w:rsidRPr="001D6598">
        <w:t>На основании результатов тестирования, можно сделать вывод, что система полностью соответствует требованиям технического задания, стабильна и корректно реагирует на исключительные ситуация,</w:t>
      </w:r>
    </w:p>
    <w:p w:rsidR="00B22130" w:rsidRDefault="00B22130" w:rsidP="00B22130">
      <w:pPr>
        <w:pStyle w:val="1"/>
      </w:pPr>
      <w:bookmarkStart w:id="57" w:name="_Toc483435186"/>
      <w:bookmarkEnd w:id="48"/>
      <w:r>
        <w:lastRenderedPageBreak/>
        <w:t>ОРГАНИЗАЦИОННАЯ ЧАТЬ</w:t>
      </w:r>
      <w:bookmarkEnd w:id="57"/>
    </w:p>
    <w:p w:rsidR="00B22130" w:rsidRDefault="005241DF" w:rsidP="00B22130">
      <w:r w:rsidRPr="005241DF">
        <w:t>В данном разделе проводится анализ вредных воздействий, которые оказывает персональная электронно-вычислительная машина, а также проводится расчет необходимого заземления для работы с ПЭВМ.</w:t>
      </w:r>
    </w:p>
    <w:p w:rsidR="005241DF" w:rsidRPr="005241DF" w:rsidRDefault="005241DF" w:rsidP="005241DF">
      <w:pPr>
        <w:pStyle w:val="2"/>
      </w:pPr>
      <w:bookmarkStart w:id="58" w:name="_Toc453327643"/>
      <w:bookmarkStart w:id="59" w:name="_Toc483435187"/>
      <w:r w:rsidRPr="005241DF">
        <w:t>Анализ вредных воздействий на организм при работе с ЭВМ</w:t>
      </w:r>
      <w:bookmarkEnd w:id="58"/>
      <w:bookmarkEnd w:id="59"/>
    </w:p>
    <w:p w:rsidR="005241DF" w:rsidRDefault="005241DF" w:rsidP="005241DF">
      <w:r>
        <w:t>ЭВМ – основное устройство для проектирования программного обеспечения. Можно выделить несколько факторов, которые оказывают вредное воздействие на организм человека:</w:t>
      </w:r>
    </w:p>
    <w:p w:rsidR="005241DF" w:rsidRDefault="005241DF" w:rsidP="00E24F66">
      <w:pPr>
        <w:pStyle w:val="ad"/>
        <w:numPr>
          <w:ilvl w:val="0"/>
          <w:numId w:val="16"/>
        </w:numPr>
        <w:ind w:left="1418"/>
      </w:pPr>
      <w:r>
        <w:t>поражение электрическим током;</w:t>
      </w:r>
    </w:p>
    <w:p w:rsidR="005241DF" w:rsidRDefault="005241DF" w:rsidP="00E24F66">
      <w:pPr>
        <w:pStyle w:val="ad"/>
        <w:numPr>
          <w:ilvl w:val="0"/>
          <w:numId w:val="16"/>
        </w:numPr>
        <w:ind w:left="1418"/>
      </w:pPr>
      <w:r>
        <w:t>излучение от экрана и системного блока;</w:t>
      </w:r>
    </w:p>
    <w:p w:rsidR="005241DF" w:rsidRDefault="005241DF" w:rsidP="00E24F66">
      <w:pPr>
        <w:pStyle w:val="ad"/>
        <w:numPr>
          <w:ilvl w:val="0"/>
          <w:numId w:val="16"/>
        </w:numPr>
        <w:ind w:left="1418"/>
      </w:pPr>
      <w:r>
        <w:t>повышенный уровень шума;</w:t>
      </w:r>
    </w:p>
    <w:p w:rsidR="005241DF" w:rsidRDefault="005241DF" w:rsidP="00E24F66">
      <w:pPr>
        <w:pStyle w:val="ad"/>
        <w:numPr>
          <w:ilvl w:val="0"/>
          <w:numId w:val="16"/>
        </w:numPr>
        <w:ind w:left="1418"/>
      </w:pPr>
      <w:r>
        <w:t>излучение;</w:t>
      </w:r>
    </w:p>
    <w:p w:rsidR="005241DF" w:rsidRDefault="005241DF" w:rsidP="00E24F66">
      <w:pPr>
        <w:pStyle w:val="ad"/>
        <w:numPr>
          <w:ilvl w:val="0"/>
          <w:numId w:val="16"/>
        </w:numPr>
        <w:ind w:left="1418"/>
      </w:pPr>
      <w:r>
        <w:t>зрительный синдром;</w:t>
      </w:r>
    </w:p>
    <w:p w:rsidR="005241DF" w:rsidRDefault="005241DF" w:rsidP="00E24F66">
      <w:pPr>
        <w:pStyle w:val="ad"/>
        <w:numPr>
          <w:ilvl w:val="0"/>
          <w:numId w:val="16"/>
        </w:numPr>
        <w:ind w:left="1418"/>
      </w:pPr>
      <w:r>
        <w:t>скопление пыли на поверхности ЭВМ, а также в воздухе;</w:t>
      </w:r>
    </w:p>
    <w:p w:rsidR="005241DF" w:rsidRDefault="005241DF" w:rsidP="00E24F66">
      <w:pPr>
        <w:pStyle w:val="ad"/>
        <w:numPr>
          <w:ilvl w:val="0"/>
          <w:numId w:val="16"/>
        </w:numPr>
        <w:ind w:left="1418"/>
      </w:pPr>
      <w:r>
        <w:t>психофизическое напряжение от долгой работы с ЭВМ.</w:t>
      </w:r>
    </w:p>
    <w:p w:rsidR="005241DF" w:rsidRDefault="005241DF" w:rsidP="005241DF">
      <w:r>
        <w:t>Рассмотрим некоторые из факторов подробно.</w:t>
      </w:r>
    </w:p>
    <w:p w:rsidR="005241DF" w:rsidRDefault="005241DF" w:rsidP="005241DF">
      <w:pPr>
        <w:pStyle w:val="3"/>
      </w:pPr>
      <w:bookmarkStart w:id="60" w:name="_Toc483435188"/>
      <w:r>
        <w:t>Излучение</w:t>
      </w:r>
      <w:bookmarkEnd w:id="60"/>
    </w:p>
    <w:p w:rsidR="005241DF" w:rsidRDefault="005241DF" w:rsidP="005241DF">
      <w:pPr>
        <w:pStyle w:val="ad"/>
      </w:pPr>
      <w:r>
        <w:t>Излучение – процесс испускания и распространения энергии в виде волн и частиц. Существует несколько видов излучений от ЭВМ:</w:t>
      </w:r>
    </w:p>
    <w:p w:rsidR="005241DF" w:rsidRDefault="005241DF" w:rsidP="00E674DD">
      <w:pPr>
        <w:pStyle w:val="ad"/>
        <w:numPr>
          <w:ilvl w:val="0"/>
          <w:numId w:val="17"/>
        </w:numPr>
      </w:pPr>
      <w:r>
        <w:t>электромагнитное;</w:t>
      </w:r>
    </w:p>
    <w:p w:rsidR="005241DF" w:rsidRDefault="005241DF" w:rsidP="00E674DD">
      <w:pPr>
        <w:pStyle w:val="ad"/>
        <w:numPr>
          <w:ilvl w:val="0"/>
          <w:numId w:val="17"/>
        </w:numPr>
      </w:pPr>
      <w:r>
        <w:t>электростатическое;</w:t>
      </w:r>
    </w:p>
    <w:p w:rsidR="005241DF" w:rsidRDefault="005241DF" w:rsidP="00E674DD">
      <w:pPr>
        <w:pStyle w:val="ad"/>
        <w:numPr>
          <w:ilvl w:val="0"/>
          <w:numId w:val="17"/>
        </w:numPr>
      </w:pPr>
      <w:r>
        <w:t>рентгеновское.</w:t>
      </w:r>
    </w:p>
    <w:p w:rsidR="005241DF" w:rsidRDefault="005241DF" w:rsidP="005241DF">
      <w:pPr>
        <w:pStyle w:val="ad"/>
      </w:pPr>
      <w:r>
        <w:t xml:space="preserve">Последний вид излучения относится только для ЭВМ с ЭЛТ монитором, т.е. содержащий в своей конструкции электронно-лучевую трубку. Данный тип мониторов уже практически не используется. Современные мониторы – это </w:t>
      </w:r>
      <w:r>
        <w:rPr>
          <w:lang w:val="en-US"/>
        </w:rPr>
        <w:t>LCD</w:t>
      </w:r>
      <w:r w:rsidRPr="00295D9F">
        <w:t xml:space="preserve"> </w:t>
      </w:r>
      <w:r>
        <w:t xml:space="preserve">или </w:t>
      </w:r>
      <w:r>
        <w:rPr>
          <w:lang w:val="en-US"/>
        </w:rPr>
        <w:t>LED</w:t>
      </w:r>
      <w:r w:rsidRPr="00331A3C">
        <w:t xml:space="preserve"> </w:t>
      </w:r>
      <w:r>
        <w:t xml:space="preserve">мониторы. </w:t>
      </w:r>
    </w:p>
    <w:p w:rsidR="005241DF" w:rsidRDefault="005241DF" w:rsidP="005241DF">
      <w:pPr>
        <w:pStyle w:val="ad"/>
      </w:pPr>
      <w:r>
        <w:lastRenderedPageBreak/>
        <w:t>Электромагнитное излучение также преимущественно относится к ЭВМ с ЭЛТ мониторами, но еще присутствует и у современных мониторов. Данный вид излучения создается только монитором. По опасности его можно поставить на первое место, т.к. человек при работе с ЭВМ расположен прямо перед источником этого излучения.</w:t>
      </w:r>
    </w:p>
    <w:p w:rsidR="005241DF" w:rsidRDefault="005241DF" w:rsidP="005241DF">
      <w:pPr>
        <w:pStyle w:val="ad"/>
      </w:pPr>
      <w:r>
        <w:t>Электростатическое излучение создается всеми электрическими приборами. Электростатическое излучение нейтрализует отрицательные ионы воздуха положительными зарядами, что ухудшает среду в помещении, где работают компьютеры. Вышесказанное относится в основном к ЭВМ с ЭЛТ мониторами, в современных компьютерах данное воздействие сведено к минимуму.</w:t>
      </w:r>
    </w:p>
    <w:p w:rsidR="005241DF" w:rsidRPr="005A4E31" w:rsidRDefault="005241DF" w:rsidP="005241DF">
      <w:pPr>
        <w:pStyle w:val="ad"/>
      </w:pPr>
      <w:r>
        <w:t xml:space="preserve">В Сан </w:t>
      </w:r>
      <w:proofErr w:type="spellStart"/>
      <w:r>
        <w:t>ПиН</w:t>
      </w:r>
      <w:proofErr w:type="spellEnd"/>
      <w:r>
        <w:t xml:space="preserve"> 2.2.2/2.4.1340-03 «Гигиенические</w:t>
      </w:r>
      <w:r w:rsidRPr="0003071D">
        <w:t xml:space="preserve"> </w:t>
      </w:r>
      <w:r>
        <w:t>требования к персональным электронно</w:t>
      </w:r>
      <w:r w:rsidRPr="0003071D">
        <w:t>-</w:t>
      </w:r>
      <w:r>
        <w:t>вычислительным</w:t>
      </w:r>
      <w:r w:rsidRPr="0003071D">
        <w:t xml:space="preserve"> </w:t>
      </w:r>
      <w:r>
        <w:t>машинам</w:t>
      </w:r>
      <w:r w:rsidRPr="00F409B1">
        <w:t xml:space="preserve"> </w:t>
      </w:r>
      <w:r>
        <w:t>и организации</w:t>
      </w:r>
      <w:r w:rsidRPr="0003071D">
        <w:t xml:space="preserve"> </w:t>
      </w:r>
      <w:r w:rsidRPr="00426A9D">
        <w:t xml:space="preserve">работы» в разделе «Требования к ЭВМ» есть требование к излучению, которое производит ЭВМ. </w:t>
      </w:r>
      <w:r w:rsidRPr="00426A9D">
        <w:rPr>
          <w:shd w:val="clear" w:color="auto" w:fill="FFFFFF"/>
        </w:rPr>
        <w:t>Мощность экспозиционной дозы мягкого рентгеновского излучения в любой точке на расстоянии 0,05 м от</w:t>
      </w:r>
      <w:r w:rsidRPr="00426A9D">
        <w:t> </w:t>
      </w:r>
      <w:r w:rsidRPr="00426A9D">
        <w:rPr>
          <w:shd w:val="clear" w:color="auto" w:fill="FFFFFF"/>
        </w:rPr>
        <w:t xml:space="preserve">экрана и корпуса ВДТ (на электронно-лучевой трубке) при любых положениях регулировочных устройств не должна превышать 1 </w:t>
      </w:r>
      <w:proofErr w:type="spellStart"/>
      <w:r w:rsidRPr="00426A9D">
        <w:rPr>
          <w:shd w:val="clear" w:color="auto" w:fill="FFFFFF"/>
        </w:rPr>
        <w:t>мк</w:t>
      </w:r>
      <w:r w:rsidRPr="00EC7EEA">
        <w:rPr>
          <w:shd w:val="clear" w:color="auto" w:fill="FFFFFF"/>
          <w:vertAlign w:val="superscript"/>
        </w:rPr>
        <w:t>З</w:t>
      </w:r>
      <w:r w:rsidRPr="00426A9D">
        <w:rPr>
          <w:shd w:val="clear" w:color="auto" w:fill="FFFFFF"/>
        </w:rPr>
        <w:t>в</w:t>
      </w:r>
      <w:proofErr w:type="spellEnd"/>
      <w:r w:rsidRPr="00426A9D">
        <w:rPr>
          <w:shd w:val="clear" w:color="auto" w:fill="FFFFFF"/>
        </w:rPr>
        <w:t xml:space="preserve">/ч (100 </w:t>
      </w:r>
      <w:proofErr w:type="spellStart"/>
      <w:r w:rsidRPr="00426A9D">
        <w:rPr>
          <w:shd w:val="clear" w:color="auto" w:fill="FFFFFF"/>
        </w:rPr>
        <w:t>мкР</w:t>
      </w:r>
      <w:proofErr w:type="spellEnd"/>
      <w:r w:rsidRPr="00426A9D">
        <w:rPr>
          <w:shd w:val="clear" w:color="auto" w:fill="FFFFFF"/>
        </w:rPr>
        <w:t xml:space="preserve">/ч). Так же в приложении 12 описаны средства </w:t>
      </w:r>
      <w:r>
        <w:rPr>
          <w:shd w:val="clear" w:color="auto" w:fill="FFFFFF"/>
        </w:rPr>
        <w:t>защиты от излучений оптического диапазона и электромагнитных полей. Из данного приложения следует, что экранные защитные фильтры для мониторов снижают уровень электрического и электростатического полей. Нейтрализаторы электрических полей промышленной частоты сни</w:t>
      </w:r>
      <w:r w:rsidR="005A4E31">
        <w:rPr>
          <w:shd w:val="clear" w:color="auto" w:fill="FFFFFF"/>
        </w:rPr>
        <w:t xml:space="preserve">жают уровень поля частоты 50 </w:t>
      </w:r>
      <w:proofErr w:type="spellStart"/>
      <w:r w:rsidR="005A4E31">
        <w:rPr>
          <w:shd w:val="clear" w:color="auto" w:fill="FFFFFF"/>
        </w:rPr>
        <w:t>гц</w:t>
      </w:r>
      <w:proofErr w:type="spellEnd"/>
      <w:r w:rsidR="00DD625B">
        <w:rPr>
          <w:shd w:val="clear" w:color="auto" w:fill="FFFFFF"/>
        </w:rPr>
        <w:t xml:space="preserve"> </w:t>
      </w:r>
      <w:r w:rsidR="005A4E31" w:rsidRPr="00DD625B">
        <w:rPr>
          <w:highlight w:val="yellow"/>
          <w:shd w:val="clear" w:color="auto" w:fill="FFFFFF"/>
        </w:rPr>
        <w:t>[15]</w:t>
      </w:r>
      <w:r w:rsidR="00DD625B">
        <w:rPr>
          <w:shd w:val="clear" w:color="auto" w:fill="FFFFFF"/>
        </w:rPr>
        <w:t>.</w:t>
      </w:r>
    </w:p>
    <w:p w:rsidR="005241DF" w:rsidRDefault="005241DF" w:rsidP="005241DF">
      <w:pPr>
        <w:pStyle w:val="3"/>
      </w:pPr>
      <w:bookmarkStart w:id="61" w:name="_Toc483435189"/>
      <w:r>
        <w:t>Поражение электрическим током</w:t>
      </w:r>
      <w:bookmarkEnd w:id="61"/>
    </w:p>
    <w:p w:rsidR="005241DF" w:rsidRPr="005241DF" w:rsidRDefault="005241DF" w:rsidP="005241DF">
      <w:r w:rsidRPr="005241DF">
        <w:t>При работе с ЭВМ на человека воздействуют несколько поражающих факторов, связанных с электрическим током.</w:t>
      </w:r>
    </w:p>
    <w:p w:rsidR="005241DF" w:rsidRPr="005241DF" w:rsidRDefault="005241DF" w:rsidP="00E674DD">
      <w:pPr>
        <w:numPr>
          <w:ilvl w:val="0"/>
          <w:numId w:val="18"/>
        </w:numPr>
      </w:pPr>
      <w:r w:rsidRPr="005241DF">
        <w:t>пробой внутреннего высоковольтного напряжения;</w:t>
      </w:r>
    </w:p>
    <w:p w:rsidR="005241DF" w:rsidRPr="005241DF" w:rsidRDefault="005241DF" w:rsidP="00E674DD">
      <w:pPr>
        <w:numPr>
          <w:ilvl w:val="0"/>
          <w:numId w:val="18"/>
        </w:numPr>
      </w:pPr>
      <w:r w:rsidRPr="005241DF">
        <w:t>поражение током питающей цепи.</w:t>
      </w:r>
    </w:p>
    <w:p w:rsidR="005241DF" w:rsidRPr="005241DF" w:rsidRDefault="005241DF" w:rsidP="005241DF">
      <w:r w:rsidRPr="005241DF">
        <w:t>Главные причины поражения электрическим током:</w:t>
      </w:r>
    </w:p>
    <w:p w:rsidR="005241DF" w:rsidRPr="005241DF" w:rsidRDefault="005241DF" w:rsidP="00E674DD">
      <w:pPr>
        <w:numPr>
          <w:ilvl w:val="0"/>
          <w:numId w:val="18"/>
        </w:numPr>
      </w:pPr>
      <w:r w:rsidRPr="005241DF">
        <w:t>нарушение изоляции;</w:t>
      </w:r>
    </w:p>
    <w:p w:rsidR="005241DF" w:rsidRPr="005241DF" w:rsidRDefault="005241DF" w:rsidP="00E674DD">
      <w:pPr>
        <w:numPr>
          <w:ilvl w:val="0"/>
          <w:numId w:val="18"/>
        </w:numPr>
      </w:pPr>
      <w:r w:rsidRPr="005241DF">
        <w:t>проникновение к неизолированным токоведущим частям;</w:t>
      </w:r>
    </w:p>
    <w:p w:rsidR="005241DF" w:rsidRPr="005241DF" w:rsidRDefault="005241DF" w:rsidP="00E674DD">
      <w:pPr>
        <w:numPr>
          <w:ilvl w:val="0"/>
          <w:numId w:val="18"/>
        </w:numPr>
      </w:pPr>
      <w:r w:rsidRPr="005241DF">
        <w:lastRenderedPageBreak/>
        <w:t>образование электромагнитной дуги.</w:t>
      </w:r>
    </w:p>
    <w:p w:rsidR="005241DF" w:rsidRPr="005241DF" w:rsidRDefault="005241DF" w:rsidP="005241DF">
      <w:r w:rsidRPr="005241DF">
        <w:t>Степень поражения электрическим током определяется силой тока. Ток более 10мА является опасным. При такой силе тока человек не может самостоятельно освободиться от токоведущих частей. Ток в 50 мА вызывает тяжелое поражение, а ток в 100 мА является смертельным, если воздействует более 1-2 секунд.</w:t>
      </w:r>
    </w:p>
    <w:p w:rsidR="005241DF" w:rsidRPr="005241DF" w:rsidRDefault="005241DF" w:rsidP="005241DF">
      <w:r w:rsidRPr="005241DF">
        <w:t>Электробезопасность – это система организационных и технических мероприятий и средств, обеспечивающих защиту человека от вредного и опасного воздействия электрического тока.</w:t>
      </w:r>
    </w:p>
    <w:p w:rsidR="005241DF" w:rsidRPr="005241DF" w:rsidRDefault="005241DF" w:rsidP="005241DF">
      <w:r w:rsidRPr="005241DF">
        <w:t>Напряжение, которое оказывается приложенным на человека, называется напряжением прикосновения. Для снижения напряжения прикосновения устраивают защитное заземление.</w:t>
      </w:r>
    </w:p>
    <w:p w:rsidR="005241DF" w:rsidRPr="005241DF" w:rsidRDefault="005241DF" w:rsidP="005241DF">
      <w:r w:rsidRPr="005241DF">
        <w:t>Защитное заземление осуществляется с помощью заземляющего устройства, состоящего из заземлителя и заземляющих проводов. В качестве заземлителя применяются стальные трубы, стержни, полосы длиной 2-3 метра. Глубина заложения заземлителей примерно 0,5 метра.</w:t>
      </w:r>
    </w:p>
    <w:p w:rsidR="005241DF" w:rsidRPr="005241DF" w:rsidRDefault="005241DF" w:rsidP="005241DF">
      <w:r w:rsidRPr="005241DF">
        <w:t>Перед началом работ с ЭВМ необходимо провести комплекс мероприятий по обеспечению безопасности персонала. Необходимо произвести производственный инструктаж персонала по технике безопасности. Все токоведущие части должны быть снабжены предохранителями. Необходимо планомерно проверять надежность заземления и изоляцию кабелей питания.</w:t>
      </w:r>
    </w:p>
    <w:p w:rsidR="005241DF" w:rsidRPr="005241DF" w:rsidRDefault="005241DF" w:rsidP="005241DF">
      <w:r w:rsidRPr="005241DF">
        <w:tab/>
        <w:t>Основные причины нарушения изоляции:</w:t>
      </w:r>
    </w:p>
    <w:p w:rsidR="005241DF" w:rsidRPr="005241DF" w:rsidRDefault="005241DF" w:rsidP="00E674DD">
      <w:pPr>
        <w:numPr>
          <w:ilvl w:val="0"/>
          <w:numId w:val="19"/>
        </w:numPr>
      </w:pPr>
      <w:r w:rsidRPr="005241DF">
        <w:t>нагревание током короткого замыкания;</w:t>
      </w:r>
    </w:p>
    <w:p w:rsidR="005241DF" w:rsidRPr="005241DF" w:rsidRDefault="005241DF" w:rsidP="00E674DD">
      <w:pPr>
        <w:numPr>
          <w:ilvl w:val="0"/>
          <w:numId w:val="19"/>
        </w:numPr>
      </w:pPr>
      <w:r w:rsidRPr="005241DF">
        <w:t>нагревание посторонними предметами;</w:t>
      </w:r>
    </w:p>
    <w:p w:rsidR="005241DF" w:rsidRPr="005241DF" w:rsidRDefault="005241DF" w:rsidP="00E674DD">
      <w:pPr>
        <w:numPr>
          <w:ilvl w:val="0"/>
          <w:numId w:val="19"/>
        </w:numPr>
      </w:pPr>
      <w:r w:rsidRPr="005241DF">
        <w:t>механическое усилие (смещение, изгиб, истирание);</w:t>
      </w:r>
    </w:p>
    <w:p w:rsidR="005241DF" w:rsidRPr="005241DF" w:rsidRDefault="005241DF" w:rsidP="00E674DD">
      <w:pPr>
        <w:numPr>
          <w:ilvl w:val="0"/>
          <w:numId w:val="19"/>
        </w:numPr>
      </w:pPr>
      <w:r w:rsidRPr="005241DF">
        <w:t>воздействие загрязнения;</w:t>
      </w:r>
    </w:p>
    <w:p w:rsidR="005241DF" w:rsidRDefault="005241DF" w:rsidP="005241DF">
      <w:pPr>
        <w:pStyle w:val="3"/>
      </w:pPr>
      <w:bookmarkStart w:id="62" w:name="_Toc483435190"/>
      <w:r>
        <w:t>Зрительный синдром</w:t>
      </w:r>
      <w:bookmarkEnd w:id="62"/>
    </w:p>
    <w:p w:rsidR="005241DF" w:rsidRDefault="005241DF" w:rsidP="005241DF">
      <w:r>
        <w:t xml:space="preserve">Зрительный компьютерный синдром – это определенное состояние, которое не является каким-то конкретным заболеванием в простом понимании. Несмотря на то, что такого заболевания нет в официальном перечне болезней, в то же время, </w:t>
      </w:r>
      <w:r>
        <w:lastRenderedPageBreak/>
        <w:t>сегодня жизнь современного человека напрямую связана с работой за компьютером. Именно в результате этого офтальмологи очень часто слышат жалобы от пациентов на определенные явления, которые могут появляться в результате продолжительной работы за монитором компьютера. В результате такого явления сегодня существует медицинское понятие - компьютерный зрительный синдром.</w:t>
      </w:r>
    </w:p>
    <w:p w:rsidR="005241DF" w:rsidRDefault="005241DF" w:rsidP="005241DF">
      <w:r>
        <w:t>Основной причиной начала развития у человека такого заболевания, как зрительный компьютерный синдром, является постоянное фиксирование на мониторе взгляда, в результате чего значительно снижается частота моргания. Это приводит к тому, что на роговице глаза начинает сильно пересыхать слезная пленка, что в свою очередь провоцирует образование покраснения роговицы глаза, а это приводит к проявлению и других неприятных симптомов.</w:t>
      </w:r>
    </w:p>
    <w:p w:rsidR="005241DF" w:rsidRPr="005D4C5F" w:rsidRDefault="005241DF" w:rsidP="005241DF">
      <w:pPr>
        <w:pStyle w:val="aff"/>
        <w:spacing w:before="0" w:beforeAutospacing="0" w:after="0" w:afterAutospacing="0" w:line="360" w:lineRule="auto"/>
        <w:ind w:firstLine="720"/>
        <w:jc w:val="both"/>
        <w:rPr>
          <w:sz w:val="28"/>
          <w:szCs w:val="28"/>
        </w:rPr>
      </w:pPr>
      <w:r w:rsidRPr="005D4C5F">
        <w:rPr>
          <w:sz w:val="28"/>
          <w:szCs w:val="28"/>
        </w:rPr>
        <w:t xml:space="preserve">В основе профилактики развития зрительного компьютерного синдрома лежит совершенствование самого изображения на мониторе, так как надо максимально приблизить его к естественному. С этой целью стоит применять основные параметры изображения на самом мониторе. Также, рекомендуется работать именно за современным монитором, так как они оказывают на зрение человека минимальное негативное воздействие. </w:t>
      </w:r>
    </w:p>
    <w:p w:rsidR="005241DF" w:rsidRPr="005D4C5F" w:rsidRDefault="005241DF" w:rsidP="005241DF">
      <w:pPr>
        <w:pStyle w:val="aff"/>
        <w:spacing w:before="0" w:beforeAutospacing="0" w:after="0" w:afterAutospacing="0" w:line="360" w:lineRule="auto"/>
        <w:ind w:firstLine="720"/>
        <w:jc w:val="both"/>
        <w:rPr>
          <w:sz w:val="28"/>
          <w:szCs w:val="28"/>
        </w:rPr>
      </w:pPr>
      <w:r w:rsidRPr="005D4C5F">
        <w:rPr>
          <w:sz w:val="28"/>
          <w:szCs w:val="28"/>
        </w:rPr>
        <w:t>В основе профилактики данного заболевания играет одну из важных ролей именно правильность организации рабочего места, а также обеспечение рационального режима работы на компьютере.</w:t>
      </w:r>
    </w:p>
    <w:p w:rsidR="005241DF" w:rsidRPr="005D4C5F" w:rsidRDefault="005241DF" w:rsidP="005241DF">
      <w:pPr>
        <w:pStyle w:val="aff"/>
        <w:spacing w:before="0" w:beforeAutospacing="0" w:after="0" w:afterAutospacing="0" w:line="360" w:lineRule="auto"/>
        <w:ind w:firstLine="720"/>
        <w:jc w:val="both"/>
        <w:rPr>
          <w:sz w:val="28"/>
          <w:szCs w:val="28"/>
        </w:rPr>
      </w:pPr>
      <w:r w:rsidRPr="005D4C5F">
        <w:rPr>
          <w:sz w:val="28"/>
          <w:szCs w:val="28"/>
        </w:rPr>
        <w:t>Желательно работать сидя в специальном компьютерном кресле, при этом расстояние от монитора и до глаз человека должно быть не менее 30-ти сантиметров. Конечно, идеальным вариантом бу</w:t>
      </w:r>
      <w:r>
        <w:rPr>
          <w:sz w:val="28"/>
          <w:szCs w:val="28"/>
        </w:rPr>
        <w:t>дет такое расстояние, равное от </w:t>
      </w:r>
      <w:r w:rsidRPr="005D4C5F">
        <w:rPr>
          <w:sz w:val="28"/>
          <w:szCs w:val="28"/>
        </w:rPr>
        <w:t>50-ти и до 70-ти сантиметров. Важно, чтобы во время работы, центр экрана находился примерно на 10 либо 15 сантиметров ниже, чем уровень глаз человека.</w:t>
      </w:r>
    </w:p>
    <w:p w:rsidR="005241DF" w:rsidRDefault="005241DF" w:rsidP="005241DF">
      <w:pPr>
        <w:rPr>
          <w:szCs w:val="28"/>
        </w:rPr>
      </w:pPr>
      <w:r w:rsidRPr="005D4C5F">
        <w:rPr>
          <w:szCs w:val="28"/>
        </w:rPr>
        <w:t>Очень важно, чтобы этих услов</w:t>
      </w:r>
      <w:r>
        <w:rPr>
          <w:szCs w:val="28"/>
        </w:rPr>
        <w:t>ий работы придерживались дети и </w:t>
      </w:r>
      <w:r w:rsidRPr="005D4C5F">
        <w:rPr>
          <w:szCs w:val="28"/>
        </w:rPr>
        <w:t>подростки, так как в случае получени</w:t>
      </w:r>
      <w:r>
        <w:rPr>
          <w:szCs w:val="28"/>
        </w:rPr>
        <w:t>я повышенной нагрузки на еще не </w:t>
      </w:r>
      <w:r w:rsidRPr="005D4C5F">
        <w:rPr>
          <w:szCs w:val="28"/>
        </w:rPr>
        <w:t>успевшие сформироваться рефракции, есть риск начала стремительного развития близорукости.</w:t>
      </w:r>
    </w:p>
    <w:p w:rsidR="005241DF" w:rsidRDefault="005241DF" w:rsidP="005241DF">
      <w:pPr>
        <w:pStyle w:val="2"/>
      </w:pPr>
      <w:bookmarkStart w:id="63" w:name="_Toc483435191"/>
      <w:r>
        <w:lastRenderedPageBreak/>
        <w:t>Требования к помещению</w:t>
      </w:r>
      <w:bookmarkEnd w:id="63"/>
    </w:p>
    <w:p w:rsidR="005241DF" w:rsidRPr="00FB2AE1" w:rsidRDefault="005241DF" w:rsidP="005241DF">
      <w:pPr>
        <w:rPr>
          <w:rStyle w:val="af"/>
          <w:rFonts w:eastAsiaTheme="minorHAnsi"/>
        </w:rPr>
      </w:pPr>
      <w:r w:rsidRPr="004314E6">
        <w:t>Помещение для эксплуатации ПЭВМ должны иметь ест</w:t>
      </w:r>
      <w:r>
        <w:t>ественное и </w:t>
      </w:r>
      <w:r w:rsidRPr="00FB2AE1">
        <w:rPr>
          <w:rStyle w:val="af"/>
          <w:rFonts w:eastAsiaTheme="minorHAnsi"/>
        </w:rPr>
        <w:t xml:space="preserve">искусственное освещение, соответствующее требованиям нормативной документации. </w:t>
      </w:r>
    </w:p>
    <w:p w:rsidR="005241DF" w:rsidRPr="004314E6" w:rsidRDefault="005241DF" w:rsidP="005241DF">
      <w:pPr>
        <w:rPr>
          <w:rStyle w:val="af"/>
          <w:rFonts w:eastAsiaTheme="minorHAnsi"/>
        </w:rPr>
      </w:pPr>
      <w:r w:rsidRPr="004314E6">
        <w:rPr>
          <w:rStyle w:val="af"/>
          <w:rFonts w:eastAsiaTheme="minorHAnsi"/>
        </w:rPr>
        <w:t>В качестве</w:t>
      </w:r>
      <w:r>
        <w:rPr>
          <w:rStyle w:val="af"/>
          <w:rFonts w:eastAsiaTheme="majorEastAsia"/>
        </w:rPr>
        <w:t xml:space="preserve"> </w:t>
      </w:r>
      <w:r w:rsidRPr="004314E6">
        <w:rPr>
          <w:rStyle w:val="af"/>
          <w:rFonts w:eastAsiaTheme="majorEastAsia"/>
        </w:rPr>
        <w:t>источников св</w:t>
      </w:r>
      <w:r>
        <w:rPr>
          <w:rStyle w:val="af"/>
          <w:rFonts w:eastAsiaTheme="majorEastAsia"/>
        </w:rPr>
        <w:t xml:space="preserve">ета </w:t>
      </w:r>
      <w:r w:rsidRPr="004314E6">
        <w:rPr>
          <w:rStyle w:val="af"/>
          <w:rFonts w:eastAsiaTheme="minorHAnsi"/>
        </w:rPr>
        <w:t xml:space="preserve">при искусственном освещении следует применять преимущественно люминесцентные лампы. Для обеспечения нормируемых значений освещенности в помещениях для использования ПЭВМ следует проводить чистку стекол оконных рам и </w:t>
      </w:r>
      <w:r>
        <w:rPr>
          <w:rStyle w:val="af"/>
          <w:rFonts w:eastAsiaTheme="minorHAnsi"/>
        </w:rPr>
        <w:t>светильников не реже двух раз в </w:t>
      </w:r>
      <w:r w:rsidRPr="004314E6">
        <w:rPr>
          <w:rStyle w:val="af"/>
          <w:rFonts w:eastAsiaTheme="minorHAnsi"/>
        </w:rPr>
        <w:t xml:space="preserve">год и проводить своевременную замену перегоревших ламп. </w:t>
      </w:r>
    </w:p>
    <w:p w:rsidR="005241DF" w:rsidRPr="00FB2AE1" w:rsidRDefault="005241DF" w:rsidP="005241DF">
      <w:pPr>
        <w:rPr>
          <w:rFonts w:eastAsia="Times New Roman"/>
          <w:szCs w:val="24"/>
          <w:lang w:eastAsia="ru-RU"/>
        </w:rPr>
      </w:pPr>
      <w:r w:rsidRPr="00FB2AE1">
        <w:rPr>
          <w:rFonts w:eastAsia="Times New Roman"/>
          <w:szCs w:val="24"/>
          <w:lang w:eastAsia="ru-RU"/>
        </w:rPr>
        <w:t>Температуру в помещении следует регулировать с учетом тепловых потоков от оборудования. Согласно требованиям, СанПиН 2.2.4.548-96 температура в помещении должна поддерживаться на уровне 22-24</w:t>
      </w:r>
      <w:r w:rsidRPr="00FB2AE1">
        <w:rPr>
          <w:rFonts w:eastAsia="Times New Roman"/>
          <w:szCs w:val="24"/>
          <w:vertAlign w:val="superscript"/>
          <w:lang w:eastAsia="ru-RU"/>
        </w:rPr>
        <w:t>o</w:t>
      </w:r>
      <w:r w:rsidRPr="00FB2AE1">
        <w:rPr>
          <w:rFonts w:eastAsia="Times New Roman"/>
          <w:szCs w:val="24"/>
          <w:lang w:eastAsia="ru-RU"/>
        </w:rPr>
        <w:t>С в холодный период года 23-25</w:t>
      </w:r>
      <w:r w:rsidRPr="00FB2AE1">
        <w:rPr>
          <w:rFonts w:eastAsia="Times New Roman"/>
          <w:szCs w:val="24"/>
          <w:vertAlign w:val="superscript"/>
          <w:lang w:eastAsia="ru-RU"/>
        </w:rPr>
        <w:t>o</w:t>
      </w:r>
      <w:r w:rsidRPr="00FB2AE1">
        <w:rPr>
          <w:rFonts w:eastAsia="Times New Roman"/>
          <w:szCs w:val="24"/>
          <w:lang w:eastAsia="ru-RU"/>
        </w:rPr>
        <w:t>С в теплый период года. Предпочтение должно отдаваться оборудованию с малой электрической мощностью. Оборудование надо устанавливать так, чтобы тепловые поток</w:t>
      </w:r>
      <w:r>
        <w:rPr>
          <w:rFonts w:eastAsia="Times New Roman"/>
          <w:szCs w:val="24"/>
          <w:lang w:eastAsia="ru-RU"/>
        </w:rPr>
        <w:t>и от него не были направлены на </w:t>
      </w:r>
      <w:r w:rsidRPr="00FB2AE1">
        <w:rPr>
          <w:rFonts w:eastAsia="Times New Roman"/>
          <w:szCs w:val="24"/>
          <w:lang w:eastAsia="ru-RU"/>
        </w:rPr>
        <w:t>операторов. Следует также ограничивать количество вычислительной техники в помещении и избегать напольных отопительных систем</w:t>
      </w:r>
      <w:r w:rsidRPr="00AA46B2">
        <w:rPr>
          <w:rFonts w:eastAsia="Times New Roman"/>
          <w:szCs w:val="24"/>
          <w:lang w:eastAsia="ru-RU"/>
        </w:rPr>
        <w:t xml:space="preserve"> </w:t>
      </w:r>
    </w:p>
    <w:p w:rsidR="005241DF" w:rsidRPr="005A4E31" w:rsidRDefault="005241DF" w:rsidP="005241DF">
      <w:pPr>
        <w:rPr>
          <w:shd w:val="clear" w:color="auto" w:fill="FFFFFF"/>
        </w:rPr>
      </w:pPr>
      <w:r w:rsidRPr="00FB2AE1">
        <w:rPr>
          <w:rFonts w:eastAsia="Times New Roman"/>
          <w:szCs w:val="24"/>
          <w:lang w:eastAsia="ru-RU"/>
        </w:rPr>
        <w:t xml:space="preserve"> </w:t>
      </w:r>
      <w:r w:rsidRPr="00FB2AE1">
        <w:rPr>
          <w:shd w:val="clear" w:color="auto" w:fill="FFFFFF"/>
        </w:rPr>
        <w:t>Согласно СанПиН 2.2.4.548-96/03, рабоче</w:t>
      </w:r>
      <w:r>
        <w:rPr>
          <w:shd w:val="clear" w:color="auto" w:fill="FFFFFF"/>
        </w:rPr>
        <w:t>е место – участок помещения, на </w:t>
      </w:r>
      <w:r w:rsidRPr="00FB2AE1">
        <w:rPr>
          <w:shd w:val="clear" w:color="auto" w:fill="FFFFFF"/>
        </w:rPr>
        <w:t>котором в течение рабочей смены или части ее осуществляется трудовая деятельность. Рабочим местом может являться несколько участков производственного помещения. Если эти участки расположены по всему помещению, то рабочим местом считается вся площадь помещения</w:t>
      </w:r>
      <w:r w:rsidR="005A4E31" w:rsidRPr="005A4E31">
        <w:rPr>
          <w:shd w:val="clear" w:color="auto" w:fill="FFFFFF"/>
        </w:rPr>
        <w:t xml:space="preserve"> </w:t>
      </w:r>
      <w:r w:rsidR="005A4E31" w:rsidRPr="00DD625B">
        <w:rPr>
          <w:highlight w:val="yellow"/>
          <w:shd w:val="clear" w:color="auto" w:fill="FFFFFF"/>
        </w:rPr>
        <w:t>[16].</w:t>
      </w:r>
    </w:p>
    <w:p w:rsidR="005241DF" w:rsidRDefault="005241DF" w:rsidP="005241DF">
      <w:pPr>
        <w:rPr>
          <w:shd w:val="clear" w:color="auto" w:fill="FFFFFF"/>
        </w:rPr>
      </w:pPr>
      <w:r w:rsidRPr="00FB2AE1">
        <w:rPr>
          <w:shd w:val="clear" w:color="auto" w:fill="FFFFFF"/>
        </w:rPr>
        <w:t>Помещения, где размещаются рабочие места с ПЭВМ, должны быть оборудованы защитным заземлением в соответствии с техническими требованиями по эксплуатации.</w:t>
      </w:r>
    </w:p>
    <w:p w:rsidR="005241DF" w:rsidRDefault="005241DF" w:rsidP="005241DF">
      <w:pPr>
        <w:pStyle w:val="2"/>
      </w:pPr>
      <w:bookmarkStart w:id="64" w:name="_Toc483435192"/>
      <w:r>
        <w:t>Освещенность рабочего места</w:t>
      </w:r>
      <w:bookmarkEnd w:id="64"/>
    </w:p>
    <w:p w:rsidR="005241DF" w:rsidRDefault="005241DF" w:rsidP="005241DF">
      <w:r>
        <w:t xml:space="preserve">Освещение имеет важное гигиеническое значение. Недостаточное освещение снижает работоспособность и производительность труда, вызывает утомление глаз, способствует развитию близорукости, увеличению производственного </w:t>
      </w:r>
      <w:r>
        <w:lastRenderedPageBreak/>
        <w:t>травматизма, приводит к транспортным авариям на улицах и дорогах. Освещение бывает естественным, искусственным и смешанным.</w:t>
      </w:r>
    </w:p>
    <w:p w:rsidR="005241DF" w:rsidRDefault="005241DF" w:rsidP="005241DF">
      <w:pPr>
        <w:rPr>
          <w:shd w:val="clear" w:color="auto" w:fill="FFFFFF"/>
        </w:rPr>
      </w:pPr>
      <w:r>
        <w:t xml:space="preserve">Освещенность на поверхности стола в зоне размещения документа должна быть 300-500 </w:t>
      </w:r>
      <w:proofErr w:type="spellStart"/>
      <w:r>
        <w:t>лк</w:t>
      </w:r>
      <w:proofErr w:type="spellEnd"/>
      <w:r>
        <w:t xml:space="preserve">. Допускается установка 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t>лк</w:t>
      </w:r>
      <w:proofErr w:type="spellEnd"/>
      <w:r>
        <w:t>. Прямую блескость от источников освещения следует ограничить. Яркость светящихся поверхностей (окна, светильники), находящихся в поле зрения, должна быть не более 200 кд/м</w:t>
      </w:r>
      <w:r>
        <w:rPr>
          <w:vertAlign w:val="superscript"/>
        </w:rPr>
        <w:t>2</w:t>
      </w:r>
      <w:r>
        <w:t>. Яркость бликов на экране монитора не должна превышать 40 кд/м</w:t>
      </w:r>
      <w:r>
        <w:rPr>
          <w:vertAlign w:val="superscript"/>
        </w:rPr>
        <w:t>2</w:t>
      </w:r>
      <w:r>
        <w:t>.</w:t>
      </w:r>
    </w:p>
    <w:p w:rsidR="005241DF" w:rsidRPr="007B1973" w:rsidRDefault="005241DF" w:rsidP="005241DF">
      <w:r w:rsidRPr="004314E6">
        <w:t>В качестве источников света при искусственном освещении должны применяться преимуществе</w:t>
      </w:r>
      <w:r>
        <w:t>нно люминесцентные лампы типа ЛД</w:t>
      </w:r>
      <w:r w:rsidRPr="004314E6">
        <w:t>.</w:t>
      </w:r>
    </w:p>
    <w:p w:rsidR="005241DF" w:rsidRDefault="005241DF" w:rsidP="005241DF">
      <w:pPr>
        <w:pStyle w:val="2"/>
      </w:pPr>
      <w:bookmarkStart w:id="65" w:name="_Toc483435193"/>
      <w:r>
        <w:t>Требования к пожарной безопасности</w:t>
      </w:r>
      <w:bookmarkEnd w:id="65"/>
    </w:p>
    <w:p w:rsidR="005241DF" w:rsidRDefault="005241DF" w:rsidP="005241DF">
      <w:r>
        <w:t>Помещения, в которых размещены ЭВМ наиболее подвержены риску возникновения пожара.</w:t>
      </w:r>
    </w:p>
    <w:p w:rsidR="005241DF" w:rsidRDefault="005241DF" w:rsidP="005241DF">
      <w:r>
        <w:t>Пожарная безопасность обеспечивается системой предотвращения пожара и системой пожарной защиты. Во всех помещениях должен быть «план эвакуации людей при пожаре», который регламентирует действия людей в случае возникновения пожара, а также показывает расположение пожарной техники.</w:t>
      </w:r>
    </w:p>
    <w:p w:rsidR="005241DF" w:rsidRDefault="005241DF" w:rsidP="005241DF">
      <w:r>
        <w:t>Для предотвращения пожара в помещении запрещается:</w:t>
      </w:r>
    </w:p>
    <w:p w:rsidR="005241DF" w:rsidRDefault="005241DF" w:rsidP="00E674DD">
      <w:pPr>
        <w:pStyle w:val="a8"/>
        <w:numPr>
          <w:ilvl w:val="0"/>
          <w:numId w:val="20"/>
        </w:numPr>
        <w:spacing w:after="160"/>
      </w:pPr>
      <w:r>
        <w:t>зажигать огонь;</w:t>
      </w:r>
    </w:p>
    <w:p w:rsidR="005241DF" w:rsidRDefault="005241DF" w:rsidP="00E674DD">
      <w:pPr>
        <w:pStyle w:val="a8"/>
        <w:numPr>
          <w:ilvl w:val="0"/>
          <w:numId w:val="20"/>
        </w:numPr>
        <w:spacing w:after="160"/>
      </w:pPr>
      <w:r>
        <w:t>курить;</w:t>
      </w:r>
    </w:p>
    <w:p w:rsidR="005241DF" w:rsidRDefault="005241DF" w:rsidP="00E674DD">
      <w:pPr>
        <w:pStyle w:val="a8"/>
        <w:numPr>
          <w:ilvl w:val="0"/>
          <w:numId w:val="20"/>
        </w:numPr>
        <w:spacing w:after="160"/>
      </w:pPr>
      <w:r>
        <w:t>закрывать вентиляцию ЭВМ.</w:t>
      </w:r>
    </w:p>
    <w:p w:rsidR="005241DF" w:rsidRDefault="005241DF" w:rsidP="005241DF">
      <w:pPr>
        <w:ind w:left="720"/>
      </w:pPr>
      <w:r>
        <w:t>Источниками возгорания являются:</w:t>
      </w:r>
    </w:p>
    <w:p w:rsidR="005241DF" w:rsidRDefault="005241DF" w:rsidP="00E674DD">
      <w:pPr>
        <w:pStyle w:val="a8"/>
        <w:numPr>
          <w:ilvl w:val="0"/>
          <w:numId w:val="20"/>
        </w:numPr>
        <w:spacing w:after="160"/>
      </w:pPr>
      <w:r>
        <w:t>искра при разряде статического электричества;</w:t>
      </w:r>
    </w:p>
    <w:p w:rsidR="005241DF" w:rsidRDefault="005241DF" w:rsidP="00E674DD">
      <w:pPr>
        <w:pStyle w:val="a8"/>
        <w:numPr>
          <w:ilvl w:val="0"/>
          <w:numId w:val="20"/>
        </w:numPr>
        <w:spacing w:after="160"/>
      </w:pPr>
      <w:r>
        <w:t>искры от ЭВМ;</w:t>
      </w:r>
    </w:p>
    <w:p w:rsidR="005241DF" w:rsidRDefault="005241DF" w:rsidP="00E674DD">
      <w:pPr>
        <w:pStyle w:val="a8"/>
        <w:numPr>
          <w:ilvl w:val="0"/>
          <w:numId w:val="20"/>
        </w:numPr>
        <w:spacing w:after="160"/>
      </w:pPr>
      <w:r>
        <w:t>искры от трения;</w:t>
      </w:r>
    </w:p>
    <w:p w:rsidR="005241DF" w:rsidRDefault="005241DF" w:rsidP="00E674DD">
      <w:pPr>
        <w:pStyle w:val="a8"/>
        <w:numPr>
          <w:ilvl w:val="0"/>
          <w:numId w:val="20"/>
        </w:numPr>
        <w:spacing w:after="160"/>
      </w:pPr>
      <w:r>
        <w:t>открытое пламя.</w:t>
      </w:r>
    </w:p>
    <w:p w:rsidR="005241DF" w:rsidRDefault="005241DF" w:rsidP="005241DF">
      <w:r>
        <w:lastRenderedPageBreak/>
        <w:t>Помещения с ЭВМ должны быть оснащены огнетушителями ОУ-5 (ручной углекислотный).</w:t>
      </w:r>
    </w:p>
    <w:p w:rsidR="005241DF" w:rsidRPr="005241DF" w:rsidRDefault="005241DF" w:rsidP="00600AF3">
      <w:pPr>
        <w:pStyle w:val="2"/>
        <w:rPr>
          <w:rFonts w:eastAsia="Times New Roman"/>
        </w:rPr>
      </w:pPr>
      <w:bookmarkStart w:id="66" w:name="_Toc483435194"/>
      <w:r w:rsidRPr="005241DF">
        <w:rPr>
          <w:rFonts w:eastAsia="Times New Roman"/>
        </w:rPr>
        <w:t>Режим труда и отдыха</w:t>
      </w:r>
      <w:bookmarkEnd w:id="66"/>
    </w:p>
    <w:p w:rsidR="005241DF" w:rsidRPr="005241DF" w:rsidRDefault="005241DF" w:rsidP="005241DF">
      <w:bookmarkStart w:id="67" w:name="_Toc419994275"/>
      <w:r w:rsidRPr="005241DF">
        <w:rPr>
          <w:shd w:val="clear" w:color="auto" w:fill="FFFFFF"/>
        </w:rPr>
        <w:t>Согласно СанПиН 2.2.2/2.4.1340-03, э</w:t>
      </w:r>
      <w:r w:rsidRPr="005241DF">
        <w:t>кран видеомонитора должен находиться от глаз пользователя на расстоянии 600-700 мм, но не ближе 500 мм с учетом размеров алфавитно-цифровых знаков и символов</w:t>
      </w:r>
      <w:bookmarkEnd w:id="67"/>
      <w:r w:rsidRPr="005241DF">
        <w:t>.</w:t>
      </w:r>
    </w:p>
    <w:p w:rsidR="005241DF" w:rsidRPr="005241DF" w:rsidRDefault="005241DF" w:rsidP="005241DF">
      <w:r w:rsidRPr="005241DF">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категории трудовой деятельности.</w:t>
      </w:r>
    </w:p>
    <w:p w:rsidR="005241DF" w:rsidRPr="005241DF" w:rsidRDefault="005241DF" w:rsidP="005241DF">
      <w:r w:rsidRPr="005241DF">
        <w:t>Продолжительность непрерывной работы с ВДТ без регламентированного перерыва не должна превышать 1 час.</w:t>
      </w:r>
    </w:p>
    <w:p w:rsidR="005241DF" w:rsidRPr="005241DF" w:rsidRDefault="005241DF" w:rsidP="005241DF">
      <w:r w:rsidRPr="005241DF">
        <w:t>В случаях, когда характер работы требует постоянного взаимодействия с ВДТ (набор текстов или ввод данных)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ПВМ, рекомендуется организация перерывов на 10-15 минут через каждые 45-60 минут работы.</w:t>
      </w:r>
    </w:p>
    <w:p w:rsidR="005241DF" w:rsidRDefault="003D0C34" w:rsidP="003D0C34">
      <w:pPr>
        <w:pStyle w:val="2"/>
      </w:pPr>
      <w:bookmarkStart w:id="68" w:name="_Toc483435195"/>
      <w:r>
        <w:t>Расчеты заземления</w:t>
      </w:r>
      <w:bookmarkEnd w:id="68"/>
    </w:p>
    <w:p w:rsidR="003D0C34" w:rsidRPr="003D0C34" w:rsidRDefault="003D0C34" w:rsidP="003D0C34">
      <w:r w:rsidRPr="003D0C34">
        <w:t>Задачей расчёта искусственного освещения является определение числа</w:t>
      </w:r>
      <w:r>
        <w:t xml:space="preserve"> </w:t>
      </w:r>
      <w:r w:rsidRPr="003D0C34">
        <w:t>заземлителей и длины соединительной полосы исходя из значения допустимого сопротивления заземления.</w:t>
      </w:r>
    </w:p>
    <w:p w:rsidR="003D0C34" w:rsidRPr="003D0C34" w:rsidRDefault="003D0C34" w:rsidP="003D0C34">
      <w:r w:rsidRPr="003D0C34">
        <w:t>Для этого необходимо определить характеристики заземления, такие как вид заземления, длина заземлителя, глубина заложения заземлителя в грунт, коэффициент сезонности и удельное сопротивление грунта.</w:t>
      </w:r>
    </w:p>
    <w:p w:rsidR="003D0C34" w:rsidRPr="003D0C34" w:rsidRDefault="003D0C34" w:rsidP="003D0C34">
      <w:r w:rsidRPr="003D0C34">
        <w:t>Работа будет проходить с заземлителем, который обладает следующими характеристиками:</w:t>
      </w:r>
    </w:p>
    <w:p w:rsidR="003D0C34" w:rsidRPr="003D0C34" w:rsidRDefault="003D0C34" w:rsidP="00E674DD">
      <w:pPr>
        <w:numPr>
          <w:ilvl w:val="0"/>
          <w:numId w:val="21"/>
        </w:numPr>
      </w:pPr>
      <w:r w:rsidRPr="003D0C34">
        <w:lastRenderedPageBreak/>
        <w:t>вид заземлителя – выносной;</w:t>
      </w:r>
    </w:p>
    <w:p w:rsidR="003D0C34" w:rsidRPr="003D0C34" w:rsidRDefault="003D0C34" w:rsidP="00E674DD">
      <w:pPr>
        <w:numPr>
          <w:ilvl w:val="0"/>
          <w:numId w:val="21"/>
        </w:numPr>
      </w:pPr>
      <w:r w:rsidRPr="003D0C34">
        <w:t xml:space="preserve">длина заземлителя </w:t>
      </w:r>
      <w:r w:rsidRPr="003D0C34">
        <w:rPr>
          <w:lang w:val="en-US"/>
        </w:rPr>
        <w:t>l</w:t>
      </w:r>
      <w:r w:rsidRPr="003D0C34">
        <w:t xml:space="preserve"> =2,7 м;</w:t>
      </w:r>
    </w:p>
    <w:p w:rsidR="003D0C34" w:rsidRPr="003D0C34" w:rsidRDefault="003D0C34" w:rsidP="00E674DD">
      <w:pPr>
        <w:numPr>
          <w:ilvl w:val="0"/>
          <w:numId w:val="21"/>
        </w:numPr>
      </w:pPr>
      <w:r w:rsidRPr="003D0C34">
        <w:t xml:space="preserve">глубина заложения </w:t>
      </w:r>
      <w:r w:rsidRPr="003D0C34">
        <w:rPr>
          <w:lang w:val="en-US"/>
        </w:rPr>
        <w:t>h</w:t>
      </w:r>
      <w:r w:rsidRPr="003D0C34">
        <w:t xml:space="preserve"> = </w:t>
      </w:r>
      <w:r w:rsidRPr="003D0C34">
        <w:rPr>
          <w:lang w:val="en-US"/>
        </w:rPr>
        <w:t>0</w:t>
      </w:r>
      <w:r w:rsidRPr="003D0C34">
        <w:t>,</w:t>
      </w:r>
      <w:r w:rsidRPr="003D0C34">
        <w:rPr>
          <w:lang w:val="en-US"/>
        </w:rPr>
        <w:t>6</w:t>
      </w:r>
      <w:r w:rsidRPr="003D0C34">
        <w:t>5 м;</w:t>
      </w:r>
    </w:p>
    <w:p w:rsidR="003D0C34" w:rsidRPr="003D0C34" w:rsidRDefault="003D0C34" w:rsidP="00E674DD">
      <w:pPr>
        <w:numPr>
          <w:ilvl w:val="0"/>
          <w:numId w:val="21"/>
        </w:numPr>
      </w:pPr>
      <w:r w:rsidRPr="003D0C34">
        <w:t xml:space="preserve">коэффициент сезонности </w:t>
      </w:r>
      <w:r w:rsidRPr="003D0C34">
        <w:rPr>
          <w:lang w:val="en-US"/>
        </w:rPr>
        <w:t>K</w:t>
      </w:r>
      <w:r w:rsidRPr="003D0C34">
        <w:t xml:space="preserve"> = </w:t>
      </w:r>
      <w:r w:rsidRPr="003D0C34">
        <w:rPr>
          <w:lang w:val="en-US"/>
        </w:rPr>
        <w:t>2</w:t>
      </w:r>
      <w:r w:rsidRPr="003D0C34">
        <w:t>;</w:t>
      </w:r>
    </w:p>
    <w:p w:rsidR="003D0C34" w:rsidRPr="003D0C34" w:rsidRDefault="003D0C34" w:rsidP="00E674DD">
      <w:pPr>
        <w:numPr>
          <w:ilvl w:val="0"/>
          <w:numId w:val="21"/>
        </w:numPr>
      </w:pPr>
      <w:r w:rsidRPr="003D0C34">
        <w:t xml:space="preserve">удельное сопротивление грунта </w:t>
      </w:r>
      <w:r w:rsidRPr="003D0C34">
        <w:rPr>
          <w:lang w:val="en-US"/>
        </w:rPr>
        <w:t>p</w:t>
      </w:r>
      <w:r w:rsidRPr="003D0C34">
        <w:t xml:space="preserve"> = 70 </w:t>
      </w:r>
      <w:proofErr w:type="spellStart"/>
      <w:r w:rsidRPr="003D0C34">
        <w:t>Ом∙м</w:t>
      </w:r>
      <w:proofErr w:type="spellEnd"/>
      <w:r w:rsidRPr="003D0C34">
        <w:t>.</w:t>
      </w:r>
    </w:p>
    <w:p w:rsidR="003D0C34" w:rsidRPr="003D0C34" w:rsidRDefault="003D0C34" w:rsidP="003D0C34">
      <w:r w:rsidRPr="003D0C34">
        <w:t xml:space="preserve">Для заземления используются заземлитель круглой формы с диаметром </w:t>
      </w:r>
      <w:r w:rsidRPr="003D0C34">
        <w:rPr>
          <w:lang w:val="en-US"/>
        </w:rPr>
        <w:t>d</w:t>
      </w:r>
      <w:r w:rsidRPr="003D0C34">
        <w:t xml:space="preserve"> = 0,05 м.</w:t>
      </w:r>
    </w:p>
    <w:p w:rsidR="003D0C34" w:rsidRPr="003D0C34" w:rsidRDefault="003D0C34" w:rsidP="003D0C34">
      <w:r w:rsidRPr="003D0C34">
        <w:t>Ниже представлен расчет заземления:</w:t>
      </w:r>
    </w:p>
    <w:p w:rsidR="003D0C34" w:rsidRPr="003D0C34" w:rsidRDefault="003D0C34" w:rsidP="00E674DD">
      <w:pPr>
        <w:numPr>
          <w:ilvl w:val="0"/>
          <w:numId w:val="22"/>
        </w:numPr>
      </w:pPr>
      <w:r w:rsidRPr="003D0C34">
        <w:t>Определяем значение электрического сопротивления растеканию тока в землю одиночного заземлителя по формуле.</w:t>
      </w:r>
    </w:p>
    <w:p w:rsidR="003D0C34" w:rsidRPr="003D0C34" w:rsidRDefault="009009E9" w:rsidP="003D0C34">
      <w:pPr>
        <w:rPr>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=0,366</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c</m:t>
                  </m:r>
                </m:sub>
              </m:sSub>
            </m:num>
            <m:den>
              <m:r>
                <w:rPr>
                  <w:rFonts w:ascii="Cambria Math" w:hAnsi="Cambria Math"/>
                </w:rPr>
                <m:t>l</m:t>
              </m:r>
            </m:den>
          </m:f>
          <m:d>
            <m:dPr>
              <m:ctrlPr>
                <w:rPr>
                  <w:rFonts w:ascii="Cambria Math" w:hAnsi="Cambria Math"/>
                  <w:i/>
                </w:rPr>
              </m:ctrlPr>
            </m:dPr>
            <m:e>
              <m:r>
                <w:rPr>
                  <w:rFonts w:ascii="Cambria Math" w:hAnsi="Cambria Math"/>
                </w:rPr>
                <m:t>lg</m:t>
              </m:r>
              <m:f>
                <m:fPr>
                  <m:ctrlPr>
                    <w:rPr>
                      <w:rFonts w:ascii="Cambria Math" w:hAnsi="Cambria Math"/>
                      <w:i/>
                    </w:rPr>
                  </m:ctrlPr>
                </m:fPr>
                <m:num>
                  <m:r>
                    <w:rPr>
                      <w:rFonts w:ascii="Cambria Math" w:hAnsi="Cambria Math"/>
                    </w:rPr>
                    <m:t>2∙l</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lg</m:t>
              </m:r>
              <m:f>
                <m:fPr>
                  <m:ctrlPr>
                    <w:rPr>
                      <w:rFonts w:ascii="Cambria Math" w:hAnsi="Cambria Math"/>
                      <w:i/>
                    </w:rPr>
                  </m:ctrlPr>
                </m:fPr>
                <m:num>
                  <m:r>
                    <w:rPr>
                      <w:rFonts w:ascii="Cambria Math" w:hAnsi="Cambria Math"/>
                    </w:rPr>
                    <m:t>4t+l</m:t>
                  </m:r>
                </m:num>
                <m:den>
                  <m:r>
                    <w:rPr>
                      <w:rFonts w:ascii="Cambria Math" w:hAnsi="Cambria Math"/>
                    </w:rPr>
                    <m:t>4t-l</m:t>
                  </m:r>
                </m:den>
              </m:f>
            </m:e>
          </m:d>
        </m:oMath>
      </m:oMathPara>
    </w:p>
    <w:p w:rsidR="003D0C34" w:rsidRPr="003D0C34" w:rsidRDefault="003D0C34" w:rsidP="003D0C34">
      <w:r w:rsidRPr="003D0C34">
        <w:rPr>
          <w:i/>
          <w:lang w:val="en-US"/>
        </w:rPr>
        <w:t>t</w:t>
      </w:r>
      <w:r w:rsidRPr="003D0C34">
        <w:rPr>
          <w:i/>
        </w:rPr>
        <w:t xml:space="preserve"> -</w:t>
      </w:r>
      <w:r w:rsidRPr="003D0C34">
        <w:t xml:space="preserve"> </w:t>
      </w:r>
      <w:proofErr w:type="gramStart"/>
      <w:r w:rsidRPr="003D0C34">
        <w:t>расстояние</w:t>
      </w:r>
      <w:proofErr w:type="gramEnd"/>
      <w:r w:rsidRPr="003D0C34">
        <w:t xml:space="preserve"> от поверхности грунта, до середины заземлителя</w:t>
      </w:r>
    </w:p>
    <w:p w:rsidR="003D0C34" w:rsidRPr="003D0C34" w:rsidRDefault="003D0C34" w:rsidP="003D0C34">
      <m:oMathPara>
        <m:oMath>
          <m:r>
            <w:rPr>
              <w:rFonts w:ascii="Cambria Math" w:hAnsi="Cambria Math"/>
              <w:lang w:val="en-US"/>
            </w:rPr>
            <m:t>t=0,65+0,5∙2,7=2 м</m:t>
          </m:r>
        </m:oMath>
      </m:oMathPara>
    </w:p>
    <w:p w:rsidR="003D0C34" w:rsidRPr="003D0C34" w:rsidRDefault="009009E9" w:rsidP="003D0C34">
      <m:oMathPara>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=0,366</m:t>
          </m:r>
          <m:f>
            <m:fPr>
              <m:ctrlPr>
                <w:rPr>
                  <w:rFonts w:ascii="Cambria Math" w:hAnsi="Cambria Math"/>
                  <w:i/>
                </w:rPr>
              </m:ctrlPr>
            </m:fPr>
            <m:num>
              <m:r>
                <w:rPr>
                  <w:rFonts w:ascii="Cambria Math" w:hAnsi="Cambria Math"/>
                </w:rPr>
                <m:t>70∙2</m:t>
              </m:r>
            </m:num>
            <m:den>
              <m:r>
                <w:rPr>
                  <w:rFonts w:ascii="Cambria Math" w:hAnsi="Cambria Math"/>
                </w:rPr>
                <m:t>2,7</m:t>
              </m:r>
            </m:den>
          </m:f>
          <m:d>
            <m:dPr>
              <m:ctrlPr>
                <w:rPr>
                  <w:rFonts w:ascii="Cambria Math" w:hAnsi="Cambria Math"/>
                  <w:i/>
                </w:rPr>
              </m:ctrlPr>
            </m:dPr>
            <m:e>
              <m:r>
                <w:rPr>
                  <w:rFonts w:ascii="Cambria Math" w:hAnsi="Cambria Math"/>
                </w:rPr>
                <m:t>lg</m:t>
              </m:r>
              <m:f>
                <m:fPr>
                  <m:ctrlPr>
                    <w:rPr>
                      <w:rFonts w:ascii="Cambria Math" w:hAnsi="Cambria Math"/>
                      <w:i/>
                    </w:rPr>
                  </m:ctrlPr>
                </m:fPr>
                <m:num>
                  <m:r>
                    <w:rPr>
                      <w:rFonts w:ascii="Cambria Math" w:hAnsi="Cambria Math"/>
                    </w:rPr>
                    <m:t>2∙2,7</m:t>
                  </m:r>
                </m:num>
                <m:den>
                  <m:r>
                    <w:rPr>
                      <w:rFonts w:ascii="Cambria Math" w:hAnsi="Cambria Math"/>
                    </w:rPr>
                    <m:t>0,05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lg</m:t>
              </m:r>
              <m:f>
                <m:fPr>
                  <m:ctrlPr>
                    <w:rPr>
                      <w:rFonts w:ascii="Cambria Math" w:hAnsi="Cambria Math"/>
                      <w:i/>
                    </w:rPr>
                  </m:ctrlPr>
                </m:fPr>
                <m:num>
                  <m:r>
                    <w:rPr>
                      <w:rFonts w:ascii="Cambria Math" w:hAnsi="Cambria Math"/>
                    </w:rPr>
                    <m:t>4∙2+2,7</m:t>
                  </m:r>
                </m:num>
                <m:den>
                  <m:r>
                    <w:rPr>
                      <w:rFonts w:ascii="Cambria Math" w:hAnsi="Cambria Math"/>
                    </w:rPr>
                    <m:t>4∙2-2,7</m:t>
                  </m:r>
                </m:den>
              </m:f>
            </m:e>
          </m:d>
          <m:r>
            <w:rPr>
              <w:rFonts w:ascii="Cambria Math" w:hAnsi="Cambria Math"/>
            </w:rPr>
            <m:t>=156,7 Ом</m:t>
          </m:r>
        </m:oMath>
      </m:oMathPara>
    </w:p>
    <w:p w:rsidR="003D0C34" w:rsidRPr="003D0C34" w:rsidRDefault="003D0C34" w:rsidP="00E674DD">
      <w:pPr>
        <w:numPr>
          <w:ilvl w:val="0"/>
          <w:numId w:val="22"/>
        </w:numPr>
      </w:pPr>
      <w:r w:rsidRPr="003D0C34">
        <w:t>Определим число заземлителей без учета взаимных помех, оказываемых заземлителями друг на друга:</w:t>
      </w:r>
    </w:p>
    <w:p w:rsidR="003D0C34" w:rsidRPr="003D0C34" w:rsidRDefault="009009E9" w:rsidP="003D0C34">
      <w:pPr>
        <w:rPr>
          <w:i/>
        </w:rPr>
      </w:pPr>
      <m:oMathPara>
        <m:oMath>
          <m:sSup>
            <m:sSupPr>
              <m:ctrlPr>
                <w:rPr>
                  <w:rFonts w:ascii="Cambria Math" w:hAnsi="Cambria Math"/>
                  <w:i/>
                  <w:lang w:val="en-US"/>
                </w:rPr>
              </m:ctrlPr>
            </m:sSupPr>
            <m:e>
              <m:r>
                <w:rPr>
                  <w:rFonts w:ascii="Cambria Math" w:hAnsi="Cambria Math"/>
                </w:rPr>
                <m:t>n</m:t>
              </m:r>
              <m:ctrlPr>
                <w:rPr>
                  <w:rFonts w:ascii="Cambria Math" w:hAnsi="Cambria Math"/>
                  <w:i/>
                </w:rPr>
              </m:ctrlP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rPr>
                    <m:t>з.н</m:t>
                  </m:r>
                </m:sub>
              </m:sSub>
            </m:den>
          </m:f>
        </m:oMath>
      </m:oMathPara>
    </w:p>
    <w:p w:rsidR="003D0C34" w:rsidRPr="003D0C34" w:rsidRDefault="009009E9" w:rsidP="003D0C34">
      <w:pPr>
        <w:rPr>
          <w:i/>
        </w:rPr>
      </w:pPr>
      <m:oMath>
        <m:sSub>
          <m:sSubPr>
            <m:ctrlPr>
              <w:rPr>
                <w:rFonts w:ascii="Cambria Math" w:hAnsi="Cambria Math"/>
                <w:i/>
                <w:lang w:val="en-US"/>
              </w:rPr>
            </m:ctrlPr>
          </m:sSubPr>
          <m:e>
            <m:r>
              <w:rPr>
                <w:rFonts w:ascii="Cambria Math" w:hAnsi="Cambria Math"/>
                <w:lang w:val="en-US"/>
              </w:rPr>
              <m:t>R</m:t>
            </m:r>
          </m:e>
          <m:sub>
            <m:r>
              <w:rPr>
                <w:rFonts w:ascii="Cambria Math" w:hAnsi="Cambria Math"/>
              </w:rPr>
              <m:t>з.н</m:t>
            </m:r>
          </m:sub>
        </m:sSub>
      </m:oMath>
      <w:r w:rsidR="003D0C34" w:rsidRPr="003D0C34">
        <w:rPr>
          <w:i/>
        </w:rPr>
        <w:t>-</w:t>
      </w:r>
      <w:r w:rsidR="003D0C34" w:rsidRPr="003D0C34">
        <w:t xml:space="preserve"> допустимое сопротивление всей системы заземления по ПУЭ. В данном случае </w:t>
      </w:r>
      <m:oMath>
        <m:sSub>
          <m:sSubPr>
            <m:ctrlPr>
              <w:rPr>
                <w:rFonts w:ascii="Cambria Math" w:hAnsi="Cambria Math"/>
                <w:i/>
                <w:lang w:val="en-US"/>
              </w:rPr>
            </m:ctrlPr>
          </m:sSubPr>
          <m:e>
            <m:r>
              <w:rPr>
                <w:rFonts w:ascii="Cambria Math" w:hAnsi="Cambria Math"/>
                <w:lang w:val="en-US"/>
              </w:rPr>
              <m:t>R</m:t>
            </m:r>
          </m:e>
          <m:sub>
            <m:r>
              <w:rPr>
                <w:rFonts w:ascii="Cambria Math" w:hAnsi="Cambria Math"/>
              </w:rPr>
              <m:t>з.н</m:t>
            </m:r>
          </m:sub>
        </m:sSub>
        <m:r>
          <w:rPr>
            <w:rFonts w:ascii="Cambria Math" w:hAnsi="Cambria Math"/>
          </w:rPr>
          <m:t>=4 Ом</m:t>
        </m:r>
      </m:oMath>
    </w:p>
    <w:p w:rsidR="003D0C34" w:rsidRPr="003D0C34" w:rsidRDefault="009009E9" w:rsidP="003D0C34">
      <w:pPr>
        <w:rPr>
          <w:i/>
        </w:rPr>
      </w:pPr>
      <m:oMathPara>
        <m:oMath>
          <m:sSup>
            <m:sSupPr>
              <m:ctrlPr>
                <w:rPr>
                  <w:rFonts w:ascii="Cambria Math" w:hAnsi="Cambria Math"/>
                  <w:i/>
                  <w:lang w:val="en-US"/>
                </w:rPr>
              </m:ctrlPr>
            </m:sSupPr>
            <m:e>
              <m:r>
                <w:rPr>
                  <w:rFonts w:ascii="Cambria Math" w:hAnsi="Cambria Math"/>
                </w:rPr>
                <m:t>n</m:t>
              </m:r>
              <m:ctrlPr>
                <w:rPr>
                  <w:rFonts w:ascii="Cambria Math" w:hAnsi="Cambria Math"/>
                  <w:i/>
                </w:rPr>
              </m:ctrlPr>
            </m:e>
            <m:sup>
              <m:r>
                <w:rPr>
                  <w:rFonts w:ascii="Cambria Math" w:hAnsi="Cambria Math"/>
                </w:rPr>
                <m:t>'</m:t>
              </m:r>
            </m:sup>
          </m:sSup>
          <m:r>
            <w:rPr>
              <w:rFonts w:ascii="Cambria Math" w:hAnsi="Cambria Math"/>
            </w:rPr>
            <m:t>=</m:t>
          </m:r>
          <m:f>
            <m:fPr>
              <m:ctrlPr>
                <w:rPr>
                  <w:rFonts w:ascii="Cambria Math" w:hAnsi="Cambria Math"/>
                  <w:i/>
                  <w:lang w:val="en-US"/>
                </w:rPr>
              </m:ctrlPr>
            </m:fPr>
            <m:num>
              <m:r>
                <w:rPr>
                  <w:rFonts w:ascii="Cambria Math" w:hAnsi="Cambria Math"/>
                </w:rPr>
                <m:t>156,7</m:t>
              </m:r>
            </m:num>
            <m:den>
              <m:r>
                <w:rPr>
                  <w:rFonts w:ascii="Cambria Math" w:hAnsi="Cambria Math"/>
                </w:rPr>
                <m:t>4</m:t>
              </m:r>
            </m:den>
          </m:f>
          <m:r>
            <w:rPr>
              <w:rFonts w:ascii="Cambria Math" w:hAnsi="Cambria Math"/>
            </w:rPr>
            <m:t>≈40</m:t>
          </m:r>
        </m:oMath>
      </m:oMathPara>
    </w:p>
    <w:p w:rsidR="003D0C34" w:rsidRPr="003D0C34" w:rsidRDefault="003D0C34" w:rsidP="003D0C34">
      <w:pPr>
        <w:rPr>
          <w:i/>
        </w:rPr>
      </w:pPr>
    </w:p>
    <w:p w:rsidR="003D0C34" w:rsidRPr="003D0C34" w:rsidRDefault="003D0C34" w:rsidP="00E674DD">
      <w:pPr>
        <w:numPr>
          <w:ilvl w:val="0"/>
          <w:numId w:val="22"/>
        </w:numPr>
      </w:pPr>
      <w:r w:rsidRPr="003D0C34">
        <w:t xml:space="preserve">Определим число заземлителей </w:t>
      </w:r>
      <w:r w:rsidRPr="003D0C34">
        <w:rPr>
          <w:lang w:val="en-US"/>
        </w:rPr>
        <w:t>n</w:t>
      </w:r>
      <w:r w:rsidRPr="003D0C34">
        <w:t xml:space="preserve"> с учетом коэффициента экранирования:</w:t>
      </w:r>
    </w:p>
    <w:p w:rsidR="003D0C34" w:rsidRPr="003D0C34" w:rsidRDefault="003D0C34" w:rsidP="003D0C34">
      <m:oMathPara>
        <m:oMath>
          <m:r>
            <w:rPr>
              <w:rFonts w:ascii="Cambria Math" w:hAnsi="Cambria Math"/>
              <w:lang w:val="en-US"/>
            </w:rPr>
            <m:t>n</m:t>
          </m:r>
          <m:r>
            <w:rPr>
              <w:rFonts w:ascii="Cambria Math" w:hAnsi="Cambria Math"/>
            </w:rPr>
            <m:t>=</m:t>
          </m:r>
          <m:f>
            <m:fPr>
              <m:ctrlPr>
                <w:rPr>
                  <w:rFonts w:ascii="Cambria Math" w:hAnsi="Cambria Math"/>
                  <w:i/>
                  <w:lang w:val="en-US"/>
                </w:rPr>
              </m:ctrlPr>
            </m:fPr>
            <m:num>
              <m:r>
                <w:rPr>
                  <w:rFonts w:ascii="Cambria Math" w:hAnsi="Cambria Math"/>
                  <w:lang w:val="en-US"/>
                </w:rPr>
                <m:t>n</m:t>
              </m:r>
              <m:r>
                <w:rPr>
                  <w:rFonts w:ascii="Cambria Math" w:hAnsi="Cambria Math"/>
                </w:rPr>
                <m:t>'</m:t>
              </m:r>
            </m:num>
            <m:den>
              <m:sSub>
                <m:sSubPr>
                  <m:ctrlPr>
                    <w:rPr>
                      <w:rFonts w:ascii="Cambria Math" w:hAnsi="Cambria Math"/>
                      <w:i/>
                      <w:lang w:val="en-US"/>
                    </w:rPr>
                  </m:ctrlPr>
                </m:sSubPr>
                <m:e>
                  <m:r>
                    <w:rPr>
                      <w:rFonts w:ascii="Cambria Math" w:hAnsi="Cambria Math"/>
                      <w:lang w:val="en-US"/>
                    </w:rPr>
                    <m:t>η</m:t>
                  </m:r>
                </m:e>
                <m:sub>
                  <m:r>
                    <w:rPr>
                      <w:rFonts w:ascii="Cambria Math" w:hAnsi="Cambria Math"/>
                    </w:rPr>
                    <m:t>3</m:t>
                  </m:r>
                </m:sub>
              </m:sSub>
            </m:den>
          </m:f>
        </m:oMath>
      </m:oMathPara>
    </w:p>
    <w:p w:rsidR="003D0C34" w:rsidRPr="003D0C34" w:rsidRDefault="009009E9" w:rsidP="003D0C34">
      <m:oMath>
        <m:sSub>
          <m:sSubPr>
            <m:ctrlPr>
              <w:rPr>
                <w:rFonts w:ascii="Cambria Math" w:hAnsi="Cambria Math"/>
                <w:i/>
                <w:lang w:val="en-US"/>
              </w:rPr>
            </m:ctrlPr>
          </m:sSubPr>
          <m:e>
            <m:r>
              <w:rPr>
                <w:rFonts w:ascii="Cambria Math" w:hAnsi="Cambria Math"/>
                <w:lang w:val="en-US"/>
              </w:rPr>
              <m:t>η</m:t>
            </m:r>
          </m:e>
          <m:sub>
            <m:r>
              <w:rPr>
                <w:rFonts w:ascii="Cambria Math" w:hAnsi="Cambria Math"/>
              </w:rPr>
              <m:t>3</m:t>
            </m:r>
          </m:sub>
        </m:sSub>
      </m:oMath>
      <w:r w:rsidR="003D0C34" w:rsidRPr="003D0C34">
        <w:rPr>
          <w:i/>
        </w:rPr>
        <w:t>= 0,72 -</w:t>
      </w:r>
      <w:r w:rsidR="003D0C34" w:rsidRPr="003D0C34">
        <w:t xml:space="preserve"> коэффициент экранирования, выбирается по таблице в зависимости от вида заземления, расстояния между соседними заземлителями и числа заземлителей.</w:t>
      </w:r>
    </w:p>
    <w:p w:rsidR="003D0C34" w:rsidRPr="003D0C34" w:rsidRDefault="003D0C34" w:rsidP="003D0C34">
      <w:r w:rsidRPr="003D0C34">
        <w:t>Расстояние между заземлителями А=3l=8,1м</w:t>
      </w:r>
    </w:p>
    <w:p w:rsidR="003D0C34" w:rsidRPr="003D0C34" w:rsidRDefault="003D0C34" w:rsidP="003D0C34">
      <m:oMathPara>
        <m:oMath>
          <m:r>
            <w:rPr>
              <w:rFonts w:ascii="Cambria Math" w:hAnsi="Cambria Math"/>
              <w:lang w:val="en-US"/>
            </w:rPr>
            <w:lastRenderedPageBreak/>
            <m:t>n=</m:t>
          </m:r>
          <m:f>
            <m:fPr>
              <m:ctrlPr>
                <w:rPr>
                  <w:rFonts w:ascii="Cambria Math" w:hAnsi="Cambria Math"/>
                  <w:i/>
                  <w:lang w:val="en-US"/>
                </w:rPr>
              </m:ctrlPr>
            </m:fPr>
            <m:num>
              <m:r>
                <w:rPr>
                  <w:rFonts w:ascii="Cambria Math" w:hAnsi="Cambria Math"/>
                  <w:lang w:val="en-US"/>
                </w:rPr>
                <m:t>40</m:t>
              </m:r>
            </m:num>
            <m:den>
              <m:r>
                <w:rPr>
                  <w:rFonts w:ascii="Cambria Math" w:hAnsi="Cambria Math"/>
                  <w:lang w:val="en-US"/>
                </w:rPr>
                <m:t>0,72</m:t>
              </m:r>
            </m:den>
          </m:f>
          <m:r>
            <w:rPr>
              <w:rFonts w:ascii="Cambria Math" w:hAnsi="Cambria Math"/>
              <w:lang w:val="en-US"/>
            </w:rPr>
            <m:t>≈55</m:t>
          </m:r>
        </m:oMath>
      </m:oMathPara>
    </w:p>
    <w:p w:rsidR="003D0C34" w:rsidRPr="003D0C34" w:rsidRDefault="003D0C34" w:rsidP="00E674DD">
      <w:pPr>
        <w:numPr>
          <w:ilvl w:val="0"/>
          <w:numId w:val="22"/>
        </w:numPr>
      </w:pPr>
      <w:r w:rsidRPr="003D0C34">
        <w:t>Определим длину соединительной полосы:</w:t>
      </w:r>
    </w:p>
    <w:p w:rsidR="003D0C34" w:rsidRPr="003D0C34" w:rsidRDefault="009009E9" w:rsidP="003D0C34">
      <w:pP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rPr>
                <m:t>п</m:t>
              </m:r>
            </m:sub>
          </m:sSub>
          <m:r>
            <w:rPr>
              <w:rFonts w:ascii="Cambria Math" w:hAnsi="Cambria Math"/>
              <w:lang w:val="en-US"/>
            </w:rPr>
            <m:t>=1,05</m:t>
          </m:r>
          <m:r>
            <w:rPr>
              <w:rFonts w:ascii="Cambria Math" w:hAnsi="Cambria Math"/>
            </w:rPr>
            <m:t>∙</m:t>
          </m:r>
          <m:r>
            <w:rPr>
              <w:rFonts w:ascii="Cambria Math" w:hAnsi="Cambria Math"/>
              <w:lang w:val="en-US"/>
            </w:rPr>
            <m:t xml:space="preserve"> n</m:t>
          </m:r>
          <m:r>
            <w:rPr>
              <w:rFonts w:ascii="Cambria Math" w:hAnsi="Cambria Math"/>
            </w:rPr>
            <m:t>∙</m:t>
          </m:r>
          <m:r>
            <w:rPr>
              <w:rFonts w:ascii="Cambria Math" w:hAnsi="Cambria Math"/>
              <w:lang w:val="en-US"/>
            </w:rPr>
            <m:t xml:space="preserve"> A</m:t>
          </m:r>
        </m:oMath>
      </m:oMathPara>
    </w:p>
    <w:p w:rsidR="003D0C34" w:rsidRPr="003D0C34" w:rsidRDefault="009009E9" w:rsidP="003D0C34">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rPr>
                <m:t>п</m:t>
              </m:r>
            </m:sub>
          </m:sSub>
          <m:r>
            <w:rPr>
              <w:rFonts w:ascii="Cambria Math" w:hAnsi="Cambria Math"/>
              <w:lang w:val="en-US"/>
            </w:rPr>
            <m:t>=1,05</m:t>
          </m:r>
          <m:r>
            <w:rPr>
              <w:rFonts w:ascii="Cambria Math" w:hAnsi="Cambria Math"/>
            </w:rPr>
            <m:t>∙</m:t>
          </m:r>
          <m:r>
            <w:rPr>
              <w:rFonts w:ascii="Cambria Math" w:hAnsi="Cambria Math"/>
              <w:lang w:val="en-US"/>
            </w:rPr>
            <m:t xml:space="preserve"> 55</m:t>
          </m:r>
          <m:r>
            <w:rPr>
              <w:rFonts w:ascii="Cambria Math" w:hAnsi="Cambria Math"/>
            </w:rPr>
            <m:t>∙</m:t>
          </m:r>
          <m:r>
            <w:rPr>
              <w:rFonts w:ascii="Cambria Math" w:hAnsi="Cambria Math"/>
              <w:lang w:val="en-US"/>
            </w:rPr>
            <m:t xml:space="preserve"> 8,1=467,7 м</m:t>
          </m:r>
        </m:oMath>
      </m:oMathPara>
    </w:p>
    <w:p w:rsidR="003D0C34" w:rsidRPr="003D0C34" w:rsidRDefault="003D0C34" w:rsidP="00E674DD">
      <w:pPr>
        <w:numPr>
          <w:ilvl w:val="0"/>
          <w:numId w:val="22"/>
        </w:numPr>
      </w:pPr>
      <w:r w:rsidRPr="003D0C34">
        <w:t>Рассчитываем значение сопротивления растеканию тока с соединительной полосы:</w:t>
      </w:r>
    </w:p>
    <w:p w:rsidR="003D0C34" w:rsidRPr="003D0C34" w:rsidRDefault="009009E9" w:rsidP="003D0C34">
      <m:oMathPara>
        <m:oMath>
          <m:sSub>
            <m:sSubPr>
              <m:ctrlPr>
                <w:rPr>
                  <w:rFonts w:ascii="Cambria Math" w:hAnsi="Cambria Math"/>
                  <w:i/>
                </w:rPr>
              </m:ctrlPr>
            </m:sSubPr>
            <m:e>
              <m:r>
                <w:rPr>
                  <w:rFonts w:ascii="Cambria Math" w:hAnsi="Cambria Math"/>
                </w:rPr>
                <m:t>R</m:t>
              </m:r>
            </m:e>
            <m:sub>
              <m:r>
                <w:rPr>
                  <w:rFonts w:ascii="Cambria Math" w:hAnsi="Cambria Math"/>
                </w:rPr>
                <m:t>п</m:t>
              </m:r>
            </m:sub>
          </m:sSub>
          <m:r>
            <w:rPr>
              <w:rFonts w:ascii="Cambria Math" w:hAnsi="Cambria Math"/>
            </w:rPr>
            <m:t>=0,366</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c</m:t>
                  </m:r>
                </m:sub>
              </m:sSub>
            </m:num>
            <m:den>
              <m:sSub>
                <m:sSubPr>
                  <m:ctrlPr>
                    <w:rPr>
                      <w:rFonts w:ascii="Cambria Math" w:hAnsi="Cambria Math"/>
                      <w:i/>
                    </w:rPr>
                  </m:ctrlPr>
                </m:sSubPr>
                <m:e>
                  <m:r>
                    <w:rPr>
                      <w:rFonts w:ascii="Cambria Math" w:hAnsi="Cambria Math"/>
                      <w:lang w:val="en-US"/>
                    </w:rPr>
                    <m:t>l</m:t>
                  </m:r>
                </m:e>
                <m:sub>
                  <m:r>
                    <w:rPr>
                      <w:rFonts w:ascii="Cambria Math" w:hAnsi="Cambria Math"/>
                    </w:rPr>
                    <m:t>п</m:t>
                  </m:r>
                </m:sub>
              </m:sSub>
            </m:den>
          </m:f>
          <m:d>
            <m:dPr>
              <m:ctrlPr>
                <w:rPr>
                  <w:rFonts w:ascii="Cambria Math" w:hAnsi="Cambria Math"/>
                  <w:i/>
                </w:rPr>
              </m:ctrlPr>
            </m:dPr>
            <m:e>
              <m:r>
                <w:rPr>
                  <w:rFonts w:ascii="Cambria Math" w:hAnsi="Cambria Math"/>
                </w:rPr>
                <m:t>lg</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п</m:t>
                      </m:r>
                    </m:sub>
                    <m:sup>
                      <m:r>
                        <w:rPr>
                          <w:rFonts w:ascii="Cambria Math" w:hAnsi="Cambria Math"/>
                        </w:rPr>
                        <m:t>2</m:t>
                      </m:r>
                    </m:sup>
                  </m:sSubSup>
                </m:num>
                <m:den>
                  <m:r>
                    <w:rPr>
                      <w:rFonts w:ascii="Cambria Math" w:hAnsi="Cambria Math"/>
                      <w:lang w:val="en-US"/>
                    </w:rPr>
                    <m:t>b∙h</m:t>
                  </m:r>
                </m:den>
              </m:f>
            </m:e>
          </m:d>
        </m:oMath>
      </m:oMathPara>
    </w:p>
    <w:p w:rsidR="003D0C34" w:rsidRPr="003D0C34" w:rsidRDefault="003D0C34" w:rsidP="003D0C34">
      <w:r w:rsidRPr="003D0C34">
        <w:rPr>
          <w:i/>
          <w:lang w:val="en-US"/>
        </w:rPr>
        <w:t>b</w:t>
      </w:r>
      <w:r w:rsidRPr="003D0C34">
        <w:rPr>
          <w:i/>
        </w:rPr>
        <w:t>-</w:t>
      </w:r>
      <w:r w:rsidRPr="003D0C34">
        <w:t xml:space="preserve"> </w:t>
      </w:r>
      <w:proofErr w:type="gramStart"/>
      <w:r w:rsidRPr="003D0C34">
        <w:t>ширина</w:t>
      </w:r>
      <w:proofErr w:type="gramEnd"/>
      <w:r w:rsidRPr="003D0C34">
        <w:t xml:space="preserve"> соединительной полосы </w:t>
      </w:r>
      <w:r w:rsidRPr="003D0C34">
        <w:rPr>
          <w:i/>
          <w:lang w:val="en-US"/>
        </w:rPr>
        <w:t>b</w:t>
      </w:r>
      <w:r w:rsidRPr="003D0C34">
        <w:t xml:space="preserve"> = 0,05 м</w:t>
      </w:r>
    </w:p>
    <w:p w:rsidR="003D0C34" w:rsidRPr="003D0C34" w:rsidRDefault="009009E9" w:rsidP="003D0C34">
      <m:oMathPara>
        <m:oMath>
          <m:sSub>
            <m:sSubPr>
              <m:ctrlPr>
                <w:rPr>
                  <w:rFonts w:ascii="Cambria Math" w:hAnsi="Cambria Math"/>
                  <w:i/>
                </w:rPr>
              </m:ctrlPr>
            </m:sSubPr>
            <m:e>
              <m:r>
                <w:rPr>
                  <w:rFonts w:ascii="Cambria Math" w:hAnsi="Cambria Math"/>
                </w:rPr>
                <m:t>R</m:t>
              </m:r>
            </m:e>
            <m:sub>
              <m:r>
                <w:rPr>
                  <w:rFonts w:ascii="Cambria Math" w:hAnsi="Cambria Math"/>
                </w:rPr>
                <m:t>п</m:t>
              </m:r>
            </m:sub>
          </m:sSub>
          <m:r>
            <w:rPr>
              <w:rFonts w:ascii="Cambria Math" w:hAnsi="Cambria Math"/>
            </w:rPr>
            <m:t>=0,366</m:t>
          </m:r>
          <m:f>
            <m:fPr>
              <m:ctrlPr>
                <w:rPr>
                  <w:rFonts w:ascii="Cambria Math" w:hAnsi="Cambria Math"/>
                  <w:i/>
                </w:rPr>
              </m:ctrlPr>
            </m:fPr>
            <m:num>
              <m:r>
                <w:rPr>
                  <w:rFonts w:ascii="Cambria Math" w:hAnsi="Cambria Math"/>
                </w:rPr>
                <m:t>70∙2</m:t>
              </m:r>
            </m:num>
            <m:den>
              <m:r>
                <w:rPr>
                  <w:rFonts w:ascii="Cambria Math" w:hAnsi="Cambria Math"/>
                  <w:lang w:val="en-US"/>
                </w:rPr>
                <m:t>467,7</m:t>
              </m:r>
            </m:den>
          </m:f>
          <m:d>
            <m:dPr>
              <m:ctrlPr>
                <w:rPr>
                  <w:rFonts w:ascii="Cambria Math" w:hAnsi="Cambria Math"/>
                  <w:i/>
                </w:rPr>
              </m:ctrlPr>
            </m:dPr>
            <m:e>
              <m:r>
                <w:rPr>
                  <w:rFonts w:ascii="Cambria Math" w:hAnsi="Cambria Math"/>
                </w:rPr>
                <m:t>lg</m:t>
              </m:r>
              <m:f>
                <m:fPr>
                  <m:ctrlPr>
                    <w:rPr>
                      <w:rFonts w:ascii="Cambria Math" w:hAnsi="Cambria Math"/>
                      <w:i/>
                    </w:rPr>
                  </m:ctrlPr>
                </m:fPr>
                <m:num>
                  <m:r>
                    <w:rPr>
                      <w:rFonts w:ascii="Cambria Math" w:hAnsi="Cambria Math"/>
                    </w:rPr>
                    <m:t>218743</m:t>
                  </m:r>
                </m:num>
                <m:den>
                  <m:r>
                    <w:rPr>
                      <w:rFonts w:ascii="Cambria Math" w:hAnsi="Cambria Math"/>
                      <w:lang w:val="en-US"/>
                    </w:rPr>
                    <m:t>0,05∙0,65</m:t>
                  </m:r>
                </m:den>
              </m:f>
            </m:e>
          </m:d>
          <m:r>
            <w:rPr>
              <w:rFonts w:ascii="Cambria Math" w:hAnsi="Cambria Math"/>
              <w:lang w:val="en-US"/>
            </w:rPr>
            <m:t>=0,74 Ом</m:t>
          </m:r>
        </m:oMath>
      </m:oMathPara>
    </w:p>
    <w:p w:rsidR="003D0C34" w:rsidRPr="003D0C34" w:rsidRDefault="003D0C34" w:rsidP="00E674DD">
      <w:pPr>
        <w:numPr>
          <w:ilvl w:val="0"/>
          <w:numId w:val="22"/>
        </w:numPr>
      </w:pPr>
      <w:r w:rsidRPr="003D0C34">
        <w:t>Рассчитываем полное сопротивление системы заземления</w:t>
      </w:r>
    </w:p>
    <w:p w:rsidR="003D0C34" w:rsidRPr="003D0C34" w:rsidRDefault="009009E9" w:rsidP="003D0C34">
      <w:pPr>
        <w:rPr>
          <w:i/>
        </w:rPr>
      </w:pPr>
      <m:oMathPara>
        <m:oMath>
          <m:sSub>
            <m:sSubPr>
              <m:ctrlPr>
                <w:rPr>
                  <w:rFonts w:ascii="Cambria Math" w:hAnsi="Cambria Math"/>
                  <w:i/>
                </w:rPr>
              </m:ctrlPr>
            </m:sSubPr>
            <m:e>
              <m:r>
                <w:rPr>
                  <w:rFonts w:ascii="Cambria Math" w:hAnsi="Cambria Math"/>
                </w:rPr>
                <m:t>R</m:t>
              </m:r>
            </m:e>
            <m:sub>
              <m:r>
                <w:rPr>
                  <w:rFonts w:ascii="Cambria Math" w:hAnsi="Cambria Math"/>
                </w:rPr>
                <m:t>з.п</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з</m:t>
                  </m:r>
                </m:sub>
              </m:sSub>
              <m:sSub>
                <m:sSubPr>
                  <m:ctrlPr>
                    <w:rPr>
                      <w:rFonts w:ascii="Cambria Math" w:hAnsi="Cambria Math"/>
                      <w:i/>
                    </w:rPr>
                  </m:ctrlPr>
                </m:sSubPr>
                <m:e>
                  <m:r>
                    <w:rPr>
                      <w:rFonts w:ascii="Cambria Math" w:hAnsi="Cambria Math"/>
                    </w:rPr>
                    <m:t>R</m:t>
                  </m:r>
                </m:e>
                <m:sub>
                  <m:r>
                    <w:rPr>
                      <w:rFonts w:ascii="Cambria Math" w:hAnsi="Cambria Math"/>
                    </w:rPr>
                    <m:t>п</m:t>
                  </m:r>
                </m:sub>
              </m:sSub>
            </m:num>
            <m:den>
              <m:sSub>
                <m:sSubPr>
                  <m:ctrlPr>
                    <w:rPr>
                      <w:rFonts w:ascii="Cambria Math" w:hAnsi="Cambria Math"/>
                      <w:i/>
                    </w:rPr>
                  </m:ctrlPr>
                </m:sSubPr>
                <m:e>
                  <m:r>
                    <w:rPr>
                      <w:rFonts w:ascii="Cambria Math" w:hAnsi="Cambria Math"/>
                    </w:rPr>
                    <m:t>R</m:t>
                  </m:r>
                </m:e>
                <m:sub>
                  <m:r>
                    <w:rPr>
                      <w:rFonts w:ascii="Cambria Math" w:hAnsi="Cambria Math"/>
                    </w:rPr>
                    <m:t>з</m:t>
                  </m:r>
                </m:sub>
              </m:sSub>
              <m:sSub>
                <m:sSubPr>
                  <m:ctrlPr>
                    <w:rPr>
                      <w:rFonts w:ascii="Cambria Math" w:hAnsi="Cambria Math"/>
                      <w:i/>
                    </w:rPr>
                  </m:ctrlPr>
                </m:sSubPr>
                <m:e>
                  <m:r>
                    <w:rPr>
                      <w:rFonts w:ascii="Cambria Math" w:hAnsi="Cambria Math"/>
                      <w:lang w:val="en-US"/>
                    </w:rPr>
                    <m:t>η</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п</m:t>
                  </m:r>
                </m:sub>
              </m:sSub>
              <m:sSub>
                <m:sSubPr>
                  <m:ctrlPr>
                    <w:rPr>
                      <w:rFonts w:ascii="Cambria Math" w:hAnsi="Cambria Math"/>
                      <w:i/>
                    </w:rPr>
                  </m:ctrlPr>
                </m:sSubPr>
                <m:e>
                  <m:r>
                    <w:rPr>
                      <w:rFonts w:ascii="Cambria Math" w:hAnsi="Cambria Math"/>
                      <w:lang w:val="en-US"/>
                    </w:rPr>
                    <m:t>η</m:t>
                  </m:r>
                </m:e>
                <m:sub>
                  <m:r>
                    <w:rPr>
                      <w:rFonts w:ascii="Cambria Math" w:hAnsi="Cambria Math"/>
                    </w:rPr>
                    <m:t>з</m:t>
                  </m:r>
                </m:sub>
              </m:sSub>
              <m:r>
                <w:rPr>
                  <w:rFonts w:ascii="Cambria Math" w:hAnsi="Cambria Math"/>
                </w:rPr>
                <m:t xml:space="preserve"> </m:t>
              </m:r>
              <m:r>
                <w:rPr>
                  <w:rFonts w:ascii="Cambria Math" w:hAnsi="Cambria Math"/>
                  <w:lang w:val="en-US"/>
                </w:rPr>
                <m:t>n</m:t>
              </m:r>
            </m:den>
          </m:f>
        </m:oMath>
      </m:oMathPara>
    </w:p>
    <w:p w:rsidR="003D0C34" w:rsidRPr="003D0C34" w:rsidRDefault="009009E9" w:rsidP="003D0C34">
      <m:oMath>
        <m:sSub>
          <m:sSubPr>
            <m:ctrlPr>
              <w:rPr>
                <w:rFonts w:ascii="Cambria Math" w:hAnsi="Cambria Math"/>
                <w:i/>
              </w:rPr>
            </m:ctrlPr>
          </m:sSubPr>
          <m:e>
            <m:r>
              <w:rPr>
                <w:rFonts w:ascii="Cambria Math" w:hAnsi="Cambria Math"/>
                <w:lang w:val="en-US"/>
              </w:rPr>
              <m:t>η</m:t>
            </m:r>
          </m:e>
          <m:sub>
            <m:r>
              <w:rPr>
                <w:rFonts w:ascii="Cambria Math" w:hAnsi="Cambria Math"/>
              </w:rPr>
              <m:t>п</m:t>
            </m:r>
          </m:sub>
        </m:sSub>
      </m:oMath>
      <w:r w:rsidR="003D0C34" w:rsidRPr="003D0C34">
        <w:rPr>
          <w:i/>
        </w:rPr>
        <w:t>-</w:t>
      </w:r>
      <w:r w:rsidR="003D0C34" w:rsidRPr="003D0C34">
        <w:t xml:space="preserve">коэффициент экранирования полосы, выбирается из таблицы </w:t>
      </w:r>
      <m:oMath>
        <m:sSub>
          <m:sSubPr>
            <m:ctrlPr>
              <w:rPr>
                <w:rFonts w:ascii="Cambria Math" w:hAnsi="Cambria Math"/>
              </w:rPr>
            </m:ctrlPr>
          </m:sSubPr>
          <m:e>
            <m:r>
              <w:rPr>
                <w:rFonts w:ascii="Cambria Math" w:hAnsi="Cambria Math"/>
                <w:lang w:val="en-US"/>
              </w:rPr>
              <m:t>η</m:t>
            </m:r>
          </m:e>
          <m:sub>
            <m:r>
              <m:rPr>
                <m:sty m:val="p"/>
              </m:rPr>
              <w:rPr>
                <w:rFonts w:ascii="Cambria Math" w:hAnsi="Cambria Math"/>
              </w:rPr>
              <m:t>п</m:t>
            </m:r>
          </m:sub>
        </m:sSub>
        <m:r>
          <w:rPr>
            <w:rFonts w:ascii="Cambria Math" w:hAnsi="Cambria Math"/>
          </w:rPr>
          <m:t>=0,35</m:t>
        </m:r>
      </m:oMath>
    </w:p>
    <w:p w:rsidR="003D0C34" w:rsidRPr="003D0C34" w:rsidRDefault="009009E9" w:rsidP="003D0C34">
      <m:oMathPara>
        <m:oMath>
          <m:sSub>
            <m:sSubPr>
              <m:ctrlPr>
                <w:rPr>
                  <w:rFonts w:ascii="Cambria Math" w:hAnsi="Cambria Math"/>
                  <w:i/>
                </w:rPr>
              </m:ctrlPr>
            </m:sSubPr>
            <m:e>
              <m:r>
                <w:rPr>
                  <w:rFonts w:ascii="Cambria Math" w:hAnsi="Cambria Math"/>
                </w:rPr>
                <m:t>R</m:t>
              </m:r>
            </m:e>
            <m:sub>
              <m:r>
                <w:rPr>
                  <w:rFonts w:ascii="Cambria Math" w:hAnsi="Cambria Math"/>
                </w:rPr>
                <m:t>з.п</m:t>
              </m:r>
            </m:sub>
          </m:sSub>
          <m:r>
            <w:rPr>
              <w:rFonts w:ascii="Cambria Math" w:hAnsi="Cambria Math"/>
            </w:rPr>
            <m:t>=</m:t>
          </m:r>
          <m:f>
            <m:fPr>
              <m:ctrlPr>
                <w:rPr>
                  <w:rFonts w:ascii="Cambria Math" w:hAnsi="Cambria Math"/>
                  <w:i/>
                </w:rPr>
              </m:ctrlPr>
            </m:fPr>
            <m:num>
              <m:r>
                <w:rPr>
                  <w:rFonts w:ascii="Cambria Math" w:hAnsi="Cambria Math"/>
                </w:rPr>
                <m:t>156,7∙0,74</m:t>
              </m:r>
            </m:num>
            <m:den>
              <m:r>
                <w:rPr>
                  <w:rFonts w:ascii="Cambria Math" w:hAnsi="Cambria Math"/>
                </w:rPr>
                <m:t>156,7∙0,35+0,74∙0,72∙55</m:t>
              </m:r>
            </m:den>
          </m:f>
          <m:r>
            <w:rPr>
              <w:rFonts w:ascii="Cambria Math" w:hAnsi="Cambria Math"/>
            </w:rPr>
            <m:t>=1,37 Ом</m:t>
          </m:r>
        </m:oMath>
      </m:oMathPara>
    </w:p>
    <w:p w:rsidR="003D0C34" w:rsidRPr="003D0C34" w:rsidRDefault="003D0C34" w:rsidP="003D0C34">
      <w:r w:rsidRPr="003D0C34">
        <w:t>Так как полученное сопротивление системы заземления меньше допустимого значения сопротивления, значит расчет выполнен верно, таким образом:</w:t>
      </w:r>
    </w:p>
    <w:p w:rsidR="003D0C34" w:rsidRPr="003D0C34" w:rsidRDefault="003D0C34" w:rsidP="003D0C34">
      <w:r w:rsidRPr="003D0C34">
        <w:rPr>
          <w:i/>
          <w:lang w:val="en-US"/>
        </w:rPr>
        <w:t>n</w:t>
      </w:r>
      <w:r w:rsidRPr="003D0C34">
        <w:rPr>
          <w:i/>
        </w:rPr>
        <w:t xml:space="preserve"> </w:t>
      </w:r>
      <w:r w:rsidRPr="003D0C34">
        <w:t xml:space="preserve">= 55 заземлителей, </w:t>
      </w:r>
      <w:r w:rsidRPr="003D0C34">
        <w:rPr>
          <w:i/>
          <w:lang w:val="en-US"/>
        </w:rPr>
        <w:t>l</w:t>
      </w:r>
      <w:r w:rsidRPr="003D0C34">
        <w:rPr>
          <w:i/>
          <w:vertAlign w:val="subscript"/>
          <w:lang w:val="en-US"/>
        </w:rPr>
        <w:t>n</w:t>
      </w:r>
      <w:r w:rsidRPr="003D0C34">
        <w:t xml:space="preserve"> = 467, 7 м.</w:t>
      </w:r>
    </w:p>
    <w:p w:rsidR="00C15C6F" w:rsidRDefault="00C15C6F" w:rsidP="00006102">
      <w:pPr>
        <w:pStyle w:val="1"/>
        <w:numPr>
          <w:ilvl w:val="0"/>
          <w:numId w:val="0"/>
        </w:numPr>
      </w:pPr>
      <w:bookmarkStart w:id="69" w:name="_Toc483435196"/>
      <w:r w:rsidRPr="00A746BC">
        <w:lastRenderedPageBreak/>
        <w:t>ЗАКЛЮЧЕНИЕ</w:t>
      </w:r>
      <w:bookmarkEnd w:id="69"/>
    </w:p>
    <w:p w:rsidR="00AE6B7A" w:rsidRPr="00AE6B7A" w:rsidRDefault="00744761" w:rsidP="00AE6B7A">
      <w:r w:rsidRPr="00744761">
        <w:t>В результате реализации проектного решения, были выполнены все поставленные цели, результат полностью соответствует заявленным ожиданиям.</w:t>
      </w:r>
      <w:r w:rsidR="00AE6B7A">
        <w:t xml:space="preserve"> </w:t>
      </w:r>
      <w:r w:rsidR="00AE6B7A" w:rsidRPr="00AE6B7A">
        <w:t>В работе была обоснована актуальность выбранной темы, изучены основные соответствующие теоретические положения, научная и справочная литература, произведён анализ собранных данных. На основе анализа предметной области разработаны функциональные требования к разрабатываемой системе. В соответствии с предъявляемыми требованиями спроектирована система расписания для университета</w:t>
      </w:r>
      <w:r w:rsidR="00AE6B7A">
        <w:t>.</w:t>
      </w:r>
    </w:p>
    <w:p w:rsidR="00744761" w:rsidRDefault="00AE6B7A" w:rsidP="00744761">
      <w:r w:rsidRPr="00AE6B7A">
        <w:t>Использование разработанного мобильного приложения позволяет повысить</w:t>
      </w:r>
      <w:r>
        <w:t xml:space="preserve"> удобство и время работы с расписанием. Что безусловно скажется на</w:t>
      </w:r>
      <w:r w:rsidR="004D654A">
        <w:t xml:space="preserve"> лояльности всех, кто нуждается в расписании кафедры.</w:t>
      </w:r>
    </w:p>
    <w:p w:rsidR="004D654A" w:rsidRDefault="004D654A" w:rsidP="00744761">
      <w:r w:rsidRPr="004D654A">
        <w:t>В дальнейшие планы входит</w:t>
      </w:r>
      <w:r>
        <w:t>:</w:t>
      </w:r>
    </w:p>
    <w:p w:rsidR="004D654A" w:rsidRDefault="004D654A" w:rsidP="00E674DD">
      <w:pPr>
        <w:pStyle w:val="a8"/>
        <w:numPr>
          <w:ilvl w:val="0"/>
          <w:numId w:val="23"/>
        </w:numPr>
      </w:pPr>
      <w:r>
        <w:t>р</w:t>
      </w:r>
      <w:r w:rsidRPr="004D654A">
        <w:t>азмещение данног</w:t>
      </w:r>
      <w:r>
        <w:t xml:space="preserve">о приложения в </w:t>
      </w:r>
      <w:proofErr w:type="spellStart"/>
      <w:r>
        <w:t>GooglePlay</w:t>
      </w:r>
      <w:proofErr w:type="spellEnd"/>
      <w:r>
        <w:t xml:space="preserve"> </w:t>
      </w:r>
      <w:proofErr w:type="spellStart"/>
      <w:r>
        <w:t>Market</w:t>
      </w:r>
      <w:proofErr w:type="spellEnd"/>
      <w:r>
        <w:t>;</w:t>
      </w:r>
    </w:p>
    <w:p w:rsidR="004D654A" w:rsidRDefault="004D654A" w:rsidP="00E674DD">
      <w:pPr>
        <w:pStyle w:val="a8"/>
        <w:numPr>
          <w:ilvl w:val="0"/>
          <w:numId w:val="23"/>
        </w:numPr>
      </w:pPr>
      <w:r>
        <w:t>з</w:t>
      </w:r>
      <w:r w:rsidRPr="004D654A">
        <w:t xml:space="preserve">апланировано улучшение и оптимизация уже существующих подходов </w:t>
      </w:r>
      <w:r>
        <w:t>к</w:t>
      </w:r>
      <w:r w:rsidRPr="004D654A">
        <w:t xml:space="preserve"> функционированию программы. Внесение изменений, на основании первых отзывов клиентов</w:t>
      </w:r>
      <w:r>
        <w:t>;</w:t>
      </w:r>
    </w:p>
    <w:p w:rsidR="00C15C6F" w:rsidRPr="00A746BC" w:rsidRDefault="00C15C6F" w:rsidP="00006102">
      <w:pPr>
        <w:pStyle w:val="1"/>
        <w:numPr>
          <w:ilvl w:val="0"/>
          <w:numId w:val="0"/>
        </w:numPr>
      </w:pPr>
      <w:bookmarkStart w:id="70" w:name="_Toc483435197"/>
      <w:r w:rsidRPr="00A746BC">
        <w:lastRenderedPageBreak/>
        <w:t>СПИСОК ЛИТЕРАТУТЫ</w:t>
      </w:r>
      <w:bookmarkEnd w:id="70"/>
    </w:p>
    <w:p w:rsidR="00575AEB" w:rsidRDefault="00575AEB" w:rsidP="00575AEB">
      <w:pPr>
        <w:pStyle w:val="a8"/>
        <w:widowControl w:val="0"/>
        <w:numPr>
          <w:ilvl w:val="0"/>
          <w:numId w:val="1"/>
        </w:numPr>
        <w:tabs>
          <w:tab w:val="left" w:pos="4749"/>
        </w:tabs>
        <w:suppressAutoHyphens/>
        <w:ind w:left="426"/>
      </w:pPr>
      <w:bookmarkStart w:id="71" w:name="_Ref480309629"/>
      <w:proofErr w:type="spellStart"/>
      <w:r w:rsidRPr="001971FF">
        <w:t>Хабрахабр</w:t>
      </w:r>
      <w:proofErr w:type="spellEnd"/>
      <w:r w:rsidRPr="001971FF">
        <w:t>, статья «Как студенту иметь актуальное расписание, как старостам и преподавателям отправлять сообщения сразу всей группе</w:t>
      </w:r>
      <w:r>
        <w:t xml:space="preserve"> и другое</w:t>
      </w:r>
      <w:r w:rsidRPr="001971FF">
        <w:t>» 29.12.2014 – Режим доступа: https://habrahabr.ru</w:t>
      </w:r>
      <w:r>
        <w:t>/company/raspisanie/blog/246867</w:t>
      </w:r>
      <w:r w:rsidRPr="001971FF">
        <w:t xml:space="preserve"> (дата обращения: 14.04.2017).</w:t>
      </w:r>
      <w:bookmarkEnd w:id="71"/>
      <w:r w:rsidRPr="001971FF">
        <w:t xml:space="preserve"> </w:t>
      </w:r>
    </w:p>
    <w:p w:rsidR="00575AEB" w:rsidRPr="002C0C0E" w:rsidRDefault="00575AEB" w:rsidP="00575AEB">
      <w:pPr>
        <w:pStyle w:val="a8"/>
        <w:widowControl w:val="0"/>
        <w:numPr>
          <w:ilvl w:val="0"/>
          <w:numId w:val="1"/>
        </w:numPr>
        <w:tabs>
          <w:tab w:val="left" w:pos="4749"/>
        </w:tabs>
        <w:suppressAutoHyphens/>
        <w:ind w:left="426"/>
      </w:pPr>
      <w:r>
        <w:t>Харди Б.</w:t>
      </w:r>
      <w:r w:rsidRPr="002C0C0E">
        <w:t xml:space="preserve"> </w:t>
      </w:r>
      <w:r>
        <w:rPr>
          <w:lang w:val="en-US"/>
        </w:rPr>
        <w:t>Android</w:t>
      </w:r>
      <w:r>
        <w:t xml:space="preserve"> программирование для профессионалов / Харди Б, </w:t>
      </w:r>
      <w:r w:rsidRPr="002C0C0E">
        <w:t xml:space="preserve">2016 – 636с. </w:t>
      </w:r>
    </w:p>
    <w:p w:rsidR="00575AEB" w:rsidRDefault="00575AEB" w:rsidP="00575AEB">
      <w:pPr>
        <w:pStyle w:val="a8"/>
        <w:widowControl w:val="0"/>
        <w:numPr>
          <w:ilvl w:val="0"/>
          <w:numId w:val="1"/>
        </w:numPr>
        <w:tabs>
          <w:tab w:val="left" w:pos="4749"/>
        </w:tabs>
        <w:suppressAutoHyphens/>
        <w:ind w:left="426"/>
      </w:pPr>
      <w:bookmarkStart w:id="72" w:name="_Ref480308297"/>
      <w:r w:rsidRPr="00A341C8">
        <w:t xml:space="preserve">Сьерра К. Изучаем </w:t>
      </w:r>
      <w:r w:rsidRPr="00A341C8">
        <w:rPr>
          <w:lang w:val="en-US"/>
        </w:rPr>
        <w:t>Java</w:t>
      </w:r>
      <w:r w:rsidRPr="00A341C8">
        <w:t xml:space="preserve"> / В. А. Усов, 2012. – Москва: </w:t>
      </w:r>
      <w:proofErr w:type="spellStart"/>
      <w:r w:rsidRPr="00A341C8">
        <w:t>Эксмо</w:t>
      </w:r>
      <w:proofErr w:type="spellEnd"/>
      <w:r w:rsidRPr="00A341C8">
        <w:t>, 2010. – 717с.</w:t>
      </w:r>
      <w:bookmarkEnd w:id="72"/>
    </w:p>
    <w:p w:rsidR="00575AEB" w:rsidRPr="00A341C8" w:rsidRDefault="00575AEB" w:rsidP="00575AEB">
      <w:pPr>
        <w:pStyle w:val="a8"/>
        <w:widowControl w:val="0"/>
        <w:numPr>
          <w:ilvl w:val="0"/>
          <w:numId w:val="1"/>
        </w:numPr>
        <w:tabs>
          <w:tab w:val="left" w:pos="4749"/>
        </w:tabs>
        <w:suppressAutoHyphens/>
        <w:ind w:left="426"/>
      </w:pPr>
      <w:proofErr w:type="spellStart"/>
      <w:r w:rsidRPr="00D709CB">
        <w:t>Клифтон</w:t>
      </w:r>
      <w:proofErr w:type="spellEnd"/>
      <w:r w:rsidRPr="00D709CB">
        <w:t xml:space="preserve"> Я. Проектирование Пользовательского Интерфейса </w:t>
      </w:r>
      <w:r w:rsidRPr="00D709CB">
        <w:rPr>
          <w:lang w:val="en-US"/>
        </w:rPr>
        <w:t>Android</w:t>
      </w:r>
      <w:r w:rsidRPr="00D709CB">
        <w:t xml:space="preserve"> / </w:t>
      </w:r>
      <w:proofErr w:type="spellStart"/>
      <w:r>
        <w:t>Клифтон</w:t>
      </w:r>
      <w:proofErr w:type="spellEnd"/>
      <w:r>
        <w:t xml:space="preserve"> Я, 2017</w:t>
      </w:r>
      <w:r w:rsidRPr="00A341C8">
        <w:t>. –</w:t>
      </w:r>
      <w:r>
        <w:t xml:space="preserve"> ДМК: 2017 </w:t>
      </w:r>
      <w:r w:rsidRPr="00A341C8">
        <w:t>–</w:t>
      </w:r>
      <w:r>
        <w:t xml:space="preserve"> 452с.</w:t>
      </w:r>
    </w:p>
    <w:p w:rsidR="00575AEB" w:rsidRPr="002C0C0E" w:rsidRDefault="00575AEB" w:rsidP="00575AEB">
      <w:pPr>
        <w:pStyle w:val="a8"/>
        <w:numPr>
          <w:ilvl w:val="0"/>
          <w:numId w:val="1"/>
        </w:numPr>
        <w:ind w:left="426"/>
      </w:pPr>
      <w:bookmarkStart w:id="73" w:name="_Ref479789762"/>
      <w:bookmarkStart w:id="74" w:name="_Ref480308356"/>
      <w:r w:rsidRPr="002C0C0E">
        <w:t>Головач, В.В. Дизайн пользовательского интерфейса / В.В. Головач, 2015. – 147с.</w:t>
      </w:r>
      <w:bookmarkEnd w:id="73"/>
      <w:bookmarkEnd w:id="74"/>
    </w:p>
    <w:p w:rsidR="00DA3A79" w:rsidRPr="002C0C0E" w:rsidRDefault="00DA3A79" w:rsidP="00DA3A79">
      <w:pPr>
        <w:pStyle w:val="a8"/>
        <w:widowControl w:val="0"/>
        <w:numPr>
          <w:ilvl w:val="0"/>
          <w:numId w:val="1"/>
        </w:numPr>
        <w:tabs>
          <w:tab w:val="left" w:pos="4749"/>
        </w:tabs>
        <w:suppressAutoHyphens/>
        <w:ind w:left="426"/>
      </w:pPr>
      <w:bookmarkStart w:id="75" w:name="_Ref480308402"/>
      <w:proofErr w:type="spellStart"/>
      <w:r w:rsidRPr="002C0C0E">
        <w:t>Тодд</w:t>
      </w:r>
      <w:proofErr w:type="spellEnd"/>
      <w:r w:rsidRPr="002C0C0E">
        <w:t xml:space="preserve"> </w:t>
      </w:r>
      <w:proofErr w:type="spellStart"/>
      <w:r w:rsidRPr="002C0C0E">
        <w:t>Варфел</w:t>
      </w:r>
      <w:proofErr w:type="spellEnd"/>
      <w:r w:rsidRPr="002C0C0E">
        <w:t xml:space="preserve">, </w:t>
      </w:r>
      <w:proofErr w:type="spellStart"/>
      <w:r w:rsidRPr="002C0C0E">
        <w:t>Прототипирование</w:t>
      </w:r>
      <w:proofErr w:type="spellEnd"/>
      <w:r w:rsidRPr="002C0C0E">
        <w:t xml:space="preserve">. Практическое руководство / </w:t>
      </w:r>
      <w:proofErr w:type="spellStart"/>
      <w:r w:rsidRPr="002C0C0E">
        <w:t>Тодд</w:t>
      </w:r>
      <w:proofErr w:type="spellEnd"/>
      <w:r w:rsidRPr="002C0C0E">
        <w:t xml:space="preserve"> </w:t>
      </w:r>
      <w:proofErr w:type="spellStart"/>
      <w:r w:rsidRPr="002C0C0E">
        <w:t>Варфел</w:t>
      </w:r>
      <w:proofErr w:type="spellEnd"/>
      <w:r w:rsidRPr="002C0C0E">
        <w:t xml:space="preserve"> – Манн, Иванов и Фербер, 2013. – 240с.</w:t>
      </w:r>
      <w:bookmarkEnd w:id="75"/>
    </w:p>
    <w:p w:rsidR="00DA3A79" w:rsidRPr="00D650EA" w:rsidRDefault="00DA3A79" w:rsidP="00DA3A79">
      <w:pPr>
        <w:pStyle w:val="a8"/>
        <w:widowControl w:val="0"/>
        <w:numPr>
          <w:ilvl w:val="0"/>
          <w:numId w:val="1"/>
        </w:numPr>
        <w:tabs>
          <w:tab w:val="left" w:pos="4749"/>
        </w:tabs>
        <w:suppressAutoHyphens/>
        <w:ind w:left="426"/>
      </w:pPr>
      <w:r w:rsidRPr="00D650EA">
        <w:t xml:space="preserve">Р. </w:t>
      </w:r>
      <w:proofErr w:type="spellStart"/>
      <w:r w:rsidRPr="00D650EA">
        <w:t>Блэк</w:t>
      </w:r>
      <w:proofErr w:type="spellEnd"/>
      <w:r w:rsidRPr="00D650EA">
        <w:t xml:space="preserve">, Ключевые процессы тестирования. / Р. </w:t>
      </w:r>
      <w:proofErr w:type="spellStart"/>
      <w:r w:rsidRPr="00D650EA">
        <w:t>Блэк</w:t>
      </w:r>
      <w:proofErr w:type="spellEnd"/>
      <w:r w:rsidRPr="00D650EA">
        <w:t xml:space="preserve"> – Лори, 2014. – 538с.</w:t>
      </w:r>
    </w:p>
    <w:p w:rsidR="00DA3A79" w:rsidRPr="002C0C0E" w:rsidRDefault="00DA3A79" w:rsidP="00DA3A79">
      <w:pPr>
        <w:pStyle w:val="a8"/>
        <w:widowControl w:val="0"/>
        <w:numPr>
          <w:ilvl w:val="0"/>
          <w:numId w:val="1"/>
        </w:numPr>
        <w:tabs>
          <w:tab w:val="left" w:pos="4749"/>
        </w:tabs>
        <w:suppressAutoHyphens/>
        <w:ind w:left="426"/>
      </w:pPr>
      <w:bookmarkStart w:id="76" w:name="_Ref479790104"/>
      <w:proofErr w:type="spellStart"/>
      <w:r w:rsidRPr="002C0C0E">
        <w:t>Бейзер</w:t>
      </w:r>
      <w:proofErr w:type="spellEnd"/>
      <w:r w:rsidRPr="002C0C0E">
        <w:t xml:space="preserve">, Б. Тестирование черного ящика. Технологии функционального тестирования программного обеспечения и систем / </w:t>
      </w:r>
      <w:proofErr w:type="spellStart"/>
      <w:r w:rsidRPr="002C0C0E">
        <w:t>Б.Бейзер</w:t>
      </w:r>
      <w:proofErr w:type="spellEnd"/>
      <w:r w:rsidRPr="002C0C0E">
        <w:t xml:space="preserve">. – </w:t>
      </w:r>
      <w:proofErr w:type="gramStart"/>
      <w:r w:rsidRPr="002C0C0E">
        <w:t>СПб.:</w:t>
      </w:r>
      <w:proofErr w:type="gramEnd"/>
      <w:r w:rsidRPr="002C0C0E">
        <w:t xml:space="preserve"> Питер, 2004. – 318с.</w:t>
      </w:r>
      <w:bookmarkEnd w:id="76"/>
      <w:r w:rsidRPr="002C0C0E">
        <w:t xml:space="preserve"> </w:t>
      </w:r>
    </w:p>
    <w:p w:rsidR="00A54552" w:rsidRPr="002C0C0E" w:rsidRDefault="00A54552" w:rsidP="00A54552">
      <w:pPr>
        <w:pStyle w:val="a8"/>
        <w:widowControl w:val="0"/>
        <w:numPr>
          <w:ilvl w:val="0"/>
          <w:numId w:val="1"/>
        </w:numPr>
        <w:tabs>
          <w:tab w:val="left" w:pos="4749"/>
        </w:tabs>
        <w:suppressAutoHyphens/>
        <w:ind w:left="426"/>
      </w:pPr>
      <w:bookmarkStart w:id="77" w:name="_Ref480308428"/>
      <w:r w:rsidRPr="002C0C0E">
        <w:t xml:space="preserve">Джессе </w:t>
      </w:r>
      <w:proofErr w:type="spellStart"/>
      <w:r w:rsidRPr="002C0C0E">
        <w:t>Реззел</w:t>
      </w:r>
      <w:proofErr w:type="spellEnd"/>
      <w:r w:rsidRPr="002C0C0E">
        <w:t xml:space="preserve">, </w:t>
      </w:r>
      <w:proofErr w:type="spellStart"/>
      <w:r w:rsidRPr="002C0C0E">
        <w:t>Роналд</w:t>
      </w:r>
      <w:proofErr w:type="spellEnd"/>
      <w:r w:rsidRPr="002C0C0E">
        <w:t xml:space="preserve"> </w:t>
      </w:r>
      <w:proofErr w:type="spellStart"/>
      <w:r w:rsidRPr="002C0C0E">
        <w:t>Коч</w:t>
      </w:r>
      <w:proofErr w:type="spellEnd"/>
      <w:r w:rsidRPr="002C0C0E">
        <w:t xml:space="preserve">, Диаграмма классов / Джессе </w:t>
      </w:r>
      <w:proofErr w:type="spellStart"/>
      <w:r w:rsidRPr="002C0C0E">
        <w:t>Реззел</w:t>
      </w:r>
      <w:proofErr w:type="spellEnd"/>
      <w:r w:rsidRPr="002C0C0E">
        <w:t xml:space="preserve">, </w:t>
      </w:r>
      <w:proofErr w:type="spellStart"/>
      <w:r w:rsidRPr="002C0C0E">
        <w:t>Роналд</w:t>
      </w:r>
      <w:proofErr w:type="spellEnd"/>
      <w:r w:rsidRPr="002C0C0E">
        <w:t xml:space="preserve"> </w:t>
      </w:r>
      <w:proofErr w:type="spellStart"/>
      <w:r w:rsidRPr="002C0C0E">
        <w:t>Коч</w:t>
      </w:r>
      <w:proofErr w:type="spellEnd"/>
      <w:r w:rsidRPr="002C0C0E">
        <w:t xml:space="preserve"> – Книга по требованию, 2013. – 162с.</w:t>
      </w:r>
      <w:bookmarkEnd w:id="77"/>
    </w:p>
    <w:p w:rsidR="00575AEB" w:rsidRDefault="00A54552" w:rsidP="00E674DD">
      <w:pPr>
        <w:pStyle w:val="ad"/>
        <w:numPr>
          <w:ilvl w:val="0"/>
          <w:numId w:val="1"/>
        </w:numPr>
        <w:ind w:left="426" w:hanging="426"/>
      </w:pPr>
      <w:r>
        <w:t xml:space="preserve"> </w:t>
      </w:r>
      <w:proofErr w:type="spellStart"/>
      <w:r>
        <w:t>Когаловский</w:t>
      </w:r>
      <w:proofErr w:type="spellEnd"/>
      <w:r>
        <w:t xml:space="preserve"> М.Р. Энциклопедия технологий баз данных. / М.Р. </w:t>
      </w:r>
      <w:proofErr w:type="spellStart"/>
      <w:r>
        <w:t>Когаловский</w:t>
      </w:r>
      <w:proofErr w:type="spellEnd"/>
      <w:r w:rsidR="001307B5">
        <w:t>. – М.:</w:t>
      </w:r>
      <w:r w:rsidR="001307B5" w:rsidRPr="001307B5">
        <w:rPr>
          <w:rFonts w:eastAsiaTheme="minorHAnsi" w:cstheme="minorBidi"/>
          <w:i/>
          <w:iCs/>
          <w:sz w:val="27"/>
          <w:szCs w:val="27"/>
          <w:shd w:val="clear" w:color="auto" w:fill="FFFFFF"/>
          <w:lang w:eastAsia="en-US"/>
        </w:rPr>
        <w:t xml:space="preserve"> </w:t>
      </w:r>
      <w:r w:rsidR="001307B5" w:rsidRPr="001307B5">
        <w:rPr>
          <w:iCs/>
        </w:rPr>
        <w:t>Финансы и статистика</w:t>
      </w:r>
      <w:r w:rsidR="001307B5">
        <w:t>,</w:t>
      </w:r>
      <w:r>
        <w:t xml:space="preserve"> 2002. – 800</w:t>
      </w:r>
      <w:r w:rsidRPr="002C0C0E">
        <w:t>с.</w:t>
      </w:r>
    </w:p>
    <w:p w:rsidR="001307B5" w:rsidRDefault="001307B5" w:rsidP="00BA4915">
      <w:pPr>
        <w:pStyle w:val="a8"/>
        <w:widowControl w:val="0"/>
        <w:numPr>
          <w:ilvl w:val="0"/>
          <w:numId w:val="1"/>
        </w:numPr>
        <w:tabs>
          <w:tab w:val="left" w:pos="4749"/>
        </w:tabs>
        <w:suppressAutoHyphens/>
        <w:ind w:left="426" w:hanging="426"/>
      </w:pPr>
      <w:r>
        <w:t>Сайт библиотеки для работы с базой данных</w:t>
      </w:r>
      <w:r w:rsidR="00BA4915">
        <w:t xml:space="preserve"> </w:t>
      </w:r>
      <w:r w:rsidRPr="009970E8">
        <w:t xml:space="preserve">– Режим доступа: </w:t>
      </w:r>
      <w:r w:rsidRPr="00A341C8">
        <w:t>https://</w:t>
      </w:r>
      <w:r>
        <w:rPr>
          <w:lang w:val="en-US"/>
        </w:rPr>
        <w:t>realm</w:t>
      </w:r>
      <w:r w:rsidRPr="001307B5">
        <w:t>.</w:t>
      </w:r>
      <w:proofErr w:type="spellStart"/>
      <w:r>
        <w:rPr>
          <w:lang w:val="en-US"/>
        </w:rPr>
        <w:t>io</w:t>
      </w:r>
      <w:proofErr w:type="spellEnd"/>
      <w:r>
        <w:t xml:space="preserve"> (дата обращения: 25</w:t>
      </w:r>
      <w:r w:rsidRPr="009970E8">
        <w:t>.04.2017).</w:t>
      </w:r>
      <w:r>
        <w:t xml:space="preserve"> </w:t>
      </w:r>
    </w:p>
    <w:p w:rsidR="00A54552" w:rsidRPr="00BA4915" w:rsidRDefault="00BA4915" w:rsidP="00BA4915">
      <w:pPr>
        <w:pStyle w:val="ad"/>
        <w:numPr>
          <w:ilvl w:val="0"/>
          <w:numId w:val="1"/>
        </w:numPr>
        <w:ind w:left="426" w:hanging="426"/>
      </w:pPr>
      <w:r>
        <w:t xml:space="preserve">Амортизационные отчисления и совершенствование методов их расчета </w:t>
      </w:r>
      <w:r w:rsidRPr="009970E8">
        <w:t>–</w:t>
      </w:r>
      <w:r>
        <w:t xml:space="preserve"> Режим доступа </w:t>
      </w:r>
      <w:r w:rsidRPr="00BA4915">
        <w:rPr>
          <w:lang w:val="en-US"/>
        </w:rPr>
        <w:t>http</w:t>
      </w:r>
      <w:r w:rsidRPr="00BA4915">
        <w:t>://</w:t>
      </w:r>
      <w:r w:rsidRPr="00BA4915">
        <w:rPr>
          <w:lang w:val="en-US"/>
        </w:rPr>
        <w:t>www</w:t>
      </w:r>
      <w:r w:rsidRPr="00BA4915">
        <w:t>.</w:t>
      </w:r>
      <w:r w:rsidRPr="00BA4915">
        <w:rPr>
          <w:lang w:val="en-US"/>
        </w:rPr>
        <w:t>cis</w:t>
      </w:r>
      <w:r w:rsidRPr="00BA4915">
        <w:t>2000.</w:t>
      </w:r>
      <w:proofErr w:type="spellStart"/>
      <w:r w:rsidRPr="00BA4915">
        <w:rPr>
          <w:lang w:val="en-US"/>
        </w:rPr>
        <w:t>ru</w:t>
      </w:r>
      <w:proofErr w:type="spellEnd"/>
      <w:r w:rsidRPr="00BA4915">
        <w:t>/</w:t>
      </w:r>
      <w:r w:rsidRPr="00BA4915">
        <w:rPr>
          <w:lang w:val="en-US"/>
        </w:rPr>
        <w:t>Budgeting</w:t>
      </w:r>
      <w:r w:rsidRPr="00BA4915">
        <w:t>/</w:t>
      </w:r>
      <w:proofErr w:type="spellStart"/>
      <w:r w:rsidRPr="00BA4915">
        <w:rPr>
          <w:lang w:val="en-US"/>
        </w:rPr>
        <w:t>optionAP</w:t>
      </w:r>
      <w:proofErr w:type="spellEnd"/>
      <w:r w:rsidRPr="00BA4915">
        <w:t>.</w:t>
      </w:r>
      <w:proofErr w:type="spellStart"/>
      <w:r w:rsidRPr="00BA4915">
        <w:rPr>
          <w:lang w:val="en-US"/>
        </w:rPr>
        <w:t>shtml</w:t>
      </w:r>
      <w:proofErr w:type="spellEnd"/>
      <w:r w:rsidRPr="00BA4915">
        <w:t xml:space="preserve"> </w:t>
      </w:r>
      <w:r>
        <w:t xml:space="preserve">(дата обращения: </w:t>
      </w:r>
      <w:r w:rsidRPr="00BA4915">
        <w:t>0</w:t>
      </w:r>
      <w:r>
        <w:t>5.05</w:t>
      </w:r>
      <w:r w:rsidRPr="00BA4915">
        <w:t>.2017).</w:t>
      </w:r>
    </w:p>
    <w:p w:rsidR="00BA4915" w:rsidRDefault="00BA4915" w:rsidP="00BA4915">
      <w:pPr>
        <w:pStyle w:val="ad"/>
        <w:numPr>
          <w:ilvl w:val="0"/>
          <w:numId w:val="1"/>
        </w:numPr>
        <w:ind w:left="426" w:hanging="426"/>
      </w:pPr>
      <w:r w:rsidRPr="00BA4915">
        <w:t xml:space="preserve"> </w:t>
      </w:r>
      <w:r>
        <w:t xml:space="preserve">Экономика предприятия </w:t>
      </w:r>
      <w:r w:rsidRPr="009970E8">
        <w:t>–</w:t>
      </w:r>
      <w:r>
        <w:t xml:space="preserve"> Режим доступа </w:t>
      </w:r>
      <w:r w:rsidRPr="00BA4915">
        <w:t>http://www.aup.ru/books/m180/8.htm</w:t>
      </w:r>
      <w:r>
        <w:t xml:space="preserve"> (дата обращения: </w:t>
      </w:r>
      <w:r w:rsidRPr="00BA4915">
        <w:t>0</w:t>
      </w:r>
      <w:r>
        <w:t>5.05</w:t>
      </w:r>
      <w:r w:rsidRPr="00BA4915">
        <w:t>.2017).</w:t>
      </w:r>
    </w:p>
    <w:p w:rsidR="004E4540" w:rsidRDefault="006E1DAE" w:rsidP="00E674DD">
      <w:pPr>
        <w:pStyle w:val="ad"/>
        <w:numPr>
          <w:ilvl w:val="0"/>
          <w:numId w:val="1"/>
        </w:numPr>
        <w:ind w:left="426" w:hanging="426"/>
      </w:pPr>
      <w:r w:rsidRPr="005A4E31">
        <w:lastRenderedPageBreak/>
        <w:t xml:space="preserve">Орлов С.А. Технологии разработки программного обеспечения / С.А. Орлов, Б.Я. </w:t>
      </w:r>
      <w:proofErr w:type="spellStart"/>
      <w:r w:rsidRPr="005A4E31">
        <w:t>Цилькер</w:t>
      </w:r>
      <w:proofErr w:type="spellEnd"/>
      <w:r w:rsidRPr="005A4E31">
        <w:t xml:space="preserve"> // М: ПИТЕР, 2016г – 608с.</w:t>
      </w:r>
      <w:r w:rsidR="00552CEC" w:rsidRPr="005A4E31">
        <w:t xml:space="preserve"> </w:t>
      </w:r>
    </w:p>
    <w:p w:rsidR="005A4E31" w:rsidRDefault="005A4E31" w:rsidP="005A4E31">
      <w:pPr>
        <w:pStyle w:val="ad"/>
        <w:numPr>
          <w:ilvl w:val="0"/>
          <w:numId w:val="1"/>
        </w:numPr>
        <w:ind w:left="426" w:hanging="426"/>
      </w:pPr>
      <w:r w:rsidRPr="005A4E31">
        <w:t xml:space="preserve"> Гигиенические требования к персональным электронно-вычислительным машинам и организации работы</w:t>
      </w:r>
      <w:r w:rsidRPr="00920C83">
        <w:t xml:space="preserve"> – </w:t>
      </w:r>
      <w:r>
        <w:t xml:space="preserve">Режим доступа </w:t>
      </w:r>
      <w:r w:rsidRPr="005A4E31">
        <w:t>http://docs.cntd.ru/document/901865498</w:t>
      </w:r>
      <w:r>
        <w:t xml:space="preserve"> (дата обращения: </w:t>
      </w:r>
      <w:r w:rsidRPr="00BA4915">
        <w:t>0</w:t>
      </w:r>
      <w:r>
        <w:t>7.05</w:t>
      </w:r>
      <w:r w:rsidRPr="00BA4915">
        <w:t>.2017).</w:t>
      </w:r>
    </w:p>
    <w:p w:rsidR="005A4E31" w:rsidRPr="005A4E31" w:rsidRDefault="005A4E31" w:rsidP="005A4E31">
      <w:pPr>
        <w:pStyle w:val="ad"/>
        <w:numPr>
          <w:ilvl w:val="0"/>
          <w:numId w:val="1"/>
        </w:numPr>
        <w:ind w:left="426" w:hanging="426"/>
      </w:pPr>
      <w:r w:rsidRPr="005A4E31">
        <w:t xml:space="preserve">Гигиенические требования к </w:t>
      </w:r>
      <w:r>
        <w:t>микроклимату производственных помещений</w:t>
      </w:r>
      <w:r w:rsidRPr="00920C83">
        <w:t xml:space="preserve"> – </w:t>
      </w:r>
      <w:r>
        <w:t xml:space="preserve">Режим доступа </w:t>
      </w:r>
      <w:r w:rsidRPr="005A4E31">
        <w:t xml:space="preserve">http://docs.cntd.ru/document/901704046 </w:t>
      </w:r>
      <w:r>
        <w:t xml:space="preserve">(дата обращения: </w:t>
      </w:r>
      <w:r w:rsidRPr="00BA4915">
        <w:t>0</w:t>
      </w:r>
      <w:r>
        <w:t>7.05</w:t>
      </w:r>
      <w:r w:rsidRPr="00BA4915">
        <w:t>.2017).</w:t>
      </w:r>
    </w:p>
    <w:sectPr w:rsidR="005A4E31" w:rsidRPr="005A4E31" w:rsidSect="00163E1A">
      <w:pgSz w:w="11906" w:h="16838"/>
      <w:pgMar w:top="1134" w:right="567" w:bottom="851" w:left="1418" w:header="709" w:footer="709"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09E9" w:rsidRDefault="009009E9" w:rsidP="00866BE0">
      <w:pPr>
        <w:spacing w:line="240" w:lineRule="auto"/>
      </w:pPr>
      <w:r>
        <w:separator/>
      </w:r>
    </w:p>
  </w:endnote>
  <w:endnote w:type="continuationSeparator" w:id="0">
    <w:p w:rsidR="009009E9" w:rsidRDefault="009009E9" w:rsidP="00866B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Yu Mincho">
    <w:altName w:val="MS Gothic"/>
    <w:charset w:val="80"/>
    <w:family w:val="auto"/>
    <w:pitch w:val="variable"/>
    <w:sig w:usb0="00000000" w:usb1="2AC7FCFF" w:usb2="00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09E9" w:rsidRDefault="009009E9" w:rsidP="00866BE0">
      <w:pPr>
        <w:spacing w:line="240" w:lineRule="auto"/>
      </w:pPr>
      <w:r>
        <w:separator/>
      </w:r>
    </w:p>
  </w:footnote>
  <w:footnote w:type="continuationSeparator" w:id="0">
    <w:p w:rsidR="009009E9" w:rsidRDefault="009009E9" w:rsidP="00866B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894987"/>
      <w:docPartObj>
        <w:docPartGallery w:val="Page Numbers (Top of Page)"/>
        <w:docPartUnique/>
      </w:docPartObj>
    </w:sdtPr>
    <w:sdtEndPr/>
    <w:sdtContent>
      <w:p w:rsidR="00600AF3" w:rsidRDefault="00600AF3" w:rsidP="00C34B6A">
        <w:pPr>
          <w:pStyle w:val="af1"/>
          <w:ind w:firstLine="0"/>
          <w:jc w:val="center"/>
        </w:pPr>
        <w:r>
          <w:fldChar w:fldCharType="begin"/>
        </w:r>
        <w:r>
          <w:instrText>PAGE   \* MERGEFORMAT</w:instrText>
        </w:r>
        <w:r>
          <w:fldChar w:fldCharType="separate"/>
        </w:r>
        <w:r w:rsidR="00F92836">
          <w:rPr>
            <w:noProof/>
          </w:rPr>
          <w:t>4</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B53B2"/>
    <w:multiLevelType w:val="hybridMultilevel"/>
    <w:tmpl w:val="5958F3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22417E"/>
    <w:multiLevelType w:val="hybridMultilevel"/>
    <w:tmpl w:val="85FCA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C341DF"/>
    <w:multiLevelType w:val="hybridMultilevel"/>
    <w:tmpl w:val="A75E317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C316DC5"/>
    <w:multiLevelType w:val="hybridMultilevel"/>
    <w:tmpl w:val="EF1EED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9C5386"/>
    <w:multiLevelType w:val="hybridMultilevel"/>
    <w:tmpl w:val="F0548ED0"/>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5" w15:restartNumberingAfterBreak="0">
    <w:nsid w:val="203375F7"/>
    <w:multiLevelType w:val="hybridMultilevel"/>
    <w:tmpl w:val="AFA875A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5DB7357"/>
    <w:multiLevelType w:val="hybridMultilevel"/>
    <w:tmpl w:val="236414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3341967"/>
    <w:multiLevelType w:val="multilevel"/>
    <w:tmpl w:val="6B087A00"/>
    <w:lvl w:ilvl="0">
      <w:start w:val="1"/>
      <w:numFmt w:val="decimal"/>
      <w:pStyle w:val="1"/>
      <w:suff w:val="space"/>
      <w:lvlText w:val="%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4AA0C59"/>
    <w:multiLevelType w:val="hybridMultilevel"/>
    <w:tmpl w:val="3E8274BC"/>
    <w:lvl w:ilvl="0" w:tplc="483C89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4EB497F"/>
    <w:multiLevelType w:val="hybridMultilevel"/>
    <w:tmpl w:val="AD74CF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573366A"/>
    <w:multiLevelType w:val="hybridMultilevel"/>
    <w:tmpl w:val="63368554"/>
    <w:lvl w:ilvl="0" w:tplc="1DEEAC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5C325F2"/>
    <w:multiLevelType w:val="hybridMultilevel"/>
    <w:tmpl w:val="E6F03D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86C3E65"/>
    <w:multiLevelType w:val="hybridMultilevel"/>
    <w:tmpl w:val="63368554"/>
    <w:lvl w:ilvl="0" w:tplc="1DEEAC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F7E755D"/>
    <w:multiLevelType w:val="multilevel"/>
    <w:tmpl w:val="5D342E3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3F973F2A"/>
    <w:multiLevelType w:val="hybridMultilevel"/>
    <w:tmpl w:val="FD1843B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6" w15:restartNumberingAfterBreak="0">
    <w:nsid w:val="42667284"/>
    <w:multiLevelType w:val="hybridMultilevel"/>
    <w:tmpl w:val="11F8C5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4ECF2113"/>
    <w:multiLevelType w:val="multilevel"/>
    <w:tmpl w:val="C5BE9C16"/>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8" w15:restartNumberingAfterBreak="0">
    <w:nsid w:val="54080CFE"/>
    <w:multiLevelType w:val="hybridMultilevel"/>
    <w:tmpl w:val="103E8D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2C75D0"/>
    <w:multiLevelType w:val="hybridMultilevel"/>
    <w:tmpl w:val="07C0BE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E463CAE"/>
    <w:multiLevelType w:val="multilevel"/>
    <w:tmpl w:val="CFD0E2AC"/>
    <w:styleLink w:val="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8D41E6B"/>
    <w:multiLevelType w:val="hybridMultilevel"/>
    <w:tmpl w:val="A1AE2032"/>
    <w:lvl w:ilvl="0" w:tplc="6F6635F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DE34EB7"/>
    <w:multiLevelType w:val="hybridMultilevel"/>
    <w:tmpl w:val="1DD83C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7E1E1F68"/>
    <w:multiLevelType w:val="hybridMultilevel"/>
    <w:tmpl w:val="FCA26792"/>
    <w:lvl w:ilvl="0" w:tplc="DF763380">
      <w:start w:val="1"/>
      <w:numFmt w:val="decimal"/>
      <w:lvlText w:val="%1."/>
      <w:lvlJc w:val="left"/>
      <w:pPr>
        <w:tabs>
          <w:tab w:val="num" w:pos="360"/>
        </w:tabs>
        <w:ind w:left="360" w:hanging="360"/>
      </w:pPr>
      <w:rPr>
        <w:rFonts w:hint="default"/>
        <w:b w:val="0"/>
        <w:i w:val="0"/>
      </w:rPr>
    </w:lvl>
    <w:lvl w:ilvl="1" w:tplc="0A441276">
      <w:numFmt w:val="none"/>
      <w:lvlText w:val=""/>
      <w:lvlJc w:val="left"/>
      <w:pPr>
        <w:tabs>
          <w:tab w:val="num" w:pos="360"/>
        </w:tabs>
      </w:pPr>
    </w:lvl>
    <w:lvl w:ilvl="2" w:tplc="B13E3A50">
      <w:numFmt w:val="none"/>
      <w:lvlText w:val=""/>
      <w:lvlJc w:val="left"/>
      <w:pPr>
        <w:tabs>
          <w:tab w:val="num" w:pos="360"/>
        </w:tabs>
      </w:pPr>
    </w:lvl>
    <w:lvl w:ilvl="3" w:tplc="5C26746E">
      <w:numFmt w:val="none"/>
      <w:lvlText w:val=""/>
      <w:lvlJc w:val="left"/>
      <w:pPr>
        <w:tabs>
          <w:tab w:val="num" w:pos="360"/>
        </w:tabs>
      </w:pPr>
    </w:lvl>
    <w:lvl w:ilvl="4" w:tplc="FCA4CCB2">
      <w:numFmt w:val="none"/>
      <w:lvlText w:val=""/>
      <w:lvlJc w:val="left"/>
      <w:pPr>
        <w:tabs>
          <w:tab w:val="num" w:pos="360"/>
        </w:tabs>
      </w:pPr>
    </w:lvl>
    <w:lvl w:ilvl="5" w:tplc="5C686382">
      <w:numFmt w:val="none"/>
      <w:lvlText w:val=""/>
      <w:lvlJc w:val="left"/>
      <w:pPr>
        <w:tabs>
          <w:tab w:val="num" w:pos="360"/>
        </w:tabs>
      </w:pPr>
    </w:lvl>
    <w:lvl w:ilvl="6" w:tplc="E9A6464C">
      <w:numFmt w:val="none"/>
      <w:lvlText w:val=""/>
      <w:lvlJc w:val="left"/>
      <w:pPr>
        <w:tabs>
          <w:tab w:val="num" w:pos="360"/>
        </w:tabs>
      </w:pPr>
    </w:lvl>
    <w:lvl w:ilvl="7" w:tplc="631E070C">
      <w:numFmt w:val="none"/>
      <w:lvlText w:val=""/>
      <w:lvlJc w:val="left"/>
      <w:pPr>
        <w:tabs>
          <w:tab w:val="num" w:pos="360"/>
        </w:tabs>
      </w:pPr>
    </w:lvl>
    <w:lvl w:ilvl="8" w:tplc="D3FE58E8">
      <w:numFmt w:val="none"/>
      <w:lvlText w:val=""/>
      <w:lvlJc w:val="left"/>
      <w:pPr>
        <w:tabs>
          <w:tab w:val="num" w:pos="360"/>
        </w:tabs>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8"/>
  </w:num>
  <w:num w:numId="4">
    <w:abstractNumId w:val="23"/>
  </w:num>
  <w:num w:numId="5">
    <w:abstractNumId w:val="13"/>
  </w:num>
  <w:num w:numId="6">
    <w:abstractNumId w:val="5"/>
  </w:num>
  <w:num w:numId="7">
    <w:abstractNumId w:val="12"/>
  </w:num>
  <w:num w:numId="8">
    <w:abstractNumId w:val="0"/>
  </w:num>
  <w:num w:numId="9">
    <w:abstractNumId w:val="3"/>
  </w:num>
  <w:num w:numId="10">
    <w:abstractNumId w:val="11"/>
  </w:num>
  <w:num w:numId="11">
    <w:abstractNumId w:val="20"/>
  </w:num>
  <w:num w:numId="12">
    <w:abstractNumId w:val="10"/>
  </w:num>
  <w:num w:numId="13">
    <w:abstractNumId w:val="7"/>
  </w:num>
  <w:num w:numId="14">
    <w:abstractNumId w:val="2"/>
  </w:num>
  <w:num w:numId="15">
    <w:abstractNumId w:val="1"/>
  </w:num>
  <w:num w:numId="16">
    <w:abstractNumId w:val="4"/>
  </w:num>
  <w:num w:numId="17">
    <w:abstractNumId w:val="22"/>
  </w:num>
  <w:num w:numId="18">
    <w:abstractNumId w:val="16"/>
  </w:num>
  <w:num w:numId="19">
    <w:abstractNumId w:val="6"/>
  </w:num>
  <w:num w:numId="20">
    <w:abstractNumId w:val="18"/>
  </w:num>
  <w:num w:numId="21">
    <w:abstractNumId w:val="15"/>
  </w:num>
  <w:num w:numId="22">
    <w:abstractNumId w:val="9"/>
  </w:num>
  <w:num w:numId="23">
    <w:abstractNumId w:val="19"/>
  </w:num>
  <w:num w:numId="24">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2A5"/>
    <w:rsid w:val="00000380"/>
    <w:rsid w:val="00002C1A"/>
    <w:rsid w:val="00003F36"/>
    <w:rsid w:val="00006102"/>
    <w:rsid w:val="00006FB9"/>
    <w:rsid w:val="000079E4"/>
    <w:rsid w:val="00013981"/>
    <w:rsid w:val="00016A95"/>
    <w:rsid w:val="000200C1"/>
    <w:rsid w:val="00021777"/>
    <w:rsid w:val="00021F6B"/>
    <w:rsid w:val="000231AD"/>
    <w:rsid w:val="000249F6"/>
    <w:rsid w:val="0002613F"/>
    <w:rsid w:val="000268E4"/>
    <w:rsid w:val="00033A60"/>
    <w:rsid w:val="000410BB"/>
    <w:rsid w:val="00045613"/>
    <w:rsid w:val="000467CB"/>
    <w:rsid w:val="00053AA3"/>
    <w:rsid w:val="00053BDB"/>
    <w:rsid w:val="00060D5C"/>
    <w:rsid w:val="00062C92"/>
    <w:rsid w:val="00064CBA"/>
    <w:rsid w:val="00065CA8"/>
    <w:rsid w:val="00074C3F"/>
    <w:rsid w:val="00074C55"/>
    <w:rsid w:val="000752B5"/>
    <w:rsid w:val="00075771"/>
    <w:rsid w:val="000825B7"/>
    <w:rsid w:val="00087A7C"/>
    <w:rsid w:val="00090FC2"/>
    <w:rsid w:val="000916DC"/>
    <w:rsid w:val="00093791"/>
    <w:rsid w:val="00095143"/>
    <w:rsid w:val="0009560A"/>
    <w:rsid w:val="000A3CC1"/>
    <w:rsid w:val="000A5299"/>
    <w:rsid w:val="000B15A6"/>
    <w:rsid w:val="000B2212"/>
    <w:rsid w:val="000B2AAB"/>
    <w:rsid w:val="000B2B50"/>
    <w:rsid w:val="000B44A0"/>
    <w:rsid w:val="000B604E"/>
    <w:rsid w:val="000C0C61"/>
    <w:rsid w:val="000C1342"/>
    <w:rsid w:val="000C1819"/>
    <w:rsid w:val="000C415C"/>
    <w:rsid w:val="000C47FD"/>
    <w:rsid w:val="000C54FB"/>
    <w:rsid w:val="000C555C"/>
    <w:rsid w:val="000C5D30"/>
    <w:rsid w:val="000C5FC3"/>
    <w:rsid w:val="000D02F7"/>
    <w:rsid w:val="000D195C"/>
    <w:rsid w:val="000D770F"/>
    <w:rsid w:val="000E3E23"/>
    <w:rsid w:val="000E4B7F"/>
    <w:rsid w:val="000F1EAD"/>
    <w:rsid w:val="0010167D"/>
    <w:rsid w:val="00101B49"/>
    <w:rsid w:val="00103546"/>
    <w:rsid w:val="00103F34"/>
    <w:rsid w:val="00106D9A"/>
    <w:rsid w:val="00107720"/>
    <w:rsid w:val="00110994"/>
    <w:rsid w:val="001121D4"/>
    <w:rsid w:val="00112F25"/>
    <w:rsid w:val="00113C94"/>
    <w:rsid w:val="00114A3D"/>
    <w:rsid w:val="00115502"/>
    <w:rsid w:val="00116372"/>
    <w:rsid w:val="00124875"/>
    <w:rsid w:val="00126459"/>
    <w:rsid w:val="001276B0"/>
    <w:rsid w:val="001307B5"/>
    <w:rsid w:val="00134412"/>
    <w:rsid w:val="001355B2"/>
    <w:rsid w:val="0014716B"/>
    <w:rsid w:val="0014732F"/>
    <w:rsid w:val="001506EA"/>
    <w:rsid w:val="001540B9"/>
    <w:rsid w:val="0015533A"/>
    <w:rsid w:val="001566FA"/>
    <w:rsid w:val="00156BE2"/>
    <w:rsid w:val="00160420"/>
    <w:rsid w:val="00163E1A"/>
    <w:rsid w:val="00164B58"/>
    <w:rsid w:val="00166F6A"/>
    <w:rsid w:val="0017029D"/>
    <w:rsid w:val="00172545"/>
    <w:rsid w:val="001756B3"/>
    <w:rsid w:val="001815E2"/>
    <w:rsid w:val="00183D71"/>
    <w:rsid w:val="001957C8"/>
    <w:rsid w:val="001A3852"/>
    <w:rsid w:val="001A3867"/>
    <w:rsid w:val="001B67C1"/>
    <w:rsid w:val="001C111B"/>
    <w:rsid w:val="001C1EA9"/>
    <w:rsid w:val="001C2A50"/>
    <w:rsid w:val="001C57BF"/>
    <w:rsid w:val="001C5AD2"/>
    <w:rsid w:val="001C6AC3"/>
    <w:rsid w:val="001C7995"/>
    <w:rsid w:val="001D2D45"/>
    <w:rsid w:val="001D3D8E"/>
    <w:rsid w:val="001D598E"/>
    <w:rsid w:val="001D6598"/>
    <w:rsid w:val="001E49E0"/>
    <w:rsid w:val="001E508D"/>
    <w:rsid w:val="001E6A3E"/>
    <w:rsid w:val="001E7078"/>
    <w:rsid w:val="001F3533"/>
    <w:rsid w:val="001F5BC2"/>
    <w:rsid w:val="001F7ED1"/>
    <w:rsid w:val="00205F29"/>
    <w:rsid w:val="002062A1"/>
    <w:rsid w:val="00213684"/>
    <w:rsid w:val="0021420B"/>
    <w:rsid w:val="00214906"/>
    <w:rsid w:val="00216470"/>
    <w:rsid w:val="00220C94"/>
    <w:rsid w:val="00222501"/>
    <w:rsid w:val="00222F8A"/>
    <w:rsid w:val="002246BB"/>
    <w:rsid w:val="00224F74"/>
    <w:rsid w:val="00235E26"/>
    <w:rsid w:val="00240E6D"/>
    <w:rsid w:val="00241B9C"/>
    <w:rsid w:val="00241F00"/>
    <w:rsid w:val="00242282"/>
    <w:rsid w:val="002433E3"/>
    <w:rsid w:val="00246EF4"/>
    <w:rsid w:val="0025053B"/>
    <w:rsid w:val="002517B1"/>
    <w:rsid w:val="00253C2D"/>
    <w:rsid w:val="00254EAD"/>
    <w:rsid w:val="00256639"/>
    <w:rsid w:val="00263CF1"/>
    <w:rsid w:val="00267756"/>
    <w:rsid w:val="00270929"/>
    <w:rsid w:val="002709D2"/>
    <w:rsid w:val="00280674"/>
    <w:rsid w:val="0028211C"/>
    <w:rsid w:val="00285A87"/>
    <w:rsid w:val="00291240"/>
    <w:rsid w:val="0029155B"/>
    <w:rsid w:val="002A03B6"/>
    <w:rsid w:val="002A650A"/>
    <w:rsid w:val="002A72A4"/>
    <w:rsid w:val="002A7BDB"/>
    <w:rsid w:val="002B0670"/>
    <w:rsid w:val="002B1429"/>
    <w:rsid w:val="002B2083"/>
    <w:rsid w:val="002B2794"/>
    <w:rsid w:val="002B4825"/>
    <w:rsid w:val="002C3722"/>
    <w:rsid w:val="002C7630"/>
    <w:rsid w:val="002D00FF"/>
    <w:rsid w:val="002D0164"/>
    <w:rsid w:val="002D3244"/>
    <w:rsid w:val="002D4093"/>
    <w:rsid w:val="002D6ED6"/>
    <w:rsid w:val="002D7C2C"/>
    <w:rsid w:val="002E09E5"/>
    <w:rsid w:val="002E1FAF"/>
    <w:rsid w:val="002F1B39"/>
    <w:rsid w:val="002F42BB"/>
    <w:rsid w:val="002F47ED"/>
    <w:rsid w:val="002F5BEE"/>
    <w:rsid w:val="002F5F51"/>
    <w:rsid w:val="002F6B03"/>
    <w:rsid w:val="003015FB"/>
    <w:rsid w:val="00304F5C"/>
    <w:rsid w:val="003072A5"/>
    <w:rsid w:val="0030771C"/>
    <w:rsid w:val="00310C7C"/>
    <w:rsid w:val="00312D88"/>
    <w:rsid w:val="00314658"/>
    <w:rsid w:val="0032343C"/>
    <w:rsid w:val="00323B46"/>
    <w:rsid w:val="00325608"/>
    <w:rsid w:val="00336B4E"/>
    <w:rsid w:val="003375F0"/>
    <w:rsid w:val="00340052"/>
    <w:rsid w:val="00340440"/>
    <w:rsid w:val="00343DF1"/>
    <w:rsid w:val="00345DDB"/>
    <w:rsid w:val="0034746D"/>
    <w:rsid w:val="0035555C"/>
    <w:rsid w:val="00361229"/>
    <w:rsid w:val="00361B1E"/>
    <w:rsid w:val="00365651"/>
    <w:rsid w:val="00366B83"/>
    <w:rsid w:val="003708C0"/>
    <w:rsid w:val="00370BBC"/>
    <w:rsid w:val="003728C4"/>
    <w:rsid w:val="00373037"/>
    <w:rsid w:val="0037419E"/>
    <w:rsid w:val="00376411"/>
    <w:rsid w:val="00377E19"/>
    <w:rsid w:val="0038598C"/>
    <w:rsid w:val="003868BC"/>
    <w:rsid w:val="003A5C79"/>
    <w:rsid w:val="003A6C25"/>
    <w:rsid w:val="003B168D"/>
    <w:rsid w:val="003B3AA7"/>
    <w:rsid w:val="003B3BF6"/>
    <w:rsid w:val="003B533B"/>
    <w:rsid w:val="003B5DE4"/>
    <w:rsid w:val="003C3737"/>
    <w:rsid w:val="003C3871"/>
    <w:rsid w:val="003C3C10"/>
    <w:rsid w:val="003C4025"/>
    <w:rsid w:val="003D0C34"/>
    <w:rsid w:val="003D0FEB"/>
    <w:rsid w:val="003D268A"/>
    <w:rsid w:val="003D48B1"/>
    <w:rsid w:val="003D6232"/>
    <w:rsid w:val="003D7E0E"/>
    <w:rsid w:val="003E2B32"/>
    <w:rsid w:val="003E38B8"/>
    <w:rsid w:val="003E3DC6"/>
    <w:rsid w:val="003E5AF5"/>
    <w:rsid w:val="003F7AEF"/>
    <w:rsid w:val="00400BC8"/>
    <w:rsid w:val="0040126F"/>
    <w:rsid w:val="00405665"/>
    <w:rsid w:val="00410AB9"/>
    <w:rsid w:val="00411B74"/>
    <w:rsid w:val="004120F6"/>
    <w:rsid w:val="00413F4D"/>
    <w:rsid w:val="00414585"/>
    <w:rsid w:val="0042013D"/>
    <w:rsid w:val="00422867"/>
    <w:rsid w:val="004278CD"/>
    <w:rsid w:val="004309C0"/>
    <w:rsid w:val="00431789"/>
    <w:rsid w:val="004317F8"/>
    <w:rsid w:val="00434DCF"/>
    <w:rsid w:val="00435B2E"/>
    <w:rsid w:val="0044095F"/>
    <w:rsid w:val="004409A1"/>
    <w:rsid w:val="00456A28"/>
    <w:rsid w:val="00461275"/>
    <w:rsid w:val="00464A48"/>
    <w:rsid w:val="00465E7F"/>
    <w:rsid w:val="004675C8"/>
    <w:rsid w:val="0047057F"/>
    <w:rsid w:val="00475C17"/>
    <w:rsid w:val="004772F9"/>
    <w:rsid w:val="00480FCB"/>
    <w:rsid w:val="00482AC2"/>
    <w:rsid w:val="00491146"/>
    <w:rsid w:val="00493882"/>
    <w:rsid w:val="00494538"/>
    <w:rsid w:val="004973FF"/>
    <w:rsid w:val="004A1A31"/>
    <w:rsid w:val="004A1C05"/>
    <w:rsid w:val="004A4929"/>
    <w:rsid w:val="004A61E9"/>
    <w:rsid w:val="004B05E6"/>
    <w:rsid w:val="004C15B8"/>
    <w:rsid w:val="004C2B36"/>
    <w:rsid w:val="004C50A3"/>
    <w:rsid w:val="004C6432"/>
    <w:rsid w:val="004C7675"/>
    <w:rsid w:val="004C7C17"/>
    <w:rsid w:val="004D0B3C"/>
    <w:rsid w:val="004D135C"/>
    <w:rsid w:val="004D5031"/>
    <w:rsid w:val="004D5FDF"/>
    <w:rsid w:val="004D654A"/>
    <w:rsid w:val="004D6921"/>
    <w:rsid w:val="004E1257"/>
    <w:rsid w:val="004E1305"/>
    <w:rsid w:val="004E4540"/>
    <w:rsid w:val="004F066D"/>
    <w:rsid w:val="004F46D3"/>
    <w:rsid w:val="00505352"/>
    <w:rsid w:val="00505A32"/>
    <w:rsid w:val="00505C9E"/>
    <w:rsid w:val="005121CB"/>
    <w:rsid w:val="005122B5"/>
    <w:rsid w:val="00515060"/>
    <w:rsid w:val="00515FA1"/>
    <w:rsid w:val="0051612C"/>
    <w:rsid w:val="00516D30"/>
    <w:rsid w:val="005241DF"/>
    <w:rsid w:val="00526BA1"/>
    <w:rsid w:val="005309A6"/>
    <w:rsid w:val="00533F34"/>
    <w:rsid w:val="005358C4"/>
    <w:rsid w:val="00535CB2"/>
    <w:rsid w:val="0053668B"/>
    <w:rsid w:val="00537EE5"/>
    <w:rsid w:val="0054039F"/>
    <w:rsid w:val="00545681"/>
    <w:rsid w:val="00552CEC"/>
    <w:rsid w:val="005605AE"/>
    <w:rsid w:val="00565C15"/>
    <w:rsid w:val="0057018C"/>
    <w:rsid w:val="00570BBA"/>
    <w:rsid w:val="00572747"/>
    <w:rsid w:val="005744E7"/>
    <w:rsid w:val="00575134"/>
    <w:rsid w:val="00575AEB"/>
    <w:rsid w:val="005761D0"/>
    <w:rsid w:val="00580C53"/>
    <w:rsid w:val="0058213F"/>
    <w:rsid w:val="005841C7"/>
    <w:rsid w:val="00586412"/>
    <w:rsid w:val="005878A1"/>
    <w:rsid w:val="00592526"/>
    <w:rsid w:val="005935A4"/>
    <w:rsid w:val="00593D7D"/>
    <w:rsid w:val="005A3751"/>
    <w:rsid w:val="005A4E31"/>
    <w:rsid w:val="005B1DB7"/>
    <w:rsid w:val="005B23FF"/>
    <w:rsid w:val="005B2ABB"/>
    <w:rsid w:val="005B3A5D"/>
    <w:rsid w:val="005B4FE7"/>
    <w:rsid w:val="005C0909"/>
    <w:rsid w:val="005C1C51"/>
    <w:rsid w:val="005C2367"/>
    <w:rsid w:val="005C2C9E"/>
    <w:rsid w:val="005C3D00"/>
    <w:rsid w:val="005C5EA6"/>
    <w:rsid w:val="005D292E"/>
    <w:rsid w:val="005D37DA"/>
    <w:rsid w:val="005D5234"/>
    <w:rsid w:val="005D597E"/>
    <w:rsid w:val="005E2294"/>
    <w:rsid w:val="005E2361"/>
    <w:rsid w:val="005E5D90"/>
    <w:rsid w:val="005F4CDF"/>
    <w:rsid w:val="005F4F0A"/>
    <w:rsid w:val="0060062D"/>
    <w:rsid w:val="006006E0"/>
    <w:rsid w:val="00600AF3"/>
    <w:rsid w:val="006018CE"/>
    <w:rsid w:val="00605B3A"/>
    <w:rsid w:val="00607061"/>
    <w:rsid w:val="0061216C"/>
    <w:rsid w:val="00616F84"/>
    <w:rsid w:val="00622769"/>
    <w:rsid w:val="00624B35"/>
    <w:rsid w:val="006264B4"/>
    <w:rsid w:val="006317C2"/>
    <w:rsid w:val="006334B3"/>
    <w:rsid w:val="00640B95"/>
    <w:rsid w:val="00647937"/>
    <w:rsid w:val="00651E66"/>
    <w:rsid w:val="00652B27"/>
    <w:rsid w:val="00656C9E"/>
    <w:rsid w:val="006654DD"/>
    <w:rsid w:val="00665B8F"/>
    <w:rsid w:val="0066646D"/>
    <w:rsid w:val="0066647E"/>
    <w:rsid w:val="006710B2"/>
    <w:rsid w:val="006779E4"/>
    <w:rsid w:val="00677DC4"/>
    <w:rsid w:val="00677E54"/>
    <w:rsid w:val="006813EB"/>
    <w:rsid w:val="0068262B"/>
    <w:rsid w:val="00686BC4"/>
    <w:rsid w:val="00690CD7"/>
    <w:rsid w:val="00692520"/>
    <w:rsid w:val="006978B6"/>
    <w:rsid w:val="006A12F0"/>
    <w:rsid w:val="006A52E4"/>
    <w:rsid w:val="006A681D"/>
    <w:rsid w:val="006B057D"/>
    <w:rsid w:val="006B6219"/>
    <w:rsid w:val="006C36D7"/>
    <w:rsid w:val="006C3C0A"/>
    <w:rsid w:val="006C4873"/>
    <w:rsid w:val="006C4B98"/>
    <w:rsid w:val="006D073B"/>
    <w:rsid w:val="006D1D33"/>
    <w:rsid w:val="006D1DAB"/>
    <w:rsid w:val="006D47E8"/>
    <w:rsid w:val="006D5659"/>
    <w:rsid w:val="006D68DB"/>
    <w:rsid w:val="006E1DAE"/>
    <w:rsid w:val="006E2112"/>
    <w:rsid w:val="006E273D"/>
    <w:rsid w:val="006E34D9"/>
    <w:rsid w:val="006E4A1C"/>
    <w:rsid w:val="006E5539"/>
    <w:rsid w:val="006F0A92"/>
    <w:rsid w:val="006F4D54"/>
    <w:rsid w:val="006F55AA"/>
    <w:rsid w:val="007052E8"/>
    <w:rsid w:val="007111BC"/>
    <w:rsid w:val="00713082"/>
    <w:rsid w:val="0071334B"/>
    <w:rsid w:val="00714567"/>
    <w:rsid w:val="00725057"/>
    <w:rsid w:val="00727E1D"/>
    <w:rsid w:val="007364AB"/>
    <w:rsid w:val="007366FB"/>
    <w:rsid w:val="0074147E"/>
    <w:rsid w:val="00742177"/>
    <w:rsid w:val="00743F1C"/>
    <w:rsid w:val="00744761"/>
    <w:rsid w:val="00745FCE"/>
    <w:rsid w:val="00746109"/>
    <w:rsid w:val="00746B21"/>
    <w:rsid w:val="00752952"/>
    <w:rsid w:val="00752C72"/>
    <w:rsid w:val="00753040"/>
    <w:rsid w:val="00761737"/>
    <w:rsid w:val="00763BC8"/>
    <w:rsid w:val="007651AD"/>
    <w:rsid w:val="00766761"/>
    <w:rsid w:val="00772C63"/>
    <w:rsid w:val="007758CF"/>
    <w:rsid w:val="007810C8"/>
    <w:rsid w:val="00782E24"/>
    <w:rsid w:val="00785729"/>
    <w:rsid w:val="00785834"/>
    <w:rsid w:val="007860DD"/>
    <w:rsid w:val="00786D6B"/>
    <w:rsid w:val="00787735"/>
    <w:rsid w:val="00791C4F"/>
    <w:rsid w:val="00793BCA"/>
    <w:rsid w:val="0079563C"/>
    <w:rsid w:val="00795CB8"/>
    <w:rsid w:val="00797372"/>
    <w:rsid w:val="007A6ADB"/>
    <w:rsid w:val="007B0190"/>
    <w:rsid w:val="007B098B"/>
    <w:rsid w:val="007C0AB1"/>
    <w:rsid w:val="007C5115"/>
    <w:rsid w:val="007C6DBE"/>
    <w:rsid w:val="007D6678"/>
    <w:rsid w:val="007E0777"/>
    <w:rsid w:val="007E2680"/>
    <w:rsid w:val="007E46BC"/>
    <w:rsid w:val="007E5D10"/>
    <w:rsid w:val="007E653C"/>
    <w:rsid w:val="007E6E5D"/>
    <w:rsid w:val="007F25FD"/>
    <w:rsid w:val="007F3928"/>
    <w:rsid w:val="007F415D"/>
    <w:rsid w:val="007F4274"/>
    <w:rsid w:val="007F5DC2"/>
    <w:rsid w:val="007F5EDA"/>
    <w:rsid w:val="007F729C"/>
    <w:rsid w:val="00800CBE"/>
    <w:rsid w:val="00801DAF"/>
    <w:rsid w:val="00801E1A"/>
    <w:rsid w:val="00803D06"/>
    <w:rsid w:val="008058D4"/>
    <w:rsid w:val="0080622E"/>
    <w:rsid w:val="00807682"/>
    <w:rsid w:val="00810B1F"/>
    <w:rsid w:val="00811EEE"/>
    <w:rsid w:val="00813C73"/>
    <w:rsid w:val="008149D1"/>
    <w:rsid w:val="008171F5"/>
    <w:rsid w:val="00820CF2"/>
    <w:rsid w:val="00822EF1"/>
    <w:rsid w:val="008308EA"/>
    <w:rsid w:val="008309C0"/>
    <w:rsid w:val="0083174A"/>
    <w:rsid w:val="008353D7"/>
    <w:rsid w:val="00841CD4"/>
    <w:rsid w:val="00842A52"/>
    <w:rsid w:val="0084796A"/>
    <w:rsid w:val="0085726A"/>
    <w:rsid w:val="00857F06"/>
    <w:rsid w:val="008636E6"/>
    <w:rsid w:val="008666C8"/>
    <w:rsid w:val="00866BE0"/>
    <w:rsid w:val="008671C0"/>
    <w:rsid w:val="00875316"/>
    <w:rsid w:val="008860FB"/>
    <w:rsid w:val="0089154A"/>
    <w:rsid w:val="00891D59"/>
    <w:rsid w:val="008A4C28"/>
    <w:rsid w:val="008A7DB0"/>
    <w:rsid w:val="008B28C2"/>
    <w:rsid w:val="008C1211"/>
    <w:rsid w:val="008C6CF0"/>
    <w:rsid w:val="008D72D8"/>
    <w:rsid w:val="008E1959"/>
    <w:rsid w:val="008E21EB"/>
    <w:rsid w:val="008E3056"/>
    <w:rsid w:val="008E7407"/>
    <w:rsid w:val="008F032C"/>
    <w:rsid w:val="008F096A"/>
    <w:rsid w:val="008F4214"/>
    <w:rsid w:val="008F7BDD"/>
    <w:rsid w:val="009009E9"/>
    <w:rsid w:val="00900D21"/>
    <w:rsid w:val="00901B67"/>
    <w:rsid w:val="00901F8C"/>
    <w:rsid w:val="009031B5"/>
    <w:rsid w:val="00905E2F"/>
    <w:rsid w:val="0091129C"/>
    <w:rsid w:val="009142E9"/>
    <w:rsid w:val="00916F6B"/>
    <w:rsid w:val="00917940"/>
    <w:rsid w:val="00920C83"/>
    <w:rsid w:val="00921420"/>
    <w:rsid w:val="00922E84"/>
    <w:rsid w:val="00923C5D"/>
    <w:rsid w:val="00927962"/>
    <w:rsid w:val="009304AA"/>
    <w:rsid w:val="0093192E"/>
    <w:rsid w:val="009329AC"/>
    <w:rsid w:val="00933470"/>
    <w:rsid w:val="00935070"/>
    <w:rsid w:val="00937B4C"/>
    <w:rsid w:val="009417E7"/>
    <w:rsid w:val="0094190F"/>
    <w:rsid w:val="00942D40"/>
    <w:rsid w:val="009447FB"/>
    <w:rsid w:val="00953EBC"/>
    <w:rsid w:val="00964CBE"/>
    <w:rsid w:val="00964D2F"/>
    <w:rsid w:val="0096591B"/>
    <w:rsid w:val="00970D80"/>
    <w:rsid w:val="0097160D"/>
    <w:rsid w:val="0097352D"/>
    <w:rsid w:val="009757BD"/>
    <w:rsid w:val="00983C17"/>
    <w:rsid w:val="00983ECD"/>
    <w:rsid w:val="0098444E"/>
    <w:rsid w:val="0098586C"/>
    <w:rsid w:val="009863B9"/>
    <w:rsid w:val="00990B27"/>
    <w:rsid w:val="00990E43"/>
    <w:rsid w:val="00991A13"/>
    <w:rsid w:val="009A14C6"/>
    <w:rsid w:val="009A2637"/>
    <w:rsid w:val="009A41FE"/>
    <w:rsid w:val="009A51F7"/>
    <w:rsid w:val="009A5264"/>
    <w:rsid w:val="009B0495"/>
    <w:rsid w:val="009B480D"/>
    <w:rsid w:val="009B6118"/>
    <w:rsid w:val="009C0542"/>
    <w:rsid w:val="009C232D"/>
    <w:rsid w:val="009C62D1"/>
    <w:rsid w:val="009C7107"/>
    <w:rsid w:val="009D071D"/>
    <w:rsid w:val="009D0E0F"/>
    <w:rsid w:val="009D6986"/>
    <w:rsid w:val="009E40FF"/>
    <w:rsid w:val="009E56E7"/>
    <w:rsid w:val="009E7840"/>
    <w:rsid w:val="009F4D33"/>
    <w:rsid w:val="009F64EE"/>
    <w:rsid w:val="00A0125F"/>
    <w:rsid w:val="00A01FAE"/>
    <w:rsid w:val="00A023AD"/>
    <w:rsid w:val="00A03E1A"/>
    <w:rsid w:val="00A03E70"/>
    <w:rsid w:val="00A04E02"/>
    <w:rsid w:val="00A10BFE"/>
    <w:rsid w:val="00A138B9"/>
    <w:rsid w:val="00A17808"/>
    <w:rsid w:val="00A2072C"/>
    <w:rsid w:val="00A224CB"/>
    <w:rsid w:val="00A25066"/>
    <w:rsid w:val="00A26E23"/>
    <w:rsid w:val="00A3285A"/>
    <w:rsid w:val="00A3376E"/>
    <w:rsid w:val="00A34EB8"/>
    <w:rsid w:val="00A4117F"/>
    <w:rsid w:val="00A42303"/>
    <w:rsid w:val="00A43B4C"/>
    <w:rsid w:val="00A509AE"/>
    <w:rsid w:val="00A50FB2"/>
    <w:rsid w:val="00A53A50"/>
    <w:rsid w:val="00A54552"/>
    <w:rsid w:val="00A5511A"/>
    <w:rsid w:val="00A611F7"/>
    <w:rsid w:val="00A66F3F"/>
    <w:rsid w:val="00A746BC"/>
    <w:rsid w:val="00A74B4E"/>
    <w:rsid w:val="00A77C43"/>
    <w:rsid w:val="00A847D2"/>
    <w:rsid w:val="00A85BA0"/>
    <w:rsid w:val="00A906B1"/>
    <w:rsid w:val="00A91F17"/>
    <w:rsid w:val="00A946AE"/>
    <w:rsid w:val="00A9629C"/>
    <w:rsid w:val="00AA3DDE"/>
    <w:rsid w:val="00AB08F8"/>
    <w:rsid w:val="00AB29AE"/>
    <w:rsid w:val="00AC2BAF"/>
    <w:rsid w:val="00AC630F"/>
    <w:rsid w:val="00AC663E"/>
    <w:rsid w:val="00AD3729"/>
    <w:rsid w:val="00AD59A3"/>
    <w:rsid w:val="00AD732E"/>
    <w:rsid w:val="00AE0936"/>
    <w:rsid w:val="00AE1E96"/>
    <w:rsid w:val="00AE57C4"/>
    <w:rsid w:val="00AE6B7A"/>
    <w:rsid w:val="00AF69FE"/>
    <w:rsid w:val="00B04873"/>
    <w:rsid w:val="00B048AF"/>
    <w:rsid w:val="00B052AF"/>
    <w:rsid w:val="00B0538F"/>
    <w:rsid w:val="00B05F80"/>
    <w:rsid w:val="00B07A5F"/>
    <w:rsid w:val="00B10372"/>
    <w:rsid w:val="00B104BA"/>
    <w:rsid w:val="00B2092A"/>
    <w:rsid w:val="00B22130"/>
    <w:rsid w:val="00B23346"/>
    <w:rsid w:val="00B275BA"/>
    <w:rsid w:val="00B27ECD"/>
    <w:rsid w:val="00B3372B"/>
    <w:rsid w:val="00B34240"/>
    <w:rsid w:val="00B342B9"/>
    <w:rsid w:val="00B40E19"/>
    <w:rsid w:val="00B44724"/>
    <w:rsid w:val="00B44CEC"/>
    <w:rsid w:val="00B46213"/>
    <w:rsid w:val="00B47EA3"/>
    <w:rsid w:val="00B51084"/>
    <w:rsid w:val="00B52EB8"/>
    <w:rsid w:val="00B53210"/>
    <w:rsid w:val="00B605AB"/>
    <w:rsid w:val="00B61568"/>
    <w:rsid w:val="00B61DD8"/>
    <w:rsid w:val="00B629D5"/>
    <w:rsid w:val="00B653C6"/>
    <w:rsid w:val="00B66E48"/>
    <w:rsid w:val="00B7448F"/>
    <w:rsid w:val="00B74D69"/>
    <w:rsid w:val="00B756AC"/>
    <w:rsid w:val="00B77387"/>
    <w:rsid w:val="00B86392"/>
    <w:rsid w:val="00B86885"/>
    <w:rsid w:val="00B96908"/>
    <w:rsid w:val="00BA4915"/>
    <w:rsid w:val="00BA4E76"/>
    <w:rsid w:val="00BA7EEF"/>
    <w:rsid w:val="00BB4F36"/>
    <w:rsid w:val="00BB4FF8"/>
    <w:rsid w:val="00BB6FE5"/>
    <w:rsid w:val="00BC363C"/>
    <w:rsid w:val="00BC3D34"/>
    <w:rsid w:val="00BD0715"/>
    <w:rsid w:val="00BD2026"/>
    <w:rsid w:val="00BD3C02"/>
    <w:rsid w:val="00BD3CAA"/>
    <w:rsid w:val="00BE12AD"/>
    <w:rsid w:val="00BE4064"/>
    <w:rsid w:val="00BE47E5"/>
    <w:rsid w:val="00BE4F02"/>
    <w:rsid w:val="00BF200C"/>
    <w:rsid w:val="00BF3FE0"/>
    <w:rsid w:val="00BF42E4"/>
    <w:rsid w:val="00BF75B6"/>
    <w:rsid w:val="00C04B74"/>
    <w:rsid w:val="00C05E3E"/>
    <w:rsid w:val="00C10905"/>
    <w:rsid w:val="00C15C6F"/>
    <w:rsid w:val="00C1642D"/>
    <w:rsid w:val="00C2054C"/>
    <w:rsid w:val="00C2154F"/>
    <w:rsid w:val="00C23077"/>
    <w:rsid w:val="00C23B8D"/>
    <w:rsid w:val="00C24BE7"/>
    <w:rsid w:val="00C25795"/>
    <w:rsid w:val="00C279CB"/>
    <w:rsid w:val="00C30AAD"/>
    <w:rsid w:val="00C344F3"/>
    <w:rsid w:val="00C34B6A"/>
    <w:rsid w:val="00C35C98"/>
    <w:rsid w:val="00C415EF"/>
    <w:rsid w:val="00C41A68"/>
    <w:rsid w:val="00C605F5"/>
    <w:rsid w:val="00C61689"/>
    <w:rsid w:val="00C651AE"/>
    <w:rsid w:val="00C72C53"/>
    <w:rsid w:val="00C7672E"/>
    <w:rsid w:val="00C778F2"/>
    <w:rsid w:val="00C80FAF"/>
    <w:rsid w:val="00C90B08"/>
    <w:rsid w:val="00C92A62"/>
    <w:rsid w:val="00C92CC3"/>
    <w:rsid w:val="00C93E81"/>
    <w:rsid w:val="00CA3951"/>
    <w:rsid w:val="00CA684C"/>
    <w:rsid w:val="00CB2D9B"/>
    <w:rsid w:val="00CB3E76"/>
    <w:rsid w:val="00CB748E"/>
    <w:rsid w:val="00CC3622"/>
    <w:rsid w:val="00CC54F5"/>
    <w:rsid w:val="00CC613D"/>
    <w:rsid w:val="00CC70AC"/>
    <w:rsid w:val="00CD2A8D"/>
    <w:rsid w:val="00CE1674"/>
    <w:rsid w:val="00CE4119"/>
    <w:rsid w:val="00CE5E2A"/>
    <w:rsid w:val="00CE6189"/>
    <w:rsid w:val="00CF1605"/>
    <w:rsid w:val="00CF3683"/>
    <w:rsid w:val="00CF4039"/>
    <w:rsid w:val="00CF4097"/>
    <w:rsid w:val="00CF6A56"/>
    <w:rsid w:val="00CF71A3"/>
    <w:rsid w:val="00D011BE"/>
    <w:rsid w:val="00D05930"/>
    <w:rsid w:val="00D06965"/>
    <w:rsid w:val="00D1034A"/>
    <w:rsid w:val="00D1047B"/>
    <w:rsid w:val="00D11AA9"/>
    <w:rsid w:val="00D20813"/>
    <w:rsid w:val="00D216E7"/>
    <w:rsid w:val="00D25BB6"/>
    <w:rsid w:val="00D31881"/>
    <w:rsid w:val="00D3462D"/>
    <w:rsid w:val="00D4007E"/>
    <w:rsid w:val="00D40CAF"/>
    <w:rsid w:val="00D4372D"/>
    <w:rsid w:val="00D4646B"/>
    <w:rsid w:val="00D46D4C"/>
    <w:rsid w:val="00D47017"/>
    <w:rsid w:val="00D526F9"/>
    <w:rsid w:val="00D545DA"/>
    <w:rsid w:val="00D54E03"/>
    <w:rsid w:val="00D5695C"/>
    <w:rsid w:val="00D644AF"/>
    <w:rsid w:val="00D64569"/>
    <w:rsid w:val="00D64C37"/>
    <w:rsid w:val="00D65131"/>
    <w:rsid w:val="00D6738B"/>
    <w:rsid w:val="00D67E98"/>
    <w:rsid w:val="00D73170"/>
    <w:rsid w:val="00D73F2F"/>
    <w:rsid w:val="00D741C3"/>
    <w:rsid w:val="00D80349"/>
    <w:rsid w:val="00D80D31"/>
    <w:rsid w:val="00D91EEB"/>
    <w:rsid w:val="00D92908"/>
    <w:rsid w:val="00DA25EC"/>
    <w:rsid w:val="00DA3A79"/>
    <w:rsid w:val="00DA65EC"/>
    <w:rsid w:val="00DA738B"/>
    <w:rsid w:val="00DB0633"/>
    <w:rsid w:val="00DB092B"/>
    <w:rsid w:val="00DB57AE"/>
    <w:rsid w:val="00DB7E3C"/>
    <w:rsid w:val="00DC49CD"/>
    <w:rsid w:val="00DD625B"/>
    <w:rsid w:val="00DD6E21"/>
    <w:rsid w:val="00DE0863"/>
    <w:rsid w:val="00DE1E1A"/>
    <w:rsid w:val="00DE2323"/>
    <w:rsid w:val="00DE491D"/>
    <w:rsid w:val="00DE4978"/>
    <w:rsid w:val="00DF046E"/>
    <w:rsid w:val="00DF222E"/>
    <w:rsid w:val="00DF3566"/>
    <w:rsid w:val="00DF624E"/>
    <w:rsid w:val="00DF72A0"/>
    <w:rsid w:val="00DF7AAB"/>
    <w:rsid w:val="00E0015D"/>
    <w:rsid w:val="00E00943"/>
    <w:rsid w:val="00E016E1"/>
    <w:rsid w:val="00E0549F"/>
    <w:rsid w:val="00E05AB6"/>
    <w:rsid w:val="00E06B93"/>
    <w:rsid w:val="00E1087D"/>
    <w:rsid w:val="00E112B0"/>
    <w:rsid w:val="00E20E68"/>
    <w:rsid w:val="00E223C8"/>
    <w:rsid w:val="00E24F66"/>
    <w:rsid w:val="00E257D3"/>
    <w:rsid w:val="00E258FE"/>
    <w:rsid w:val="00E26EDC"/>
    <w:rsid w:val="00E27749"/>
    <w:rsid w:val="00E27EB9"/>
    <w:rsid w:val="00E316AD"/>
    <w:rsid w:val="00E32683"/>
    <w:rsid w:val="00E4363E"/>
    <w:rsid w:val="00E44D9E"/>
    <w:rsid w:val="00E45122"/>
    <w:rsid w:val="00E4520D"/>
    <w:rsid w:val="00E46E2F"/>
    <w:rsid w:val="00E47AB8"/>
    <w:rsid w:val="00E51041"/>
    <w:rsid w:val="00E63997"/>
    <w:rsid w:val="00E66FDB"/>
    <w:rsid w:val="00E674DD"/>
    <w:rsid w:val="00E92D5D"/>
    <w:rsid w:val="00E969E8"/>
    <w:rsid w:val="00EA0BCA"/>
    <w:rsid w:val="00EA5753"/>
    <w:rsid w:val="00EB0279"/>
    <w:rsid w:val="00EB06D0"/>
    <w:rsid w:val="00EB270B"/>
    <w:rsid w:val="00EC02B9"/>
    <w:rsid w:val="00EC1E04"/>
    <w:rsid w:val="00EC4B41"/>
    <w:rsid w:val="00EC7228"/>
    <w:rsid w:val="00EC7426"/>
    <w:rsid w:val="00EC7E82"/>
    <w:rsid w:val="00ED3669"/>
    <w:rsid w:val="00ED788E"/>
    <w:rsid w:val="00ED7D68"/>
    <w:rsid w:val="00EE2F18"/>
    <w:rsid w:val="00EE4D10"/>
    <w:rsid w:val="00EF01E5"/>
    <w:rsid w:val="00EF3F27"/>
    <w:rsid w:val="00EF5737"/>
    <w:rsid w:val="00EF5BCD"/>
    <w:rsid w:val="00EF5C6A"/>
    <w:rsid w:val="00EF63C7"/>
    <w:rsid w:val="00EF6E90"/>
    <w:rsid w:val="00EF77C0"/>
    <w:rsid w:val="00F0181B"/>
    <w:rsid w:val="00F01951"/>
    <w:rsid w:val="00F019BE"/>
    <w:rsid w:val="00F01FE1"/>
    <w:rsid w:val="00F034B8"/>
    <w:rsid w:val="00F20E64"/>
    <w:rsid w:val="00F23B58"/>
    <w:rsid w:val="00F2550E"/>
    <w:rsid w:val="00F25D7D"/>
    <w:rsid w:val="00F300A2"/>
    <w:rsid w:val="00F31122"/>
    <w:rsid w:val="00F33705"/>
    <w:rsid w:val="00F34937"/>
    <w:rsid w:val="00F3521C"/>
    <w:rsid w:val="00F35B1E"/>
    <w:rsid w:val="00F40BCA"/>
    <w:rsid w:val="00F43146"/>
    <w:rsid w:val="00F43948"/>
    <w:rsid w:val="00F43F6D"/>
    <w:rsid w:val="00F4443C"/>
    <w:rsid w:val="00F54B7E"/>
    <w:rsid w:val="00F554D1"/>
    <w:rsid w:val="00F617A2"/>
    <w:rsid w:val="00F6360E"/>
    <w:rsid w:val="00F6656F"/>
    <w:rsid w:val="00F669DA"/>
    <w:rsid w:val="00F70B5A"/>
    <w:rsid w:val="00F74F93"/>
    <w:rsid w:val="00F81A13"/>
    <w:rsid w:val="00F83177"/>
    <w:rsid w:val="00F83E06"/>
    <w:rsid w:val="00F84CF8"/>
    <w:rsid w:val="00F85065"/>
    <w:rsid w:val="00F90243"/>
    <w:rsid w:val="00F92836"/>
    <w:rsid w:val="00F946F1"/>
    <w:rsid w:val="00FA0AF7"/>
    <w:rsid w:val="00FA10FB"/>
    <w:rsid w:val="00FA481E"/>
    <w:rsid w:val="00FA7B74"/>
    <w:rsid w:val="00FB2E23"/>
    <w:rsid w:val="00FB7C2C"/>
    <w:rsid w:val="00FC1196"/>
    <w:rsid w:val="00FC178B"/>
    <w:rsid w:val="00FC2466"/>
    <w:rsid w:val="00FC26A3"/>
    <w:rsid w:val="00FC2FE5"/>
    <w:rsid w:val="00FD30A6"/>
    <w:rsid w:val="00FD41FD"/>
    <w:rsid w:val="00FD4A87"/>
    <w:rsid w:val="00FF571E"/>
    <w:rsid w:val="00FF58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FEFC5E-492A-4925-B37F-1F9B6E729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415EF"/>
    <w:pPr>
      <w:spacing w:after="0"/>
      <w:ind w:firstLine="709"/>
      <w:jc w:val="both"/>
    </w:pPr>
    <w:rPr>
      <w:rFonts w:ascii="Times New Roman" w:hAnsi="Times New Roman"/>
      <w:sz w:val="28"/>
    </w:rPr>
  </w:style>
  <w:style w:type="paragraph" w:styleId="1">
    <w:name w:val="heading 1"/>
    <w:basedOn w:val="a0"/>
    <w:next w:val="a0"/>
    <w:link w:val="10"/>
    <w:autoRedefine/>
    <w:uiPriority w:val="9"/>
    <w:qFormat/>
    <w:rsid w:val="00006102"/>
    <w:pPr>
      <w:keepNext/>
      <w:keepLines/>
      <w:pageBreakBefore/>
      <w:numPr>
        <w:numId w:val="3"/>
      </w:numPr>
      <w:spacing w:after="240"/>
      <w:ind w:left="0" w:firstLine="0"/>
      <w:jc w:val="center"/>
      <w:outlineLvl w:val="0"/>
    </w:pPr>
    <w:rPr>
      <w:rFonts w:eastAsiaTheme="majorEastAsia" w:cstheme="majorBidi"/>
      <w:b/>
      <w:bCs/>
      <w:sz w:val="32"/>
      <w:szCs w:val="28"/>
    </w:rPr>
  </w:style>
  <w:style w:type="paragraph" w:styleId="2">
    <w:name w:val="heading 2"/>
    <w:basedOn w:val="a0"/>
    <w:next w:val="a0"/>
    <w:link w:val="20"/>
    <w:autoRedefine/>
    <w:uiPriority w:val="9"/>
    <w:unhideWhenUsed/>
    <w:qFormat/>
    <w:rsid w:val="005E2294"/>
    <w:pPr>
      <w:keepNext/>
      <w:keepLines/>
      <w:numPr>
        <w:ilvl w:val="1"/>
        <w:numId w:val="3"/>
      </w:numPr>
      <w:spacing w:before="360" w:after="240"/>
      <w:ind w:left="0" w:firstLine="0"/>
      <w:jc w:val="center"/>
      <w:outlineLvl w:val="1"/>
    </w:pPr>
    <w:rPr>
      <w:rFonts w:eastAsiaTheme="majorEastAsia" w:cstheme="majorBidi"/>
      <w:b/>
      <w:bCs/>
      <w:szCs w:val="26"/>
    </w:rPr>
  </w:style>
  <w:style w:type="paragraph" w:styleId="3">
    <w:name w:val="heading 3"/>
    <w:basedOn w:val="a0"/>
    <w:next w:val="a0"/>
    <w:link w:val="30"/>
    <w:autoRedefine/>
    <w:uiPriority w:val="9"/>
    <w:unhideWhenUsed/>
    <w:qFormat/>
    <w:rsid w:val="00793BCA"/>
    <w:pPr>
      <w:keepNext/>
      <w:keepLines/>
      <w:numPr>
        <w:ilvl w:val="2"/>
        <w:numId w:val="3"/>
      </w:numPr>
      <w:spacing w:before="360" w:after="240"/>
      <w:ind w:left="0" w:firstLine="0"/>
      <w:jc w:val="left"/>
      <w:outlineLvl w:val="2"/>
    </w:pPr>
    <w:rPr>
      <w:rFonts w:eastAsiaTheme="majorEastAsia" w:cstheme="majorBidi"/>
      <w:b/>
      <w:bCs/>
      <w:i/>
    </w:rPr>
  </w:style>
  <w:style w:type="paragraph" w:styleId="4">
    <w:name w:val="heading 4"/>
    <w:basedOn w:val="a0"/>
    <w:next w:val="a0"/>
    <w:link w:val="40"/>
    <w:uiPriority w:val="9"/>
    <w:semiHidden/>
    <w:unhideWhenUsed/>
    <w:qFormat/>
    <w:rsid w:val="00A746BC"/>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0"/>
    <w:next w:val="a0"/>
    <w:link w:val="50"/>
    <w:uiPriority w:val="9"/>
    <w:semiHidden/>
    <w:unhideWhenUsed/>
    <w:qFormat/>
    <w:rsid w:val="00A746BC"/>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uiPriority w:val="9"/>
    <w:semiHidden/>
    <w:unhideWhenUsed/>
    <w:qFormat/>
    <w:rsid w:val="00A746BC"/>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0"/>
    <w:next w:val="a0"/>
    <w:link w:val="70"/>
    <w:uiPriority w:val="9"/>
    <w:semiHidden/>
    <w:unhideWhenUsed/>
    <w:qFormat/>
    <w:rsid w:val="00A746BC"/>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0"/>
    <w:next w:val="a0"/>
    <w:link w:val="80"/>
    <w:uiPriority w:val="9"/>
    <w:semiHidden/>
    <w:unhideWhenUsed/>
    <w:qFormat/>
    <w:rsid w:val="00A746B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A746B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06102"/>
    <w:rPr>
      <w:rFonts w:ascii="Times New Roman" w:eastAsiaTheme="majorEastAsia" w:hAnsi="Times New Roman" w:cstheme="majorBidi"/>
      <w:b/>
      <w:bCs/>
      <w:sz w:val="32"/>
      <w:szCs w:val="28"/>
    </w:rPr>
  </w:style>
  <w:style w:type="character" w:customStyle="1" w:styleId="20">
    <w:name w:val="Заголовок 2 Знак"/>
    <w:basedOn w:val="a1"/>
    <w:link w:val="2"/>
    <w:uiPriority w:val="9"/>
    <w:rsid w:val="005E2294"/>
    <w:rPr>
      <w:rFonts w:ascii="Times New Roman" w:eastAsiaTheme="majorEastAsia" w:hAnsi="Times New Roman" w:cstheme="majorBidi"/>
      <w:b/>
      <w:bCs/>
      <w:sz w:val="28"/>
      <w:szCs w:val="26"/>
    </w:rPr>
  </w:style>
  <w:style w:type="paragraph" w:styleId="a4">
    <w:name w:val="TOC Heading"/>
    <w:basedOn w:val="1"/>
    <w:next w:val="a0"/>
    <w:uiPriority w:val="39"/>
    <w:unhideWhenUsed/>
    <w:qFormat/>
    <w:rsid w:val="00064CBA"/>
    <w:pPr>
      <w:pageBreakBefore w:val="0"/>
      <w:spacing w:before="480" w:line="276" w:lineRule="auto"/>
      <w:jc w:val="left"/>
      <w:outlineLvl w:val="9"/>
    </w:pPr>
    <w:rPr>
      <w:rFonts w:asciiTheme="majorHAnsi" w:hAnsiTheme="majorHAnsi"/>
      <w:color w:val="365F91" w:themeColor="accent1" w:themeShade="BF"/>
      <w:lang w:eastAsia="ru-RU"/>
    </w:rPr>
  </w:style>
  <w:style w:type="paragraph" w:styleId="11">
    <w:name w:val="toc 1"/>
    <w:basedOn w:val="a0"/>
    <w:next w:val="a0"/>
    <w:autoRedefine/>
    <w:uiPriority w:val="39"/>
    <w:unhideWhenUsed/>
    <w:rsid w:val="000C415C"/>
    <w:pPr>
      <w:tabs>
        <w:tab w:val="left" w:pos="284"/>
        <w:tab w:val="left" w:pos="567"/>
        <w:tab w:val="right" w:leader="dot" w:pos="9911"/>
      </w:tabs>
      <w:spacing w:after="100"/>
      <w:ind w:firstLine="0"/>
    </w:pPr>
  </w:style>
  <w:style w:type="paragraph" w:styleId="21">
    <w:name w:val="toc 2"/>
    <w:basedOn w:val="a0"/>
    <w:next w:val="a0"/>
    <w:autoRedefine/>
    <w:uiPriority w:val="39"/>
    <w:unhideWhenUsed/>
    <w:rsid w:val="000C415C"/>
    <w:pPr>
      <w:tabs>
        <w:tab w:val="left" w:pos="142"/>
        <w:tab w:val="left" w:pos="284"/>
        <w:tab w:val="right" w:leader="dot" w:pos="9923"/>
      </w:tabs>
      <w:spacing w:after="100"/>
      <w:ind w:left="567" w:right="-2" w:hanging="425"/>
    </w:pPr>
  </w:style>
  <w:style w:type="character" w:styleId="a5">
    <w:name w:val="Hyperlink"/>
    <w:basedOn w:val="a1"/>
    <w:uiPriority w:val="99"/>
    <w:unhideWhenUsed/>
    <w:rsid w:val="00064CBA"/>
    <w:rPr>
      <w:color w:val="0000FF" w:themeColor="hyperlink"/>
      <w:u w:val="single"/>
    </w:rPr>
  </w:style>
  <w:style w:type="paragraph" w:styleId="a6">
    <w:name w:val="Balloon Text"/>
    <w:basedOn w:val="a0"/>
    <w:link w:val="a7"/>
    <w:uiPriority w:val="99"/>
    <w:semiHidden/>
    <w:unhideWhenUsed/>
    <w:rsid w:val="00064CBA"/>
    <w:pPr>
      <w:spacing w:line="240" w:lineRule="auto"/>
    </w:pPr>
    <w:rPr>
      <w:rFonts w:ascii="Tahoma" w:hAnsi="Tahoma" w:cs="Tahoma"/>
      <w:sz w:val="16"/>
      <w:szCs w:val="16"/>
    </w:rPr>
  </w:style>
  <w:style w:type="character" w:customStyle="1" w:styleId="a7">
    <w:name w:val="Текст выноски Знак"/>
    <w:basedOn w:val="a1"/>
    <w:link w:val="a6"/>
    <w:uiPriority w:val="99"/>
    <w:semiHidden/>
    <w:rsid w:val="00064CBA"/>
    <w:rPr>
      <w:rFonts w:ascii="Tahoma" w:hAnsi="Tahoma" w:cs="Tahoma"/>
      <w:sz w:val="16"/>
      <w:szCs w:val="16"/>
    </w:rPr>
  </w:style>
  <w:style w:type="character" w:customStyle="1" w:styleId="30">
    <w:name w:val="Заголовок 3 Знак"/>
    <w:basedOn w:val="a1"/>
    <w:link w:val="3"/>
    <w:uiPriority w:val="9"/>
    <w:rsid w:val="00793BCA"/>
    <w:rPr>
      <w:rFonts w:ascii="Times New Roman" w:eastAsiaTheme="majorEastAsia" w:hAnsi="Times New Roman" w:cstheme="majorBidi"/>
      <w:b/>
      <w:bCs/>
      <w:i/>
      <w:sz w:val="28"/>
    </w:rPr>
  </w:style>
  <w:style w:type="paragraph" w:styleId="a8">
    <w:name w:val="List Paragraph"/>
    <w:aliases w:val="Список1,Абзац списка2,List Paragraph"/>
    <w:basedOn w:val="a0"/>
    <w:link w:val="a9"/>
    <w:uiPriority w:val="34"/>
    <w:qFormat/>
    <w:rsid w:val="00BC3D34"/>
    <w:pPr>
      <w:ind w:left="720"/>
      <w:contextualSpacing/>
    </w:pPr>
  </w:style>
  <w:style w:type="paragraph" w:customStyle="1" w:styleId="aa">
    <w:name w:val="ГОСТ обычный текст"/>
    <w:basedOn w:val="a0"/>
    <w:link w:val="ab"/>
    <w:qFormat/>
    <w:rsid w:val="000E4B7F"/>
    <w:rPr>
      <w:rFonts w:eastAsia="Times New Roman" w:cs="Times New Roman"/>
      <w:szCs w:val="24"/>
      <w:lang w:eastAsia="ru-RU"/>
    </w:rPr>
  </w:style>
  <w:style w:type="character" w:customStyle="1" w:styleId="ab">
    <w:name w:val="ГОСТ обычный текст Знак"/>
    <w:basedOn w:val="a1"/>
    <w:link w:val="aa"/>
    <w:rsid w:val="000E4B7F"/>
    <w:rPr>
      <w:rFonts w:ascii="Times New Roman" w:eastAsia="Times New Roman" w:hAnsi="Times New Roman" w:cs="Times New Roman"/>
      <w:sz w:val="28"/>
      <w:szCs w:val="24"/>
      <w:lang w:eastAsia="ru-RU"/>
    </w:rPr>
  </w:style>
  <w:style w:type="character" w:customStyle="1" w:styleId="ac">
    <w:name w:val="Обычный текст Знак"/>
    <w:basedOn w:val="a1"/>
    <w:link w:val="ad"/>
    <w:locked/>
    <w:rsid w:val="00C415EF"/>
    <w:rPr>
      <w:rFonts w:ascii="Times New Roman" w:eastAsia="Times New Roman" w:hAnsi="Times New Roman" w:cs="Times New Roman"/>
      <w:color w:val="000000"/>
      <w:sz w:val="28"/>
      <w:szCs w:val="28"/>
      <w:lang w:eastAsia="ru-RU"/>
    </w:rPr>
  </w:style>
  <w:style w:type="paragraph" w:customStyle="1" w:styleId="ad">
    <w:name w:val="Обычный текст"/>
    <w:basedOn w:val="a0"/>
    <w:link w:val="ac"/>
    <w:qFormat/>
    <w:rsid w:val="00C415EF"/>
    <w:rPr>
      <w:rFonts w:eastAsia="Times New Roman" w:cs="Times New Roman"/>
      <w:color w:val="000000"/>
      <w:szCs w:val="28"/>
      <w:lang w:eastAsia="ru-RU"/>
    </w:rPr>
  </w:style>
  <w:style w:type="table" w:styleId="ae">
    <w:name w:val="Table Grid"/>
    <w:basedOn w:val="a2"/>
    <w:rsid w:val="003C3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0"/>
    <w:next w:val="a0"/>
    <w:autoRedefine/>
    <w:uiPriority w:val="39"/>
    <w:unhideWhenUsed/>
    <w:rsid w:val="009329AC"/>
    <w:pPr>
      <w:tabs>
        <w:tab w:val="left" w:pos="993"/>
        <w:tab w:val="right" w:leader="dot" w:pos="9923"/>
      </w:tabs>
      <w:spacing w:after="100"/>
      <w:ind w:left="993" w:right="-2" w:hanging="709"/>
    </w:pPr>
  </w:style>
  <w:style w:type="character" w:customStyle="1" w:styleId="af">
    <w:name w:val="_текст Знак"/>
    <w:basedOn w:val="a1"/>
    <w:link w:val="af0"/>
    <w:locked/>
    <w:rsid w:val="00373037"/>
    <w:rPr>
      <w:rFonts w:ascii="Times New Roman" w:eastAsia="Times New Roman" w:hAnsi="Times New Roman" w:cs="Times New Roman"/>
      <w:color w:val="000000"/>
      <w:sz w:val="28"/>
      <w:szCs w:val="28"/>
      <w:lang w:eastAsia="ru-RU"/>
    </w:rPr>
  </w:style>
  <w:style w:type="paragraph" w:customStyle="1" w:styleId="af0">
    <w:name w:val="_текст"/>
    <w:basedOn w:val="a0"/>
    <w:link w:val="af"/>
    <w:qFormat/>
    <w:rsid w:val="00373037"/>
    <w:rPr>
      <w:rFonts w:eastAsia="Times New Roman" w:cs="Times New Roman"/>
      <w:color w:val="000000"/>
      <w:szCs w:val="28"/>
      <w:lang w:eastAsia="ru-RU"/>
    </w:rPr>
  </w:style>
  <w:style w:type="character" w:customStyle="1" w:styleId="a9">
    <w:name w:val="Абзац списка Знак"/>
    <w:aliases w:val="Список1 Знак,Абзац списка2 Знак,List Paragraph Знак"/>
    <w:basedOn w:val="a1"/>
    <w:link w:val="a8"/>
    <w:uiPriority w:val="34"/>
    <w:locked/>
    <w:rsid w:val="004409A1"/>
    <w:rPr>
      <w:rFonts w:ascii="Times New Roman" w:hAnsi="Times New Roman"/>
      <w:sz w:val="28"/>
    </w:rPr>
  </w:style>
  <w:style w:type="paragraph" w:styleId="af1">
    <w:name w:val="header"/>
    <w:basedOn w:val="a0"/>
    <w:link w:val="af2"/>
    <w:uiPriority w:val="99"/>
    <w:unhideWhenUsed/>
    <w:rsid w:val="00866BE0"/>
    <w:pPr>
      <w:tabs>
        <w:tab w:val="center" w:pos="4677"/>
        <w:tab w:val="right" w:pos="9355"/>
      </w:tabs>
      <w:spacing w:line="240" w:lineRule="auto"/>
    </w:pPr>
  </w:style>
  <w:style w:type="character" w:customStyle="1" w:styleId="af2">
    <w:name w:val="Верхний колонтитул Знак"/>
    <w:basedOn w:val="a1"/>
    <w:link w:val="af1"/>
    <w:uiPriority w:val="99"/>
    <w:rsid w:val="00866BE0"/>
    <w:rPr>
      <w:rFonts w:ascii="Times New Roman" w:hAnsi="Times New Roman"/>
      <w:sz w:val="28"/>
    </w:rPr>
  </w:style>
  <w:style w:type="paragraph" w:styleId="af3">
    <w:name w:val="footer"/>
    <w:basedOn w:val="a0"/>
    <w:link w:val="af4"/>
    <w:uiPriority w:val="99"/>
    <w:unhideWhenUsed/>
    <w:rsid w:val="00866BE0"/>
    <w:pPr>
      <w:tabs>
        <w:tab w:val="center" w:pos="4677"/>
        <w:tab w:val="right" w:pos="9355"/>
      </w:tabs>
      <w:spacing w:line="240" w:lineRule="auto"/>
    </w:pPr>
  </w:style>
  <w:style w:type="character" w:customStyle="1" w:styleId="af4">
    <w:name w:val="Нижний колонтитул Знак"/>
    <w:basedOn w:val="a1"/>
    <w:link w:val="af3"/>
    <w:uiPriority w:val="99"/>
    <w:rsid w:val="00866BE0"/>
    <w:rPr>
      <w:rFonts w:ascii="Times New Roman" w:hAnsi="Times New Roman"/>
      <w:sz w:val="28"/>
    </w:rPr>
  </w:style>
  <w:style w:type="paragraph" w:customStyle="1" w:styleId="af5">
    <w:name w:val="подрисуночная подпись"/>
    <w:basedOn w:val="a0"/>
    <w:autoRedefine/>
    <w:qFormat/>
    <w:rsid w:val="00D40CAF"/>
    <w:pPr>
      <w:ind w:firstLine="0"/>
      <w:jc w:val="center"/>
    </w:pPr>
    <w:rPr>
      <w:b/>
      <w:i/>
      <w:sz w:val="24"/>
    </w:rPr>
  </w:style>
  <w:style w:type="character" w:customStyle="1" w:styleId="apple-converted-space">
    <w:name w:val="apple-converted-space"/>
    <w:basedOn w:val="a1"/>
    <w:rsid w:val="005605AE"/>
  </w:style>
  <w:style w:type="character" w:styleId="af6">
    <w:name w:val="Emphasis"/>
    <w:basedOn w:val="a1"/>
    <w:uiPriority w:val="20"/>
    <w:qFormat/>
    <w:rsid w:val="005605AE"/>
    <w:rPr>
      <w:i/>
      <w:iCs/>
    </w:rPr>
  </w:style>
  <w:style w:type="paragraph" w:styleId="HTML">
    <w:name w:val="HTML Preformatted"/>
    <w:basedOn w:val="a0"/>
    <w:link w:val="HTML0"/>
    <w:uiPriority w:val="99"/>
    <w:unhideWhenUsed/>
    <w:rsid w:val="0025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25053B"/>
    <w:rPr>
      <w:rFonts w:ascii="Courier New" w:eastAsia="Times New Roman" w:hAnsi="Courier New" w:cs="Courier New"/>
      <w:sz w:val="20"/>
      <w:szCs w:val="20"/>
      <w:lang w:eastAsia="ru-RU"/>
    </w:rPr>
  </w:style>
  <w:style w:type="character" w:customStyle="1" w:styleId="40">
    <w:name w:val="Заголовок 4 Знак"/>
    <w:basedOn w:val="a1"/>
    <w:link w:val="4"/>
    <w:uiPriority w:val="9"/>
    <w:semiHidden/>
    <w:rsid w:val="00A746BC"/>
    <w:rPr>
      <w:rFonts w:asciiTheme="majorHAnsi" w:eastAsiaTheme="majorEastAsia" w:hAnsiTheme="majorHAnsi" w:cstheme="majorBidi"/>
      <w:i/>
      <w:iCs/>
      <w:color w:val="365F91" w:themeColor="accent1" w:themeShade="BF"/>
      <w:sz w:val="28"/>
    </w:rPr>
  </w:style>
  <w:style w:type="character" w:customStyle="1" w:styleId="50">
    <w:name w:val="Заголовок 5 Знак"/>
    <w:basedOn w:val="a1"/>
    <w:link w:val="5"/>
    <w:uiPriority w:val="9"/>
    <w:semiHidden/>
    <w:rsid w:val="00A746BC"/>
    <w:rPr>
      <w:rFonts w:asciiTheme="majorHAnsi" w:eastAsiaTheme="majorEastAsia" w:hAnsiTheme="majorHAnsi" w:cstheme="majorBidi"/>
      <w:color w:val="365F91" w:themeColor="accent1" w:themeShade="BF"/>
      <w:sz w:val="28"/>
    </w:rPr>
  </w:style>
  <w:style w:type="character" w:customStyle="1" w:styleId="60">
    <w:name w:val="Заголовок 6 Знак"/>
    <w:basedOn w:val="a1"/>
    <w:link w:val="6"/>
    <w:uiPriority w:val="9"/>
    <w:semiHidden/>
    <w:rsid w:val="00A746BC"/>
    <w:rPr>
      <w:rFonts w:asciiTheme="majorHAnsi" w:eastAsiaTheme="majorEastAsia" w:hAnsiTheme="majorHAnsi" w:cstheme="majorBidi"/>
      <w:color w:val="243F60" w:themeColor="accent1" w:themeShade="7F"/>
      <w:sz w:val="28"/>
    </w:rPr>
  </w:style>
  <w:style w:type="character" w:customStyle="1" w:styleId="70">
    <w:name w:val="Заголовок 7 Знак"/>
    <w:basedOn w:val="a1"/>
    <w:link w:val="7"/>
    <w:uiPriority w:val="9"/>
    <w:semiHidden/>
    <w:rsid w:val="00A746BC"/>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1"/>
    <w:link w:val="8"/>
    <w:uiPriority w:val="9"/>
    <w:semiHidden/>
    <w:rsid w:val="00A746B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A746BC"/>
    <w:rPr>
      <w:rFonts w:asciiTheme="majorHAnsi" w:eastAsiaTheme="majorEastAsia" w:hAnsiTheme="majorHAnsi" w:cstheme="majorBidi"/>
      <w:i/>
      <w:iCs/>
      <w:color w:val="272727" w:themeColor="text1" w:themeTint="D8"/>
      <w:sz w:val="21"/>
      <w:szCs w:val="21"/>
    </w:rPr>
  </w:style>
  <w:style w:type="paragraph" w:customStyle="1" w:styleId="af7">
    <w:name w:val="Содержание"/>
    <w:next w:val="a0"/>
    <w:link w:val="af8"/>
    <w:qFormat/>
    <w:rsid w:val="000D770F"/>
    <w:rPr>
      <w:rFonts w:ascii="Times New Roman" w:eastAsiaTheme="majorEastAsia" w:hAnsi="Times New Roman" w:cstheme="majorBidi"/>
      <w:b/>
      <w:bCs/>
      <w:sz w:val="32"/>
      <w:szCs w:val="28"/>
    </w:rPr>
  </w:style>
  <w:style w:type="character" w:customStyle="1" w:styleId="af8">
    <w:name w:val="Содержание Знак"/>
    <w:basedOn w:val="10"/>
    <w:link w:val="af7"/>
    <w:rsid w:val="000D770F"/>
    <w:rPr>
      <w:rFonts w:ascii="Times New Roman" w:eastAsiaTheme="majorEastAsia" w:hAnsi="Times New Roman" w:cstheme="majorBidi"/>
      <w:b/>
      <w:bCs/>
      <w:sz w:val="32"/>
      <w:szCs w:val="28"/>
    </w:rPr>
  </w:style>
  <w:style w:type="character" w:styleId="af9">
    <w:name w:val="Placeholder Text"/>
    <w:basedOn w:val="a1"/>
    <w:uiPriority w:val="99"/>
    <w:semiHidden/>
    <w:rsid w:val="00DD6E21"/>
    <w:rPr>
      <w:color w:val="808080"/>
    </w:rPr>
  </w:style>
  <w:style w:type="paragraph" w:styleId="afa">
    <w:name w:val="caption"/>
    <w:basedOn w:val="a0"/>
    <w:next w:val="a0"/>
    <w:unhideWhenUsed/>
    <w:qFormat/>
    <w:rsid w:val="00400BC8"/>
    <w:pPr>
      <w:spacing w:after="480"/>
      <w:ind w:firstLine="0"/>
      <w:jc w:val="center"/>
    </w:pPr>
    <w:rPr>
      <w:rFonts w:ascii="Calibri" w:eastAsia="Calibri" w:hAnsi="Calibri" w:cs="Times New Roman"/>
      <w:b/>
      <w:bCs/>
      <w:i/>
      <w:color w:val="4F81BD"/>
      <w:szCs w:val="18"/>
    </w:rPr>
  </w:style>
  <w:style w:type="paragraph" w:styleId="afb">
    <w:name w:val="No Spacing"/>
    <w:uiPriority w:val="1"/>
    <w:qFormat/>
    <w:rsid w:val="00B2092A"/>
    <w:pPr>
      <w:spacing w:after="0" w:line="240" w:lineRule="auto"/>
      <w:jc w:val="both"/>
    </w:pPr>
    <w:rPr>
      <w:rFonts w:ascii="Times New Roman" w:hAnsi="Times New Roman"/>
      <w:sz w:val="28"/>
    </w:rPr>
  </w:style>
  <w:style w:type="paragraph" w:customStyle="1" w:styleId="afc">
    <w:name w:val="подпись рисунка"/>
    <w:basedOn w:val="a0"/>
    <w:qFormat/>
    <w:rsid w:val="003E2B32"/>
    <w:pPr>
      <w:spacing w:after="280"/>
      <w:ind w:firstLine="0"/>
      <w:jc w:val="center"/>
    </w:pPr>
    <w:rPr>
      <w:rFonts w:eastAsiaTheme="minorEastAsia" w:cs="Times New Roman"/>
      <w:i/>
      <w:noProof/>
      <w:szCs w:val="28"/>
      <w:lang w:eastAsia="ja-JP"/>
    </w:rPr>
  </w:style>
  <w:style w:type="numbering" w:customStyle="1" w:styleId="a">
    <w:name w:val="Нумерация заголовков"/>
    <w:uiPriority w:val="99"/>
    <w:rsid w:val="00B7448F"/>
    <w:pPr>
      <w:numPr>
        <w:numId w:val="11"/>
      </w:numPr>
    </w:pPr>
  </w:style>
  <w:style w:type="paragraph" w:customStyle="1" w:styleId="afd">
    <w:name w:val="Номер таблицы"/>
    <w:basedOn w:val="a0"/>
    <w:qFormat/>
    <w:rsid w:val="0044095F"/>
    <w:pPr>
      <w:ind w:firstLine="0"/>
      <w:jc w:val="right"/>
    </w:pPr>
    <w:rPr>
      <w:rFonts w:eastAsia="Times New Roman" w:cs="Times New Roman"/>
      <w:i/>
      <w:szCs w:val="28"/>
    </w:rPr>
  </w:style>
  <w:style w:type="paragraph" w:customStyle="1" w:styleId="afe">
    <w:name w:val="Название таблицы"/>
    <w:basedOn w:val="afd"/>
    <w:qFormat/>
    <w:rsid w:val="0044095F"/>
    <w:pPr>
      <w:jc w:val="center"/>
    </w:pPr>
    <w:rPr>
      <w:b/>
    </w:rPr>
  </w:style>
  <w:style w:type="paragraph" w:styleId="aff">
    <w:name w:val="Normal (Web)"/>
    <w:basedOn w:val="a0"/>
    <w:uiPriority w:val="99"/>
    <w:semiHidden/>
    <w:unhideWhenUsed/>
    <w:rsid w:val="005241DF"/>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4856">
      <w:bodyDiv w:val="1"/>
      <w:marLeft w:val="0"/>
      <w:marRight w:val="0"/>
      <w:marTop w:val="0"/>
      <w:marBottom w:val="0"/>
      <w:divBdr>
        <w:top w:val="none" w:sz="0" w:space="0" w:color="auto"/>
        <w:left w:val="none" w:sz="0" w:space="0" w:color="auto"/>
        <w:bottom w:val="none" w:sz="0" w:space="0" w:color="auto"/>
        <w:right w:val="none" w:sz="0" w:space="0" w:color="auto"/>
      </w:divBdr>
    </w:div>
    <w:div w:id="127861004">
      <w:bodyDiv w:val="1"/>
      <w:marLeft w:val="0"/>
      <w:marRight w:val="0"/>
      <w:marTop w:val="0"/>
      <w:marBottom w:val="0"/>
      <w:divBdr>
        <w:top w:val="none" w:sz="0" w:space="0" w:color="auto"/>
        <w:left w:val="none" w:sz="0" w:space="0" w:color="auto"/>
        <w:bottom w:val="none" w:sz="0" w:space="0" w:color="auto"/>
        <w:right w:val="none" w:sz="0" w:space="0" w:color="auto"/>
      </w:divBdr>
    </w:div>
    <w:div w:id="190269692">
      <w:bodyDiv w:val="1"/>
      <w:marLeft w:val="0"/>
      <w:marRight w:val="0"/>
      <w:marTop w:val="0"/>
      <w:marBottom w:val="0"/>
      <w:divBdr>
        <w:top w:val="none" w:sz="0" w:space="0" w:color="auto"/>
        <w:left w:val="none" w:sz="0" w:space="0" w:color="auto"/>
        <w:bottom w:val="none" w:sz="0" w:space="0" w:color="auto"/>
        <w:right w:val="none" w:sz="0" w:space="0" w:color="auto"/>
      </w:divBdr>
    </w:div>
    <w:div w:id="199324477">
      <w:bodyDiv w:val="1"/>
      <w:marLeft w:val="0"/>
      <w:marRight w:val="0"/>
      <w:marTop w:val="0"/>
      <w:marBottom w:val="0"/>
      <w:divBdr>
        <w:top w:val="none" w:sz="0" w:space="0" w:color="auto"/>
        <w:left w:val="none" w:sz="0" w:space="0" w:color="auto"/>
        <w:bottom w:val="none" w:sz="0" w:space="0" w:color="auto"/>
        <w:right w:val="none" w:sz="0" w:space="0" w:color="auto"/>
      </w:divBdr>
    </w:div>
    <w:div w:id="323436828">
      <w:bodyDiv w:val="1"/>
      <w:marLeft w:val="0"/>
      <w:marRight w:val="0"/>
      <w:marTop w:val="0"/>
      <w:marBottom w:val="0"/>
      <w:divBdr>
        <w:top w:val="none" w:sz="0" w:space="0" w:color="auto"/>
        <w:left w:val="none" w:sz="0" w:space="0" w:color="auto"/>
        <w:bottom w:val="none" w:sz="0" w:space="0" w:color="auto"/>
        <w:right w:val="none" w:sz="0" w:space="0" w:color="auto"/>
      </w:divBdr>
    </w:div>
    <w:div w:id="388191667">
      <w:bodyDiv w:val="1"/>
      <w:marLeft w:val="0"/>
      <w:marRight w:val="0"/>
      <w:marTop w:val="0"/>
      <w:marBottom w:val="0"/>
      <w:divBdr>
        <w:top w:val="none" w:sz="0" w:space="0" w:color="auto"/>
        <w:left w:val="none" w:sz="0" w:space="0" w:color="auto"/>
        <w:bottom w:val="none" w:sz="0" w:space="0" w:color="auto"/>
        <w:right w:val="none" w:sz="0" w:space="0" w:color="auto"/>
      </w:divBdr>
    </w:div>
    <w:div w:id="397560962">
      <w:bodyDiv w:val="1"/>
      <w:marLeft w:val="0"/>
      <w:marRight w:val="0"/>
      <w:marTop w:val="0"/>
      <w:marBottom w:val="0"/>
      <w:divBdr>
        <w:top w:val="none" w:sz="0" w:space="0" w:color="auto"/>
        <w:left w:val="none" w:sz="0" w:space="0" w:color="auto"/>
        <w:bottom w:val="none" w:sz="0" w:space="0" w:color="auto"/>
        <w:right w:val="none" w:sz="0" w:space="0" w:color="auto"/>
      </w:divBdr>
    </w:div>
    <w:div w:id="524635211">
      <w:bodyDiv w:val="1"/>
      <w:marLeft w:val="0"/>
      <w:marRight w:val="0"/>
      <w:marTop w:val="0"/>
      <w:marBottom w:val="0"/>
      <w:divBdr>
        <w:top w:val="none" w:sz="0" w:space="0" w:color="auto"/>
        <w:left w:val="none" w:sz="0" w:space="0" w:color="auto"/>
        <w:bottom w:val="none" w:sz="0" w:space="0" w:color="auto"/>
        <w:right w:val="none" w:sz="0" w:space="0" w:color="auto"/>
      </w:divBdr>
    </w:div>
    <w:div w:id="637954428">
      <w:bodyDiv w:val="1"/>
      <w:marLeft w:val="0"/>
      <w:marRight w:val="0"/>
      <w:marTop w:val="0"/>
      <w:marBottom w:val="0"/>
      <w:divBdr>
        <w:top w:val="none" w:sz="0" w:space="0" w:color="auto"/>
        <w:left w:val="none" w:sz="0" w:space="0" w:color="auto"/>
        <w:bottom w:val="none" w:sz="0" w:space="0" w:color="auto"/>
        <w:right w:val="none" w:sz="0" w:space="0" w:color="auto"/>
      </w:divBdr>
    </w:div>
    <w:div w:id="747846452">
      <w:bodyDiv w:val="1"/>
      <w:marLeft w:val="0"/>
      <w:marRight w:val="0"/>
      <w:marTop w:val="0"/>
      <w:marBottom w:val="0"/>
      <w:divBdr>
        <w:top w:val="none" w:sz="0" w:space="0" w:color="auto"/>
        <w:left w:val="none" w:sz="0" w:space="0" w:color="auto"/>
        <w:bottom w:val="none" w:sz="0" w:space="0" w:color="auto"/>
        <w:right w:val="none" w:sz="0" w:space="0" w:color="auto"/>
      </w:divBdr>
    </w:div>
    <w:div w:id="749086936">
      <w:bodyDiv w:val="1"/>
      <w:marLeft w:val="0"/>
      <w:marRight w:val="0"/>
      <w:marTop w:val="0"/>
      <w:marBottom w:val="0"/>
      <w:divBdr>
        <w:top w:val="none" w:sz="0" w:space="0" w:color="auto"/>
        <w:left w:val="none" w:sz="0" w:space="0" w:color="auto"/>
        <w:bottom w:val="none" w:sz="0" w:space="0" w:color="auto"/>
        <w:right w:val="none" w:sz="0" w:space="0" w:color="auto"/>
      </w:divBdr>
    </w:div>
    <w:div w:id="773669881">
      <w:bodyDiv w:val="1"/>
      <w:marLeft w:val="0"/>
      <w:marRight w:val="0"/>
      <w:marTop w:val="0"/>
      <w:marBottom w:val="0"/>
      <w:divBdr>
        <w:top w:val="none" w:sz="0" w:space="0" w:color="auto"/>
        <w:left w:val="none" w:sz="0" w:space="0" w:color="auto"/>
        <w:bottom w:val="none" w:sz="0" w:space="0" w:color="auto"/>
        <w:right w:val="none" w:sz="0" w:space="0" w:color="auto"/>
      </w:divBdr>
    </w:div>
    <w:div w:id="1055348033">
      <w:bodyDiv w:val="1"/>
      <w:marLeft w:val="0"/>
      <w:marRight w:val="0"/>
      <w:marTop w:val="0"/>
      <w:marBottom w:val="0"/>
      <w:divBdr>
        <w:top w:val="none" w:sz="0" w:space="0" w:color="auto"/>
        <w:left w:val="none" w:sz="0" w:space="0" w:color="auto"/>
        <w:bottom w:val="none" w:sz="0" w:space="0" w:color="auto"/>
        <w:right w:val="none" w:sz="0" w:space="0" w:color="auto"/>
      </w:divBdr>
    </w:div>
    <w:div w:id="1208026864">
      <w:bodyDiv w:val="1"/>
      <w:marLeft w:val="0"/>
      <w:marRight w:val="0"/>
      <w:marTop w:val="0"/>
      <w:marBottom w:val="0"/>
      <w:divBdr>
        <w:top w:val="none" w:sz="0" w:space="0" w:color="auto"/>
        <w:left w:val="none" w:sz="0" w:space="0" w:color="auto"/>
        <w:bottom w:val="none" w:sz="0" w:space="0" w:color="auto"/>
        <w:right w:val="none" w:sz="0" w:space="0" w:color="auto"/>
      </w:divBdr>
    </w:div>
    <w:div w:id="1232234421">
      <w:bodyDiv w:val="1"/>
      <w:marLeft w:val="0"/>
      <w:marRight w:val="0"/>
      <w:marTop w:val="0"/>
      <w:marBottom w:val="0"/>
      <w:divBdr>
        <w:top w:val="none" w:sz="0" w:space="0" w:color="auto"/>
        <w:left w:val="none" w:sz="0" w:space="0" w:color="auto"/>
        <w:bottom w:val="none" w:sz="0" w:space="0" w:color="auto"/>
        <w:right w:val="none" w:sz="0" w:space="0" w:color="auto"/>
      </w:divBdr>
    </w:div>
    <w:div w:id="1236427940">
      <w:bodyDiv w:val="1"/>
      <w:marLeft w:val="0"/>
      <w:marRight w:val="0"/>
      <w:marTop w:val="0"/>
      <w:marBottom w:val="0"/>
      <w:divBdr>
        <w:top w:val="none" w:sz="0" w:space="0" w:color="auto"/>
        <w:left w:val="none" w:sz="0" w:space="0" w:color="auto"/>
        <w:bottom w:val="none" w:sz="0" w:space="0" w:color="auto"/>
        <w:right w:val="none" w:sz="0" w:space="0" w:color="auto"/>
      </w:divBdr>
    </w:div>
    <w:div w:id="1320041446">
      <w:bodyDiv w:val="1"/>
      <w:marLeft w:val="0"/>
      <w:marRight w:val="0"/>
      <w:marTop w:val="0"/>
      <w:marBottom w:val="0"/>
      <w:divBdr>
        <w:top w:val="none" w:sz="0" w:space="0" w:color="auto"/>
        <w:left w:val="none" w:sz="0" w:space="0" w:color="auto"/>
        <w:bottom w:val="none" w:sz="0" w:space="0" w:color="auto"/>
        <w:right w:val="none" w:sz="0" w:space="0" w:color="auto"/>
      </w:divBdr>
    </w:div>
    <w:div w:id="1440906143">
      <w:bodyDiv w:val="1"/>
      <w:marLeft w:val="0"/>
      <w:marRight w:val="0"/>
      <w:marTop w:val="0"/>
      <w:marBottom w:val="0"/>
      <w:divBdr>
        <w:top w:val="none" w:sz="0" w:space="0" w:color="auto"/>
        <w:left w:val="none" w:sz="0" w:space="0" w:color="auto"/>
        <w:bottom w:val="none" w:sz="0" w:space="0" w:color="auto"/>
        <w:right w:val="none" w:sz="0" w:space="0" w:color="auto"/>
      </w:divBdr>
    </w:div>
    <w:div w:id="1523517480">
      <w:bodyDiv w:val="1"/>
      <w:marLeft w:val="0"/>
      <w:marRight w:val="0"/>
      <w:marTop w:val="0"/>
      <w:marBottom w:val="0"/>
      <w:divBdr>
        <w:top w:val="none" w:sz="0" w:space="0" w:color="auto"/>
        <w:left w:val="none" w:sz="0" w:space="0" w:color="auto"/>
        <w:bottom w:val="none" w:sz="0" w:space="0" w:color="auto"/>
        <w:right w:val="none" w:sz="0" w:space="0" w:color="auto"/>
      </w:divBdr>
    </w:div>
    <w:div w:id="1667512174">
      <w:bodyDiv w:val="1"/>
      <w:marLeft w:val="0"/>
      <w:marRight w:val="0"/>
      <w:marTop w:val="0"/>
      <w:marBottom w:val="0"/>
      <w:divBdr>
        <w:top w:val="none" w:sz="0" w:space="0" w:color="auto"/>
        <w:left w:val="none" w:sz="0" w:space="0" w:color="auto"/>
        <w:bottom w:val="none" w:sz="0" w:space="0" w:color="auto"/>
        <w:right w:val="none" w:sz="0" w:space="0" w:color="auto"/>
      </w:divBdr>
    </w:div>
    <w:div w:id="1683706161">
      <w:bodyDiv w:val="1"/>
      <w:marLeft w:val="0"/>
      <w:marRight w:val="0"/>
      <w:marTop w:val="0"/>
      <w:marBottom w:val="0"/>
      <w:divBdr>
        <w:top w:val="none" w:sz="0" w:space="0" w:color="auto"/>
        <w:left w:val="none" w:sz="0" w:space="0" w:color="auto"/>
        <w:bottom w:val="none" w:sz="0" w:space="0" w:color="auto"/>
        <w:right w:val="none" w:sz="0" w:space="0" w:color="auto"/>
      </w:divBdr>
    </w:div>
    <w:div w:id="1765027188">
      <w:bodyDiv w:val="1"/>
      <w:marLeft w:val="0"/>
      <w:marRight w:val="0"/>
      <w:marTop w:val="0"/>
      <w:marBottom w:val="0"/>
      <w:divBdr>
        <w:top w:val="none" w:sz="0" w:space="0" w:color="auto"/>
        <w:left w:val="none" w:sz="0" w:space="0" w:color="auto"/>
        <w:bottom w:val="none" w:sz="0" w:space="0" w:color="auto"/>
        <w:right w:val="none" w:sz="0" w:space="0" w:color="auto"/>
      </w:divBdr>
    </w:div>
    <w:div w:id="1766420833">
      <w:bodyDiv w:val="1"/>
      <w:marLeft w:val="0"/>
      <w:marRight w:val="0"/>
      <w:marTop w:val="0"/>
      <w:marBottom w:val="0"/>
      <w:divBdr>
        <w:top w:val="none" w:sz="0" w:space="0" w:color="auto"/>
        <w:left w:val="none" w:sz="0" w:space="0" w:color="auto"/>
        <w:bottom w:val="none" w:sz="0" w:space="0" w:color="auto"/>
        <w:right w:val="none" w:sz="0" w:space="0" w:color="auto"/>
      </w:divBdr>
    </w:div>
    <w:div w:id="1798716810">
      <w:bodyDiv w:val="1"/>
      <w:marLeft w:val="0"/>
      <w:marRight w:val="0"/>
      <w:marTop w:val="0"/>
      <w:marBottom w:val="0"/>
      <w:divBdr>
        <w:top w:val="none" w:sz="0" w:space="0" w:color="auto"/>
        <w:left w:val="none" w:sz="0" w:space="0" w:color="auto"/>
        <w:bottom w:val="none" w:sz="0" w:space="0" w:color="auto"/>
        <w:right w:val="none" w:sz="0" w:space="0" w:color="auto"/>
      </w:divBdr>
    </w:div>
    <w:div w:id="1811826774">
      <w:bodyDiv w:val="1"/>
      <w:marLeft w:val="0"/>
      <w:marRight w:val="0"/>
      <w:marTop w:val="0"/>
      <w:marBottom w:val="0"/>
      <w:divBdr>
        <w:top w:val="none" w:sz="0" w:space="0" w:color="auto"/>
        <w:left w:val="none" w:sz="0" w:space="0" w:color="auto"/>
        <w:bottom w:val="none" w:sz="0" w:space="0" w:color="auto"/>
        <w:right w:val="none" w:sz="0" w:space="0" w:color="auto"/>
      </w:divBdr>
    </w:div>
    <w:div w:id="1849053502">
      <w:bodyDiv w:val="1"/>
      <w:marLeft w:val="0"/>
      <w:marRight w:val="0"/>
      <w:marTop w:val="0"/>
      <w:marBottom w:val="0"/>
      <w:divBdr>
        <w:top w:val="none" w:sz="0" w:space="0" w:color="auto"/>
        <w:left w:val="none" w:sz="0" w:space="0" w:color="auto"/>
        <w:bottom w:val="none" w:sz="0" w:space="0" w:color="auto"/>
        <w:right w:val="none" w:sz="0" w:space="0" w:color="auto"/>
      </w:divBdr>
    </w:div>
    <w:div w:id="1877428913">
      <w:bodyDiv w:val="1"/>
      <w:marLeft w:val="0"/>
      <w:marRight w:val="0"/>
      <w:marTop w:val="0"/>
      <w:marBottom w:val="0"/>
      <w:divBdr>
        <w:top w:val="none" w:sz="0" w:space="0" w:color="auto"/>
        <w:left w:val="none" w:sz="0" w:space="0" w:color="auto"/>
        <w:bottom w:val="none" w:sz="0" w:space="0" w:color="auto"/>
        <w:right w:val="none" w:sz="0" w:space="0" w:color="auto"/>
      </w:divBdr>
    </w:div>
    <w:div w:id="1912957350">
      <w:bodyDiv w:val="1"/>
      <w:marLeft w:val="0"/>
      <w:marRight w:val="0"/>
      <w:marTop w:val="0"/>
      <w:marBottom w:val="0"/>
      <w:divBdr>
        <w:top w:val="none" w:sz="0" w:space="0" w:color="auto"/>
        <w:left w:val="none" w:sz="0" w:space="0" w:color="auto"/>
        <w:bottom w:val="none" w:sz="0" w:space="0" w:color="auto"/>
        <w:right w:val="none" w:sz="0" w:space="0" w:color="auto"/>
      </w:divBdr>
    </w:div>
    <w:div w:id="1913811619">
      <w:bodyDiv w:val="1"/>
      <w:marLeft w:val="0"/>
      <w:marRight w:val="0"/>
      <w:marTop w:val="0"/>
      <w:marBottom w:val="0"/>
      <w:divBdr>
        <w:top w:val="none" w:sz="0" w:space="0" w:color="auto"/>
        <w:left w:val="none" w:sz="0" w:space="0" w:color="auto"/>
        <w:bottom w:val="none" w:sz="0" w:space="0" w:color="auto"/>
        <w:right w:val="none" w:sz="0" w:space="0" w:color="auto"/>
      </w:divBdr>
    </w:div>
    <w:div w:id="1984117819">
      <w:bodyDiv w:val="1"/>
      <w:marLeft w:val="0"/>
      <w:marRight w:val="0"/>
      <w:marTop w:val="0"/>
      <w:marBottom w:val="0"/>
      <w:divBdr>
        <w:top w:val="none" w:sz="0" w:space="0" w:color="auto"/>
        <w:left w:val="none" w:sz="0" w:space="0" w:color="auto"/>
        <w:bottom w:val="none" w:sz="0" w:space="0" w:color="auto"/>
        <w:right w:val="none" w:sz="0" w:space="0" w:color="auto"/>
      </w:divBdr>
    </w:div>
    <w:div w:id="1995140280">
      <w:bodyDiv w:val="1"/>
      <w:marLeft w:val="0"/>
      <w:marRight w:val="0"/>
      <w:marTop w:val="0"/>
      <w:marBottom w:val="0"/>
      <w:divBdr>
        <w:top w:val="none" w:sz="0" w:space="0" w:color="auto"/>
        <w:left w:val="none" w:sz="0" w:space="0" w:color="auto"/>
        <w:bottom w:val="none" w:sz="0" w:space="0" w:color="auto"/>
        <w:right w:val="none" w:sz="0" w:space="0" w:color="auto"/>
      </w:divBdr>
    </w:div>
    <w:div w:id="2031838633">
      <w:bodyDiv w:val="1"/>
      <w:marLeft w:val="0"/>
      <w:marRight w:val="0"/>
      <w:marTop w:val="0"/>
      <w:marBottom w:val="0"/>
      <w:divBdr>
        <w:top w:val="none" w:sz="0" w:space="0" w:color="auto"/>
        <w:left w:val="none" w:sz="0" w:space="0" w:color="auto"/>
        <w:bottom w:val="none" w:sz="0" w:space="0" w:color="auto"/>
        <w:right w:val="none" w:sz="0" w:space="0" w:color="auto"/>
      </w:divBdr>
    </w:div>
    <w:div w:id="2073581269">
      <w:bodyDiv w:val="1"/>
      <w:marLeft w:val="0"/>
      <w:marRight w:val="0"/>
      <w:marTop w:val="0"/>
      <w:marBottom w:val="0"/>
      <w:divBdr>
        <w:top w:val="none" w:sz="0" w:space="0" w:color="auto"/>
        <w:left w:val="none" w:sz="0" w:space="0" w:color="auto"/>
        <w:bottom w:val="none" w:sz="0" w:space="0" w:color="auto"/>
        <w:right w:val="none" w:sz="0" w:space="0" w:color="auto"/>
      </w:divBdr>
    </w:div>
    <w:div w:id="2132554676">
      <w:bodyDiv w:val="1"/>
      <w:marLeft w:val="0"/>
      <w:marRight w:val="0"/>
      <w:marTop w:val="0"/>
      <w:marBottom w:val="0"/>
      <w:divBdr>
        <w:top w:val="none" w:sz="0" w:space="0" w:color="auto"/>
        <w:left w:val="none" w:sz="0" w:space="0" w:color="auto"/>
        <w:bottom w:val="none" w:sz="0" w:space="0" w:color="auto"/>
        <w:right w:val="none" w:sz="0" w:space="0" w:color="auto"/>
      </w:divBdr>
    </w:div>
    <w:div w:id="213497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package" Target="embeddings/_________Microsoft_Visio1.vsdx"/><Relationship Id="rId26" Type="http://schemas.openxmlformats.org/officeDocument/2006/relationships/image" Target="media/image16.png"/><Relationship Id="rId21" Type="http://schemas.openxmlformats.org/officeDocument/2006/relationships/chart" Target="charts/chart1.xm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dPt>
            <c:idx val="0"/>
            <c:bubble3D val="0"/>
            <c:spPr>
              <a:solidFill>
                <a:schemeClr val="accent1"/>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0930-4A8F-88C4-62D49F6B841F}"/>
              </c:ext>
            </c:extLst>
          </c:dPt>
          <c:dPt>
            <c:idx val="1"/>
            <c:bubble3D val="0"/>
            <c:spPr>
              <a:solidFill>
                <a:schemeClr val="accent2"/>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0930-4A8F-88C4-62D49F6B841F}"/>
              </c:ext>
            </c:extLst>
          </c:dPt>
          <c:dPt>
            <c:idx val="2"/>
            <c:bubble3D val="0"/>
            <c:spPr>
              <a:solidFill>
                <a:schemeClr val="accent3"/>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0930-4A8F-88C4-62D49F6B841F}"/>
              </c:ext>
            </c:extLst>
          </c:dPt>
          <c:dPt>
            <c:idx val="3"/>
            <c:bubble3D val="0"/>
            <c:spPr>
              <a:solidFill>
                <a:schemeClr val="accent4"/>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7-0930-4A8F-88C4-62D49F6B841F}"/>
              </c:ext>
            </c:extLst>
          </c:dPt>
          <c:dPt>
            <c:idx val="4"/>
            <c:bubble3D val="0"/>
            <c:spPr>
              <a:solidFill>
                <a:schemeClr val="accent5"/>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9-0930-4A8F-88C4-62D49F6B841F}"/>
              </c:ext>
            </c:extLst>
          </c:dPt>
          <c:dPt>
            <c:idx val="5"/>
            <c:bubble3D val="0"/>
            <c:spPr>
              <a:solidFill>
                <a:schemeClr val="accent6"/>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B-0930-4A8F-88C4-62D49F6B841F}"/>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D-0930-4A8F-88C4-62D49F6B841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Лист1!$A$2:$A$8</c:f>
              <c:strCache>
                <c:ptCount val="7"/>
                <c:pt idx="0">
                  <c:v>Основная заработная плата исполнителя</c:v>
                </c:pt>
                <c:pt idx="1">
                  <c:v>Дополнительная заработная плата исполнителя</c:v>
                </c:pt>
                <c:pt idx="2">
                  <c:v>Отчисления на социальные нужды (страховые взносы)</c:v>
                </c:pt>
                <c:pt idx="3">
                  <c:v>Арендные платежи за производственные (офисные) помещения</c:v>
                </c:pt>
                <c:pt idx="4">
                  <c:v>Амортизация используемых основных средств и нематериальных активов</c:v>
                </c:pt>
                <c:pt idx="5">
                  <c:v>Расходы на канцелярские товары и расходные материалы</c:v>
                </c:pt>
                <c:pt idx="6">
                  <c:v>Прочие расходы</c:v>
                </c:pt>
              </c:strCache>
            </c:strRef>
          </c:cat>
          <c:val>
            <c:numRef>
              <c:f>Лист1!$B$2:$B$8</c:f>
              <c:numCache>
                <c:formatCode>General</c:formatCode>
                <c:ptCount val="7"/>
                <c:pt idx="0">
                  <c:v>60.03</c:v>
                </c:pt>
                <c:pt idx="1">
                  <c:v>9</c:v>
                </c:pt>
                <c:pt idx="2">
                  <c:v>9.66</c:v>
                </c:pt>
                <c:pt idx="3">
                  <c:v>13.7</c:v>
                </c:pt>
                <c:pt idx="4">
                  <c:v>4.41</c:v>
                </c:pt>
                <c:pt idx="5">
                  <c:v>1.38</c:v>
                </c:pt>
                <c:pt idx="6">
                  <c:v>29.46</c:v>
                </c:pt>
              </c:numCache>
            </c:numRef>
          </c:val>
          <c:extLst xmlns:c16r2="http://schemas.microsoft.com/office/drawing/2015/06/chart">
            <c:ext xmlns:c16="http://schemas.microsoft.com/office/drawing/2014/chart" uri="{C3380CC4-5D6E-409C-BE32-E72D297353CC}">
              <c16:uniqueId val="{0000000E-0930-4A8F-88C4-62D49F6B841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0E4E1-2591-4355-A275-4A2784CAE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Pages>
  <Words>8160</Words>
  <Characters>46514</Characters>
  <Application>Microsoft Office Word</Application>
  <DocSecurity>0</DocSecurity>
  <Lines>387</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Николаенко Евгений</dc:creator>
  <cp:keywords/>
  <dc:description/>
  <cp:lastModifiedBy>David</cp:lastModifiedBy>
  <cp:revision>16</cp:revision>
  <dcterms:created xsi:type="dcterms:W3CDTF">2017-05-21T13:13:00Z</dcterms:created>
  <dcterms:modified xsi:type="dcterms:W3CDTF">2017-05-25T20:59:00Z</dcterms:modified>
</cp:coreProperties>
</file>