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15B" w:rsidRDefault="004066FF">
      <w:pPr>
        <w:rPr>
          <w:b/>
          <w:sz w:val="24"/>
          <w:szCs w:val="24"/>
        </w:rPr>
      </w:pPr>
      <w:r w:rsidRPr="004066FF">
        <w:rPr>
          <w:b/>
          <w:sz w:val="24"/>
          <w:szCs w:val="24"/>
        </w:rPr>
        <w:t>OUTPUT</w:t>
      </w:r>
    </w:p>
    <w:p w:rsidR="004066FF" w:rsidRDefault="004066FF">
      <w:pPr>
        <w:rPr>
          <w:sz w:val="24"/>
          <w:szCs w:val="24"/>
        </w:rPr>
      </w:pPr>
      <w:r w:rsidRPr="004066FF">
        <w:rPr>
          <w:sz w:val="24"/>
          <w:szCs w:val="24"/>
        </w:rPr>
        <w:t xml:space="preserve">Think of </w:t>
      </w:r>
      <w:proofErr w:type="gramStart"/>
      <w:r w:rsidRPr="004066FF">
        <w:rPr>
          <w:sz w:val="24"/>
          <w:szCs w:val="24"/>
        </w:rPr>
        <w:t>ways  wherein</w:t>
      </w:r>
      <w:proofErr w:type="gramEnd"/>
      <w:r w:rsidRPr="004066FF">
        <w:rPr>
          <w:sz w:val="24"/>
          <w:szCs w:val="24"/>
        </w:rPr>
        <w:t xml:space="preserve"> you as future leader of a company can apply the SEVEN HABITS OF EFFECTIVE PEOPLE(Stephen Covey). Elucidate or explain your answer. You may add online graphics or pictures on your output.</w:t>
      </w:r>
    </w:p>
    <w:p w:rsidR="004066FF" w:rsidRDefault="004066FF">
      <w:pPr>
        <w:rPr>
          <w:sz w:val="24"/>
          <w:szCs w:val="24"/>
        </w:rPr>
      </w:pPr>
    </w:p>
    <w:p w:rsidR="004066FF" w:rsidRDefault="004066FF">
      <w:pPr>
        <w:rPr>
          <w:b/>
          <w:sz w:val="24"/>
          <w:szCs w:val="24"/>
        </w:rPr>
      </w:pPr>
      <w:r w:rsidRPr="004066FF">
        <w:rPr>
          <w:b/>
          <w:sz w:val="24"/>
          <w:szCs w:val="24"/>
        </w:rPr>
        <w:t>HABIT 1, 2 AND 3</w:t>
      </w:r>
    </w:p>
    <w:p w:rsidR="004066FF" w:rsidRDefault="004066FF" w:rsidP="004066FF">
      <w:pPr>
        <w:pStyle w:val="ListParagraph"/>
        <w:numPr>
          <w:ilvl w:val="0"/>
          <w:numId w:val="1"/>
        </w:numPr>
        <w:rPr>
          <w:sz w:val="24"/>
          <w:szCs w:val="24"/>
        </w:rPr>
      </w:pPr>
      <w:r w:rsidRPr="004066FF">
        <w:rPr>
          <w:sz w:val="24"/>
          <w:szCs w:val="24"/>
        </w:rPr>
        <w:t>As a leader, I am in charge, and we are in charge of our own scripts for living our lives. I want them to use their newfound awareness to be proactive and take responsibility for their own actions. We should begin with a specific goal in mind. That way, we can ensure that the moves we're taking are correct. First and foremost, we must prioritize. We must be disciplined enough to prioritize our daily actions based on what is most important, not what is most urgent.</w:t>
      </w:r>
    </w:p>
    <w:p w:rsidR="004066FF" w:rsidRDefault="004066FF" w:rsidP="004066FF">
      <w:pPr>
        <w:rPr>
          <w:b/>
          <w:sz w:val="24"/>
          <w:szCs w:val="24"/>
        </w:rPr>
      </w:pPr>
    </w:p>
    <w:p w:rsidR="004066FF" w:rsidRPr="004066FF" w:rsidRDefault="004066FF" w:rsidP="004066FF">
      <w:pPr>
        <w:rPr>
          <w:sz w:val="24"/>
          <w:szCs w:val="24"/>
        </w:rPr>
      </w:pPr>
      <w:r w:rsidRPr="004066FF">
        <w:rPr>
          <w:b/>
          <w:sz w:val="24"/>
          <w:szCs w:val="24"/>
        </w:rPr>
        <w:t>HABIT 4, 5 AND 6</w:t>
      </w:r>
    </w:p>
    <w:p w:rsidR="004066FF" w:rsidRDefault="004066FF" w:rsidP="004066FF">
      <w:pPr>
        <w:pStyle w:val="ListParagraph"/>
        <w:numPr>
          <w:ilvl w:val="0"/>
          <w:numId w:val="1"/>
        </w:numPr>
        <w:rPr>
          <w:sz w:val="24"/>
          <w:szCs w:val="24"/>
        </w:rPr>
      </w:pPr>
      <w:r w:rsidRPr="004066FF">
        <w:rPr>
          <w:sz w:val="24"/>
          <w:szCs w:val="24"/>
        </w:rPr>
        <w:t>As a leader, I aim to create Win-Win scenarios for both my team and the other party that are mutually useful and fulfilling. To seek to understand, I must first strive to understand, and then seek to be understood. To seek to understand, I must learn to listen. I want each party to recognize and value the diversity in the perspectives of others; this will help us to develop synergy, which will allow us to discover new possibilities via openness and creativity.</w:t>
      </w:r>
      <w:bookmarkStart w:id="0" w:name="_GoBack"/>
      <w:bookmarkEnd w:id="0"/>
    </w:p>
    <w:p w:rsidR="004066FF" w:rsidRDefault="004066FF" w:rsidP="004066FF">
      <w:pPr>
        <w:rPr>
          <w:sz w:val="24"/>
          <w:szCs w:val="24"/>
        </w:rPr>
      </w:pPr>
    </w:p>
    <w:p w:rsidR="004066FF" w:rsidRDefault="004066FF" w:rsidP="004066FF">
      <w:pPr>
        <w:rPr>
          <w:b/>
          <w:sz w:val="24"/>
          <w:szCs w:val="24"/>
        </w:rPr>
      </w:pPr>
      <w:r w:rsidRPr="004066FF">
        <w:rPr>
          <w:b/>
          <w:sz w:val="24"/>
          <w:szCs w:val="24"/>
        </w:rPr>
        <w:t>HABIT 7</w:t>
      </w:r>
    </w:p>
    <w:p w:rsidR="004066FF" w:rsidRPr="004066FF" w:rsidRDefault="004066FF" w:rsidP="004066FF">
      <w:pPr>
        <w:pStyle w:val="ListParagraph"/>
        <w:numPr>
          <w:ilvl w:val="0"/>
          <w:numId w:val="1"/>
        </w:numPr>
        <w:rPr>
          <w:sz w:val="24"/>
          <w:szCs w:val="24"/>
        </w:rPr>
      </w:pPr>
      <w:r w:rsidRPr="004066FF">
        <w:rPr>
          <w:sz w:val="24"/>
          <w:szCs w:val="24"/>
        </w:rPr>
        <w:t>As a leader, I want my employees to be productive, so we must take the time to renew ourselves physically, spiritually, emotionally, and socially.</w:t>
      </w:r>
    </w:p>
    <w:sectPr w:rsidR="004066FF" w:rsidRPr="00406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3451C"/>
    <w:multiLevelType w:val="hybridMultilevel"/>
    <w:tmpl w:val="46A6CA28"/>
    <w:lvl w:ilvl="0" w:tplc="8D48A1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6FF"/>
    <w:rsid w:val="0009115B"/>
    <w:rsid w:val="0040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6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Mirador Family</dc:creator>
  <cp:lastModifiedBy>Mirador Family</cp:lastModifiedBy>
  <cp:revision>1</cp:revision>
  <dcterms:created xsi:type="dcterms:W3CDTF">2022-01-28T14:34:00Z</dcterms:created>
  <dcterms:modified xsi:type="dcterms:W3CDTF">2022-01-28T14:44:00Z</dcterms:modified>
</cp:coreProperties>
</file>