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C6" w:rsidRDefault="00CD63C6">
      <w:pPr>
        <w:rPr>
          <w:rFonts w:ascii="Arial" w:hAnsi="Arial" w:cs="Arial"/>
          <w:color w:val="424242"/>
          <w:sz w:val="27"/>
          <w:szCs w:val="27"/>
        </w:rPr>
      </w:pPr>
      <w:r>
        <w:rPr>
          <w:rFonts w:ascii="Arial" w:hAnsi="Arial" w:cs="Arial"/>
          <w:color w:val="424242"/>
          <w:sz w:val="27"/>
          <w:szCs w:val="27"/>
        </w:rPr>
        <w:t xml:space="preserve">Project 2: </w:t>
      </w:r>
    </w:p>
    <w:p w:rsidR="00905AB6" w:rsidRDefault="00CD63C6">
      <w:pPr>
        <w:rPr>
          <w:rFonts w:ascii="Arial" w:hAnsi="Arial" w:cs="Arial"/>
          <w:b/>
          <w:color w:val="424242"/>
          <w:sz w:val="27"/>
          <w:szCs w:val="27"/>
        </w:rPr>
      </w:pPr>
      <w:r>
        <w:rPr>
          <w:rFonts w:ascii="Arial" w:hAnsi="Arial" w:cs="Arial"/>
          <w:color w:val="424242"/>
          <w:sz w:val="27"/>
          <w:szCs w:val="27"/>
        </w:rPr>
        <w:t xml:space="preserve">Project TWO of the series, where you will learn </w:t>
      </w:r>
      <w:r w:rsidRPr="00CD63C6">
        <w:rPr>
          <w:rFonts w:ascii="Arial" w:hAnsi="Arial" w:cs="Arial"/>
          <w:b/>
          <w:color w:val="424242"/>
          <w:sz w:val="27"/>
          <w:szCs w:val="27"/>
        </w:rPr>
        <w:t xml:space="preserve">how to </w:t>
      </w:r>
      <w:bookmarkStart w:id="0" w:name="_GoBack"/>
      <w:r w:rsidRPr="00CD63C6">
        <w:rPr>
          <w:rFonts w:ascii="Arial" w:hAnsi="Arial" w:cs="Arial"/>
          <w:b/>
          <w:color w:val="424242"/>
          <w:sz w:val="27"/>
          <w:szCs w:val="27"/>
        </w:rPr>
        <w:t>store your web application's source code in a repository.</w:t>
      </w:r>
    </w:p>
    <w:bookmarkEnd w:id="0"/>
    <w:p w:rsidR="00CD63C6" w:rsidRDefault="00CD63C6">
      <w:pPr>
        <w:rPr>
          <w:rFonts w:ascii="Arial" w:hAnsi="Arial" w:cs="Arial"/>
          <w:b/>
          <w:color w:val="424242"/>
          <w:sz w:val="27"/>
          <w:szCs w:val="27"/>
        </w:rPr>
      </w:pPr>
    </w:p>
    <w:p w:rsidR="00CD63C6" w:rsidRDefault="00CD63C6">
      <w:pPr>
        <w:rPr>
          <w:rFonts w:cstheme="minorHAnsi"/>
          <w:b/>
          <w:bCs/>
          <w:color w:val="141414"/>
          <w:sz w:val="24"/>
          <w:szCs w:val="24"/>
        </w:rPr>
      </w:pPr>
      <w:r>
        <w:rPr>
          <w:rFonts w:cstheme="minorHAnsi"/>
          <w:color w:val="424242"/>
        </w:rPr>
        <w:t xml:space="preserve">Step 1: </w:t>
      </w:r>
      <w:r w:rsidRPr="00CD63C6">
        <w:rPr>
          <w:rFonts w:cstheme="minorHAnsi"/>
          <w:b/>
          <w:bCs/>
          <w:color w:val="141414"/>
          <w:sz w:val="24"/>
          <w:szCs w:val="24"/>
        </w:rPr>
        <w:t xml:space="preserve">Create a Repository in AWS </w:t>
      </w:r>
      <w:proofErr w:type="spellStart"/>
      <w:r w:rsidRPr="00CD63C6">
        <w:rPr>
          <w:rFonts w:cstheme="minorHAnsi"/>
          <w:b/>
          <w:bCs/>
          <w:color w:val="141414"/>
          <w:sz w:val="24"/>
          <w:szCs w:val="24"/>
        </w:rPr>
        <w:t>CodeCommit</w:t>
      </w:r>
      <w:proofErr w:type="spellEnd"/>
    </w:p>
    <w:p w:rsidR="00CD63C6" w:rsidRDefault="00CD63C6">
      <w:pPr>
        <w:rPr>
          <w:rFonts w:cstheme="minorHAnsi"/>
          <w:color w:val="424242"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0BB5CEBC" wp14:editId="2DA6D33C">
            <wp:extent cx="5731510" cy="2642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C6" w:rsidRDefault="00CD63C6">
      <w:pPr>
        <w:rPr>
          <w:rFonts w:cstheme="minorHAnsi"/>
          <w:color w:val="424242"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5F9A1A3D" wp14:editId="6955DEBC">
            <wp:extent cx="5731510" cy="2585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C9" w:rsidRDefault="00767FC9" w:rsidP="004E4C3F">
      <w:pPr>
        <w:rPr>
          <w:rFonts w:cstheme="minorHAnsi"/>
          <w:color w:val="424242"/>
          <w:sz w:val="24"/>
          <w:szCs w:val="24"/>
        </w:rPr>
      </w:pPr>
    </w:p>
    <w:p w:rsidR="004E4C3F" w:rsidRDefault="00767FC9" w:rsidP="004E4C3F">
      <w:pPr>
        <w:rPr>
          <w:rFonts w:cstheme="minorHAnsi"/>
          <w:b/>
          <w:color w:val="424242"/>
          <w:sz w:val="24"/>
          <w:szCs w:val="24"/>
        </w:rPr>
      </w:pPr>
      <w:r>
        <w:rPr>
          <w:rFonts w:cstheme="minorHAnsi"/>
          <w:color w:val="424242"/>
          <w:sz w:val="24"/>
          <w:szCs w:val="24"/>
        </w:rPr>
        <w:t xml:space="preserve">Step 2: </w:t>
      </w:r>
      <w:r w:rsidRPr="00767FC9">
        <w:rPr>
          <w:rFonts w:cstheme="minorHAnsi"/>
          <w:b/>
          <w:color w:val="424242"/>
          <w:sz w:val="24"/>
          <w:szCs w:val="24"/>
        </w:rPr>
        <w:t>initialize a new Git repository from Cloud9</w:t>
      </w:r>
    </w:p>
    <w:p w:rsidR="00767FC9" w:rsidRDefault="00767FC9" w:rsidP="004E4C3F">
      <w:pPr>
        <w:rPr>
          <w:rFonts w:cstheme="minorHAnsi"/>
          <w:color w:val="424242"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3C0E7010" wp14:editId="66A68179">
            <wp:extent cx="5731510" cy="424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C9" w:rsidRDefault="00767FC9" w:rsidP="004E4C3F">
      <w:pPr>
        <w:rPr>
          <w:rFonts w:cstheme="minorHAnsi"/>
          <w:color w:val="424242"/>
          <w:sz w:val="24"/>
          <w:szCs w:val="24"/>
        </w:rPr>
      </w:pPr>
    </w:p>
    <w:p w:rsidR="00767FC9" w:rsidRDefault="00767FC9" w:rsidP="004E4C3F">
      <w:pPr>
        <w:rPr>
          <w:rFonts w:cstheme="minorHAnsi"/>
          <w:b/>
          <w:color w:val="424242"/>
          <w:sz w:val="24"/>
          <w:szCs w:val="24"/>
        </w:rPr>
      </w:pPr>
      <w:r>
        <w:rPr>
          <w:rFonts w:cstheme="minorHAnsi"/>
          <w:color w:val="424242"/>
          <w:sz w:val="24"/>
          <w:szCs w:val="24"/>
        </w:rPr>
        <w:t xml:space="preserve">Step 3: </w:t>
      </w:r>
      <w:r w:rsidRPr="00767FC9">
        <w:rPr>
          <w:rFonts w:cstheme="minorHAnsi"/>
          <w:b/>
          <w:color w:val="424242"/>
          <w:sz w:val="24"/>
          <w:szCs w:val="24"/>
        </w:rPr>
        <w:t xml:space="preserve">Setting the remote origin to the </w:t>
      </w:r>
      <w:proofErr w:type="spellStart"/>
      <w:r w:rsidRPr="00767FC9">
        <w:rPr>
          <w:rFonts w:cstheme="minorHAnsi"/>
          <w:b/>
          <w:color w:val="424242"/>
          <w:sz w:val="24"/>
          <w:szCs w:val="24"/>
        </w:rPr>
        <w:t>CodeCommit</w:t>
      </w:r>
      <w:proofErr w:type="spellEnd"/>
      <w:r w:rsidRPr="00767FC9">
        <w:rPr>
          <w:rFonts w:cstheme="minorHAnsi"/>
          <w:b/>
          <w:color w:val="424242"/>
          <w:sz w:val="24"/>
          <w:szCs w:val="24"/>
        </w:rPr>
        <w:t xml:space="preserve"> repo</w:t>
      </w:r>
    </w:p>
    <w:p w:rsidR="00767FC9" w:rsidRDefault="00767FC9" w:rsidP="004E4C3F">
      <w:pPr>
        <w:rPr>
          <w:rFonts w:cstheme="minorHAnsi"/>
          <w:color w:val="424242"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50A0622F" wp14:editId="567020EB">
            <wp:extent cx="5731510" cy="129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C9" w:rsidRDefault="00767FC9" w:rsidP="004E4C3F">
      <w:pPr>
        <w:rPr>
          <w:rFonts w:cstheme="minorHAnsi"/>
          <w:color w:val="424242"/>
          <w:sz w:val="24"/>
          <w:szCs w:val="24"/>
        </w:rPr>
      </w:pPr>
      <w:r>
        <w:rPr>
          <w:rFonts w:cstheme="minorHAnsi"/>
          <w:color w:val="424242"/>
          <w:sz w:val="24"/>
          <w:szCs w:val="24"/>
        </w:rPr>
        <w:lastRenderedPageBreak/>
        <w:t xml:space="preserve">See the files from Cloud9 in the </w:t>
      </w:r>
      <w:proofErr w:type="spellStart"/>
      <w:r>
        <w:rPr>
          <w:rFonts w:cstheme="minorHAnsi"/>
          <w:color w:val="424242"/>
          <w:sz w:val="24"/>
          <w:szCs w:val="24"/>
        </w:rPr>
        <w:t>CodeCommit</w:t>
      </w:r>
      <w:proofErr w:type="spellEnd"/>
      <w:r>
        <w:rPr>
          <w:rFonts w:cstheme="minorHAnsi"/>
          <w:color w:val="424242"/>
          <w:sz w:val="24"/>
          <w:szCs w:val="24"/>
        </w:rPr>
        <w:t xml:space="preserve"> repo</w:t>
      </w:r>
    </w:p>
    <w:p w:rsidR="00767FC9" w:rsidRDefault="00767FC9" w:rsidP="004E4C3F">
      <w:pPr>
        <w:rPr>
          <w:rFonts w:cstheme="minorHAnsi"/>
          <w:color w:val="424242"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49029987" wp14:editId="61B84F30">
            <wp:extent cx="5731510" cy="3027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C9" w:rsidRDefault="00767FC9" w:rsidP="004E4C3F">
      <w:pPr>
        <w:rPr>
          <w:rFonts w:cstheme="minorHAnsi"/>
          <w:color w:val="424242"/>
          <w:sz w:val="24"/>
          <w:szCs w:val="24"/>
        </w:rPr>
      </w:pPr>
    </w:p>
    <w:p w:rsidR="00767FC9" w:rsidRDefault="00767FC9" w:rsidP="004E4C3F">
      <w:pPr>
        <w:rPr>
          <w:rFonts w:cstheme="minorHAnsi"/>
          <w:color w:val="424242"/>
          <w:sz w:val="24"/>
          <w:szCs w:val="24"/>
        </w:rPr>
      </w:pPr>
    </w:p>
    <w:p w:rsidR="00767FC9" w:rsidRDefault="00C12A37" w:rsidP="004E4C3F">
      <w:pPr>
        <w:rPr>
          <w:rFonts w:cstheme="minorHAnsi"/>
          <w:color w:val="424242"/>
          <w:sz w:val="24"/>
          <w:szCs w:val="24"/>
        </w:rPr>
      </w:pPr>
      <w:r>
        <w:rPr>
          <w:rFonts w:cstheme="minorHAnsi"/>
          <w:color w:val="424242"/>
          <w:sz w:val="24"/>
          <w:szCs w:val="24"/>
        </w:rPr>
        <w:t xml:space="preserve">Step 4: </w:t>
      </w:r>
      <w:r>
        <w:rPr>
          <w:rFonts w:cstheme="minorHAnsi"/>
          <w:b/>
          <w:color w:val="424242"/>
          <w:sz w:val="24"/>
          <w:szCs w:val="24"/>
        </w:rPr>
        <w:t>C</w:t>
      </w:r>
      <w:r w:rsidRPr="00C12A37">
        <w:rPr>
          <w:rFonts w:cstheme="minorHAnsi"/>
          <w:b/>
          <w:color w:val="424242"/>
          <w:sz w:val="24"/>
          <w:szCs w:val="24"/>
        </w:rPr>
        <w:t>hanging the file in Cloud9</w:t>
      </w:r>
    </w:p>
    <w:p w:rsidR="00C12A37" w:rsidRDefault="00C12A37" w:rsidP="004E4C3F">
      <w:pPr>
        <w:rPr>
          <w:rFonts w:cstheme="minorHAnsi"/>
          <w:color w:val="424242"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0C22F4AA" wp14:editId="30AE30F2">
            <wp:extent cx="5731510" cy="3035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37" w:rsidRDefault="00C12A37" w:rsidP="004E4C3F">
      <w:pPr>
        <w:rPr>
          <w:rFonts w:cstheme="minorHAnsi"/>
          <w:color w:val="424242"/>
          <w:sz w:val="24"/>
          <w:szCs w:val="24"/>
        </w:rPr>
      </w:pPr>
    </w:p>
    <w:p w:rsidR="00C12A37" w:rsidRDefault="009867A7" w:rsidP="004E4C3F">
      <w:pPr>
        <w:rPr>
          <w:rFonts w:cstheme="minorHAnsi"/>
          <w:color w:val="424242"/>
          <w:sz w:val="24"/>
          <w:szCs w:val="24"/>
        </w:rPr>
      </w:pPr>
      <w:r>
        <w:rPr>
          <w:rFonts w:cstheme="minorHAnsi"/>
          <w:color w:val="424242"/>
          <w:sz w:val="24"/>
          <w:szCs w:val="24"/>
        </w:rPr>
        <w:t xml:space="preserve">Lesson: </w:t>
      </w:r>
    </w:p>
    <w:p w:rsidR="009867A7" w:rsidRPr="009867A7" w:rsidRDefault="009867A7" w:rsidP="009867A7">
      <w:pPr>
        <w:pBdr>
          <w:top w:val="single" w:sz="2" w:space="0" w:color="EAECF0"/>
          <w:left w:val="single" w:sz="2" w:space="0" w:color="EAECF0"/>
          <w:bottom w:val="single" w:sz="2" w:space="0" w:color="EAECF0"/>
          <w:right w:val="single" w:sz="2" w:space="0" w:color="EAECF0"/>
        </w:pBdr>
        <w:spacing w:after="0" w:line="240" w:lineRule="auto"/>
        <w:rPr>
          <w:rFonts w:ascii="Arial" w:eastAsia="Times New Roman" w:hAnsi="Arial" w:cs="Arial"/>
          <w:color w:val="344054"/>
          <w:sz w:val="27"/>
          <w:szCs w:val="27"/>
          <w:lang w:eastAsia="en-ZA"/>
        </w:rPr>
      </w:pPr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Today you've learnt how to:</w:t>
      </w:r>
    </w:p>
    <w:p w:rsidR="009867A7" w:rsidRPr="009867A7" w:rsidRDefault="009867A7" w:rsidP="009867A7">
      <w:pPr>
        <w:numPr>
          <w:ilvl w:val="0"/>
          <w:numId w:val="1"/>
        </w:numPr>
        <w:pBdr>
          <w:top w:val="single" w:sz="2" w:space="3" w:color="EAECF0"/>
          <w:left w:val="single" w:sz="2" w:space="0" w:color="EAECF0"/>
          <w:bottom w:val="single" w:sz="2" w:space="3" w:color="EAECF0"/>
          <w:right w:val="single" w:sz="2" w:space="0" w:color="EAECF0"/>
        </w:pBd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344054"/>
          <w:sz w:val="27"/>
          <w:szCs w:val="27"/>
          <w:lang w:eastAsia="en-ZA"/>
        </w:rPr>
      </w:pPr>
      <w:r w:rsidRPr="009867A7">
        <w:rPr>
          <w:rFonts w:ascii="Segoe UI Symbol" w:eastAsia="Times New Roman" w:hAnsi="Segoe UI Symbol" w:cs="Segoe UI Symbol"/>
          <w:color w:val="344054"/>
          <w:sz w:val="27"/>
          <w:szCs w:val="27"/>
          <w:lang w:eastAsia="en-ZA"/>
        </w:rPr>
        <w:lastRenderedPageBreak/>
        <w:t>⚙️</w:t>
      </w:r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 </w:t>
      </w:r>
      <w:proofErr w:type="gramStart"/>
      <w:r w:rsidRPr="009867A7">
        <w:rPr>
          <w:rFonts w:ascii="Arial" w:eastAsia="Times New Roman" w:hAnsi="Arial" w:cs="Arial"/>
          <w:b/>
          <w:bCs/>
          <w:color w:val="344054"/>
          <w:sz w:val="27"/>
          <w:szCs w:val="27"/>
          <w:bdr w:val="single" w:sz="2" w:space="0" w:color="EAECF0" w:frame="1"/>
          <w:lang w:eastAsia="en-ZA"/>
        </w:rPr>
        <w:t>Set</w:t>
      </w:r>
      <w:proofErr w:type="gramEnd"/>
      <w:r w:rsidRPr="009867A7">
        <w:rPr>
          <w:rFonts w:ascii="Arial" w:eastAsia="Times New Roman" w:hAnsi="Arial" w:cs="Arial"/>
          <w:b/>
          <w:bCs/>
          <w:color w:val="344054"/>
          <w:sz w:val="27"/>
          <w:szCs w:val="27"/>
          <w:bdr w:val="single" w:sz="2" w:space="0" w:color="EAECF0" w:frame="1"/>
          <w:lang w:eastAsia="en-ZA"/>
        </w:rPr>
        <w:t xml:space="preserve"> up a </w:t>
      </w:r>
      <w:proofErr w:type="spellStart"/>
      <w:r w:rsidRPr="009867A7">
        <w:rPr>
          <w:rFonts w:ascii="Arial" w:eastAsia="Times New Roman" w:hAnsi="Arial" w:cs="Arial"/>
          <w:b/>
          <w:bCs/>
          <w:color w:val="344054"/>
          <w:sz w:val="27"/>
          <w:szCs w:val="27"/>
          <w:bdr w:val="single" w:sz="2" w:space="0" w:color="EAECF0" w:frame="1"/>
          <w:lang w:eastAsia="en-ZA"/>
        </w:rPr>
        <w:t>CodeCommit</w:t>
      </w:r>
      <w:proofErr w:type="spellEnd"/>
      <w:r w:rsidRPr="009867A7">
        <w:rPr>
          <w:rFonts w:ascii="Arial" w:eastAsia="Times New Roman" w:hAnsi="Arial" w:cs="Arial"/>
          <w:b/>
          <w:bCs/>
          <w:color w:val="344054"/>
          <w:sz w:val="27"/>
          <w:szCs w:val="27"/>
          <w:bdr w:val="single" w:sz="2" w:space="0" w:color="EAECF0" w:frame="1"/>
          <w:lang w:eastAsia="en-ZA"/>
        </w:rPr>
        <w:t xml:space="preserve"> Repository:</w:t>
      </w:r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 xml:space="preserve"> You created a new repository in AWS </w:t>
      </w:r>
      <w:proofErr w:type="spellStart"/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CodeCommit</w:t>
      </w:r>
      <w:proofErr w:type="spellEnd"/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 xml:space="preserve"> to securely store and manage the source code for your Java web app.</w:t>
      </w:r>
    </w:p>
    <w:p w:rsidR="009867A7" w:rsidRPr="009867A7" w:rsidRDefault="009867A7" w:rsidP="009867A7">
      <w:pPr>
        <w:numPr>
          <w:ilvl w:val="0"/>
          <w:numId w:val="1"/>
        </w:numPr>
        <w:pBdr>
          <w:top w:val="single" w:sz="2" w:space="3" w:color="EAECF0"/>
          <w:left w:val="single" w:sz="2" w:space="0" w:color="EAECF0"/>
          <w:bottom w:val="single" w:sz="2" w:space="3" w:color="EAECF0"/>
          <w:right w:val="single" w:sz="2" w:space="0" w:color="EAECF0"/>
        </w:pBd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344054"/>
          <w:sz w:val="27"/>
          <w:szCs w:val="27"/>
          <w:lang w:eastAsia="en-ZA"/>
        </w:rPr>
      </w:pPr>
      <w:r w:rsidRPr="009867A7">
        <w:rPr>
          <w:rFonts w:ascii="Segoe UI Symbol" w:eastAsia="Times New Roman" w:hAnsi="Segoe UI Symbol" w:cs="Segoe UI Symbol"/>
          <w:color w:val="344054"/>
          <w:sz w:val="27"/>
          <w:szCs w:val="27"/>
          <w:lang w:eastAsia="en-ZA"/>
        </w:rPr>
        <w:t>☁️</w:t>
      </w:r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 </w:t>
      </w:r>
      <w:r w:rsidRPr="009867A7">
        <w:rPr>
          <w:rFonts w:ascii="Arial" w:eastAsia="Times New Roman" w:hAnsi="Arial" w:cs="Arial"/>
          <w:b/>
          <w:bCs/>
          <w:color w:val="344054"/>
          <w:sz w:val="27"/>
          <w:szCs w:val="27"/>
          <w:bdr w:val="single" w:sz="2" w:space="0" w:color="EAECF0" w:frame="1"/>
          <w:lang w:eastAsia="en-ZA"/>
        </w:rPr>
        <w:t>Configure Git in Cloud9:</w:t>
      </w:r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 You established your Git identity with your username and email, so your changes to the repository are properly attributed to you.</w:t>
      </w:r>
    </w:p>
    <w:p w:rsidR="009867A7" w:rsidRPr="009867A7" w:rsidRDefault="009867A7" w:rsidP="009867A7">
      <w:pPr>
        <w:numPr>
          <w:ilvl w:val="0"/>
          <w:numId w:val="1"/>
        </w:numPr>
        <w:pBdr>
          <w:top w:val="single" w:sz="2" w:space="3" w:color="EAECF0"/>
          <w:left w:val="single" w:sz="2" w:space="0" w:color="EAECF0"/>
          <w:bottom w:val="single" w:sz="2" w:space="3" w:color="EAECF0"/>
          <w:right w:val="single" w:sz="2" w:space="0" w:color="EAECF0"/>
        </w:pBd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344054"/>
          <w:sz w:val="27"/>
          <w:szCs w:val="27"/>
          <w:lang w:eastAsia="en-ZA"/>
        </w:rPr>
      </w:pPr>
      <w:r w:rsidRPr="009867A7">
        <w:rPr>
          <w:rFonts w:ascii="Segoe UI Symbol" w:eastAsia="Times New Roman" w:hAnsi="Segoe UI Symbol" w:cs="Segoe UI Symbol"/>
          <w:color w:val="344054"/>
          <w:sz w:val="27"/>
          <w:szCs w:val="27"/>
          <w:lang w:eastAsia="en-ZA"/>
        </w:rPr>
        <w:t>📂</w:t>
      </w:r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 </w:t>
      </w:r>
      <w:r w:rsidRPr="009867A7">
        <w:rPr>
          <w:rFonts w:ascii="Arial" w:eastAsia="Times New Roman" w:hAnsi="Arial" w:cs="Arial"/>
          <w:b/>
          <w:bCs/>
          <w:color w:val="344054"/>
          <w:sz w:val="27"/>
          <w:szCs w:val="27"/>
          <w:bdr w:val="single" w:sz="2" w:space="0" w:color="EAECF0" w:frame="1"/>
          <w:lang w:eastAsia="en-ZA"/>
        </w:rPr>
        <w:t>Initialize and Configure Your Local Repository:</w:t>
      </w:r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 xml:space="preserve"> In the Cloud9 environment, you initialized a new Git repository. You set up your </w:t>
      </w:r>
      <w:proofErr w:type="spellStart"/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CodeCommit</w:t>
      </w:r>
      <w:proofErr w:type="spellEnd"/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 xml:space="preserve"> repository as the remote origin, preparing the path to synchronize your local and remote repositories.</w:t>
      </w:r>
    </w:p>
    <w:p w:rsidR="009867A7" w:rsidRPr="009867A7" w:rsidRDefault="009867A7" w:rsidP="009867A7">
      <w:pPr>
        <w:numPr>
          <w:ilvl w:val="0"/>
          <w:numId w:val="1"/>
        </w:numPr>
        <w:pBdr>
          <w:top w:val="single" w:sz="2" w:space="3" w:color="EAECF0"/>
          <w:left w:val="single" w:sz="2" w:space="0" w:color="EAECF0"/>
          <w:bottom w:val="single" w:sz="2" w:space="3" w:color="EAECF0"/>
          <w:right w:val="single" w:sz="2" w:space="0" w:color="EAECF0"/>
        </w:pBd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344054"/>
          <w:sz w:val="27"/>
          <w:szCs w:val="27"/>
          <w:lang w:eastAsia="en-ZA"/>
        </w:rPr>
      </w:pPr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🫸 </w:t>
      </w:r>
      <w:r w:rsidRPr="009867A7">
        <w:rPr>
          <w:rFonts w:ascii="Arial" w:eastAsia="Times New Roman" w:hAnsi="Arial" w:cs="Arial"/>
          <w:b/>
          <w:bCs/>
          <w:color w:val="344054"/>
          <w:sz w:val="27"/>
          <w:szCs w:val="27"/>
          <w:bdr w:val="single" w:sz="2" w:space="0" w:color="EAECF0" w:frame="1"/>
          <w:lang w:eastAsia="en-ZA"/>
        </w:rPr>
        <w:t>Make Your First Commit and Push:</w:t>
      </w:r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 xml:space="preserve"> You added all your files to the staging area, committed them with a message marking the "Initial commit", and pushed these changes to the main branch of your </w:t>
      </w:r>
      <w:proofErr w:type="spellStart"/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CodeCommit</w:t>
      </w:r>
      <w:proofErr w:type="spellEnd"/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 xml:space="preserve"> repository, making your code available in the cloud.</w:t>
      </w:r>
    </w:p>
    <w:p w:rsidR="009867A7" w:rsidRPr="009867A7" w:rsidRDefault="009867A7" w:rsidP="009867A7">
      <w:pPr>
        <w:numPr>
          <w:ilvl w:val="0"/>
          <w:numId w:val="1"/>
        </w:numPr>
        <w:pBdr>
          <w:top w:val="single" w:sz="2" w:space="3" w:color="EAECF0"/>
          <w:left w:val="single" w:sz="2" w:space="0" w:color="EAECF0"/>
          <w:bottom w:val="single" w:sz="2" w:space="3" w:color="EAECF0"/>
          <w:right w:val="single" w:sz="2" w:space="0" w:color="EAECF0"/>
        </w:pBd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344054"/>
          <w:sz w:val="27"/>
          <w:szCs w:val="27"/>
          <w:lang w:eastAsia="en-ZA"/>
        </w:rPr>
      </w:pPr>
      <w:r w:rsidRPr="009867A7">
        <w:rPr>
          <w:rFonts w:ascii="Segoe UI Symbol" w:eastAsia="Times New Roman" w:hAnsi="Segoe UI Symbol" w:cs="Segoe UI Symbol"/>
          <w:color w:val="344054"/>
          <w:sz w:val="27"/>
          <w:szCs w:val="27"/>
          <w:lang w:eastAsia="en-ZA"/>
        </w:rPr>
        <w:t>🗂</w:t>
      </w:r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️ </w:t>
      </w:r>
      <w:r w:rsidRPr="009867A7">
        <w:rPr>
          <w:rFonts w:ascii="Arial" w:eastAsia="Times New Roman" w:hAnsi="Arial" w:cs="Arial"/>
          <w:b/>
          <w:bCs/>
          <w:color w:val="344054"/>
          <w:sz w:val="27"/>
          <w:szCs w:val="27"/>
          <w:bdr w:val="single" w:sz="2" w:space="0" w:color="EAECF0" w:frame="1"/>
          <w:lang w:eastAsia="en-ZA"/>
        </w:rPr>
        <w:t>Understand and Organize Your Project Structure:</w:t>
      </w:r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 xml:space="preserve"> You've learned about the essential files in your repository, such as the </w:t>
      </w:r>
      <w:proofErr w:type="spellStart"/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src</w:t>
      </w:r>
      <w:proofErr w:type="spellEnd"/>
      <w:r w:rsidRPr="009867A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 xml:space="preserve"> directory for your source code, and pom.xml file for managing your Maven project's dependencies and settings.</w:t>
      </w:r>
    </w:p>
    <w:p w:rsidR="009867A7" w:rsidRDefault="009867A7" w:rsidP="004E4C3F">
      <w:pPr>
        <w:rPr>
          <w:rFonts w:cstheme="minorHAnsi"/>
          <w:color w:val="424242"/>
          <w:sz w:val="24"/>
          <w:szCs w:val="24"/>
        </w:rPr>
      </w:pPr>
    </w:p>
    <w:sectPr w:rsidR="0098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70F82"/>
    <w:multiLevelType w:val="multilevel"/>
    <w:tmpl w:val="6402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C6"/>
    <w:rsid w:val="004E4C3F"/>
    <w:rsid w:val="00767FC9"/>
    <w:rsid w:val="00905AB6"/>
    <w:rsid w:val="009867A7"/>
    <w:rsid w:val="00C12A37"/>
    <w:rsid w:val="00C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DDD4A-7FA2-4577-95CC-AD86627F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9867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2024-08-22T09:02:00Z</dcterms:created>
  <dcterms:modified xsi:type="dcterms:W3CDTF">2024-08-22T13:17:00Z</dcterms:modified>
</cp:coreProperties>
</file>