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1BA9B" w14:textId="77777777" w:rsidR="00A7352A" w:rsidRDefault="00A7352A" w:rsidP="00A7352A">
      <w:r w:rsidRPr="00D9243C">
        <w:t xml:space="preserve">Web </w:t>
      </w:r>
      <w:proofErr w:type="gramStart"/>
      <w:r w:rsidRPr="00D9243C">
        <w:t>app</w:t>
      </w:r>
      <w:r>
        <w:rPr>
          <w:b/>
          <w:bCs/>
        </w:rPr>
        <w:t xml:space="preserve"> :</w:t>
      </w:r>
      <w:proofErr w:type="gramEnd"/>
      <w:r>
        <w:rPr>
          <w:b/>
          <w:bCs/>
        </w:rPr>
        <w:t xml:space="preserve"> </w:t>
      </w:r>
      <w:r w:rsidRPr="00D9243C">
        <w:t>cldvpoepart3-gpdue2fwgwhhhah0.southafricanorth-01.azurewebsites.net</w:t>
      </w:r>
    </w:p>
    <w:p w14:paraId="40407392" w14:textId="1C6DEEC5" w:rsidR="00A7352A" w:rsidRDefault="00A7352A" w:rsidP="00A7352A">
      <w:r>
        <w:t xml:space="preserve">YT: </w:t>
      </w:r>
      <w:hyperlink r:id="rId5" w:history="1">
        <w:r w:rsidR="005969ED" w:rsidRPr="003B26BB">
          <w:rPr>
            <w:rStyle w:val="Hyperlink"/>
          </w:rPr>
          <w:t>https://youtu.be/n8ZhSP6cYBI</w:t>
        </w:r>
      </w:hyperlink>
    </w:p>
    <w:p w14:paraId="0E4B0ADB" w14:textId="2EBAB54C" w:rsidR="004403BF" w:rsidRDefault="004403BF" w:rsidP="00A7352A">
      <w:proofErr w:type="spellStart"/>
      <w:r>
        <w:t>Github</w:t>
      </w:r>
      <w:proofErr w:type="spellEnd"/>
      <w:r>
        <w:t xml:space="preserve">: </w:t>
      </w:r>
      <w:hyperlink r:id="rId6" w:history="1">
        <w:r w:rsidRPr="003B26BB">
          <w:rPr>
            <w:rStyle w:val="Hyperlink"/>
          </w:rPr>
          <w:t>https://github.com/ZandreKoekemoer/cldv-part3-ST10445246</w:t>
        </w:r>
      </w:hyperlink>
    </w:p>
    <w:p w14:paraId="3630AAB8" w14:textId="77777777" w:rsidR="004403BF" w:rsidRDefault="004403BF" w:rsidP="00A7352A"/>
    <w:p w14:paraId="3BC6F50B" w14:textId="4476D801" w:rsidR="005969ED" w:rsidRDefault="005969ED" w:rsidP="00A7352A">
      <w:r w:rsidRPr="005969ED">
        <w:rPr>
          <w:noProof/>
        </w:rPr>
        <w:drawing>
          <wp:inline distT="0" distB="0" distL="0" distR="0" wp14:anchorId="1E4966C9" wp14:editId="799DEC22">
            <wp:extent cx="5731510" cy="3622040"/>
            <wp:effectExtent l="0" t="0" r="2540" b="0"/>
            <wp:docPr id="454904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04334" name="Picture 1" descr="A screenshot of a computer&#10;&#10;AI-generated content may be incorrect."/>
                    <pic:cNvPicPr/>
                  </pic:nvPicPr>
                  <pic:blipFill>
                    <a:blip r:embed="rId7"/>
                    <a:stretch>
                      <a:fillRect/>
                    </a:stretch>
                  </pic:blipFill>
                  <pic:spPr>
                    <a:xfrm>
                      <a:off x="0" y="0"/>
                      <a:ext cx="5731510" cy="3622040"/>
                    </a:xfrm>
                    <a:prstGeom prst="rect">
                      <a:avLst/>
                    </a:prstGeom>
                  </pic:spPr>
                </pic:pic>
              </a:graphicData>
            </a:graphic>
          </wp:inline>
        </w:drawing>
      </w:r>
    </w:p>
    <w:p w14:paraId="7C4BF1C4" w14:textId="77777777" w:rsidR="00A7352A" w:rsidRDefault="00A7352A">
      <w:pPr>
        <w:rPr>
          <w:b/>
          <w:bCs/>
          <w:sz w:val="32"/>
          <w:szCs w:val="32"/>
        </w:rPr>
      </w:pPr>
    </w:p>
    <w:p w14:paraId="4564E690" w14:textId="28DE8974" w:rsidR="002A1475" w:rsidRDefault="00D9243C">
      <w:pPr>
        <w:rPr>
          <w:b/>
          <w:bCs/>
          <w:sz w:val="32"/>
          <w:szCs w:val="32"/>
        </w:rPr>
      </w:pPr>
      <w:r w:rsidRPr="00D9243C">
        <w:rPr>
          <w:b/>
          <w:bCs/>
          <w:sz w:val="32"/>
          <w:szCs w:val="32"/>
        </w:rPr>
        <w:t>Section A</w:t>
      </w:r>
    </w:p>
    <w:p w14:paraId="17194771" w14:textId="34680DFB" w:rsidR="00D9243C" w:rsidRDefault="005C3B5D">
      <w:r w:rsidRPr="005C3B5D">
        <w:rPr>
          <w:noProof/>
        </w:rPr>
        <w:drawing>
          <wp:inline distT="0" distB="0" distL="0" distR="0" wp14:anchorId="16ED3173" wp14:editId="0B5B365D">
            <wp:extent cx="5731510" cy="1986280"/>
            <wp:effectExtent l="0" t="0" r="2540" b="0"/>
            <wp:docPr id="1844871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71136" name="Picture 1" descr="A screenshot of a computer&#10;&#10;AI-generated content may be incorrect."/>
                    <pic:cNvPicPr/>
                  </pic:nvPicPr>
                  <pic:blipFill>
                    <a:blip r:embed="rId8"/>
                    <a:stretch>
                      <a:fillRect/>
                    </a:stretch>
                  </pic:blipFill>
                  <pic:spPr>
                    <a:xfrm>
                      <a:off x="0" y="0"/>
                      <a:ext cx="5731510" cy="1986280"/>
                    </a:xfrm>
                    <a:prstGeom prst="rect">
                      <a:avLst/>
                    </a:prstGeom>
                  </pic:spPr>
                </pic:pic>
              </a:graphicData>
            </a:graphic>
          </wp:inline>
        </w:drawing>
      </w:r>
    </w:p>
    <w:p w14:paraId="34B6166F" w14:textId="791D9EFF" w:rsidR="005C3B5D" w:rsidRDefault="005C3B5D">
      <w:r>
        <w:rPr>
          <w:noProof/>
        </w:rPr>
        <w:lastRenderedPageBreak/>
        <w:drawing>
          <wp:inline distT="0" distB="0" distL="0" distR="0" wp14:anchorId="00698311" wp14:editId="2A4F6142">
            <wp:extent cx="5731510" cy="2350135"/>
            <wp:effectExtent l="0" t="0" r="2540" b="0"/>
            <wp:docPr id="2112187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87808"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350135"/>
                    </a:xfrm>
                    <a:prstGeom prst="rect">
                      <a:avLst/>
                    </a:prstGeom>
                  </pic:spPr>
                </pic:pic>
              </a:graphicData>
            </a:graphic>
          </wp:inline>
        </w:drawing>
      </w:r>
    </w:p>
    <w:p w14:paraId="1F239201" w14:textId="02E23651" w:rsidR="00D9243C" w:rsidRDefault="00D9243C"/>
    <w:p w14:paraId="68862345" w14:textId="625E110D" w:rsidR="00C44558" w:rsidRDefault="00C44558">
      <w:r w:rsidRPr="00C44558">
        <w:rPr>
          <w:noProof/>
        </w:rPr>
        <w:drawing>
          <wp:inline distT="0" distB="0" distL="0" distR="0" wp14:anchorId="4DC0FC2F" wp14:editId="385D2D9C">
            <wp:extent cx="5731510" cy="3401060"/>
            <wp:effectExtent l="0" t="0" r="2540" b="8890"/>
            <wp:docPr id="1544677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77625" name="Picture 1" descr="A screenshot of a computer&#10;&#10;AI-generated content may be incorrect."/>
                    <pic:cNvPicPr/>
                  </pic:nvPicPr>
                  <pic:blipFill>
                    <a:blip r:embed="rId10"/>
                    <a:stretch>
                      <a:fillRect/>
                    </a:stretch>
                  </pic:blipFill>
                  <pic:spPr>
                    <a:xfrm>
                      <a:off x="0" y="0"/>
                      <a:ext cx="5731510" cy="3401060"/>
                    </a:xfrm>
                    <a:prstGeom prst="rect">
                      <a:avLst/>
                    </a:prstGeom>
                  </pic:spPr>
                </pic:pic>
              </a:graphicData>
            </a:graphic>
          </wp:inline>
        </w:drawing>
      </w:r>
    </w:p>
    <w:p w14:paraId="5ACBFE72" w14:textId="5EED449D" w:rsidR="00D9243C" w:rsidRDefault="00D9243C">
      <w:r>
        <w:br w:type="page"/>
      </w:r>
    </w:p>
    <w:p w14:paraId="27AE33DE" w14:textId="668FCF13" w:rsidR="002A1475" w:rsidRDefault="00D9243C">
      <w:r>
        <w:lastRenderedPageBreak/>
        <w:t>Section B</w:t>
      </w:r>
    </w:p>
    <w:tbl>
      <w:tblPr>
        <w:tblStyle w:val="TableGrid"/>
        <w:tblpPr w:leftFromText="180" w:rightFromText="180" w:vertAnchor="text" w:horzAnchor="margin" w:tblpY="550"/>
        <w:tblW w:w="0" w:type="auto"/>
        <w:tblLook w:val="04A0" w:firstRow="1" w:lastRow="0" w:firstColumn="1" w:lastColumn="0" w:noHBand="0" w:noVBand="1"/>
      </w:tblPr>
      <w:tblGrid>
        <w:gridCol w:w="3005"/>
        <w:gridCol w:w="3005"/>
        <w:gridCol w:w="3006"/>
      </w:tblGrid>
      <w:tr w:rsidR="00D9243C" w14:paraId="675E6F8A" w14:textId="77777777" w:rsidTr="00D9243C">
        <w:tc>
          <w:tcPr>
            <w:tcW w:w="3005" w:type="dxa"/>
          </w:tcPr>
          <w:p w14:paraId="242DB8F0" w14:textId="77777777" w:rsidR="00D9243C" w:rsidRDefault="00D9243C" w:rsidP="00D9243C">
            <w:r w:rsidRPr="002A1475">
              <w:t>Component / Service</w:t>
            </w:r>
          </w:p>
        </w:tc>
        <w:tc>
          <w:tcPr>
            <w:tcW w:w="3005" w:type="dxa"/>
          </w:tcPr>
          <w:p w14:paraId="091CA6DB" w14:textId="77777777" w:rsidR="00D9243C" w:rsidRDefault="00D9243C" w:rsidP="00D9243C">
            <w:pPr>
              <w:jc w:val="center"/>
            </w:pPr>
            <w:r w:rsidRPr="002A1475">
              <w:t>Technology Choice</w:t>
            </w:r>
          </w:p>
        </w:tc>
        <w:tc>
          <w:tcPr>
            <w:tcW w:w="3006" w:type="dxa"/>
          </w:tcPr>
          <w:p w14:paraId="2B39E6F8" w14:textId="77777777" w:rsidR="00D9243C" w:rsidRDefault="00D9243C" w:rsidP="00D9243C">
            <w:r w:rsidRPr="002A1475">
              <w:t>Hosting Model</w:t>
            </w:r>
          </w:p>
        </w:tc>
      </w:tr>
      <w:tr w:rsidR="00D9243C" w14:paraId="4C3E7573" w14:textId="77777777" w:rsidTr="00D9243C">
        <w:tc>
          <w:tcPr>
            <w:tcW w:w="3005" w:type="dxa"/>
          </w:tcPr>
          <w:p w14:paraId="2CE9EADC" w14:textId="771A08C3" w:rsidR="00D9243C" w:rsidRDefault="00D9243C" w:rsidP="00D9243C">
            <w:r w:rsidRPr="002A1475">
              <w:t xml:space="preserve">Azure App Service </w:t>
            </w:r>
          </w:p>
        </w:tc>
        <w:tc>
          <w:tcPr>
            <w:tcW w:w="3005" w:type="dxa"/>
          </w:tcPr>
          <w:p w14:paraId="24E3B8B7" w14:textId="1591249A" w:rsidR="00D9243C" w:rsidRDefault="00D9243C" w:rsidP="00D9243C">
            <w:pPr>
              <w:tabs>
                <w:tab w:val="left" w:pos="936"/>
              </w:tabs>
            </w:pPr>
            <w:r w:rsidRPr="002A1475">
              <w:t>Compute</w:t>
            </w:r>
          </w:p>
        </w:tc>
        <w:tc>
          <w:tcPr>
            <w:tcW w:w="3006" w:type="dxa"/>
          </w:tcPr>
          <w:p w14:paraId="4F320033" w14:textId="77777777" w:rsidR="00D9243C" w:rsidRDefault="00D9243C" w:rsidP="00D9243C">
            <w:r w:rsidRPr="002A1475">
              <w:t>PaaS</w:t>
            </w:r>
          </w:p>
        </w:tc>
      </w:tr>
      <w:tr w:rsidR="00D9243C" w14:paraId="3A2D2E88" w14:textId="77777777" w:rsidTr="00D9243C">
        <w:tc>
          <w:tcPr>
            <w:tcW w:w="3005" w:type="dxa"/>
          </w:tcPr>
          <w:p w14:paraId="132C9D37" w14:textId="77777777" w:rsidR="00D9243C" w:rsidRDefault="00D9243C" w:rsidP="00D9243C">
            <w:r w:rsidRPr="002A1475">
              <w:t>Azure Storage Account</w:t>
            </w:r>
          </w:p>
        </w:tc>
        <w:tc>
          <w:tcPr>
            <w:tcW w:w="3005" w:type="dxa"/>
          </w:tcPr>
          <w:p w14:paraId="3197F1B1" w14:textId="77777777" w:rsidR="00D9243C" w:rsidRDefault="00D9243C" w:rsidP="00D9243C">
            <w:r w:rsidRPr="002A1475">
              <w:t>Cloud Storage</w:t>
            </w:r>
          </w:p>
        </w:tc>
        <w:tc>
          <w:tcPr>
            <w:tcW w:w="3006" w:type="dxa"/>
          </w:tcPr>
          <w:p w14:paraId="2D1FDB4F" w14:textId="77777777" w:rsidR="00D9243C" w:rsidRDefault="00D9243C" w:rsidP="00D9243C">
            <w:r w:rsidRPr="002A1475">
              <w:t>PaaS</w:t>
            </w:r>
          </w:p>
        </w:tc>
      </w:tr>
      <w:tr w:rsidR="00D9243C" w14:paraId="197C7B58" w14:textId="77777777" w:rsidTr="00D9243C">
        <w:tc>
          <w:tcPr>
            <w:tcW w:w="3005" w:type="dxa"/>
          </w:tcPr>
          <w:p w14:paraId="725EE029" w14:textId="77777777" w:rsidR="00D9243C" w:rsidRDefault="00D9243C" w:rsidP="00D9243C">
            <w:r w:rsidRPr="002A1475">
              <w:t>Azure Table Storage</w:t>
            </w:r>
          </w:p>
        </w:tc>
        <w:tc>
          <w:tcPr>
            <w:tcW w:w="3005" w:type="dxa"/>
          </w:tcPr>
          <w:p w14:paraId="3CCA6D0C" w14:textId="77777777" w:rsidR="00D9243C" w:rsidRDefault="00D9243C" w:rsidP="00D9243C">
            <w:r w:rsidRPr="002A1475">
              <w:t>NoSQL Datastore</w:t>
            </w:r>
          </w:p>
        </w:tc>
        <w:tc>
          <w:tcPr>
            <w:tcW w:w="3006" w:type="dxa"/>
          </w:tcPr>
          <w:p w14:paraId="3CC62B6B" w14:textId="77777777" w:rsidR="00D9243C" w:rsidRDefault="00D9243C" w:rsidP="00D9243C">
            <w:r w:rsidRPr="002A1475">
              <w:t>PaaS</w:t>
            </w:r>
          </w:p>
        </w:tc>
      </w:tr>
      <w:tr w:rsidR="00D9243C" w14:paraId="7582EBFE" w14:textId="77777777" w:rsidTr="00D9243C">
        <w:tc>
          <w:tcPr>
            <w:tcW w:w="3005" w:type="dxa"/>
          </w:tcPr>
          <w:p w14:paraId="57949FC8" w14:textId="77777777" w:rsidR="00D9243C" w:rsidRDefault="00D9243C" w:rsidP="00D9243C">
            <w:r w:rsidRPr="002A1475">
              <w:t>Azure Blob Storage</w:t>
            </w:r>
          </w:p>
        </w:tc>
        <w:tc>
          <w:tcPr>
            <w:tcW w:w="3005" w:type="dxa"/>
          </w:tcPr>
          <w:p w14:paraId="7BC29A10" w14:textId="77777777" w:rsidR="00D9243C" w:rsidRDefault="00D9243C" w:rsidP="00D9243C">
            <w:r w:rsidRPr="002A1475">
              <w:t>Object Storage</w:t>
            </w:r>
          </w:p>
        </w:tc>
        <w:tc>
          <w:tcPr>
            <w:tcW w:w="3006" w:type="dxa"/>
          </w:tcPr>
          <w:p w14:paraId="739D52EB" w14:textId="77777777" w:rsidR="00D9243C" w:rsidRDefault="00D9243C" w:rsidP="00D9243C">
            <w:r w:rsidRPr="002A1475">
              <w:t>PaaS</w:t>
            </w:r>
          </w:p>
        </w:tc>
      </w:tr>
      <w:tr w:rsidR="00D9243C" w14:paraId="066B2C89" w14:textId="77777777" w:rsidTr="00D9243C">
        <w:tc>
          <w:tcPr>
            <w:tcW w:w="3005" w:type="dxa"/>
          </w:tcPr>
          <w:p w14:paraId="3AA45B65" w14:textId="77777777" w:rsidR="00D9243C" w:rsidRDefault="00D9243C" w:rsidP="00D9243C">
            <w:r w:rsidRPr="002A1475">
              <w:t>Azure Queue Storage</w:t>
            </w:r>
          </w:p>
        </w:tc>
        <w:tc>
          <w:tcPr>
            <w:tcW w:w="3005" w:type="dxa"/>
          </w:tcPr>
          <w:p w14:paraId="4E530FBA" w14:textId="77777777" w:rsidR="00D9243C" w:rsidRDefault="00D9243C" w:rsidP="00D9243C">
            <w:r w:rsidRPr="002A1475">
              <w:t>Messaging</w:t>
            </w:r>
          </w:p>
        </w:tc>
        <w:tc>
          <w:tcPr>
            <w:tcW w:w="3006" w:type="dxa"/>
          </w:tcPr>
          <w:p w14:paraId="638F2AD6" w14:textId="77777777" w:rsidR="00D9243C" w:rsidRDefault="00D9243C" w:rsidP="00D9243C">
            <w:r w:rsidRPr="002A1475">
              <w:t>PaaS</w:t>
            </w:r>
          </w:p>
        </w:tc>
      </w:tr>
      <w:tr w:rsidR="00D9243C" w14:paraId="157FB12E" w14:textId="77777777" w:rsidTr="00D9243C">
        <w:tc>
          <w:tcPr>
            <w:tcW w:w="3005" w:type="dxa"/>
          </w:tcPr>
          <w:p w14:paraId="5898409C" w14:textId="77777777" w:rsidR="00D9243C" w:rsidRPr="002A1475" w:rsidRDefault="00D9243C" w:rsidP="00D9243C">
            <w:r w:rsidRPr="002A1475">
              <w:t>Azure File Storage</w:t>
            </w:r>
          </w:p>
        </w:tc>
        <w:tc>
          <w:tcPr>
            <w:tcW w:w="3005" w:type="dxa"/>
          </w:tcPr>
          <w:p w14:paraId="63F38D64" w14:textId="77777777" w:rsidR="00D9243C" w:rsidRPr="002A1475" w:rsidRDefault="00D9243C" w:rsidP="00D9243C">
            <w:r w:rsidRPr="002A1475">
              <w:t>Cloud File System</w:t>
            </w:r>
          </w:p>
        </w:tc>
        <w:tc>
          <w:tcPr>
            <w:tcW w:w="3006" w:type="dxa"/>
          </w:tcPr>
          <w:p w14:paraId="118424AD" w14:textId="77777777" w:rsidR="00D9243C" w:rsidRPr="002A1475" w:rsidRDefault="00D9243C" w:rsidP="00D9243C">
            <w:r w:rsidRPr="002A1475">
              <w:t>PaaS</w:t>
            </w:r>
          </w:p>
        </w:tc>
      </w:tr>
      <w:tr w:rsidR="00D9243C" w14:paraId="74A095F5" w14:textId="77777777" w:rsidTr="00D9243C">
        <w:tc>
          <w:tcPr>
            <w:tcW w:w="3005" w:type="dxa"/>
          </w:tcPr>
          <w:p w14:paraId="5EBCEB41" w14:textId="77777777" w:rsidR="00D9243C" w:rsidRPr="002A1475" w:rsidRDefault="00D9243C" w:rsidP="00D9243C">
            <w:r w:rsidRPr="002A1475">
              <w:t>Azure Functions</w:t>
            </w:r>
          </w:p>
        </w:tc>
        <w:tc>
          <w:tcPr>
            <w:tcW w:w="3005" w:type="dxa"/>
          </w:tcPr>
          <w:p w14:paraId="109A09A3" w14:textId="77777777" w:rsidR="00D9243C" w:rsidRPr="002A1475" w:rsidRDefault="00D9243C" w:rsidP="00D9243C">
            <w:r w:rsidRPr="002A1475">
              <w:t>Serverless Compute</w:t>
            </w:r>
          </w:p>
        </w:tc>
        <w:tc>
          <w:tcPr>
            <w:tcW w:w="3006" w:type="dxa"/>
          </w:tcPr>
          <w:p w14:paraId="007070B6" w14:textId="77777777" w:rsidR="00D9243C" w:rsidRPr="002A1475" w:rsidRDefault="00D9243C" w:rsidP="00D9243C">
            <w:proofErr w:type="spellStart"/>
            <w:r w:rsidRPr="002A1475">
              <w:t>FaaS</w:t>
            </w:r>
            <w:proofErr w:type="spellEnd"/>
          </w:p>
        </w:tc>
      </w:tr>
      <w:tr w:rsidR="00D9243C" w14:paraId="487A3447" w14:textId="77777777" w:rsidTr="00D9243C">
        <w:tc>
          <w:tcPr>
            <w:tcW w:w="3005" w:type="dxa"/>
          </w:tcPr>
          <w:p w14:paraId="4FA5DFC6" w14:textId="77777777" w:rsidR="00D9243C" w:rsidRDefault="00D9243C" w:rsidP="00D9243C">
            <w:r w:rsidRPr="002A1475">
              <w:t>Azure SQL Database</w:t>
            </w:r>
          </w:p>
        </w:tc>
        <w:tc>
          <w:tcPr>
            <w:tcW w:w="3005" w:type="dxa"/>
          </w:tcPr>
          <w:p w14:paraId="29869968" w14:textId="77777777" w:rsidR="00D9243C" w:rsidRDefault="00D9243C" w:rsidP="00D9243C">
            <w:r w:rsidRPr="002A1475">
              <w:t>Relational Database</w:t>
            </w:r>
          </w:p>
        </w:tc>
        <w:tc>
          <w:tcPr>
            <w:tcW w:w="3006" w:type="dxa"/>
          </w:tcPr>
          <w:p w14:paraId="2BB7E288" w14:textId="77777777" w:rsidR="00D9243C" w:rsidRDefault="00D9243C" w:rsidP="00D9243C">
            <w:r w:rsidRPr="002A1475">
              <w:t>PaaS</w:t>
            </w:r>
          </w:p>
        </w:tc>
      </w:tr>
    </w:tbl>
    <w:p w14:paraId="0E34FD81" w14:textId="77777777" w:rsidR="002A1475" w:rsidRPr="002A1475" w:rsidRDefault="002A1475" w:rsidP="002A1475"/>
    <w:p w14:paraId="420B145C" w14:textId="00EDBE85" w:rsidR="00C44558" w:rsidRDefault="00C44558">
      <w:r>
        <w:br w:type="page"/>
      </w:r>
    </w:p>
    <w:p w14:paraId="07649AF3" w14:textId="263D60AF" w:rsidR="002A1475" w:rsidRPr="002665BE" w:rsidRDefault="002A1475" w:rsidP="002A1475">
      <w:pPr>
        <w:tabs>
          <w:tab w:val="left" w:pos="2064"/>
        </w:tabs>
        <w:rPr>
          <w:b/>
          <w:bCs/>
          <w:sz w:val="32"/>
          <w:szCs w:val="32"/>
        </w:rPr>
      </w:pPr>
      <w:r w:rsidRPr="002665BE">
        <w:rPr>
          <w:b/>
          <w:bCs/>
          <w:sz w:val="32"/>
          <w:szCs w:val="32"/>
        </w:rPr>
        <w:lastRenderedPageBreak/>
        <w:t xml:space="preserve">Section </w:t>
      </w:r>
      <w:r w:rsidR="00ED1F48" w:rsidRPr="002665BE">
        <w:rPr>
          <w:b/>
          <w:bCs/>
          <w:sz w:val="32"/>
          <w:szCs w:val="32"/>
        </w:rPr>
        <w:t>C</w:t>
      </w:r>
    </w:p>
    <w:p w14:paraId="7D17D47D" w14:textId="6ABE6C39" w:rsidR="005219F3" w:rsidRPr="005219F3" w:rsidRDefault="00ED1F48" w:rsidP="005219F3">
      <w:pPr>
        <w:tabs>
          <w:tab w:val="left" w:pos="2064"/>
        </w:tabs>
      </w:pPr>
      <w:r w:rsidRPr="00ED1F48">
        <w:rPr>
          <w:b/>
          <w:bCs/>
        </w:rPr>
        <w:t>Requirement 1: Storing Product Information</w:t>
      </w:r>
      <w:r w:rsidRPr="00ED1F48">
        <w:br/>
      </w:r>
      <w:r w:rsidR="005219F3" w:rsidRPr="005219F3">
        <w:t>I wanted a place to keep all of the product information in my system, including the name, price, category, and description.</w:t>
      </w:r>
      <w:sdt>
        <w:sdtPr>
          <w:id w:val="1133597885"/>
          <w:citation/>
        </w:sdtPr>
        <w:sdtContent>
          <w:r w:rsidR="007943D4">
            <w:fldChar w:fldCharType="begin"/>
          </w:r>
          <w:r w:rsidR="007943D4">
            <w:instrText xml:space="preserve"> CITATION Son24 \l 7177 </w:instrText>
          </w:r>
          <w:r w:rsidR="007943D4">
            <w:fldChar w:fldCharType="separate"/>
          </w:r>
          <w:r w:rsidR="007943D4">
            <w:rPr>
              <w:noProof/>
            </w:rPr>
            <w:t xml:space="preserve"> (Jain, 2024)</w:t>
          </w:r>
          <w:r w:rsidR="007943D4">
            <w:fldChar w:fldCharType="end"/>
          </w:r>
        </w:sdtContent>
      </w:sdt>
      <w:r w:rsidR="005219F3" w:rsidRPr="005219F3">
        <w:t xml:space="preserve"> These are straightforward pieces of information that do not require complex relationships or joins. As a result, I selected Azure Table Storage. It's quick, inexpensive, and perfect for storing basic data. I like how it provides instant access, does not require a complicated setup, and is easy to scale. Because product information rarely changes, Table Storage is a useful way for keeping everything lightweight and neat and organized.</w:t>
      </w:r>
      <w:sdt>
        <w:sdtPr>
          <w:id w:val="1071087262"/>
          <w:citation/>
        </w:sdtPr>
        <w:sdtContent>
          <w:r w:rsidR="007943D4">
            <w:fldChar w:fldCharType="begin"/>
          </w:r>
          <w:r w:rsidR="007943D4">
            <w:instrText xml:space="preserve"> CITATION Son24 \l 7177 </w:instrText>
          </w:r>
          <w:r w:rsidR="007943D4">
            <w:fldChar w:fldCharType="separate"/>
          </w:r>
          <w:r w:rsidR="007943D4">
            <w:rPr>
              <w:noProof/>
            </w:rPr>
            <w:t xml:space="preserve"> (Jain, 2024)</w:t>
          </w:r>
          <w:r w:rsidR="007943D4">
            <w:fldChar w:fldCharType="end"/>
          </w:r>
        </w:sdtContent>
      </w:sdt>
    </w:p>
    <w:p w14:paraId="249EB2F6" w14:textId="60E6F028" w:rsidR="00FB2710" w:rsidRPr="00FB2710" w:rsidRDefault="00FB2710" w:rsidP="00FB2710">
      <w:pPr>
        <w:tabs>
          <w:tab w:val="left" w:pos="2064"/>
        </w:tabs>
        <w:rPr>
          <w:b/>
          <w:bCs/>
        </w:rPr>
      </w:pPr>
      <w:r w:rsidRPr="00FB2710">
        <w:rPr>
          <w:b/>
          <w:bCs/>
        </w:rPr>
        <w:t xml:space="preserve">Requirement 2: Uploading Product Photos  </w:t>
      </w:r>
    </w:p>
    <w:p w14:paraId="37AB1140" w14:textId="1253744D" w:rsidR="007943D4" w:rsidRPr="007943D4" w:rsidRDefault="007943D4" w:rsidP="007943D4">
      <w:pPr>
        <w:tabs>
          <w:tab w:val="left" w:pos="2064"/>
        </w:tabs>
      </w:pPr>
      <w:r w:rsidRPr="007943D4">
        <w:t>My system allows admins to upload product photos, and I wanted a place to store these images without slowing down the website. I used Azure Blob Storage since it is built to store large files, such as images.</w:t>
      </w:r>
      <w:sdt>
        <w:sdtPr>
          <w:id w:val="-350181635"/>
          <w:citation/>
        </w:sdtPr>
        <w:sdtContent>
          <w:r>
            <w:fldChar w:fldCharType="begin"/>
          </w:r>
          <w:r>
            <w:instrText xml:space="preserve"> CITATION Aru25 \l 7177 </w:instrText>
          </w:r>
          <w:r>
            <w:fldChar w:fldCharType="separate"/>
          </w:r>
          <w:r>
            <w:rPr>
              <w:noProof/>
            </w:rPr>
            <w:t xml:space="preserve"> (Nanda, 2025)</w:t>
          </w:r>
          <w:r>
            <w:fldChar w:fldCharType="end"/>
          </w:r>
        </w:sdtContent>
      </w:sdt>
      <w:r w:rsidRPr="007943D4">
        <w:t xml:space="preserve"> Blob Storage also provides public URLs for all submitted images, making it simple to display images of products directly on a website. This keeps my web server operating smoothly because the images are not loaded from the app itself, instead pulling them from Blob Storage, which is much more efficient.</w:t>
      </w:r>
      <w:sdt>
        <w:sdtPr>
          <w:id w:val="-572744349"/>
          <w:citation/>
        </w:sdtPr>
        <w:sdtContent>
          <w:r>
            <w:fldChar w:fldCharType="begin"/>
          </w:r>
          <w:r>
            <w:instrText xml:space="preserve"> CITATION Aru25 \l 7177 </w:instrText>
          </w:r>
          <w:r>
            <w:fldChar w:fldCharType="separate"/>
          </w:r>
          <w:r>
            <w:rPr>
              <w:noProof/>
            </w:rPr>
            <w:t xml:space="preserve"> (Nanda, 2025)</w:t>
          </w:r>
          <w:r>
            <w:fldChar w:fldCharType="end"/>
          </w:r>
        </w:sdtContent>
      </w:sdt>
    </w:p>
    <w:p w14:paraId="1249E2D9" w14:textId="77777777" w:rsidR="00FB2710" w:rsidRPr="00FB2710" w:rsidRDefault="00FB2710" w:rsidP="00FB2710">
      <w:pPr>
        <w:tabs>
          <w:tab w:val="left" w:pos="2064"/>
        </w:tabs>
        <w:rPr>
          <w:b/>
          <w:bCs/>
        </w:rPr>
      </w:pPr>
    </w:p>
    <w:p w14:paraId="37905202" w14:textId="3F4DBED7" w:rsidR="00FB2710" w:rsidRPr="00FB2710" w:rsidRDefault="00FB2710" w:rsidP="00FB2710">
      <w:pPr>
        <w:tabs>
          <w:tab w:val="left" w:pos="2064"/>
        </w:tabs>
        <w:rPr>
          <w:b/>
          <w:bCs/>
        </w:rPr>
      </w:pPr>
      <w:r w:rsidRPr="00FB2710">
        <w:rPr>
          <w:b/>
          <w:bCs/>
        </w:rPr>
        <w:t>Requirement 3: Saving Contract</w:t>
      </w:r>
      <w:r w:rsidR="00160692">
        <w:rPr>
          <w:b/>
          <w:bCs/>
        </w:rPr>
        <w:t xml:space="preserve"> files</w:t>
      </w:r>
      <w:r w:rsidRPr="00FB2710">
        <w:rPr>
          <w:b/>
          <w:bCs/>
        </w:rPr>
        <w:t xml:space="preserve">  </w:t>
      </w:r>
    </w:p>
    <w:p w14:paraId="79EAD3FB" w14:textId="5C538DD2" w:rsidR="007943D4" w:rsidRPr="007943D4" w:rsidRDefault="007943D4" w:rsidP="007943D4">
      <w:pPr>
        <w:tabs>
          <w:tab w:val="left" w:pos="2064"/>
        </w:tabs>
      </w:pPr>
      <w:r w:rsidRPr="007943D4">
        <w:t>I needed to store documents such as contracts, PDFs, and any downloaded files that the admin may upload. I used Azure File Storage for this. It operates similarly to having a shared folder in the cloud.</w:t>
      </w:r>
      <w:sdt>
        <w:sdtPr>
          <w:id w:val="-1655909341"/>
          <w:citation/>
        </w:sdtPr>
        <w:sdtContent>
          <w:r w:rsidR="0079388C">
            <w:fldChar w:fldCharType="begin"/>
          </w:r>
          <w:r w:rsidR="0079388C">
            <w:instrText xml:space="preserve"> CITATION Mic253 \l 7177 </w:instrText>
          </w:r>
          <w:r w:rsidR="0079388C">
            <w:fldChar w:fldCharType="separate"/>
          </w:r>
          <w:r w:rsidR="0079388C">
            <w:rPr>
              <w:noProof/>
            </w:rPr>
            <w:t xml:space="preserve"> (Ignite, What is Azure Files?, 2025)</w:t>
          </w:r>
          <w:r w:rsidR="0079388C">
            <w:fldChar w:fldCharType="end"/>
          </w:r>
        </w:sdtContent>
      </w:sdt>
      <w:r w:rsidRPr="007943D4">
        <w:t xml:space="preserve"> I can simply upload and access files, and everything is stored in one spot. It is better suitable for </w:t>
      </w:r>
      <w:proofErr w:type="gramStart"/>
      <w:r w:rsidRPr="007943D4">
        <w:t>document</w:t>
      </w:r>
      <w:r w:rsidR="008E718A">
        <w:t xml:space="preserve"> </w:t>
      </w:r>
      <w:r w:rsidRPr="007943D4">
        <w:t>based</w:t>
      </w:r>
      <w:proofErr w:type="gramEnd"/>
      <w:r w:rsidRPr="007943D4">
        <w:t xml:space="preserve"> files than </w:t>
      </w:r>
      <w:r w:rsidR="00B1193F" w:rsidRPr="007943D4">
        <w:t>Blob Storage</w:t>
      </w:r>
      <w:r w:rsidRPr="007943D4">
        <w:t xml:space="preserve"> since it operates as a structured file system. This keeps my documents away from the rest of my data, making them easier to manage or download as needed.</w:t>
      </w:r>
      <w:sdt>
        <w:sdtPr>
          <w:id w:val="-929503841"/>
          <w:citation/>
        </w:sdtPr>
        <w:sdtContent>
          <w:r>
            <w:fldChar w:fldCharType="begin"/>
          </w:r>
          <w:r>
            <w:instrText xml:space="preserve"> CITATION Mic253 \l 7177 </w:instrText>
          </w:r>
          <w:r>
            <w:fldChar w:fldCharType="separate"/>
          </w:r>
          <w:r>
            <w:rPr>
              <w:noProof/>
            </w:rPr>
            <w:t xml:space="preserve"> (Ignite, What is Azure Files?, 2025)</w:t>
          </w:r>
          <w:r>
            <w:fldChar w:fldCharType="end"/>
          </w:r>
        </w:sdtContent>
      </w:sdt>
    </w:p>
    <w:p w14:paraId="3DC0D857" w14:textId="77777777" w:rsidR="00FB2710" w:rsidRPr="00FB2710" w:rsidRDefault="00FB2710" w:rsidP="00FB2710">
      <w:pPr>
        <w:tabs>
          <w:tab w:val="left" w:pos="2064"/>
        </w:tabs>
        <w:rPr>
          <w:b/>
          <w:bCs/>
        </w:rPr>
      </w:pPr>
    </w:p>
    <w:p w14:paraId="2A384E55" w14:textId="59606D33" w:rsidR="00FB2710" w:rsidRPr="00FB2710" w:rsidRDefault="00FB2710" w:rsidP="00FB2710">
      <w:pPr>
        <w:tabs>
          <w:tab w:val="left" w:pos="2064"/>
        </w:tabs>
        <w:rPr>
          <w:b/>
          <w:bCs/>
        </w:rPr>
      </w:pPr>
      <w:r w:rsidRPr="00FB2710">
        <w:rPr>
          <w:b/>
          <w:bCs/>
        </w:rPr>
        <w:t xml:space="preserve">Requirement 4: Managing Background Tasks and System Messages </w:t>
      </w:r>
    </w:p>
    <w:p w14:paraId="38858644" w14:textId="1D245B86" w:rsidR="0079388C" w:rsidRDefault="0079388C" w:rsidP="002665BE">
      <w:pPr>
        <w:tabs>
          <w:tab w:val="left" w:pos="2064"/>
        </w:tabs>
      </w:pPr>
      <w:r w:rsidRPr="0079388C">
        <w:t>There are some tasks in my app that shouldn’t run while the user is waiting. To keep my app responsive, I used Azure Queue Storage. This lets me put tasks into a queue and process them in the background later.</w:t>
      </w:r>
      <w:sdt>
        <w:sdtPr>
          <w:id w:val="141620527"/>
          <w:citation/>
        </w:sdtPr>
        <w:sdtContent>
          <w:r>
            <w:fldChar w:fldCharType="begin"/>
          </w:r>
          <w:r>
            <w:instrText xml:space="preserve"> CITATION Sch25 \l 7177 </w:instrText>
          </w:r>
          <w:r>
            <w:fldChar w:fldCharType="separate"/>
          </w:r>
          <w:r>
            <w:rPr>
              <w:noProof/>
            </w:rPr>
            <w:t xml:space="preserve"> (ScholarHat, 2025)</w:t>
          </w:r>
          <w:r>
            <w:fldChar w:fldCharType="end"/>
          </w:r>
        </w:sdtContent>
      </w:sdt>
      <w:r w:rsidRPr="0079388C">
        <w:t xml:space="preserve"> Using queues makes the system smoother because the app doesn’t freeze or slow down when something more complex needs to happen behind the scenes. It also helps me separate the heavy tasks from the main web interface.</w:t>
      </w:r>
      <w:sdt>
        <w:sdtPr>
          <w:id w:val="667677600"/>
          <w:citation/>
        </w:sdtPr>
        <w:sdtContent>
          <w:r>
            <w:fldChar w:fldCharType="begin"/>
          </w:r>
          <w:r>
            <w:instrText xml:space="preserve"> CITATION Sch25 \l 7177 </w:instrText>
          </w:r>
          <w:r>
            <w:fldChar w:fldCharType="separate"/>
          </w:r>
          <w:r>
            <w:rPr>
              <w:noProof/>
            </w:rPr>
            <w:t xml:space="preserve"> (ScholarHat, 2025)</w:t>
          </w:r>
          <w:r>
            <w:fldChar w:fldCharType="end"/>
          </w:r>
        </w:sdtContent>
      </w:sdt>
    </w:p>
    <w:p w14:paraId="74E9A2B9" w14:textId="77777777" w:rsidR="0079388C" w:rsidRDefault="0079388C" w:rsidP="002665BE">
      <w:pPr>
        <w:tabs>
          <w:tab w:val="left" w:pos="2064"/>
        </w:tabs>
      </w:pPr>
    </w:p>
    <w:p w14:paraId="42D06B57" w14:textId="4FE5CE5B" w:rsidR="002665BE" w:rsidRPr="002665BE" w:rsidRDefault="002665BE" w:rsidP="002665BE">
      <w:pPr>
        <w:tabs>
          <w:tab w:val="left" w:pos="2064"/>
        </w:tabs>
        <w:rPr>
          <w:b/>
          <w:bCs/>
        </w:rPr>
      </w:pPr>
      <w:r w:rsidRPr="002665BE">
        <w:rPr>
          <w:b/>
          <w:bCs/>
        </w:rPr>
        <w:lastRenderedPageBreak/>
        <w:t xml:space="preserve">Requirement 5: </w:t>
      </w:r>
      <w:r w:rsidR="00160692">
        <w:rPr>
          <w:b/>
          <w:bCs/>
        </w:rPr>
        <w:t>Automated action using Azure functions</w:t>
      </w:r>
      <w:r w:rsidRPr="002665BE">
        <w:rPr>
          <w:b/>
          <w:bCs/>
        </w:rPr>
        <w:t xml:space="preserve"> </w:t>
      </w:r>
    </w:p>
    <w:p w14:paraId="17F2B277" w14:textId="4F6566AD" w:rsidR="007943D4" w:rsidRPr="007943D4" w:rsidRDefault="007943D4" w:rsidP="007943D4">
      <w:pPr>
        <w:tabs>
          <w:tab w:val="left" w:pos="2064"/>
        </w:tabs>
      </w:pPr>
      <w:r w:rsidRPr="007943D4">
        <w:t xml:space="preserve">I wanted some actions in my app to run automatically when </w:t>
      </w:r>
      <w:r w:rsidR="0079388C" w:rsidRPr="007943D4">
        <w:t>situations</w:t>
      </w:r>
      <w:r w:rsidRPr="007943D4">
        <w:t xml:space="preserve"> came up, such as when a file was uploaded or a message entered a queue. I used Azure Functions to handle this without having to </w:t>
      </w:r>
      <w:r w:rsidR="0079388C" w:rsidRPr="007943D4">
        <w:t>always run a full server</w:t>
      </w:r>
      <w:sdt>
        <w:sdtPr>
          <w:id w:val="993681909"/>
          <w:citation/>
        </w:sdtPr>
        <w:sdtContent>
          <w:r w:rsidR="0079388C">
            <w:fldChar w:fldCharType="begin"/>
          </w:r>
          <w:r w:rsidR="0079388C">
            <w:instrText xml:space="preserve"> CITATION ful25 \l 7177 </w:instrText>
          </w:r>
          <w:r w:rsidR="0079388C">
            <w:fldChar w:fldCharType="separate"/>
          </w:r>
          <w:r w:rsidR="0079388C">
            <w:rPr>
              <w:noProof/>
            </w:rPr>
            <w:t xml:space="preserve"> (fullscale, 2025)</w:t>
          </w:r>
          <w:r w:rsidR="0079388C">
            <w:fldChar w:fldCharType="end"/>
          </w:r>
        </w:sdtContent>
      </w:sdt>
      <w:r w:rsidRPr="007943D4">
        <w:t xml:space="preserve">. Azure Functions only execute when </w:t>
      </w:r>
      <w:r w:rsidR="00B1193F" w:rsidRPr="007943D4">
        <w:t>nec</w:t>
      </w:r>
      <w:r w:rsidR="00B1193F">
        <w:t>e</w:t>
      </w:r>
      <w:r w:rsidR="00B1193F" w:rsidRPr="007943D4">
        <w:t>s</w:t>
      </w:r>
      <w:r w:rsidR="00B1193F">
        <w:t>s</w:t>
      </w:r>
      <w:r w:rsidR="00B1193F" w:rsidRPr="007943D4">
        <w:t>ary</w:t>
      </w:r>
      <w:r w:rsidRPr="007943D4">
        <w:t>, reducing costs and increasing system flexibility. They work well with Blob Storage, Table Storage, and Queue Storage, allowing me to run small amounts of code at the same moment something ha</w:t>
      </w:r>
      <w:r w:rsidR="008E718A">
        <w:t>p</w:t>
      </w:r>
      <w:r w:rsidRPr="007943D4">
        <w:t>pens, such as updating data or processing a file.</w:t>
      </w:r>
      <w:sdt>
        <w:sdtPr>
          <w:id w:val="987283457"/>
          <w:citation/>
        </w:sdtPr>
        <w:sdtContent>
          <w:r w:rsidR="0079388C">
            <w:fldChar w:fldCharType="begin"/>
          </w:r>
          <w:r w:rsidR="0079388C">
            <w:instrText xml:space="preserve"> CITATION ful25 \l 7177 </w:instrText>
          </w:r>
          <w:r w:rsidR="0079388C">
            <w:fldChar w:fldCharType="separate"/>
          </w:r>
          <w:r w:rsidR="0079388C">
            <w:rPr>
              <w:noProof/>
            </w:rPr>
            <w:t xml:space="preserve"> (fullscale, 2025)</w:t>
          </w:r>
          <w:r w:rsidR="0079388C">
            <w:fldChar w:fldCharType="end"/>
          </w:r>
        </w:sdtContent>
      </w:sdt>
    </w:p>
    <w:p w14:paraId="7947D6CE" w14:textId="75FE44F3" w:rsidR="002665BE" w:rsidRPr="002665BE" w:rsidRDefault="002665BE" w:rsidP="002665BE">
      <w:pPr>
        <w:tabs>
          <w:tab w:val="left" w:pos="2064"/>
        </w:tabs>
        <w:rPr>
          <w:b/>
          <w:bCs/>
        </w:rPr>
      </w:pPr>
      <w:r w:rsidRPr="002665BE">
        <w:rPr>
          <w:b/>
          <w:bCs/>
        </w:rPr>
        <w:t xml:space="preserve">Requirement 6: User Login and Role Management  </w:t>
      </w:r>
    </w:p>
    <w:p w14:paraId="3AF93038" w14:textId="44953B01" w:rsidR="007943D4" w:rsidRPr="007943D4" w:rsidRDefault="007943D4" w:rsidP="007943D4">
      <w:r w:rsidRPr="007943D4">
        <w:t>My system requires safe login for both common customers and admin users. I wanted a solution that could securely store passwords, roles, and user information.</w:t>
      </w:r>
      <w:sdt>
        <w:sdtPr>
          <w:id w:val="-1683806696"/>
          <w:citation/>
        </w:sdtPr>
        <w:sdtContent>
          <w:r w:rsidR="005969ED">
            <w:fldChar w:fldCharType="begin"/>
          </w:r>
          <w:r w:rsidR="005969ED">
            <w:instrText xml:space="preserve"> CITATION Mic24 \l 7177 </w:instrText>
          </w:r>
          <w:r w:rsidR="005969ED">
            <w:fldChar w:fldCharType="separate"/>
          </w:r>
          <w:r w:rsidR="005969ED">
            <w:rPr>
              <w:noProof/>
            </w:rPr>
            <w:t xml:space="preserve"> (Learn, 2024)</w:t>
          </w:r>
          <w:r w:rsidR="005969ED">
            <w:fldChar w:fldCharType="end"/>
          </w:r>
        </w:sdtContent>
      </w:sdt>
      <w:r w:rsidRPr="007943D4">
        <w:t xml:space="preserve"> I used Azure SQL Database to accomplish this. It's dependable, completely managed, and offers strong security features. It provides encryption, </w:t>
      </w:r>
      <w:r w:rsidR="00B1193F" w:rsidRPr="007943D4">
        <w:t>firewalls</w:t>
      </w:r>
      <w:r w:rsidRPr="007943D4">
        <w:t>, and strong relational structures, all of which are important when dealing with login data.</w:t>
      </w:r>
      <w:sdt>
        <w:sdtPr>
          <w:id w:val="-617674249"/>
          <w:citation/>
        </w:sdtPr>
        <w:sdtContent>
          <w:r w:rsidR="005969ED">
            <w:fldChar w:fldCharType="begin"/>
          </w:r>
          <w:r w:rsidR="005969ED">
            <w:instrText xml:space="preserve"> CITATION Mic24 \l 7177 </w:instrText>
          </w:r>
          <w:r w:rsidR="005969ED">
            <w:fldChar w:fldCharType="separate"/>
          </w:r>
          <w:r w:rsidR="005969ED">
            <w:rPr>
              <w:noProof/>
            </w:rPr>
            <w:t xml:space="preserve"> (Learn, 2024)</w:t>
          </w:r>
          <w:r w:rsidR="005969ED">
            <w:fldChar w:fldCharType="end"/>
          </w:r>
        </w:sdtContent>
      </w:sdt>
    </w:p>
    <w:p w14:paraId="0498984F" w14:textId="5514FE3A" w:rsidR="00C72CB0" w:rsidRPr="00C72CB0" w:rsidRDefault="00C72CB0" w:rsidP="00C72CB0">
      <w:pPr>
        <w:rPr>
          <w:sz w:val="32"/>
          <w:szCs w:val="32"/>
        </w:rPr>
      </w:pPr>
      <w:r w:rsidRPr="00C72CB0">
        <w:rPr>
          <w:b/>
          <w:bCs/>
          <w:sz w:val="32"/>
          <w:szCs w:val="32"/>
        </w:rPr>
        <w:t>Section D: Alternative Azure Technologies</w:t>
      </w:r>
    </w:p>
    <w:p w14:paraId="099DBDAB" w14:textId="5A31F767" w:rsidR="002665BE" w:rsidRDefault="002665BE" w:rsidP="002665BE">
      <w:r>
        <w:t xml:space="preserve">For storing product information, instead of using Azure Table Storage, you could use Azure Cosmos DB. Cosmos DB is good because it works well around the world and can handle lots of data quickly. </w:t>
      </w:r>
      <w:sdt>
        <w:sdtPr>
          <w:id w:val="-1802919336"/>
          <w:citation/>
        </w:sdtPr>
        <w:sdtContent>
          <w:r w:rsidR="00B60E28">
            <w:fldChar w:fldCharType="begin"/>
          </w:r>
          <w:r w:rsidR="00B60E28">
            <w:instrText xml:space="preserve"> CITATION Bui24 \l 7177 </w:instrText>
          </w:r>
          <w:r w:rsidR="00B60E28">
            <w:fldChar w:fldCharType="separate"/>
          </w:r>
          <w:r w:rsidR="00B60E28">
            <w:rPr>
              <w:noProof/>
            </w:rPr>
            <w:t>(Build5Nines, 2024)</w:t>
          </w:r>
          <w:r w:rsidR="00B60E28">
            <w:fldChar w:fldCharType="end"/>
          </w:r>
        </w:sdtContent>
      </w:sdt>
      <w:r>
        <w:t xml:space="preserve">It’s better if you need fast access from different places or if your site gets a lot of </w:t>
      </w:r>
      <w:r w:rsidR="00106F7F">
        <w:t>people</w:t>
      </w:r>
      <w:r>
        <w:t xml:space="preserve"> at once. It costs a bit more than Table Storage but lets you search and get information more effectively.</w:t>
      </w:r>
      <w:sdt>
        <w:sdtPr>
          <w:id w:val="1011264085"/>
          <w:citation/>
        </w:sdtPr>
        <w:sdtContent>
          <w:r w:rsidR="00B60E28">
            <w:fldChar w:fldCharType="begin"/>
          </w:r>
          <w:r w:rsidR="00B60E28">
            <w:instrText xml:space="preserve"> CITATION Bui24 \l 7177 </w:instrText>
          </w:r>
          <w:r w:rsidR="00B60E28">
            <w:fldChar w:fldCharType="separate"/>
          </w:r>
          <w:r w:rsidR="00B60E28">
            <w:rPr>
              <w:noProof/>
            </w:rPr>
            <w:t xml:space="preserve"> (Build5Nines, 2024)</w:t>
          </w:r>
          <w:r w:rsidR="00B60E28">
            <w:fldChar w:fldCharType="end"/>
          </w:r>
        </w:sdtContent>
      </w:sdt>
    </w:p>
    <w:p w14:paraId="03820EBC" w14:textId="77777777" w:rsidR="002665BE" w:rsidRDefault="002665BE" w:rsidP="002665BE"/>
    <w:p w14:paraId="714D83A8" w14:textId="219C743B" w:rsidR="002665BE" w:rsidRDefault="002665BE" w:rsidP="002665BE">
      <w:r>
        <w:t xml:space="preserve">For uploading and showing product images, instead of Azure Blob Storage, you might use Azure Content Delivery </w:t>
      </w:r>
      <w:proofErr w:type="gramStart"/>
      <w:r>
        <w:t>Network  with</w:t>
      </w:r>
      <w:proofErr w:type="gramEnd"/>
      <w:r>
        <w:t xml:space="preserve"> Blob Storage</w:t>
      </w:r>
      <w:r w:rsidR="008E718A">
        <w:t>.</w:t>
      </w:r>
      <w:r>
        <w:t xml:space="preserve"> </w:t>
      </w:r>
      <w:sdt>
        <w:sdtPr>
          <w:id w:val="914125316"/>
          <w:citation/>
        </w:sdtPr>
        <w:sdtContent>
          <w:r w:rsidR="00B60E28">
            <w:fldChar w:fldCharType="begin"/>
          </w:r>
          <w:r w:rsidR="00B60E28">
            <w:instrText xml:space="preserve"> CITATION Mic25 \l 7177 </w:instrText>
          </w:r>
          <w:r w:rsidR="00B60E28">
            <w:fldChar w:fldCharType="separate"/>
          </w:r>
          <w:r w:rsidR="00B60E28">
            <w:rPr>
              <w:noProof/>
            </w:rPr>
            <w:t>(Ignite, 2025)</w:t>
          </w:r>
          <w:r w:rsidR="00B60E28">
            <w:fldChar w:fldCharType="end"/>
          </w:r>
        </w:sdtContent>
      </w:sdt>
      <w:r>
        <w:t xml:space="preserve">A </w:t>
      </w:r>
      <w:r w:rsidR="008E718A">
        <w:t xml:space="preserve">Content Delivery </w:t>
      </w:r>
      <w:proofErr w:type="gramStart"/>
      <w:r w:rsidR="008E718A">
        <w:t xml:space="preserve">Network </w:t>
      </w:r>
      <w:r>
        <w:t xml:space="preserve"> helps</w:t>
      </w:r>
      <w:proofErr w:type="gramEnd"/>
      <w:r>
        <w:t xml:space="preserve"> load images faster for people around the world by saving copies closer to them. </w:t>
      </w:r>
      <w:sdt>
        <w:sdtPr>
          <w:id w:val="-1971040765"/>
          <w:citation/>
        </w:sdtPr>
        <w:sdtContent>
          <w:r w:rsidR="00B60E28">
            <w:fldChar w:fldCharType="begin"/>
          </w:r>
          <w:r w:rsidR="00B60E28">
            <w:instrText xml:space="preserve"> CITATION Mic25 \l 7177 </w:instrText>
          </w:r>
          <w:r w:rsidR="00B60E28">
            <w:fldChar w:fldCharType="separate"/>
          </w:r>
          <w:r w:rsidR="00B60E28">
            <w:rPr>
              <w:noProof/>
            </w:rPr>
            <w:t xml:space="preserve"> (Ignite, 2025)</w:t>
          </w:r>
          <w:r w:rsidR="00B60E28">
            <w:fldChar w:fldCharType="end"/>
          </w:r>
        </w:sdtContent>
      </w:sdt>
    </w:p>
    <w:p w14:paraId="70D1FC8C" w14:textId="29916C60" w:rsidR="002665BE" w:rsidRDefault="002665BE" w:rsidP="002665BE">
      <w:r>
        <w:t xml:space="preserve">For </w:t>
      </w:r>
      <w:r w:rsidRPr="002665BE">
        <w:t>Managing Background Tasks and System Messages</w:t>
      </w:r>
      <w:r>
        <w:t xml:space="preserve">, instead of using Azure Queue Storage to handle background tasks and system messages, you could use Azure Service Bus. </w:t>
      </w:r>
      <w:sdt>
        <w:sdtPr>
          <w:id w:val="-1666936789"/>
          <w:citation/>
        </w:sdtPr>
        <w:sdtContent>
          <w:r w:rsidR="00B60E28">
            <w:fldChar w:fldCharType="begin"/>
          </w:r>
          <w:r w:rsidR="005219F3">
            <w:instrText xml:space="preserve">CITATION Mic251 \t  \l 7177 </w:instrText>
          </w:r>
          <w:r w:rsidR="00B60E28">
            <w:fldChar w:fldCharType="separate"/>
          </w:r>
          <w:r w:rsidR="005219F3">
            <w:rPr>
              <w:noProof/>
            </w:rPr>
            <w:t>(Ignite, 2025)</w:t>
          </w:r>
          <w:r w:rsidR="00B60E28">
            <w:fldChar w:fldCharType="end"/>
          </w:r>
        </w:sdtContent>
      </w:sdt>
      <w:r>
        <w:t>This option is better for situations where you need to ensure messages arrive safely, handle them in a specific order, or manage more complex message routing. It’s good if you need more advanced message handling than just simple queues.</w:t>
      </w:r>
      <w:sdt>
        <w:sdtPr>
          <w:id w:val="389089242"/>
          <w:citation/>
        </w:sdtPr>
        <w:sdtContent>
          <w:r w:rsidR="00B60E28">
            <w:fldChar w:fldCharType="begin"/>
          </w:r>
          <w:r w:rsidR="005219F3">
            <w:instrText xml:space="preserve">CITATION Mic251 \t  \l 7177 </w:instrText>
          </w:r>
          <w:r w:rsidR="00B60E28">
            <w:fldChar w:fldCharType="separate"/>
          </w:r>
          <w:r w:rsidR="005219F3">
            <w:rPr>
              <w:noProof/>
            </w:rPr>
            <w:t xml:space="preserve"> (Ignite, 2025)</w:t>
          </w:r>
          <w:r w:rsidR="00B60E28">
            <w:fldChar w:fldCharType="end"/>
          </w:r>
        </w:sdtContent>
      </w:sdt>
    </w:p>
    <w:p w14:paraId="42D267AB" w14:textId="77777777" w:rsidR="002665BE" w:rsidRDefault="002665BE" w:rsidP="002665BE"/>
    <w:p w14:paraId="5EFC2986" w14:textId="178E032D" w:rsidR="002A1475" w:rsidRPr="002A1475" w:rsidRDefault="002665BE" w:rsidP="002665BE">
      <w:r>
        <w:t xml:space="preserve">For </w:t>
      </w:r>
      <w:r w:rsidRPr="002665BE">
        <w:t>Secure User Login and Role Management</w:t>
      </w:r>
      <w:r>
        <w:t>, instead of using Azure SQL Database for secure user login and managing roles, you could use Azure Active Directory.</w:t>
      </w:r>
      <w:sdt>
        <w:sdtPr>
          <w:id w:val="2069068313"/>
          <w:citation/>
        </w:sdtPr>
        <w:sdtContent>
          <w:r w:rsidR="00B5076A">
            <w:fldChar w:fldCharType="begin"/>
          </w:r>
          <w:r w:rsidR="00B5076A">
            <w:instrText xml:space="preserve"> CITATION Mic252 \l 7177 </w:instrText>
          </w:r>
          <w:r w:rsidR="00B5076A">
            <w:fldChar w:fldCharType="separate"/>
          </w:r>
          <w:r w:rsidR="00B5076A">
            <w:rPr>
              <w:noProof/>
            </w:rPr>
            <w:t xml:space="preserve"> (Sztajno, 2025)</w:t>
          </w:r>
          <w:r w:rsidR="00B5076A">
            <w:fldChar w:fldCharType="end"/>
          </w:r>
        </w:sdtContent>
      </w:sdt>
      <w:r>
        <w:t xml:space="preserve"> This service simplifies user identity management and login processes without </w:t>
      </w:r>
      <w:r>
        <w:lastRenderedPageBreak/>
        <w:t xml:space="preserve">needing to handle a database of passwords. It also offers extra security features like two-step verification, social media logins, and single </w:t>
      </w:r>
      <w:r w:rsidR="00B1193F">
        <w:t>sign on</w:t>
      </w:r>
      <w:r>
        <w:t>. This makes it a great choice for applications that focus on secure user login.</w:t>
      </w:r>
      <w:sdt>
        <w:sdtPr>
          <w:id w:val="-1615439657"/>
          <w:citation/>
        </w:sdtPr>
        <w:sdtContent>
          <w:r w:rsidR="00B5076A">
            <w:fldChar w:fldCharType="begin"/>
          </w:r>
          <w:r w:rsidR="00B5076A">
            <w:instrText xml:space="preserve"> CITATION Mic252 \l 7177 </w:instrText>
          </w:r>
          <w:r w:rsidR="00B5076A">
            <w:fldChar w:fldCharType="separate"/>
          </w:r>
          <w:r w:rsidR="00B5076A">
            <w:rPr>
              <w:noProof/>
            </w:rPr>
            <w:t xml:space="preserve"> (Sztajno, 2025)</w:t>
          </w:r>
          <w:r w:rsidR="00B5076A">
            <w:fldChar w:fldCharType="end"/>
          </w:r>
        </w:sdtContent>
      </w:sdt>
    </w:p>
    <w:p w14:paraId="31868624" w14:textId="77777777" w:rsidR="002A1475" w:rsidRPr="002A1475" w:rsidRDefault="002A1475" w:rsidP="002A1475"/>
    <w:p w14:paraId="51DCD8B3" w14:textId="77777777" w:rsidR="002A1475" w:rsidRPr="002A1475" w:rsidRDefault="002A1475" w:rsidP="002A1475"/>
    <w:p w14:paraId="57CED55E" w14:textId="77777777" w:rsidR="002A1475" w:rsidRPr="002A1475" w:rsidRDefault="002A1475" w:rsidP="002A1475"/>
    <w:sdt>
      <w:sdtPr>
        <w:rPr>
          <w:rFonts w:asciiTheme="minorHAnsi" w:eastAsiaTheme="minorHAnsi" w:hAnsiTheme="minorHAnsi" w:cstheme="minorBidi"/>
          <w:color w:val="auto"/>
          <w:sz w:val="24"/>
          <w:szCs w:val="24"/>
        </w:rPr>
        <w:id w:val="-101264764"/>
        <w:docPartObj>
          <w:docPartGallery w:val="Bibliographies"/>
          <w:docPartUnique/>
        </w:docPartObj>
      </w:sdtPr>
      <w:sdtContent>
        <w:p w14:paraId="5DE542D7" w14:textId="64C1E1B0" w:rsidR="005969ED" w:rsidRDefault="005969ED">
          <w:pPr>
            <w:pStyle w:val="Heading1"/>
          </w:pPr>
          <w:r>
            <w:t>References</w:t>
          </w:r>
        </w:p>
        <w:sdt>
          <w:sdtPr>
            <w:id w:val="-573587230"/>
            <w:bibliography/>
          </w:sdtPr>
          <w:sdtContent>
            <w:p w14:paraId="199D1BCC" w14:textId="64345BEF" w:rsidR="005969ED" w:rsidRDefault="005969ED" w:rsidP="005969ED">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Build5Nines. 2024. </w:t>
              </w:r>
              <w:r>
                <w:rPr>
                  <w:i/>
                  <w:iCs/>
                  <w:noProof/>
                </w:rPr>
                <w:t>How to Choose Between Azure Cosmos DB for Table and Azure Table Storage</w:t>
              </w:r>
              <w:r>
                <w:rPr>
                  <w:noProof/>
                </w:rPr>
                <w:t>.[online] Available at:&lt; https://build5nines.com/how-to-choose-between-azure-cosmos-db-for-table-and-azure-table-storage/#google_vignette &gt; (Accessed 13 November 2025)</w:t>
              </w:r>
            </w:p>
            <w:p w14:paraId="1C8F78EB" w14:textId="64A624D1" w:rsidR="005969ED" w:rsidRDefault="005969ED" w:rsidP="005969ED">
              <w:pPr>
                <w:pStyle w:val="Bibliography"/>
                <w:ind w:left="720" w:hanging="720"/>
                <w:rPr>
                  <w:noProof/>
                  <w:kern w:val="0"/>
                  <w14:ligatures w14:val="none"/>
                </w:rPr>
              </w:pPr>
              <w:r>
                <w:rPr>
                  <w:noProof/>
                </w:rPr>
                <w:t xml:space="preserve">fullscale. 2025. </w:t>
              </w:r>
              <w:r>
                <w:rPr>
                  <w:i/>
                  <w:iCs/>
                  <w:noProof/>
                </w:rPr>
                <w:t>What is Azure Functions and Its Advantages</w:t>
              </w:r>
              <w:r>
                <w:rPr>
                  <w:noProof/>
                </w:rPr>
                <w:t>. [online] Available at:&lt;https://fullscale.io/blog/azure-functions/ &gt; (Accessed 13 November 2025)</w:t>
              </w:r>
            </w:p>
            <w:p w14:paraId="3B402F09" w14:textId="471E9641" w:rsidR="005969ED" w:rsidRDefault="005969ED" w:rsidP="005969ED">
              <w:pPr>
                <w:pStyle w:val="Bibliography"/>
                <w:ind w:left="720" w:hanging="720"/>
                <w:rPr>
                  <w:noProof/>
                </w:rPr>
              </w:pPr>
            </w:p>
            <w:p w14:paraId="28594284" w14:textId="14F5C866" w:rsidR="005969ED" w:rsidRDefault="005969ED" w:rsidP="005969ED">
              <w:pPr>
                <w:pStyle w:val="Bibliography"/>
                <w:ind w:left="720" w:hanging="720"/>
                <w:rPr>
                  <w:noProof/>
                </w:rPr>
              </w:pPr>
              <w:r>
                <w:rPr>
                  <w:noProof/>
                </w:rPr>
                <w:t xml:space="preserve">Ignite, M. 2025. </w:t>
              </w:r>
              <w:r>
                <w:rPr>
                  <w:i/>
                  <w:iCs/>
                  <w:noProof/>
                </w:rPr>
                <w:t>Azure App Service vs. Azure Blob Storage</w:t>
              </w:r>
              <w:r>
                <w:rPr>
                  <w:noProof/>
                </w:rPr>
                <w:t>. [online] Available at:&lt;https://learn.microsoft.com/en-us/answers/questions/2238512/azure-app-service-vs-azure-blob-storage-cdn-for-ho &gt; (Accessed 13 November 2025)</w:t>
              </w:r>
            </w:p>
            <w:p w14:paraId="0359780E" w14:textId="7DA1CD58" w:rsidR="005969ED" w:rsidRDefault="005969ED" w:rsidP="005969ED">
              <w:pPr>
                <w:pStyle w:val="Bibliography"/>
                <w:ind w:left="720" w:hanging="720"/>
                <w:rPr>
                  <w:noProof/>
                </w:rPr>
              </w:pPr>
              <w:r>
                <w:rPr>
                  <w:noProof/>
                </w:rPr>
                <w:t xml:space="preserve">Ignite, M. 2025. </w:t>
              </w:r>
              <w:r>
                <w:rPr>
                  <w:i/>
                  <w:iCs/>
                  <w:noProof/>
                </w:rPr>
                <w:t>Storage queues and Service Bus queues - compared and contrasted</w:t>
              </w:r>
              <w:r>
                <w:rPr>
                  <w:noProof/>
                </w:rPr>
                <w:t>. [online] Available at:&lt;https://learn.microsoft.com/en-us/azure/service-bus-messaging/service-bus-azure-and-service-bus-queues-compared-contrasted&gt; (Accessed 13 November 2025)</w:t>
              </w:r>
            </w:p>
            <w:p w14:paraId="1A5F6A1C" w14:textId="05EE7CD3" w:rsidR="005969ED" w:rsidRDefault="005969ED" w:rsidP="005969ED">
              <w:pPr>
                <w:pStyle w:val="Bibliography"/>
                <w:ind w:left="720" w:hanging="720"/>
                <w:rPr>
                  <w:noProof/>
                </w:rPr>
              </w:pPr>
              <w:r>
                <w:rPr>
                  <w:noProof/>
                </w:rPr>
                <w:t xml:space="preserve">Ignite, M. 2025. </w:t>
              </w:r>
              <w:r>
                <w:rPr>
                  <w:i/>
                  <w:iCs/>
                  <w:noProof/>
                </w:rPr>
                <w:t>What is Azure Files?</w:t>
              </w:r>
              <w:r>
                <w:rPr>
                  <w:noProof/>
                </w:rPr>
                <w:t xml:space="preserve"> [online] Available at:&lt;https://learn.microsoft.com/en-us/azure/storage/files/storage-files-introduction&gt; (Accessed 13 November 2025)</w:t>
              </w:r>
            </w:p>
            <w:p w14:paraId="5976706A" w14:textId="1404E265" w:rsidR="005969ED" w:rsidRDefault="005969ED" w:rsidP="005969ED">
              <w:pPr>
                <w:pStyle w:val="Bibliography"/>
                <w:ind w:left="720" w:hanging="720"/>
                <w:rPr>
                  <w:noProof/>
                </w:rPr>
              </w:pPr>
              <w:r>
                <w:rPr>
                  <w:noProof/>
                </w:rPr>
                <w:t xml:space="preserve">Jain, S. 2024. </w:t>
              </w:r>
              <w:r>
                <w:rPr>
                  <w:i/>
                  <w:iCs/>
                  <w:noProof/>
                </w:rPr>
                <w:t>What is Azure Table Storage: Concept, Best Practices &amp; Overview</w:t>
              </w:r>
              <w:r>
                <w:rPr>
                  <w:noProof/>
                </w:rPr>
                <w:t>. [online] Available at:&lt;https://cloudkeeda.com/azure-table-storage/ &gt; (Accessed 13 November 2025)</w:t>
              </w:r>
            </w:p>
            <w:p w14:paraId="2FC36DD9" w14:textId="3926D3E3" w:rsidR="005969ED" w:rsidRDefault="005969ED" w:rsidP="005969ED">
              <w:pPr>
                <w:pStyle w:val="Bibliography"/>
                <w:ind w:left="720" w:hanging="720"/>
                <w:rPr>
                  <w:noProof/>
                </w:rPr>
              </w:pPr>
              <w:r>
                <w:rPr>
                  <w:noProof/>
                </w:rPr>
                <w:t xml:space="preserve">Learn, M. 2024. </w:t>
              </w:r>
              <w:r>
                <w:rPr>
                  <w:i/>
                  <w:iCs/>
                  <w:noProof/>
                </w:rPr>
                <w:t>An overview of Azure SQL Database and SQL Managed Instance security capabilities</w:t>
              </w:r>
              <w:r>
                <w:rPr>
                  <w:noProof/>
                </w:rPr>
                <w:t>. [online] Available at:&lt; https://learn.microsoft.com/en-us/azure/azure-sql/database/security-overview?view=azuresql &gt; (Accessed 13 November 2025)</w:t>
              </w:r>
            </w:p>
            <w:p w14:paraId="7759E16A" w14:textId="06E635F1" w:rsidR="005969ED" w:rsidRDefault="005969ED" w:rsidP="005969ED">
              <w:pPr>
                <w:pStyle w:val="Bibliography"/>
                <w:ind w:left="720" w:hanging="720"/>
                <w:rPr>
                  <w:noProof/>
                </w:rPr>
              </w:pPr>
              <w:r>
                <w:rPr>
                  <w:noProof/>
                </w:rPr>
                <w:t xml:space="preserve">Nanda, A. 2025. </w:t>
              </w:r>
              <w:r>
                <w:rPr>
                  <w:i/>
                  <w:iCs/>
                  <w:noProof/>
                </w:rPr>
                <w:t>Azure Blob Storage: How to Upload, Secure, and Manage Your Data</w:t>
              </w:r>
              <w:r>
                <w:rPr>
                  <w:noProof/>
                </w:rPr>
                <w:t>. [online] Available at:&lt;https://www.datacamp.com/tutorial/azure-blob-storage &gt; (Accessed 13 November 2025)</w:t>
              </w:r>
            </w:p>
            <w:p w14:paraId="4E299991" w14:textId="1D9BDECF" w:rsidR="005969ED" w:rsidRDefault="005969ED" w:rsidP="005969ED">
              <w:pPr>
                <w:pStyle w:val="Bibliography"/>
                <w:ind w:left="720" w:hanging="720"/>
                <w:rPr>
                  <w:noProof/>
                </w:rPr>
              </w:pPr>
              <w:r>
                <w:rPr>
                  <w:noProof/>
                </w:rPr>
                <w:lastRenderedPageBreak/>
                <w:t xml:space="preserve">ScholarHat. 2025. </w:t>
              </w:r>
              <w:r>
                <w:rPr>
                  <w:i/>
                  <w:iCs/>
                  <w:noProof/>
                </w:rPr>
                <w:t>Queue Storage in Azure: Simple and Effective</w:t>
              </w:r>
              <w:r>
                <w:rPr>
                  <w:noProof/>
                </w:rPr>
                <w:t>. [online] Available at:&lt;https://www.scholarhat.com/tutorial/azure/queuer-storage-in-azure &gt; (Accessed 13 November 2025)</w:t>
              </w:r>
            </w:p>
            <w:p w14:paraId="2CF52578" w14:textId="3D434872" w:rsidR="005969ED" w:rsidRDefault="005969ED" w:rsidP="005969ED">
              <w:pPr>
                <w:pStyle w:val="Bibliography"/>
                <w:ind w:left="720" w:hanging="720"/>
                <w:rPr>
                  <w:noProof/>
                </w:rPr>
              </w:pPr>
              <w:r>
                <w:rPr>
                  <w:noProof/>
                </w:rPr>
                <w:t xml:space="preserve">Sztajno, M. (2025). </w:t>
              </w:r>
              <w:r>
                <w:rPr>
                  <w:i/>
                  <w:iCs/>
                  <w:noProof/>
                </w:rPr>
                <w:t>Azure Active Directory authentication for SQL Server 2022</w:t>
              </w:r>
              <w:r>
                <w:rPr>
                  <w:noProof/>
                </w:rPr>
                <w:t>. Retrieved from https://www.microsoft.com/en-us/sql-server/blog/2022/07/28/azure-active-directory-authentication-for-sql-server-2022/?msockid=2fc8185ba3d563f718460c71a24b6228 &gt; (Accessed 13 November 2025)</w:t>
              </w:r>
            </w:p>
            <w:p w14:paraId="3F420B6C" w14:textId="7519403A" w:rsidR="005969ED" w:rsidRDefault="005969ED" w:rsidP="005969ED">
              <w:r>
                <w:rPr>
                  <w:b/>
                  <w:bCs/>
                  <w:noProof/>
                </w:rPr>
                <w:fldChar w:fldCharType="end"/>
              </w:r>
            </w:p>
          </w:sdtContent>
        </w:sdt>
      </w:sdtContent>
    </w:sdt>
    <w:p w14:paraId="067A24CA" w14:textId="77777777" w:rsidR="002A1475" w:rsidRPr="002A1475" w:rsidRDefault="002A1475" w:rsidP="002A1475"/>
    <w:sectPr w:rsidR="002A1475" w:rsidRPr="002A14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166"/>
    <w:rsid w:val="00106F7F"/>
    <w:rsid w:val="00160692"/>
    <w:rsid w:val="001818F4"/>
    <w:rsid w:val="002665BE"/>
    <w:rsid w:val="002A1475"/>
    <w:rsid w:val="00315BAB"/>
    <w:rsid w:val="004403BF"/>
    <w:rsid w:val="005219F3"/>
    <w:rsid w:val="005969ED"/>
    <w:rsid w:val="005C3B5D"/>
    <w:rsid w:val="00652BAC"/>
    <w:rsid w:val="006F4F8D"/>
    <w:rsid w:val="00751A49"/>
    <w:rsid w:val="0079388C"/>
    <w:rsid w:val="007943D4"/>
    <w:rsid w:val="008A5119"/>
    <w:rsid w:val="008E718A"/>
    <w:rsid w:val="00916632"/>
    <w:rsid w:val="00A160D4"/>
    <w:rsid w:val="00A7352A"/>
    <w:rsid w:val="00B1193F"/>
    <w:rsid w:val="00B5076A"/>
    <w:rsid w:val="00B60E28"/>
    <w:rsid w:val="00C44558"/>
    <w:rsid w:val="00C72CB0"/>
    <w:rsid w:val="00D40166"/>
    <w:rsid w:val="00D9243C"/>
    <w:rsid w:val="00E26E85"/>
    <w:rsid w:val="00ED1F48"/>
    <w:rsid w:val="00ED70F5"/>
    <w:rsid w:val="00FB271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15A6D"/>
  <w15:chartTrackingRefBased/>
  <w15:docId w15:val="{42A19E73-CA04-4D15-A2D1-BF5F3B687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166"/>
    <w:rPr>
      <w:rFonts w:eastAsiaTheme="majorEastAsia" w:cstheme="majorBidi"/>
      <w:color w:val="272727" w:themeColor="text1" w:themeTint="D8"/>
    </w:rPr>
  </w:style>
  <w:style w:type="paragraph" w:styleId="Title">
    <w:name w:val="Title"/>
    <w:basedOn w:val="Normal"/>
    <w:next w:val="Normal"/>
    <w:link w:val="TitleChar"/>
    <w:uiPriority w:val="10"/>
    <w:qFormat/>
    <w:rsid w:val="00D40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166"/>
    <w:pPr>
      <w:spacing w:before="160"/>
      <w:jc w:val="center"/>
    </w:pPr>
    <w:rPr>
      <w:i/>
      <w:iCs/>
      <w:color w:val="404040" w:themeColor="text1" w:themeTint="BF"/>
    </w:rPr>
  </w:style>
  <w:style w:type="character" w:customStyle="1" w:styleId="QuoteChar">
    <w:name w:val="Quote Char"/>
    <w:basedOn w:val="DefaultParagraphFont"/>
    <w:link w:val="Quote"/>
    <w:uiPriority w:val="29"/>
    <w:rsid w:val="00D40166"/>
    <w:rPr>
      <w:i/>
      <w:iCs/>
      <w:color w:val="404040" w:themeColor="text1" w:themeTint="BF"/>
    </w:rPr>
  </w:style>
  <w:style w:type="paragraph" w:styleId="ListParagraph">
    <w:name w:val="List Paragraph"/>
    <w:basedOn w:val="Normal"/>
    <w:uiPriority w:val="34"/>
    <w:qFormat/>
    <w:rsid w:val="00D40166"/>
    <w:pPr>
      <w:ind w:left="720"/>
      <w:contextualSpacing/>
    </w:pPr>
  </w:style>
  <w:style w:type="character" w:styleId="IntenseEmphasis">
    <w:name w:val="Intense Emphasis"/>
    <w:basedOn w:val="DefaultParagraphFont"/>
    <w:uiPriority w:val="21"/>
    <w:qFormat/>
    <w:rsid w:val="00D40166"/>
    <w:rPr>
      <w:i/>
      <w:iCs/>
      <w:color w:val="0F4761" w:themeColor="accent1" w:themeShade="BF"/>
    </w:rPr>
  </w:style>
  <w:style w:type="paragraph" w:styleId="IntenseQuote">
    <w:name w:val="Intense Quote"/>
    <w:basedOn w:val="Normal"/>
    <w:next w:val="Normal"/>
    <w:link w:val="IntenseQuoteChar"/>
    <w:uiPriority w:val="30"/>
    <w:qFormat/>
    <w:rsid w:val="00D40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166"/>
    <w:rPr>
      <w:i/>
      <w:iCs/>
      <w:color w:val="0F4761" w:themeColor="accent1" w:themeShade="BF"/>
    </w:rPr>
  </w:style>
  <w:style w:type="character" w:styleId="IntenseReference">
    <w:name w:val="Intense Reference"/>
    <w:basedOn w:val="DefaultParagraphFont"/>
    <w:uiPriority w:val="32"/>
    <w:qFormat/>
    <w:rsid w:val="00D40166"/>
    <w:rPr>
      <w:b/>
      <w:bCs/>
      <w:smallCaps/>
      <w:color w:val="0F4761" w:themeColor="accent1" w:themeShade="BF"/>
      <w:spacing w:val="5"/>
    </w:rPr>
  </w:style>
  <w:style w:type="table" w:styleId="TableGrid">
    <w:name w:val="Table Grid"/>
    <w:basedOn w:val="TableNormal"/>
    <w:uiPriority w:val="39"/>
    <w:rsid w:val="00D40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51A49"/>
    <w:rPr>
      <w:rFonts w:ascii="Times New Roman" w:hAnsi="Times New Roman" w:cs="Times New Roman"/>
    </w:rPr>
  </w:style>
  <w:style w:type="paragraph" w:styleId="Bibliography">
    <w:name w:val="Bibliography"/>
    <w:basedOn w:val="Normal"/>
    <w:next w:val="Normal"/>
    <w:uiPriority w:val="37"/>
    <w:unhideWhenUsed/>
    <w:rsid w:val="005969ED"/>
  </w:style>
  <w:style w:type="character" w:styleId="Hyperlink">
    <w:name w:val="Hyperlink"/>
    <w:basedOn w:val="DefaultParagraphFont"/>
    <w:uiPriority w:val="99"/>
    <w:unhideWhenUsed/>
    <w:rsid w:val="005969ED"/>
    <w:rPr>
      <w:color w:val="467886" w:themeColor="hyperlink"/>
      <w:u w:val="single"/>
    </w:rPr>
  </w:style>
  <w:style w:type="character" w:styleId="UnresolvedMention">
    <w:name w:val="Unresolved Mention"/>
    <w:basedOn w:val="DefaultParagraphFont"/>
    <w:uiPriority w:val="99"/>
    <w:semiHidden/>
    <w:unhideWhenUsed/>
    <w:rsid w:val="005969ED"/>
    <w:rPr>
      <w:color w:val="605E5C"/>
      <w:shd w:val="clear" w:color="auto" w:fill="E1DFDD"/>
    </w:rPr>
  </w:style>
  <w:style w:type="character" w:styleId="FollowedHyperlink">
    <w:name w:val="FollowedHyperlink"/>
    <w:basedOn w:val="DefaultParagraphFont"/>
    <w:uiPriority w:val="99"/>
    <w:semiHidden/>
    <w:unhideWhenUsed/>
    <w:rsid w:val="008E71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6340">
      <w:bodyDiv w:val="1"/>
      <w:marLeft w:val="0"/>
      <w:marRight w:val="0"/>
      <w:marTop w:val="0"/>
      <w:marBottom w:val="0"/>
      <w:divBdr>
        <w:top w:val="none" w:sz="0" w:space="0" w:color="auto"/>
        <w:left w:val="none" w:sz="0" w:space="0" w:color="auto"/>
        <w:bottom w:val="none" w:sz="0" w:space="0" w:color="auto"/>
        <w:right w:val="none" w:sz="0" w:space="0" w:color="auto"/>
      </w:divBdr>
    </w:div>
    <w:div w:id="91172018">
      <w:bodyDiv w:val="1"/>
      <w:marLeft w:val="0"/>
      <w:marRight w:val="0"/>
      <w:marTop w:val="0"/>
      <w:marBottom w:val="0"/>
      <w:divBdr>
        <w:top w:val="none" w:sz="0" w:space="0" w:color="auto"/>
        <w:left w:val="none" w:sz="0" w:space="0" w:color="auto"/>
        <w:bottom w:val="none" w:sz="0" w:space="0" w:color="auto"/>
        <w:right w:val="none" w:sz="0" w:space="0" w:color="auto"/>
      </w:divBdr>
    </w:div>
    <w:div w:id="178273558">
      <w:bodyDiv w:val="1"/>
      <w:marLeft w:val="0"/>
      <w:marRight w:val="0"/>
      <w:marTop w:val="0"/>
      <w:marBottom w:val="0"/>
      <w:divBdr>
        <w:top w:val="none" w:sz="0" w:space="0" w:color="auto"/>
        <w:left w:val="none" w:sz="0" w:space="0" w:color="auto"/>
        <w:bottom w:val="none" w:sz="0" w:space="0" w:color="auto"/>
        <w:right w:val="none" w:sz="0" w:space="0" w:color="auto"/>
      </w:divBdr>
    </w:div>
    <w:div w:id="219169508">
      <w:bodyDiv w:val="1"/>
      <w:marLeft w:val="0"/>
      <w:marRight w:val="0"/>
      <w:marTop w:val="0"/>
      <w:marBottom w:val="0"/>
      <w:divBdr>
        <w:top w:val="none" w:sz="0" w:space="0" w:color="auto"/>
        <w:left w:val="none" w:sz="0" w:space="0" w:color="auto"/>
        <w:bottom w:val="none" w:sz="0" w:space="0" w:color="auto"/>
        <w:right w:val="none" w:sz="0" w:space="0" w:color="auto"/>
      </w:divBdr>
    </w:div>
    <w:div w:id="275406564">
      <w:bodyDiv w:val="1"/>
      <w:marLeft w:val="0"/>
      <w:marRight w:val="0"/>
      <w:marTop w:val="0"/>
      <w:marBottom w:val="0"/>
      <w:divBdr>
        <w:top w:val="none" w:sz="0" w:space="0" w:color="auto"/>
        <w:left w:val="none" w:sz="0" w:space="0" w:color="auto"/>
        <w:bottom w:val="none" w:sz="0" w:space="0" w:color="auto"/>
        <w:right w:val="none" w:sz="0" w:space="0" w:color="auto"/>
      </w:divBdr>
    </w:div>
    <w:div w:id="287319574">
      <w:bodyDiv w:val="1"/>
      <w:marLeft w:val="0"/>
      <w:marRight w:val="0"/>
      <w:marTop w:val="0"/>
      <w:marBottom w:val="0"/>
      <w:divBdr>
        <w:top w:val="none" w:sz="0" w:space="0" w:color="auto"/>
        <w:left w:val="none" w:sz="0" w:space="0" w:color="auto"/>
        <w:bottom w:val="none" w:sz="0" w:space="0" w:color="auto"/>
        <w:right w:val="none" w:sz="0" w:space="0" w:color="auto"/>
      </w:divBdr>
    </w:div>
    <w:div w:id="292054675">
      <w:bodyDiv w:val="1"/>
      <w:marLeft w:val="0"/>
      <w:marRight w:val="0"/>
      <w:marTop w:val="0"/>
      <w:marBottom w:val="0"/>
      <w:divBdr>
        <w:top w:val="none" w:sz="0" w:space="0" w:color="auto"/>
        <w:left w:val="none" w:sz="0" w:space="0" w:color="auto"/>
        <w:bottom w:val="none" w:sz="0" w:space="0" w:color="auto"/>
        <w:right w:val="none" w:sz="0" w:space="0" w:color="auto"/>
      </w:divBdr>
    </w:div>
    <w:div w:id="311451068">
      <w:bodyDiv w:val="1"/>
      <w:marLeft w:val="0"/>
      <w:marRight w:val="0"/>
      <w:marTop w:val="0"/>
      <w:marBottom w:val="0"/>
      <w:divBdr>
        <w:top w:val="none" w:sz="0" w:space="0" w:color="auto"/>
        <w:left w:val="none" w:sz="0" w:space="0" w:color="auto"/>
        <w:bottom w:val="none" w:sz="0" w:space="0" w:color="auto"/>
        <w:right w:val="none" w:sz="0" w:space="0" w:color="auto"/>
      </w:divBdr>
    </w:div>
    <w:div w:id="486090372">
      <w:bodyDiv w:val="1"/>
      <w:marLeft w:val="0"/>
      <w:marRight w:val="0"/>
      <w:marTop w:val="0"/>
      <w:marBottom w:val="0"/>
      <w:divBdr>
        <w:top w:val="none" w:sz="0" w:space="0" w:color="auto"/>
        <w:left w:val="none" w:sz="0" w:space="0" w:color="auto"/>
        <w:bottom w:val="none" w:sz="0" w:space="0" w:color="auto"/>
        <w:right w:val="none" w:sz="0" w:space="0" w:color="auto"/>
      </w:divBdr>
    </w:div>
    <w:div w:id="684211434">
      <w:bodyDiv w:val="1"/>
      <w:marLeft w:val="0"/>
      <w:marRight w:val="0"/>
      <w:marTop w:val="0"/>
      <w:marBottom w:val="0"/>
      <w:divBdr>
        <w:top w:val="none" w:sz="0" w:space="0" w:color="auto"/>
        <w:left w:val="none" w:sz="0" w:space="0" w:color="auto"/>
        <w:bottom w:val="none" w:sz="0" w:space="0" w:color="auto"/>
        <w:right w:val="none" w:sz="0" w:space="0" w:color="auto"/>
      </w:divBdr>
    </w:div>
    <w:div w:id="696664371">
      <w:bodyDiv w:val="1"/>
      <w:marLeft w:val="0"/>
      <w:marRight w:val="0"/>
      <w:marTop w:val="0"/>
      <w:marBottom w:val="0"/>
      <w:divBdr>
        <w:top w:val="none" w:sz="0" w:space="0" w:color="auto"/>
        <w:left w:val="none" w:sz="0" w:space="0" w:color="auto"/>
        <w:bottom w:val="none" w:sz="0" w:space="0" w:color="auto"/>
        <w:right w:val="none" w:sz="0" w:space="0" w:color="auto"/>
      </w:divBdr>
    </w:div>
    <w:div w:id="860555259">
      <w:bodyDiv w:val="1"/>
      <w:marLeft w:val="0"/>
      <w:marRight w:val="0"/>
      <w:marTop w:val="0"/>
      <w:marBottom w:val="0"/>
      <w:divBdr>
        <w:top w:val="none" w:sz="0" w:space="0" w:color="auto"/>
        <w:left w:val="none" w:sz="0" w:space="0" w:color="auto"/>
        <w:bottom w:val="none" w:sz="0" w:space="0" w:color="auto"/>
        <w:right w:val="none" w:sz="0" w:space="0" w:color="auto"/>
      </w:divBdr>
    </w:div>
    <w:div w:id="893276772">
      <w:bodyDiv w:val="1"/>
      <w:marLeft w:val="0"/>
      <w:marRight w:val="0"/>
      <w:marTop w:val="0"/>
      <w:marBottom w:val="0"/>
      <w:divBdr>
        <w:top w:val="none" w:sz="0" w:space="0" w:color="auto"/>
        <w:left w:val="none" w:sz="0" w:space="0" w:color="auto"/>
        <w:bottom w:val="none" w:sz="0" w:space="0" w:color="auto"/>
        <w:right w:val="none" w:sz="0" w:space="0" w:color="auto"/>
      </w:divBdr>
    </w:div>
    <w:div w:id="1002320132">
      <w:bodyDiv w:val="1"/>
      <w:marLeft w:val="0"/>
      <w:marRight w:val="0"/>
      <w:marTop w:val="0"/>
      <w:marBottom w:val="0"/>
      <w:divBdr>
        <w:top w:val="none" w:sz="0" w:space="0" w:color="auto"/>
        <w:left w:val="none" w:sz="0" w:space="0" w:color="auto"/>
        <w:bottom w:val="none" w:sz="0" w:space="0" w:color="auto"/>
        <w:right w:val="none" w:sz="0" w:space="0" w:color="auto"/>
      </w:divBdr>
    </w:div>
    <w:div w:id="1044065227">
      <w:bodyDiv w:val="1"/>
      <w:marLeft w:val="0"/>
      <w:marRight w:val="0"/>
      <w:marTop w:val="0"/>
      <w:marBottom w:val="0"/>
      <w:divBdr>
        <w:top w:val="none" w:sz="0" w:space="0" w:color="auto"/>
        <w:left w:val="none" w:sz="0" w:space="0" w:color="auto"/>
        <w:bottom w:val="none" w:sz="0" w:space="0" w:color="auto"/>
        <w:right w:val="none" w:sz="0" w:space="0" w:color="auto"/>
      </w:divBdr>
    </w:div>
    <w:div w:id="1050804822">
      <w:bodyDiv w:val="1"/>
      <w:marLeft w:val="0"/>
      <w:marRight w:val="0"/>
      <w:marTop w:val="0"/>
      <w:marBottom w:val="0"/>
      <w:divBdr>
        <w:top w:val="none" w:sz="0" w:space="0" w:color="auto"/>
        <w:left w:val="none" w:sz="0" w:space="0" w:color="auto"/>
        <w:bottom w:val="none" w:sz="0" w:space="0" w:color="auto"/>
        <w:right w:val="none" w:sz="0" w:space="0" w:color="auto"/>
      </w:divBdr>
    </w:div>
    <w:div w:id="1307130625">
      <w:bodyDiv w:val="1"/>
      <w:marLeft w:val="0"/>
      <w:marRight w:val="0"/>
      <w:marTop w:val="0"/>
      <w:marBottom w:val="0"/>
      <w:divBdr>
        <w:top w:val="none" w:sz="0" w:space="0" w:color="auto"/>
        <w:left w:val="none" w:sz="0" w:space="0" w:color="auto"/>
        <w:bottom w:val="none" w:sz="0" w:space="0" w:color="auto"/>
        <w:right w:val="none" w:sz="0" w:space="0" w:color="auto"/>
      </w:divBdr>
    </w:div>
    <w:div w:id="1462767758">
      <w:bodyDiv w:val="1"/>
      <w:marLeft w:val="0"/>
      <w:marRight w:val="0"/>
      <w:marTop w:val="0"/>
      <w:marBottom w:val="0"/>
      <w:divBdr>
        <w:top w:val="none" w:sz="0" w:space="0" w:color="auto"/>
        <w:left w:val="none" w:sz="0" w:space="0" w:color="auto"/>
        <w:bottom w:val="none" w:sz="0" w:space="0" w:color="auto"/>
        <w:right w:val="none" w:sz="0" w:space="0" w:color="auto"/>
      </w:divBdr>
    </w:div>
    <w:div w:id="1512646522">
      <w:bodyDiv w:val="1"/>
      <w:marLeft w:val="0"/>
      <w:marRight w:val="0"/>
      <w:marTop w:val="0"/>
      <w:marBottom w:val="0"/>
      <w:divBdr>
        <w:top w:val="none" w:sz="0" w:space="0" w:color="auto"/>
        <w:left w:val="none" w:sz="0" w:space="0" w:color="auto"/>
        <w:bottom w:val="none" w:sz="0" w:space="0" w:color="auto"/>
        <w:right w:val="none" w:sz="0" w:space="0" w:color="auto"/>
      </w:divBdr>
    </w:div>
    <w:div w:id="1557668536">
      <w:bodyDiv w:val="1"/>
      <w:marLeft w:val="0"/>
      <w:marRight w:val="0"/>
      <w:marTop w:val="0"/>
      <w:marBottom w:val="0"/>
      <w:divBdr>
        <w:top w:val="none" w:sz="0" w:space="0" w:color="auto"/>
        <w:left w:val="none" w:sz="0" w:space="0" w:color="auto"/>
        <w:bottom w:val="none" w:sz="0" w:space="0" w:color="auto"/>
        <w:right w:val="none" w:sz="0" w:space="0" w:color="auto"/>
      </w:divBdr>
    </w:div>
    <w:div w:id="1855917346">
      <w:bodyDiv w:val="1"/>
      <w:marLeft w:val="0"/>
      <w:marRight w:val="0"/>
      <w:marTop w:val="0"/>
      <w:marBottom w:val="0"/>
      <w:divBdr>
        <w:top w:val="none" w:sz="0" w:space="0" w:color="auto"/>
        <w:left w:val="none" w:sz="0" w:space="0" w:color="auto"/>
        <w:bottom w:val="none" w:sz="0" w:space="0" w:color="auto"/>
        <w:right w:val="none" w:sz="0" w:space="0" w:color="auto"/>
      </w:divBdr>
    </w:div>
    <w:div w:id="1972517002">
      <w:bodyDiv w:val="1"/>
      <w:marLeft w:val="0"/>
      <w:marRight w:val="0"/>
      <w:marTop w:val="0"/>
      <w:marBottom w:val="0"/>
      <w:divBdr>
        <w:top w:val="none" w:sz="0" w:space="0" w:color="auto"/>
        <w:left w:val="none" w:sz="0" w:space="0" w:color="auto"/>
        <w:bottom w:val="none" w:sz="0" w:space="0" w:color="auto"/>
        <w:right w:val="none" w:sz="0" w:space="0" w:color="auto"/>
      </w:divBdr>
    </w:div>
    <w:div w:id="1988587634">
      <w:bodyDiv w:val="1"/>
      <w:marLeft w:val="0"/>
      <w:marRight w:val="0"/>
      <w:marTop w:val="0"/>
      <w:marBottom w:val="0"/>
      <w:divBdr>
        <w:top w:val="none" w:sz="0" w:space="0" w:color="auto"/>
        <w:left w:val="none" w:sz="0" w:space="0" w:color="auto"/>
        <w:bottom w:val="none" w:sz="0" w:space="0" w:color="auto"/>
        <w:right w:val="none" w:sz="0" w:space="0" w:color="auto"/>
      </w:divBdr>
    </w:div>
    <w:div w:id="211486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github.com/ZandreKoekemoer/cldv-part3-ST10445246" TargetMode="External"/><Relationship Id="rId11" Type="http://schemas.openxmlformats.org/officeDocument/2006/relationships/fontTable" Target="fontTable.xml"/><Relationship Id="rId5" Type="http://schemas.openxmlformats.org/officeDocument/2006/relationships/hyperlink" Target="https://youtu.be/n8ZhSP6cYBI"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Bui24</b:Tag>
    <b:SourceType>InternetSite</b:SourceType>
    <b:Guid>{9940F00C-EC4C-4249-A434-E3C525BB6FCD}</b:Guid>
    <b:Author>
      <b:Author>
        <b:NameList>
          <b:Person>
            <b:Last>Build5Nines</b:Last>
          </b:Person>
        </b:NameList>
      </b:Author>
    </b:Author>
    <b:Title>How to Choose Between Azure Cosmos DB for Table and Azure Table Storage</b:Title>
    <b:Year>2024</b:Year>
    <b:URL>https://build5nines.com/how-to-choose-between-azure-cosmos-db-for-table-and-azure-table-storage/#google_vignette</b:URL>
    <b:RefOrder>7</b:RefOrder>
  </b:Source>
  <b:Source>
    <b:Tag>Mic25</b:Tag>
    <b:SourceType>InternetSite</b:SourceType>
    <b:Guid>{6B937405-182D-409D-9C94-8F3D51DA66F3}</b:Guid>
    <b:Author>
      <b:Author>
        <b:NameList>
          <b:Person>
            <b:Last>Ignite</b:Last>
            <b:First>Microsoft</b:First>
          </b:Person>
        </b:NameList>
      </b:Author>
    </b:Author>
    <b:Title>Azure App Service vs. Azure Blob Storage</b:Title>
    <b:Year>2025</b:Year>
    <b:URL>https://learn.microsoft.com/en-us/answers/questions/2238512/azure-app-service-vs-azure-blob-storage-cdn-for-ho</b:URL>
    <b:RefOrder>8</b:RefOrder>
  </b:Source>
  <b:Source>
    <b:Tag>Mic251</b:Tag>
    <b:SourceType>InternetSite</b:SourceType>
    <b:Guid>{E2D7ECE7-D0E0-4B43-968A-7F77D6DD684B}</b:Guid>
    <b:Author>
      <b:Author>
        <b:NameList>
          <b:Person>
            <b:Last>Ignite</b:Last>
            <b:First>Microsoft</b:First>
          </b:Person>
        </b:NameList>
      </b:Author>
    </b:Author>
    <b:Title>Storage queues and Service Bus queues - compared and contrasted</b:Title>
    <b:Year>2025</b:Year>
    <b:URL>https://learn.microsoft.com/en-us/azure/service-bus-messaging/service-bus-azure-and-service-bus-queues-compared-contrasted</b:URL>
    <b:RefOrder>9</b:RefOrder>
  </b:Source>
  <b:Source>
    <b:Tag>Mic252</b:Tag>
    <b:SourceType>InternetSite</b:SourceType>
    <b:Guid>{447ED6C1-1154-4F0E-857F-B08491FFABBE}</b:Guid>
    <b:Author>
      <b:Author>
        <b:NameList>
          <b:Person>
            <b:Last>Sztajno</b:Last>
            <b:First>Mirek</b:First>
          </b:Person>
        </b:NameList>
      </b:Author>
    </b:Author>
    <b:Title>Azure Active Directory authentication for SQL Server 2022</b:Title>
    <b:Year>2025</b:Year>
    <b:URL>https://www.microsoft.com/en-us/sql-server/blog/2022/07/28/azure-active-directory-authentication-for-sql-server-2022/?msockid=2fc8185ba3d563f718460c71a24b6228</b:URL>
    <b:RefOrder>10</b:RefOrder>
  </b:Source>
  <b:Source>
    <b:Tag>Son24</b:Tag>
    <b:SourceType>InternetSite</b:SourceType>
    <b:Guid>{08D423BC-DBD8-4A37-BE39-FF1C8D643C3D}</b:Guid>
    <b:Author>
      <b:Author>
        <b:NameList>
          <b:Person>
            <b:Last>Jain</b:Last>
            <b:First>Sonali</b:First>
          </b:Person>
        </b:NameList>
      </b:Author>
    </b:Author>
    <b:Title>What is Azure Table Storage: Concept, Best Practices &amp; Overview</b:Title>
    <b:Year>2024</b:Year>
    <b:URL>https://cloudkeeda.com/azure-table-storage/</b:URL>
    <b:RefOrder>1</b:RefOrder>
  </b:Source>
  <b:Source>
    <b:Tag>Aru25</b:Tag>
    <b:SourceType>InternetSite</b:SourceType>
    <b:Guid>{BED909D0-DEF2-405D-B8A9-F78825151E18}</b:Guid>
    <b:Author>
      <b:Author>
        <b:NameList>
          <b:Person>
            <b:Last>Nanda</b:Last>
            <b:First>Arun</b:First>
          </b:Person>
        </b:NameList>
      </b:Author>
    </b:Author>
    <b:Title>Azure Blob Storage: How to Upload, Secure, and Manage Your Data</b:Title>
    <b:Year>2025</b:Year>
    <b:URL>https://www.datacamp.com/tutorial/azure-blob-storage</b:URL>
    <b:RefOrder>2</b:RefOrder>
  </b:Source>
  <b:Source>
    <b:Tag>Mic253</b:Tag>
    <b:SourceType>InternetSite</b:SourceType>
    <b:Guid>{C0D64701-B305-4D2B-98A3-6EB3EB7A95CF}</b:Guid>
    <b:Author>
      <b:Author>
        <b:NameList>
          <b:Person>
            <b:Last>Ignite</b:Last>
            <b:First>Microsoft</b:First>
          </b:Person>
        </b:NameList>
      </b:Author>
    </b:Author>
    <b:Title>What is Azure Files?</b:Title>
    <b:Year>2025</b:Year>
    <b:URL>https://learn.microsoft.com/en-us/azure/storage/files/storage-files-introduction</b:URL>
    <b:RefOrder>3</b:RefOrder>
  </b:Source>
  <b:Source>
    <b:Tag>Sch25</b:Tag>
    <b:SourceType>InternetSite</b:SourceType>
    <b:Guid>{27824387-9D9A-42DA-AA76-AB44A9B7F06A}</b:Guid>
    <b:Author>
      <b:Author>
        <b:NameList>
          <b:Person>
            <b:Last>ScholarHat</b:Last>
          </b:Person>
        </b:NameList>
      </b:Author>
    </b:Author>
    <b:Title>Queue Storage in Azure: Simple and Effective</b:Title>
    <b:Year>2025</b:Year>
    <b:URL>https://www.scholarhat.com/tutorial/azure/queuer-storage-in-azure</b:URL>
    <b:RefOrder>4</b:RefOrder>
  </b:Source>
  <b:Source>
    <b:Tag>ful25</b:Tag>
    <b:SourceType>InternetSite</b:SourceType>
    <b:Guid>{55469FFD-FD24-4BFE-A99B-52F4FB6FFA58}</b:Guid>
    <b:Author>
      <b:Author>
        <b:NameList>
          <b:Person>
            <b:Last>fullscale</b:Last>
          </b:Person>
        </b:NameList>
      </b:Author>
    </b:Author>
    <b:Title>What is Azure Functions and Its Advantages</b:Title>
    <b:Year>2025</b:Year>
    <b:URL>https://fullscale.io/blog/azure-functions/</b:URL>
    <b:RefOrder>5</b:RefOrder>
  </b:Source>
  <b:Source>
    <b:Tag>Mic24</b:Tag>
    <b:SourceType>InternetSite</b:SourceType>
    <b:Guid>{67A0CE7F-05EF-42F2-80A8-76A5447DF577}</b:Guid>
    <b:Author>
      <b:Author>
        <b:NameList>
          <b:Person>
            <b:Last>Learn</b:Last>
            <b:First>Microsoft</b:First>
          </b:Person>
        </b:NameList>
      </b:Author>
    </b:Author>
    <b:Title>An overview of Azure SQL Database and SQL Managed Instance security capabilities</b:Title>
    <b:Year>2024</b:Year>
    <b:URL>https://learn.microsoft.com/en-us/azure/azure-sql/database/security-overview?view=azuresql</b:URL>
    <b:RefOrder>6</b:RefOrder>
  </b:Source>
</b:Sources>
</file>

<file path=customXml/itemProps1.xml><?xml version="1.0" encoding="utf-8"?>
<ds:datastoreItem xmlns:ds="http://schemas.openxmlformats.org/officeDocument/2006/customXml" ds:itemID="{EE66DE5E-431C-4858-91BE-4362B5CA0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7</Pages>
  <Words>1285</Words>
  <Characters>7328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Dezi OT</dc:creator>
  <cp:keywords/>
  <dc:description/>
  <cp:lastModifiedBy>Dezi OT</cp:lastModifiedBy>
  <cp:revision>11</cp:revision>
  <dcterms:created xsi:type="dcterms:W3CDTF">2025-11-14T12:05:00Z</dcterms:created>
  <dcterms:modified xsi:type="dcterms:W3CDTF">2025-11-14T21:43:00Z</dcterms:modified>
</cp:coreProperties>
</file>