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5A4D" w:rsidRDefault="00BB5A4D">
      <w:r>
        <w:t>“</w:t>
      </w:r>
      <w:proofErr w:type="spellStart"/>
      <w:r>
        <w:t>ToDo</w:t>
      </w:r>
      <w:proofErr w:type="spellEnd"/>
      <w:r>
        <w:t>” Application</w:t>
      </w:r>
    </w:p>
    <w:p w:rsidR="00BB5A4D" w:rsidRDefault="00BB5A4D"/>
    <w:p w:rsidR="00257683" w:rsidRDefault="006C027D">
      <w:r>
        <w:t>Project Objective:</w:t>
      </w:r>
    </w:p>
    <w:p w:rsidR="006C027D" w:rsidRDefault="006C027D"/>
    <w:p w:rsidR="006C027D" w:rsidRDefault="006C027D">
      <w:r>
        <w:t>Functional Requirements: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BB5A4D" w:rsidTr="00BB5A4D">
        <w:tc>
          <w:tcPr>
            <w:tcW w:w="2695" w:type="dxa"/>
          </w:tcPr>
          <w:p w:rsidR="00BB5A4D" w:rsidRDefault="00BB5A4D">
            <w:r>
              <w:t>Requirement Identification</w:t>
            </w:r>
          </w:p>
        </w:tc>
        <w:tc>
          <w:tcPr>
            <w:tcW w:w="6655" w:type="dxa"/>
          </w:tcPr>
          <w:p w:rsidR="00BB5A4D" w:rsidRDefault="00BB5A4D">
            <w:r>
              <w:t>Requirement Description</w:t>
            </w:r>
          </w:p>
        </w:tc>
      </w:tr>
      <w:tr w:rsidR="00BB5A4D" w:rsidTr="00BB5A4D">
        <w:tc>
          <w:tcPr>
            <w:tcW w:w="2695" w:type="dxa"/>
          </w:tcPr>
          <w:p w:rsidR="00BB5A4D" w:rsidRDefault="00BB5A4D">
            <w:r>
              <w:t>FunctReq.01</w:t>
            </w:r>
          </w:p>
        </w:tc>
        <w:tc>
          <w:tcPr>
            <w:tcW w:w="6655" w:type="dxa"/>
          </w:tcPr>
          <w:p w:rsidR="00BB5A4D" w:rsidRDefault="00BB5A4D">
            <w:r>
              <w:t>The user shall be able to add a task to the list of available tasks by clicking on an “add task” button.</w:t>
            </w:r>
          </w:p>
          <w:p w:rsidR="00BB5A4D" w:rsidRDefault="00BB5A4D" w:rsidP="00BB5A4D">
            <w:pPr>
              <w:pStyle w:val="ListParagraph"/>
              <w:numPr>
                <w:ilvl w:val="0"/>
                <w:numId w:val="1"/>
              </w:numPr>
            </w:pPr>
            <w:r>
              <w:t>When the user clicks on the button they should be directed to another page to fill out information for the task</w:t>
            </w:r>
          </w:p>
          <w:p w:rsidR="00BB5A4D" w:rsidRDefault="00BB5A4D" w:rsidP="00BB5A4D">
            <w:pPr>
              <w:pStyle w:val="ListParagraph"/>
              <w:numPr>
                <w:ilvl w:val="0"/>
                <w:numId w:val="1"/>
              </w:numPr>
            </w:pPr>
            <w:r>
              <w:t xml:space="preserve">This new window should also </w:t>
            </w:r>
            <w:proofErr w:type="gramStart"/>
            <w:r>
              <w:t>have the ability to</w:t>
            </w:r>
            <w:proofErr w:type="gramEnd"/>
            <w:r>
              <w:t xml:space="preserve"> save the task or return without saving.</w:t>
            </w:r>
          </w:p>
        </w:tc>
      </w:tr>
      <w:tr w:rsidR="00BB5A4D" w:rsidTr="00BB5A4D">
        <w:tc>
          <w:tcPr>
            <w:tcW w:w="2695" w:type="dxa"/>
          </w:tcPr>
          <w:p w:rsidR="00BB5A4D" w:rsidRDefault="00BB5A4D">
            <w:r>
              <w:t>FunctReq.01.01</w:t>
            </w:r>
          </w:p>
        </w:tc>
        <w:tc>
          <w:tcPr>
            <w:tcW w:w="6655" w:type="dxa"/>
          </w:tcPr>
          <w:p w:rsidR="00BB5A4D" w:rsidRDefault="00BB5A4D" w:rsidP="00BB5A4D">
            <w:r>
              <w:t>When filling out the task information, the user should be prompted with required information before saving.</w:t>
            </w:r>
          </w:p>
        </w:tc>
      </w:tr>
      <w:tr w:rsidR="00BB5A4D" w:rsidTr="00BB5A4D">
        <w:tc>
          <w:tcPr>
            <w:tcW w:w="2695" w:type="dxa"/>
          </w:tcPr>
          <w:p w:rsidR="00BB5A4D" w:rsidRDefault="00BB5A4D">
            <w:r>
              <w:t>FunctReq.02</w:t>
            </w:r>
          </w:p>
        </w:tc>
        <w:tc>
          <w:tcPr>
            <w:tcW w:w="6655" w:type="dxa"/>
          </w:tcPr>
          <w:p w:rsidR="00BB5A4D" w:rsidRDefault="00BB5A4D">
            <w:r>
              <w:t>The user shall be able to view the task that they created apart from the task list by clicking on a “view task” button.</w:t>
            </w:r>
          </w:p>
          <w:p w:rsidR="00BB5A4D" w:rsidRDefault="00BB5A4D" w:rsidP="0078157A">
            <w:pPr>
              <w:pStyle w:val="ListParagraph"/>
              <w:numPr>
                <w:ilvl w:val="0"/>
                <w:numId w:val="3"/>
              </w:numPr>
            </w:pPr>
            <w:r>
              <w:t xml:space="preserve"> When the use clicks on the button they should be directed to a page that looks </w:t>
            </w:r>
            <w:proofErr w:type="gramStart"/>
            <w:r>
              <w:t>similar to</w:t>
            </w:r>
            <w:proofErr w:type="gramEnd"/>
            <w:r>
              <w:t xml:space="preserve"> the add task window.</w:t>
            </w:r>
          </w:p>
          <w:p w:rsidR="0078157A" w:rsidRDefault="0078157A" w:rsidP="0078157A">
            <w:pPr>
              <w:pStyle w:val="ListParagraph"/>
              <w:numPr>
                <w:ilvl w:val="0"/>
                <w:numId w:val="3"/>
              </w:numPr>
            </w:pPr>
            <w:r>
              <w:t>The user should be able to update that task or return to the main task list</w:t>
            </w:r>
          </w:p>
        </w:tc>
      </w:tr>
      <w:tr w:rsidR="0078157A" w:rsidTr="00BB5A4D">
        <w:tc>
          <w:tcPr>
            <w:tcW w:w="2695" w:type="dxa"/>
          </w:tcPr>
          <w:p w:rsidR="0078157A" w:rsidRDefault="0078157A">
            <w:r>
              <w:t>FunctReq.02</w:t>
            </w:r>
            <w:r>
              <w:t>.01</w:t>
            </w:r>
          </w:p>
        </w:tc>
        <w:tc>
          <w:tcPr>
            <w:tcW w:w="6655" w:type="dxa"/>
          </w:tcPr>
          <w:p w:rsidR="0078157A" w:rsidRDefault="0078157A">
            <w:r>
              <w:t>When editing the task information for an already created an account, the user should be prompted with information that is not valid and needs to be changed.</w:t>
            </w:r>
            <w:bookmarkStart w:id="0" w:name="_GoBack"/>
            <w:bookmarkEnd w:id="0"/>
          </w:p>
        </w:tc>
      </w:tr>
      <w:tr w:rsidR="00BB5A4D" w:rsidTr="00BB5A4D">
        <w:tc>
          <w:tcPr>
            <w:tcW w:w="2695" w:type="dxa"/>
          </w:tcPr>
          <w:p w:rsidR="00BB5A4D" w:rsidRDefault="00BB5A4D">
            <w:r>
              <w:t>FunctReq.03</w:t>
            </w:r>
          </w:p>
        </w:tc>
        <w:tc>
          <w:tcPr>
            <w:tcW w:w="6655" w:type="dxa"/>
          </w:tcPr>
          <w:p w:rsidR="00BB5A4D" w:rsidRDefault="00BB5A4D">
            <w:r>
              <w:t>The user shall be able to remove a task from the list of tasks by clicking in a “delete task” button.</w:t>
            </w:r>
          </w:p>
          <w:p w:rsidR="00BB5A4D" w:rsidRDefault="00BB5A4D" w:rsidP="00BB5A4D">
            <w:pPr>
              <w:pStyle w:val="ListParagraph"/>
              <w:numPr>
                <w:ilvl w:val="0"/>
                <w:numId w:val="1"/>
              </w:numPr>
            </w:pPr>
            <w:r>
              <w:t>There should be a prompt that pops up asking whether they are sure they want to delete this task</w:t>
            </w:r>
          </w:p>
          <w:p w:rsidR="00BB5A4D" w:rsidRDefault="00BB5A4D" w:rsidP="00BB5A4D">
            <w:pPr>
              <w:pStyle w:val="ListParagraph"/>
              <w:numPr>
                <w:ilvl w:val="0"/>
                <w:numId w:val="1"/>
              </w:numPr>
            </w:pPr>
            <w:r>
              <w:t>This prompt should give the user the option of deleting the task, archiving the task instead, or canceling the operation.</w:t>
            </w:r>
          </w:p>
        </w:tc>
      </w:tr>
    </w:tbl>
    <w:p w:rsidR="006C027D" w:rsidRDefault="006C027D"/>
    <w:p w:rsidR="006C027D" w:rsidRDefault="006C027D" w:rsidP="006C027D">
      <w:pPr>
        <w:spacing w:after="0" w:line="240" w:lineRule="auto"/>
      </w:pPr>
      <w:r>
        <w:t>Non-functional requirements:</w:t>
      </w:r>
    </w:p>
    <w:p w:rsidR="006C027D" w:rsidRDefault="006C027D" w:rsidP="006C027D">
      <w:pPr>
        <w:spacing w:after="0" w:line="240" w:lineRule="auto"/>
      </w:pPr>
    </w:p>
    <w:p w:rsidR="006C027D" w:rsidRDefault="006C027D" w:rsidP="006C027D">
      <w:pPr>
        <w:spacing w:after="0" w:line="240" w:lineRule="auto"/>
      </w:pPr>
      <w:r>
        <w:t>System Architecture Diagram:</w:t>
      </w:r>
    </w:p>
    <w:p w:rsidR="006C027D" w:rsidRDefault="006C027D" w:rsidP="006C027D">
      <w:pPr>
        <w:spacing w:after="0" w:line="240" w:lineRule="auto"/>
      </w:pPr>
    </w:p>
    <w:p w:rsidR="006C027D" w:rsidRDefault="006C027D" w:rsidP="006C027D">
      <w:pPr>
        <w:spacing w:after="0" w:line="240" w:lineRule="auto"/>
      </w:pPr>
      <w:r>
        <w:t>Data Flow Diagram:</w:t>
      </w:r>
    </w:p>
    <w:p w:rsidR="006C027D" w:rsidRDefault="006C027D" w:rsidP="006C027D">
      <w:pPr>
        <w:spacing w:after="0" w:line="240" w:lineRule="auto"/>
      </w:pPr>
    </w:p>
    <w:p w:rsidR="006C027D" w:rsidRDefault="006C027D" w:rsidP="006C027D">
      <w:pPr>
        <w:tabs>
          <w:tab w:val="left" w:pos="1820"/>
        </w:tabs>
        <w:spacing w:after="0" w:line="240" w:lineRule="auto"/>
      </w:pPr>
      <w:r>
        <w:t>Use case:</w:t>
      </w:r>
      <w:r>
        <w:tab/>
      </w:r>
      <w:r>
        <w:tab/>
      </w:r>
    </w:p>
    <w:p w:rsidR="006C027D" w:rsidRDefault="006C027D" w:rsidP="006C027D">
      <w:pPr>
        <w:tabs>
          <w:tab w:val="left" w:pos="1820"/>
        </w:tabs>
        <w:spacing w:after="0" w:line="240" w:lineRule="auto"/>
      </w:pPr>
      <w:r>
        <w:tab/>
      </w:r>
      <w:r>
        <w:tab/>
      </w:r>
      <w:r>
        <w:tab/>
      </w:r>
    </w:p>
    <w:p w:rsidR="006C027D" w:rsidRDefault="006C027D" w:rsidP="006C027D">
      <w:pPr>
        <w:spacing w:after="0" w:line="240" w:lineRule="auto"/>
      </w:pPr>
      <w:r>
        <w:t xml:space="preserve">Sequence Diagram:   </w:t>
      </w:r>
      <w:r>
        <w:tab/>
      </w:r>
    </w:p>
    <w:p w:rsidR="006C027D" w:rsidRDefault="006C027D" w:rsidP="006C027D">
      <w:pPr>
        <w:spacing w:after="0" w:line="240" w:lineRule="auto"/>
      </w:pPr>
      <w:r>
        <w:tab/>
      </w:r>
      <w:r>
        <w:tab/>
      </w:r>
      <w:r>
        <w:tab/>
      </w:r>
      <w:r>
        <w:tab/>
      </w:r>
    </w:p>
    <w:p w:rsidR="006C027D" w:rsidRDefault="006C027D" w:rsidP="006C027D">
      <w:pPr>
        <w:spacing w:after="0" w:line="240" w:lineRule="auto"/>
      </w:pPr>
      <w:r>
        <w:t xml:space="preserve">Database Design:   </w:t>
      </w:r>
    </w:p>
    <w:p w:rsidR="006C027D" w:rsidRDefault="006C027D" w:rsidP="006C027D">
      <w:pPr>
        <w:spacing w:after="0" w:line="240" w:lineRule="auto"/>
      </w:pPr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</w:p>
    <w:p w:rsidR="006C027D" w:rsidRDefault="006C027D" w:rsidP="006C027D">
      <w:pPr>
        <w:spacing w:after="0" w:line="240" w:lineRule="auto"/>
      </w:pPr>
      <w:r>
        <w:t xml:space="preserve">Class diagram:  </w:t>
      </w:r>
    </w:p>
    <w:p w:rsidR="006C027D" w:rsidRDefault="006C027D" w:rsidP="006C027D">
      <w:pPr>
        <w:spacing w:after="0" w:line="240" w:lineRule="auto"/>
      </w:pPr>
      <w:r>
        <w:lastRenderedPageBreak/>
        <w:tab/>
        <w:t xml:space="preserve"> </w:t>
      </w:r>
      <w:r>
        <w:tab/>
      </w:r>
      <w:r>
        <w:tab/>
      </w:r>
      <w:r>
        <w:tab/>
      </w:r>
      <w:r>
        <w:tab/>
      </w:r>
      <w:r>
        <w:tab/>
      </w:r>
    </w:p>
    <w:p w:rsidR="006C027D" w:rsidRDefault="006C027D" w:rsidP="006C027D">
      <w:pPr>
        <w:spacing w:after="0" w:line="240" w:lineRule="auto"/>
      </w:pPr>
      <w:r>
        <w:t xml:space="preserve">Test Case:   </w:t>
      </w:r>
      <w:r>
        <w:tab/>
      </w:r>
      <w:r>
        <w:tab/>
      </w:r>
      <w:r>
        <w:tab/>
      </w:r>
      <w:r>
        <w:tab/>
      </w:r>
      <w:r>
        <w:tab/>
      </w:r>
    </w:p>
    <w:p w:rsidR="006C027D" w:rsidRDefault="006C027D"/>
    <w:p w:rsidR="006C027D" w:rsidRDefault="006C027D"/>
    <w:sectPr w:rsidR="006C02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97E23"/>
    <w:multiLevelType w:val="hybridMultilevel"/>
    <w:tmpl w:val="4ADA1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A85D19"/>
    <w:multiLevelType w:val="hybridMultilevel"/>
    <w:tmpl w:val="A05A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A87C27"/>
    <w:multiLevelType w:val="hybridMultilevel"/>
    <w:tmpl w:val="5A921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2C2"/>
    <w:rsid w:val="0023666A"/>
    <w:rsid w:val="00257683"/>
    <w:rsid w:val="006C027D"/>
    <w:rsid w:val="0078157A"/>
    <w:rsid w:val="00BB5A4D"/>
    <w:rsid w:val="00BD7BED"/>
    <w:rsid w:val="00D842C2"/>
    <w:rsid w:val="00DF3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B0119"/>
  <w15:chartTrackingRefBased/>
  <w15:docId w15:val="{2EC281DE-6466-499E-8420-D117EEBF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B5A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5A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21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zane</dc:creator>
  <cp:keywords/>
  <dc:description/>
  <cp:lastModifiedBy>keith zane</cp:lastModifiedBy>
  <cp:revision>3</cp:revision>
  <dcterms:created xsi:type="dcterms:W3CDTF">2017-08-31T02:35:00Z</dcterms:created>
  <dcterms:modified xsi:type="dcterms:W3CDTF">2017-09-01T18:32:00Z</dcterms:modified>
</cp:coreProperties>
</file>