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25648675"/>
        <w:docPartObj>
          <w:docPartGallery w:val="autotext"/>
        </w:docPartObj>
      </w:sdtPr>
      <w:sdtEndPr>
        <w:rPr>
          <w:rFonts w:asciiTheme="majorHAnsi" w:hAnsiTheme="majorHAnsi" w:eastAsiaTheme="majorEastAsia" w:cstheme="majorBidi"/>
          <w:b/>
          <w:bCs/>
          <w:color w:val="366091" w:themeColor="accent1" w:themeShade="BF"/>
          <w:kern w:val="0"/>
          <w:sz w:val="28"/>
          <w:szCs w:val="28"/>
          <w:lang w:val="zh-CN"/>
        </w:rPr>
      </w:sdtEndPr>
      <w:sdtContent>
        <w:p/>
        <w:p/>
        <w:p>
          <w:pPr>
            <w:jc w:val="center"/>
            <w:rPr>
              <w:b/>
              <w:bCs/>
              <w:sz w:val="48"/>
              <w:szCs w:val="56"/>
            </w:rPr>
          </w:pPr>
          <w:r>
            <w:rPr>
              <w:b/>
              <w:bCs/>
              <w:sz w:val="48"/>
              <w:szCs w:val="56"/>
            </w:rPr>
            <w:t>Tomcat及服务器状态监控系统</w:t>
          </w:r>
        </w:p>
        <w:p>
          <w:pPr>
            <w:jc w:val="center"/>
            <w:rPr>
              <w:rFonts w:hint="eastAsia"/>
              <w:b/>
              <w:bCs/>
              <w:sz w:val="48"/>
              <w:szCs w:val="56"/>
            </w:rPr>
          </w:pPr>
          <w:r>
            <w:rPr>
              <w:rFonts w:hint="eastAsia"/>
              <w:b/>
              <w:bCs/>
              <w:sz w:val="48"/>
              <w:szCs w:val="56"/>
            </w:rPr>
            <w:t>概要设计说明</w:t>
          </w:r>
        </w:p>
        <w:p>
          <w:pPr>
            <w:jc w:val="center"/>
            <w:rPr>
              <w:rFonts w:hint="eastAsia"/>
              <w:b/>
              <w:bCs/>
              <w:sz w:val="48"/>
              <w:szCs w:val="56"/>
            </w:rPr>
          </w:pPr>
        </w:p>
        <w:p>
          <w:pPr>
            <w:jc w:val="center"/>
            <w:rPr>
              <w:rFonts w:hint="eastAsia"/>
              <w:b/>
              <w:bCs/>
              <w:sz w:val="48"/>
              <w:szCs w:val="56"/>
            </w:rPr>
          </w:pPr>
        </w:p>
        <w:p>
          <w:pPr>
            <w:jc w:val="center"/>
            <w:rPr>
              <w:rFonts w:hint="eastAsia"/>
              <w:b/>
              <w:bCs/>
              <w:sz w:val="48"/>
              <w:szCs w:val="56"/>
              <w:lang w:val="en-US" w:eastAsia="zh-CN"/>
            </w:rPr>
          </w:pPr>
        </w:p>
        <w:p>
          <w:pPr>
            <w:pStyle w:val="11"/>
            <w:tabs>
              <w:tab w:val="right" w:leader="dot" w:pos="8296"/>
            </w:tabs>
            <w:ind w:firstLine="1920" w:firstLineChars="800"/>
            <w:jc w:val="both"/>
            <w:rPr>
              <w:rFonts w:hint="eastAsia" w:eastAsia="宋体"/>
              <w:sz w:val="24"/>
              <w:lang w:val="en-US" w:eastAsia="zh-CN"/>
            </w:rPr>
          </w:pPr>
          <w:r>
            <w:rPr>
              <w:rFonts w:hint="eastAsia"/>
              <w:sz w:val="24"/>
            </w:rPr>
            <w:t>项目组长：</w:t>
          </w:r>
          <w:r>
            <w:rPr>
              <w:rFonts w:hint="eastAsia"/>
              <w:sz w:val="24"/>
              <w:lang w:val="en-US" w:eastAsia="zh-CN"/>
            </w:rPr>
            <w:t>郑丁公</w:t>
          </w:r>
        </w:p>
        <w:p>
          <w:pPr>
            <w:ind w:firstLine="1928" w:firstLineChars="800"/>
            <w:rPr>
              <w:rFonts w:hint="eastAsia"/>
              <w:b/>
              <w:bCs/>
              <w:sz w:val="24"/>
              <w:lang w:val="en-US" w:eastAsia="zh-CN"/>
            </w:rPr>
          </w:pPr>
          <w:r>
            <w:rPr>
              <w:rFonts w:hint="eastAsia"/>
              <w:b/>
              <w:bCs/>
              <w:sz w:val="24"/>
            </w:rPr>
            <w:t>小组成员：张弢，</w:t>
          </w:r>
          <w:r>
            <w:rPr>
              <w:rFonts w:hint="eastAsia"/>
              <w:b/>
              <w:bCs/>
              <w:sz w:val="24"/>
              <w:lang w:val="en-US" w:eastAsia="zh-CN"/>
            </w:rPr>
            <w:t>张俊杰，寿嘉能</w:t>
          </w: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pStyle w:val="11"/>
            <w:tabs>
              <w:tab w:val="right" w:leader="dot" w:pos="8296"/>
            </w:tabs>
            <w:rPr>
              <w:sz w:val="24"/>
            </w:rPr>
          </w:pPr>
        </w:p>
        <w:tbl>
          <w:tblPr>
            <w:tblStyle w:val="17"/>
            <w:tblpPr w:leftFromText="180" w:rightFromText="180" w:vertAnchor="text" w:horzAnchor="page" w:tblpX="2604" w:tblpY="294"/>
            <w:tblOverlap w:val="never"/>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vAlign w:val="top"/>
              </w:tcPr>
              <w:p>
                <w:pPr>
                  <w:ind w:firstLine="0" w:firstLineChars="0"/>
                  <w:rPr>
                    <w:rFonts w:ascii="宋体" w:hAnsi="宋体"/>
                    <w:sz w:val="24"/>
                    <w:szCs w:val="32"/>
                  </w:rPr>
                </w:pPr>
                <w:r>
                  <w:rPr>
                    <w:rFonts w:hint="eastAsia" w:ascii="宋体" w:hAnsi="宋体"/>
                    <w:sz w:val="24"/>
                    <w:szCs w:val="32"/>
                  </w:rPr>
                  <w:t>文件状态：</w:t>
                </w:r>
              </w:p>
              <w:p>
                <w:pPr>
                  <w:ind w:firstLine="240" w:firstLineChars="100"/>
                  <w:rPr>
                    <w:rFonts w:ascii="宋体" w:hAnsi="宋体"/>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 草稿</w:t>
                </w:r>
              </w:p>
              <w:p>
                <w:pPr>
                  <w:ind w:firstLine="240" w:firstLineChars="100"/>
                  <w:rPr>
                    <w:rFonts w:ascii="宋体" w:hAnsi="宋体"/>
                    <w:sz w:val="24"/>
                    <w:szCs w:val="32"/>
                  </w:rPr>
                </w:pPr>
                <w:r>
                  <w:rPr>
                    <w:rFonts w:hint="eastAsia" w:ascii="宋体" w:hAnsi="宋体"/>
                    <w:sz w:val="24"/>
                    <w:szCs w:val="32"/>
                  </w:rPr>
                  <w:t>[  ] 正式发布</w:t>
                </w:r>
              </w:p>
              <w:p>
                <w:pPr>
                  <w:ind w:firstLine="240" w:firstLineChars="100"/>
                  <w:rPr>
                    <w:rFonts w:ascii="Calibri" w:hAnsi="Calibri"/>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正在修改</w:t>
                </w: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文件标识：</w:t>
                </w:r>
              </w:p>
            </w:tc>
            <w:tc>
              <w:tcPr>
                <w:tcW w:w="3657" w:type="dxa"/>
                <w:vAlign w:val="top"/>
              </w:tcPr>
              <w:p>
                <w:pPr>
                  <w:ind w:firstLine="0" w:firstLineChars="0"/>
                  <w:rPr>
                    <w:rFonts w:ascii="Calibri" w:hAnsi="Calibri"/>
                    <w:sz w:val="24"/>
                    <w:szCs w:val="32"/>
                    <w:lang w:val="en-US"/>
                  </w:rPr>
                </w:pPr>
                <w:r>
                  <w:rPr>
                    <w:rFonts w:hint="eastAsia" w:ascii="Calibri" w:hAnsi="Calibri"/>
                    <w:sz w:val="24"/>
                    <w:szCs w:val="32"/>
                    <w:lang w:val="en-US" w:eastAsia="zh-CN"/>
                  </w:rPr>
                  <w:t>Tomcat及服务器状态监控系统-</w:t>
                </w:r>
                <w:r>
                  <w:rPr>
                    <w:rFonts w:hint="eastAsia"/>
                  </w:rPr>
                  <w:t>《</w:t>
                </w:r>
                <w:bookmarkStart w:id="0" w:name="OLE_LINK11"/>
                <w:r>
                  <w:rPr>
                    <w:rFonts w:hint="eastAsia"/>
                  </w:rPr>
                  <w:t>概要设计说明</w:t>
                </w:r>
                <w:bookmarkEnd w:id="0"/>
                <w:r>
                  <w:rPr>
                    <w:rFonts w:hint="eastAsia"/>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当前版本：</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作    者：</w:t>
                </w:r>
              </w:p>
            </w:tc>
            <w:tc>
              <w:tcPr>
                <w:tcW w:w="3657" w:type="dxa"/>
                <w:vAlign w:val="top"/>
              </w:tcPr>
              <w:p>
                <w:pPr>
                  <w:ind w:firstLine="0" w:firstLineChars="0"/>
                  <w:rPr>
                    <w:rFonts w:hint="eastAsia" w:ascii="Calibri" w:hAnsi="Calibri" w:eastAsia="宋体"/>
                    <w:sz w:val="24"/>
                    <w:szCs w:val="32"/>
                    <w:lang w:eastAsia="zh-CN"/>
                  </w:rPr>
                </w:pPr>
                <w:r>
                  <w:rPr>
                    <w:rFonts w:hint="eastAsia" w:ascii="Calibri" w:hAnsi="Calibri"/>
                    <w:sz w:val="24"/>
                    <w:szCs w:val="32"/>
                    <w:lang w:val="en-US" w:eastAsia="zh-CN"/>
                  </w:rPr>
                  <w:t>张弢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完成日期：</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2018.7.18</w:t>
                </w:r>
                <w:bookmarkStart w:id="78" w:name="_GoBack"/>
                <w:bookmarkEnd w:id="78"/>
              </w:p>
            </w:tc>
          </w:tr>
        </w:tbl>
        <w:p/>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sdtContent>
    </w:sdt>
    <w:sdt>
      <w:sdtPr>
        <w:rPr>
          <w:rFonts w:asciiTheme="minorHAnsi" w:hAnsiTheme="minorHAnsi" w:eastAsiaTheme="minorEastAsia" w:cstheme="minorBidi"/>
          <w:b w:val="0"/>
          <w:bCs w:val="0"/>
          <w:color w:val="auto"/>
          <w:kern w:val="2"/>
          <w:sz w:val="21"/>
          <w:szCs w:val="22"/>
          <w:lang w:val="zh-CN"/>
        </w:rPr>
        <w:id w:val="72564836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_Toc28440 </w:instrText>
          </w:r>
          <w:r>
            <w:rPr>
              <w:szCs w:val="24"/>
            </w:rPr>
            <w:fldChar w:fldCharType="separate"/>
          </w:r>
          <w:r>
            <w:rPr>
              <w:rFonts w:hint="eastAsia"/>
            </w:rPr>
            <w:t>1 引言</w:t>
          </w:r>
          <w:r>
            <w:tab/>
          </w:r>
          <w:r>
            <w:fldChar w:fldCharType="begin"/>
          </w:r>
          <w:r>
            <w:instrText xml:space="preserve"> PAGEREF _Toc28440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_Toc29051 </w:instrText>
          </w:r>
          <w:r>
            <w:rPr>
              <w:szCs w:val="24"/>
            </w:rPr>
            <w:fldChar w:fldCharType="separate"/>
          </w:r>
          <w:r>
            <w:rPr>
              <w:rFonts w:hint="eastAsia"/>
            </w:rPr>
            <w:t>1.1 编写目的</w:t>
          </w:r>
          <w:r>
            <w:tab/>
          </w:r>
          <w:r>
            <w:fldChar w:fldCharType="begin"/>
          </w:r>
          <w:r>
            <w:instrText xml:space="preserve"> PAGEREF _Toc29051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_Toc22351 </w:instrText>
          </w:r>
          <w:r>
            <w:rPr>
              <w:szCs w:val="24"/>
            </w:rPr>
            <w:fldChar w:fldCharType="separate"/>
          </w:r>
          <w:r>
            <w:rPr>
              <w:rFonts w:hint="eastAsia"/>
            </w:rPr>
            <w:t>1.2 范围</w:t>
          </w:r>
          <w:r>
            <w:tab/>
          </w:r>
          <w:r>
            <w:fldChar w:fldCharType="begin"/>
          </w:r>
          <w:r>
            <w:instrText xml:space="preserve"> PAGEREF _Toc22351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_Toc9487 </w:instrText>
          </w:r>
          <w:r>
            <w:rPr>
              <w:szCs w:val="24"/>
            </w:rPr>
            <w:fldChar w:fldCharType="separate"/>
          </w:r>
          <w:r>
            <w:rPr>
              <w:rFonts w:hint="eastAsia"/>
            </w:rPr>
            <w:t>1.3 定义</w:t>
          </w:r>
          <w:r>
            <w:tab/>
          </w:r>
          <w:r>
            <w:fldChar w:fldCharType="begin"/>
          </w:r>
          <w:r>
            <w:instrText xml:space="preserve"> PAGEREF _Toc9487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_Toc11144 </w:instrText>
          </w:r>
          <w:r>
            <w:rPr>
              <w:szCs w:val="24"/>
            </w:rPr>
            <w:fldChar w:fldCharType="separate"/>
          </w:r>
          <w:r>
            <w:rPr>
              <w:rFonts w:hint="eastAsia"/>
            </w:rPr>
            <w:t>1.4 参考资料</w:t>
          </w:r>
          <w:r>
            <w:tab/>
          </w:r>
          <w:r>
            <w:fldChar w:fldCharType="begin"/>
          </w:r>
          <w:r>
            <w:instrText xml:space="preserve"> PAGEREF _Toc11144 </w:instrText>
          </w:r>
          <w:r>
            <w:fldChar w:fldCharType="separate"/>
          </w:r>
          <w:r>
            <w:t>5</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_Toc16543 </w:instrText>
          </w:r>
          <w:r>
            <w:rPr>
              <w:szCs w:val="24"/>
            </w:rPr>
            <w:fldChar w:fldCharType="separate"/>
          </w:r>
          <w:r>
            <w:rPr>
              <w:rFonts w:hint="eastAsia"/>
            </w:rPr>
            <w:t>2 总体设计</w:t>
          </w:r>
          <w:r>
            <w:tab/>
          </w:r>
          <w:r>
            <w:fldChar w:fldCharType="begin"/>
          </w:r>
          <w:r>
            <w:instrText xml:space="preserve"> PAGEREF _Toc16543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_Toc24774 </w:instrText>
          </w:r>
          <w:r>
            <w:rPr>
              <w:szCs w:val="24"/>
            </w:rPr>
            <w:fldChar w:fldCharType="separate"/>
          </w:r>
          <w:r>
            <w:rPr>
              <w:rFonts w:hint="eastAsia"/>
            </w:rPr>
            <w:t>2.1 需求规定</w:t>
          </w:r>
          <w:r>
            <w:tab/>
          </w:r>
          <w:r>
            <w:fldChar w:fldCharType="begin"/>
          </w:r>
          <w:r>
            <w:instrText xml:space="preserve"> PAGEREF _Toc24774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_Toc5951 </w:instrText>
          </w:r>
          <w:r>
            <w:rPr>
              <w:szCs w:val="24"/>
            </w:rPr>
            <w:fldChar w:fldCharType="separate"/>
          </w:r>
          <w:r>
            <w:rPr>
              <w:rFonts w:hint="eastAsia"/>
            </w:rPr>
            <w:t>2.2 运行环境</w:t>
          </w:r>
          <w:r>
            <w:tab/>
          </w:r>
          <w:r>
            <w:fldChar w:fldCharType="begin"/>
          </w:r>
          <w:r>
            <w:instrText xml:space="preserve"> PAGEREF _Toc5951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_Toc20347 </w:instrText>
          </w:r>
          <w:r>
            <w:rPr>
              <w:szCs w:val="24"/>
            </w:rPr>
            <w:fldChar w:fldCharType="separate"/>
          </w:r>
          <w:r>
            <w:rPr>
              <w:rFonts w:hint="eastAsia"/>
            </w:rPr>
            <w:t>2.2.1.</w:t>
          </w:r>
          <w:r>
            <w:rPr>
              <w:rFonts w:hint="eastAsia"/>
              <w:lang w:eastAsia="ja-JP"/>
            </w:rPr>
            <w:t>最低系统配置</w:t>
          </w:r>
          <w:r>
            <w:tab/>
          </w:r>
          <w:r>
            <w:fldChar w:fldCharType="begin"/>
          </w:r>
          <w:r>
            <w:instrText xml:space="preserve"> PAGEREF _Toc20347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_Toc29310 </w:instrText>
          </w:r>
          <w:r>
            <w:rPr>
              <w:szCs w:val="24"/>
            </w:rPr>
            <w:fldChar w:fldCharType="separate"/>
          </w:r>
          <w:r>
            <w:rPr>
              <w:rFonts w:hint="eastAsia"/>
            </w:rPr>
            <w:t>2.2.2推荐系统配置</w:t>
          </w:r>
          <w:r>
            <w:tab/>
          </w:r>
          <w:r>
            <w:fldChar w:fldCharType="begin"/>
          </w:r>
          <w:r>
            <w:instrText xml:space="preserve"> PAGEREF _Toc29310 </w:instrText>
          </w:r>
          <w:r>
            <w:fldChar w:fldCharType="separate"/>
          </w:r>
          <w:r>
            <w:t>6</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_Toc19007 </w:instrText>
          </w:r>
          <w:r>
            <w:rPr>
              <w:szCs w:val="24"/>
            </w:rPr>
            <w:fldChar w:fldCharType="separate"/>
          </w:r>
          <w:r>
            <w:rPr>
              <w:rFonts w:hint="eastAsia"/>
            </w:rPr>
            <w:t>2.3 基本设计概念和处理流程</w:t>
          </w:r>
          <w:r>
            <w:tab/>
          </w:r>
          <w:r>
            <w:fldChar w:fldCharType="begin"/>
          </w:r>
          <w:r>
            <w:instrText xml:space="preserve"> PAGEREF _Toc19007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_Toc21717 </w:instrText>
          </w:r>
          <w:r>
            <w:rPr>
              <w:szCs w:val="24"/>
            </w:rPr>
            <w:fldChar w:fldCharType="separate"/>
          </w:r>
          <w:r>
            <w:rPr>
              <w:rFonts w:hint="eastAsia"/>
              <w:lang w:val="en-US" w:eastAsia="zh-CN"/>
            </w:rPr>
            <w:t>2.3.1部署图</w:t>
          </w:r>
          <w:r>
            <w:tab/>
          </w:r>
          <w:r>
            <w:fldChar w:fldCharType="begin"/>
          </w:r>
          <w:r>
            <w:instrText xml:space="preserve"> PAGEREF _Toc21717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_Toc17139 </w:instrText>
          </w:r>
          <w:r>
            <w:rPr>
              <w:szCs w:val="24"/>
            </w:rPr>
            <w:fldChar w:fldCharType="separate"/>
          </w:r>
          <w:r>
            <w:rPr>
              <w:rFonts w:hint="eastAsia"/>
              <w:lang w:val="en-US" w:eastAsia="zh-CN"/>
            </w:rPr>
            <w:t>2.3.2流程图</w:t>
          </w:r>
          <w:r>
            <w:tab/>
          </w:r>
          <w:r>
            <w:fldChar w:fldCharType="begin"/>
          </w:r>
          <w:r>
            <w:instrText xml:space="preserve"> PAGEREF _Toc17139 </w:instrText>
          </w:r>
          <w:r>
            <w:fldChar w:fldCharType="separate"/>
          </w:r>
          <w:r>
            <w:t>7</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_Toc17574 </w:instrText>
          </w:r>
          <w:r>
            <w:rPr>
              <w:szCs w:val="24"/>
            </w:rPr>
            <w:fldChar w:fldCharType="separate"/>
          </w:r>
          <w:r>
            <w:rPr>
              <w:rFonts w:hint="eastAsia"/>
            </w:rPr>
            <w:t>2.</w:t>
          </w:r>
          <w:r>
            <w:rPr>
              <w:rFonts w:hint="eastAsia"/>
              <w:lang w:val="en-US" w:eastAsia="zh-CN"/>
            </w:rPr>
            <w:t>5</w:t>
          </w:r>
          <w:r>
            <w:rPr>
              <w:rFonts w:hint="eastAsia"/>
            </w:rPr>
            <w:t>人工处理过程</w:t>
          </w:r>
          <w:r>
            <w:tab/>
          </w:r>
          <w:r>
            <w:fldChar w:fldCharType="begin"/>
          </w:r>
          <w:r>
            <w:instrText xml:space="preserve"> PAGEREF _Toc17574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_Toc14939 </w:instrText>
          </w:r>
          <w:r>
            <w:rPr>
              <w:szCs w:val="24"/>
            </w:rPr>
            <w:fldChar w:fldCharType="separate"/>
          </w:r>
          <w:r>
            <w:rPr>
              <w:rFonts w:hint="eastAsia"/>
            </w:rPr>
            <w:t>2.</w:t>
          </w:r>
          <w:r>
            <w:rPr>
              <w:rFonts w:hint="eastAsia"/>
              <w:lang w:val="en-US" w:eastAsia="zh-CN"/>
            </w:rPr>
            <w:t>6</w:t>
          </w:r>
          <w:r>
            <w:rPr>
              <w:rFonts w:hint="eastAsia"/>
            </w:rPr>
            <w:t xml:space="preserve"> 尚未解决的问题</w:t>
          </w:r>
          <w:r>
            <w:tab/>
          </w:r>
          <w:r>
            <w:fldChar w:fldCharType="begin"/>
          </w:r>
          <w:r>
            <w:instrText xml:space="preserve"> PAGEREF _Toc14939 </w:instrText>
          </w:r>
          <w:r>
            <w:fldChar w:fldCharType="separate"/>
          </w:r>
          <w:r>
            <w:t>8</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_Toc3071 </w:instrText>
          </w:r>
          <w:r>
            <w:rPr>
              <w:szCs w:val="24"/>
            </w:rPr>
            <w:fldChar w:fldCharType="separate"/>
          </w:r>
          <w:r>
            <w:rPr>
              <w:rFonts w:hint="eastAsia"/>
            </w:rPr>
            <w:t>3 接口设计</w:t>
          </w:r>
          <w:r>
            <w:tab/>
          </w:r>
          <w:r>
            <w:fldChar w:fldCharType="begin"/>
          </w:r>
          <w:r>
            <w:instrText xml:space="preserve"> PAGEREF _Toc3071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_Toc21817 </w:instrText>
          </w:r>
          <w:r>
            <w:rPr>
              <w:szCs w:val="24"/>
            </w:rPr>
            <w:fldChar w:fldCharType="separate"/>
          </w:r>
          <w:r>
            <w:rPr>
              <w:rFonts w:hint="eastAsia"/>
            </w:rPr>
            <w:t xml:space="preserve">3.1 </w:t>
          </w:r>
          <w:r>
            <w:rPr>
              <w:rFonts w:hint="eastAsia"/>
              <w:lang w:val="en-US" w:eastAsia="zh-CN"/>
            </w:rPr>
            <w:t>短信接口</w:t>
          </w:r>
          <w:r>
            <w:tab/>
          </w:r>
          <w:r>
            <w:fldChar w:fldCharType="begin"/>
          </w:r>
          <w:r>
            <w:instrText xml:space="preserve"> PAGEREF _Toc21817 </w:instrText>
          </w:r>
          <w:r>
            <w:fldChar w:fldCharType="separate"/>
          </w:r>
          <w:r>
            <w:t>9</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_Toc31686 </w:instrText>
          </w:r>
          <w:r>
            <w:rPr>
              <w:szCs w:val="24"/>
            </w:rPr>
            <w:fldChar w:fldCharType="separate"/>
          </w:r>
          <w:r>
            <w:rPr>
              <w:rFonts w:hint="eastAsia"/>
            </w:rPr>
            <w:t>4 运行设计</w:t>
          </w:r>
          <w:r>
            <w:tab/>
          </w:r>
          <w:r>
            <w:fldChar w:fldCharType="begin"/>
          </w:r>
          <w:r>
            <w:instrText xml:space="preserve"> PAGEREF _Toc31686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_Toc2913 </w:instrText>
          </w:r>
          <w:r>
            <w:rPr>
              <w:szCs w:val="24"/>
            </w:rPr>
            <w:fldChar w:fldCharType="separate"/>
          </w:r>
          <w:r>
            <w:rPr>
              <w:rFonts w:hint="eastAsia"/>
            </w:rPr>
            <w:t>4.1 运行模块组合</w:t>
          </w:r>
          <w:r>
            <w:tab/>
          </w:r>
          <w:r>
            <w:fldChar w:fldCharType="begin"/>
          </w:r>
          <w:r>
            <w:instrText xml:space="preserve"> PAGEREF _Toc2913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_Toc29945 </w:instrText>
          </w:r>
          <w:r>
            <w:rPr>
              <w:szCs w:val="24"/>
            </w:rPr>
            <w:fldChar w:fldCharType="separate"/>
          </w:r>
          <w:r>
            <w:rPr>
              <w:rFonts w:hint="eastAsia"/>
            </w:rPr>
            <w:t>4.2 运行控制</w:t>
          </w:r>
          <w:r>
            <w:tab/>
          </w:r>
          <w:r>
            <w:fldChar w:fldCharType="begin"/>
          </w:r>
          <w:r>
            <w:instrText xml:space="preserve"> PAGEREF _Toc29945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_Toc18537 </w:instrText>
          </w:r>
          <w:r>
            <w:rPr>
              <w:szCs w:val="24"/>
            </w:rPr>
            <w:fldChar w:fldCharType="separate"/>
          </w:r>
          <w:r>
            <w:rPr>
              <w:rFonts w:hint="eastAsia"/>
            </w:rPr>
            <w:t>4.3 运行时间</w:t>
          </w:r>
          <w:r>
            <w:tab/>
          </w:r>
          <w:r>
            <w:fldChar w:fldCharType="begin"/>
          </w:r>
          <w:r>
            <w:instrText xml:space="preserve"> PAGEREF _Toc18537 </w:instrText>
          </w:r>
          <w:r>
            <w:fldChar w:fldCharType="separate"/>
          </w:r>
          <w:r>
            <w:t>9</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_Toc20767 </w:instrText>
          </w:r>
          <w:r>
            <w:rPr>
              <w:szCs w:val="24"/>
            </w:rPr>
            <w:fldChar w:fldCharType="separate"/>
          </w:r>
          <w:r>
            <w:rPr>
              <w:rFonts w:hint="eastAsia"/>
            </w:rPr>
            <w:t>5 系统数据结构设计</w:t>
          </w:r>
          <w:r>
            <w:tab/>
          </w:r>
          <w:r>
            <w:fldChar w:fldCharType="begin"/>
          </w:r>
          <w:r>
            <w:instrText xml:space="preserve"> PAGEREF _Toc20767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_Toc21216 </w:instrText>
          </w:r>
          <w:r>
            <w:rPr>
              <w:szCs w:val="24"/>
            </w:rPr>
            <w:fldChar w:fldCharType="separate"/>
          </w:r>
          <w:r>
            <w:rPr>
              <w:rFonts w:hint="eastAsia"/>
            </w:rPr>
            <w:t>5.1 逻辑结构设计要点</w:t>
          </w:r>
          <w:r>
            <w:tab/>
          </w:r>
          <w:r>
            <w:fldChar w:fldCharType="begin"/>
          </w:r>
          <w:r>
            <w:instrText xml:space="preserve"> PAGEREF _Toc21216 </w:instrText>
          </w:r>
          <w:r>
            <w:fldChar w:fldCharType="separate"/>
          </w:r>
          <w:r>
            <w:t>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_Toc19236 </w:instrText>
          </w:r>
          <w:r>
            <w:rPr>
              <w:szCs w:val="24"/>
            </w:rPr>
            <w:fldChar w:fldCharType="separate"/>
          </w:r>
          <w:r>
            <w:rPr>
              <w:rFonts w:hint="eastAsia"/>
              <w:lang w:val="en-US" w:eastAsia="zh-CN"/>
            </w:rPr>
            <w:t>5.1.1 数据库设计</w:t>
          </w:r>
          <w:r>
            <w:tab/>
          </w:r>
          <w:r>
            <w:fldChar w:fldCharType="begin"/>
          </w:r>
          <w:r>
            <w:instrText xml:space="preserve"> PAGEREF _Toc19236 </w:instrText>
          </w:r>
          <w:r>
            <w:fldChar w:fldCharType="separate"/>
          </w:r>
          <w:r>
            <w:t>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_Toc13872 </w:instrText>
          </w:r>
          <w:r>
            <w:rPr>
              <w:szCs w:val="24"/>
            </w:rPr>
            <w:fldChar w:fldCharType="separate"/>
          </w:r>
          <w:r>
            <w:rPr>
              <w:rFonts w:hint="eastAsia"/>
              <w:lang w:val="en-US" w:eastAsia="zh-CN"/>
            </w:rPr>
            <w:t>5.1.2实现模式</w:t>
          </w:r>
          <w:r>
            <w:tab/>
          </w:r>
          <w:r>
            <w:fldChar w:fldCharType="begin"/>
          </w:r>
          <w:r>
            <w:instrText xml:space="preserve"> PAGEREF _Toc13872 </w:instrText>
          </w:r>
          <w:r>
            <w:fldChar w:fldCharType="separate"/>
          </w:r>
          <w:r>
            <w:t>12</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_Toc21557 </w:instrText>
          </w:r>
          <w:r>
            <w:rPr>
              <w:szCs w:val="24"/>
            </w:rPr>
            <w:fldChar w:fldCharType="separate"/>
          </w:r>
          <w:r>
            <w:rPr>
              <w:rFonts w:hint="eastAsia"/>
            </w:rPr>
            <w:t>5.2 物理结构设计要点</w:t>
          </w:r>
          <w:r>
            <w:tab/>
          </w:r>
          <w:r>
            <w:fldChar w:fldCharType="begin"/>
          </w:r>
          <w:r>
            <w:instrText xml:space="preserve"> PAGEREF _Toc21557 </w:instrText>
          </w:r>
          <w:r>
            <w:fldChar w:fldCharType="separate"/>
          </w:r>
          <w:r>
            <w:t>12</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_Toc3222 </w:instrText>
          </w:r>
          <w:r>
            <w:rPr>
              <w:szCs w:val="24"/>
            </w:rPr>
            <w:fldChar w:fldCharType="separate"/>
          </w:r>
          <w:r>
            <w:rPr>
              <w:rFonts w:hint="eastAsia"/>
            </w:rPr>
            <w:t>6 系统出错处理设计</w:t>
          </w:r>
          <w:r>
            <w:tab/>
          </w:r>
          <w:r>
            <w:fldChar w:fldCharType="begin"/>
          </w:r>
          <w:r>
            <w:instrText xml:space="preserve"> PAGEREF _Toc3222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_Toc23639 </w:instrText>
          </w:r>
          <w:r>
            <w:rPr>
              <w:szCs w:val="24"/>
            </w:rPr>
            <w:fldChar w:fldCharType="separate"/>
          </w:r>
          <w:r>
            <w:rPr>
              <w:rFonts w:hint="eastAsia"/>
            </w:rPr>
            <w:t>6.1 出错信息</w:t>
          </w:r>
          <w:r>
            <w:tab/>
          </w:r>
          <w:r>
            <w:fldChar w:fldCharType="begin"/>
          </w:r>
          <w:r>
            <w:instrText xml:space="preserve"> PAGEREF _Toc23639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_Toc12757 </w:instrText>
          </w:r>
          <w:r>
            <w:rPr>
              <w:szCs w:val="24"/>
            </w:rPr>
            <w:fldChar w:fldCharType="separate"/>
          </w:r>
          <w:r>
            <w:rPr>
              <w:rFonts w:hint="eastAsia"/>
            </w:rPr>
            <w:t>6.2 补救措施</w:t>
          </w:r>
          <w:r>
            <w:tab/>
          </w:r>
          <w:r>
            <w:fldChar w:fldCharType="begin"/>
          </w:r>
          <w:r>
            <w:instrText xml:space="preserve"> PAGEREF _Toc12757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_Toc5322 </w:instrText>
          </w:r>
          <w:r>
            <w:rPr>
              <w:szCs w:val="24"/>
            </w:rPr>
            <w:fldChar w:fldCharType="separate"/>
          </w:r>
          <w:r>
            <w:rPr>
              <w:rFonts w:hint="eastAsia"/>
            </w:rPr>
            <w:t>6.3 系统维护设计</w:t>
          </w:r>
          <w:r>
            <w:tab/>
          </w:r>
          <w:r>
            <w:fldChar w:fldCharType="begin"/>
          </w:r>
          <w:r>
            <w:instrText xml:space="preserve"> PAGEREF _Toc5322 </w:instrText>
          </w:r>
          <w:r>
            <w:fldChar w:fldCharType="separate"/>
          </w:r>
          <w:r>
            <w:t>14</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_Toc27793 </w:instrText>
          </w:r>
          <w:r>
            <w:rPr>
              <w:szCs w:val="24"/>
            </w:rPr>
            <w:fldChar w:fldCharType="separate"/>
          </w:r>
          <w:r>
            <w:rPr>
              <w:rFonts w:hint="eastAsia"/>
            </w:rPr>
            <w:t>7 界面原型设计</w:t>
          </w:r>
          <w:r>
            <w:tab/>
          </w:r>
          <w:r>
            <w:fldChar w:fldCharType="begin"/>
          </w:r>
          <w:r>
            <w:instrText xml:space="preserve"> PAGEREF _Toc27793 </w:instrText>
          </w:r>
          <w:r>
            <w:fldChar w:fldCharType="separate"/>
          </w:r>
          <w:r>
            <w:t>14</w:t>
          </w:r>
          <w:r>
            <w:fldChar w:fldCharType="end"/>
          </w:r>
          <w:r>
            <w:rPr>
              <w:szCs w:val="24"/>
            </w:rPr>
            <w:fldChar w:fldCharType="end"/>
          </w:r>
        </w:p>
        <w:p>
          <w:r>
            <w:rPr>
              <w:szCs w:val="24"/>
            </w:rPr>
            <w:fldChar w:fldCharType="end"/>
          </w:r>
        </w:p>
      </w:sdtContent>
    </w:sdt>
    <w:p>
      <w:pPr>
        <w:pStyle w:val="2"/>
      </w:pPr>
      <w:bookmarkStart w:id="1" w:name="_Toc28440"/>
      <w:r>
        <w:rPr>
          <w:rFonts w:hint="eastAsia"/>
        </w:rPr>
        <w:t>1 引言</w:t>
      </w:r>
      <w:bookmarkEnd w:id="1"/>
      <w:r>
        <w:rPr>
          <w:rFonts w:hint="eastAsia"/>
        </w:rPr>
        <w:t xml:space="preserve"> </w:t>
      </w:r>
    </w:p>
    <w:p>
      <w:pPr>
        <w:pStyle w:val="3"/>
      </w:pPr>
      <w:bookmarkStart w:id="2" w:name="_Toc29051"/>
      <w:r>
        <w:rPr>
          <w:rFonts w:hint="eastAsia"/>
        </w:rPr>
        <w:t>1.1 编写目的</w:t>
      </w:r>
      <w:bookmarkEnd w:id="2"/>
      <w:r>
        <w:rPr>
          <w:rFonts w:hint="eastAsia"/>
        </w:rPr>
        <w:t xml:space="preserve"> </w:t>
      </w:r>
    </w:p>
    <w:p>
      <w:pPr>
        <w:spacing w:line="360" w:lineRule="auto"/>
        <w:rPr>
          <w:sz w:val="24"/>
          <w:szCs w:val="24"/>
        </w:rPr>
      </w:pPr>
      <w:r>
        <w:rPr>
          <w:rFonts w:hint="eastAsia" w:asciiTheme="minorEastAsia" w:hAnsiTheme="minorEastAsia"/>
          <w:sz w:val="24"/>
          <w:szCs w:val="24"/>
        </w:rPr>
        <w:t xml:space="preserve">   </w:t>
      </w:r>
      <w:r>
        <w:rPr>
          <w:rStyle w:val="32"/>
          <w:rFonts w:hint="eastAsia" w:cs="Arial" w:asciiTheme="minorEastAsia" w:hAnsiTheme="minorEastAsia"/>
          <w:color w:val="333333"/>
          <w:sz w:val="24"/>
          <w:szCs w:val="24"/>
        </w:rPr>
        <w:t>系统设计是开发人员进行的工作，他们将系统设计阶段得到的目标系统的逻辑模型转换为目标系统的物理模型，该阶段得到工作成果――系统设计说明书是下一个阶段系统实施的工作依据。</w:t>
      </w:r>
      <w:r>
        <w:rPr>
          <w:rFonts w:hint="eastAsia" w:ascii="Arial" w:hAnsi="Arial" w:cs="Arial"/>
          <w:color w:val="333333"/>
          <w:sz w:val="24"/>
          <w:szCs w:val="24"/>
        </w:rPr>
        <w:t>预期的读者是软件开发人员，由于这只是课程设计的一部分，因此是在小组里是所有的小组人员。</w:t>
      </w:r>
      <w:r>
        <w:rPr>
          <w:rFonts w:hint="eastAsia"/>
          <w:sz w:val="24"/>
          <w:szCs w:val="24"/>
        </w:rPr>
        <w:t xml:space="preserve"> </w:t>
      </w:r>
    </w:p>
    <w:p>
      <w:pPr>
        <w:pStyle w:val="3"/>
      </w:pPr>
      <w:bookmarkStart w:id="3" w:name="_Toc22351"/>
      <w:r>
        <w:rPr>
          <w:rFonts w:hint="eastAsia"/>
        </w:rPr>
        <w:t>1.2 范围</w:t>
      </w:r>
      <w:bookmarkEnd w:id="3"/>
      <w:r>
        <w:rPr>
          <w:rFonts w:hint="eastAsia"/>
        </w:rPr>
        <w:t xml:space="preserve"> </w:t>
      </w:r>
    </w:p>
    <w:p>
      <w:pPr>
        <w:pStyle w:val="13"/>
        <w:spacing w:line="360" w:lineRule="atLeast"/>
      </w:pPr>
      <w:r>
        <w:rPr>
          <w:rFonts w:hint="eastAsia"/>
          <w:b/>
        </w:rPr>
        <w:t>项目名称</w:t>
      </w:r>
      <w:r>
        <w:rPr>
          <w:rFonts w:hint="eastAsia"/>
        </w:rPr>
        <w:t>：</w:t>
      </w:r>
      <w:r>
        <w:rPr>
          <w:rFonts w:hint="eastAsia"/>
          <w:lang w:val="en-US" w:eastAsia="zh-CN"/>
        </w:rPr>
        <w:t>Tomcat及服务器状态监控</w:t>
      </w:r>
      <w:r>
        <w:t> </w:t>
      </w:r>
    </w:p>
    <w:p>
      <w:pPr>
        <w:pStyle w:val="13"/>
        <w:spacing w:line="360" w:lineRule="atLeast"/>
      </w:pPr>
      <w:r>
        <w:rPr>
          <w:rFonts w:hint="eastAsia"/>
          <w:b/>
        </w:rPr>
        <w:t>任务提出者</w:t>
      </w:r>
      <w:r>
        <w:rPr>
          <w:rFonts w:hint="eastAsia"/>
        </w:rPr>
        <w:t>：</w:t>
      </w:r>
      <w:r>
        <w:rPr>
          <w:rFonts w:hint="eastAsia"/>
          <w:lang w:val="en-US" w:eastAsia="zh-CN"/>
        </w:rPr>
        <w:t>翁文勇老师</w:t>
      </w:r>
      <w:r>
        <w:t> </w:t>
      </w:r>
    </w:p>
    <w:p>
      <w:pPr>
        <w:pStyle w:val="13"/>
        <w:spacing w:line="360" w:lineRule="atLeast"/>
        <w:rPr>
          <w:b/>
        </w:rPr>
      </w:pPr>
      <w:r>
        <w:rPr>
          <w:rFonts w:hint="eastAsia"/>
          <w:b/>
        </w:rPr>
        <w:t>用户：</w:t>
      </w:r>
      <w:r>
        <w:rPr>
          <w:rFonts w:hint="eastAsia"/>
          <w:b/>
          <w:lang w:val="en-US" w:eastAsia="zh-CN"/>
        </w:rPr>
        <w:t>Tomcat使用者</w:t>
      </w:r>
      <w:r>
        <w:rPr>
          <w:b/>
        </w:rPr>
        <w:t> </w:t>
      </w:r>
    </w:p>
    <w:p>
      <w:pPr>
        <w:pStyle w:val="13"/>
        <w:spacing w:line="360" w:lineRule="atLeast"/>
        <w:rPr>
          <w:rFonts w:hint="eastAsia" w:eastAsia="宋体"/>
          <w:lang w:val="en-US" w:eastAsia="zh-CN"/>
        </w:rPr>
      </w:pPr>
      <w:r>
        <w:rPr>
          <w:rFonts w:hint="eastAsia"/>
          <w:b/>
        </w:rPr>
        <w:t>开发者</w:t>
      </w:r>
      <w:r>
        <w:rPr>
          <w:rFonts w:hint="eastAsia"/>
        </w:rPr>
        <w:t>：</w:t>
      </w:r>
      <w:r>
        <w:rPr>
          <w:rFonts w:hint="eastAsia"/>
          <w:lang w:val="en-US" w:eastAsia="zh-CN"/>
        </w:rPr>
        <w:t>张弢，张俊杰</w:t>
      </w:r>
      <w:r>
        <w:rPr>
          <w:rFonts w:hint="eastAsia"/>
        </w:rPr>
        <w:t>，郑丁公</w:t>
      </w:r>
      <w:r>
        <w:rPr>
          <w:rFonts w:hint="eastAsia"/>
          <w:lang w:eastAsia="zh-CN"/>
        </w:rPr>
        <w:t>，</w:t>
      </w:r>
      <w:r>
        <w:rPr>
          <w:rFonts w:hint="eastAsia"/>
          <w:lang w:val="en-US" w:eastAsia="zh-CN"/>
        </w:rPr>
        <w:t>寿嘉能</w:t>
      </w:r>
    </w:p>
    <w:p>
      <w:pPr>
        <w:pStyle w:val="13"/>
        <w:spacing w:line="360" w:lineRule="atLeast"/>
        <w:rPr>
          <w:color w:val="000000"/>
        </w:rPr>
      </w:pPr>
      <w:r>
        <w:rPr>
          <w:rStyle w:val="29"/>
          <w:rFonts w:hint="eastAsia"/>
        </w:rPr>
        <w:t>项目提出的背景：</w:t>
      </w:r>
      <w:r>
        <w:rPr>
          <w:rFonts w:hint="eastAsia"/>
        </w:rPr>
        <w:t>目前，</w:t>
      </w:r>
      <w:r>
        <w:rPr>
          <w:rFonts w:hint="eastAsia"/>
          <w:lang w:val="en-US" w:eastAsia="zh-CN"/>
        </w:rPr>
        <w:t>Tomcat虽然有监控系统，但是对于系统的状态仅仅是监控，所以为了可以在监控过程中发现超出正常状态的情况时可以让用户知道这个信息，本项目可以监控并且发出警告信息给用户达到一个新的监控效果</w:t>
      </w:r>
      <w:r>
        <w:rPr>
          <w:rFonts w:hint="eastAsia"/>
        </w:rPr>
        <w:t>。</w:t>
      </w:r>
    </w:p>
    <w:p>
      <w:pPr>
        <w:rPr>
          <w:sz w:val="24"/>
          <w:szCs w:val="24"/>
        </w:rPr>
      </w:pPr>
      <w:r>
        <w:rPr>
          <w:rFonts w:hint="eastAsia"/>
          <w:b/>
          <w:sz w:val="24"/>
          <w:szCs w:val="24"/>
        </w:rPr>
        <w:t>该软件系统同其他系统或其他机构的基本的相互来往关系:</w:t>
      </w:r>
      <w:r>
        <w:rPr>
          <w:rFonts w:hint="eastAsia"/>
          <w:sz w:val="24"/>
          <w:szCs w:val="24"/>
        </w:rPr>
        <w:t>该系统主要运行在WINDOWS 98以上的WINDOWS系列操作系统上。 因此需要有WINDOWS操作系统的支持，底层的所有工作包括声音依靠WINDOWS的声音处理API，图像处理全部依靠WINDOWS的GDI。该系统属于应用软件系统，因此处于应用层，在有这些操作系统层的支持下，不需要其它额外的支持。由操作系统负责与该系统用到的输入输出打交道。</w:t>
      </w:r>
    </w:p>
    <w:p>
      <w:pPr>
        <w:rPr>
          <w:sz w:val="24"/>
          <w:szCs w:val="24"/>
        </w:rPr>
      </w:pPr>
      <w:r>
        <w:rPr>
          <w:rFonts w:hint="eastAsia"/>
          <w:b/>
          <w:sz w:val="24"/>
          <w:szCs w:val="24"/>
        </w:rPr>
        <w:t>目标</w:t>
      </w:r>
      <w:r>
        <w:rPr>
          <w:rFonts w:hint="eastAsia"/>
          <w:sz w:val="24"/>
          <w:szCs w:val="24"/>
        </w:rPr>
        <w:t>：文案第一章部分必须全部完成，之后部分待定</w:t>
      </w:r>
    </w:p>
    <w:p/>
    <w:p>
      <w:pPr>
        <w:pStyle w:val="3"/>
      </w:pPr>
      <w:bookmarkStart w:id="4" w:name="_Toc9487"/>
      <w:r>
        <w:rPr>
          <w:rFonts w:hint="eastAsia"/>
        </w:rPr>
        <w:t>1.3 定义</w:t>
      </w:r>
      <w:bookmarkEnd w:id="4"/>
      <w:r>
        <w:rPr>
          <w:rFonts w:hint="eastAsia"/>
        </w:rPr>
        <w:t xml:space="preserve"> </w:t>
      </w:r>
    </w:p>
    <w:p>
      <w:pPr>
        <w:rPr>
          <w:rFonts w:hint="eastAsia" w:ascii="微软雅黑" w:hAnsi="微软雅黑" w:eastAsia="微软雅黑" w:cs="微软雅黑"/>
          <w:i w:val="0"/>
          <w:caps w:val="0"/>
          <w:color w:val="555555"/>
          <w:spacing w:val="0"/>
          <w:sz w:val="18"/>
          <w:szCs w:val="18"/>
        </w:rPr>
      </w:pPr>
      <w:r>
        <w:rPr>
          <w:rFonts w:hint="eastAsia"/>
          <w:b/>
          <w:bCs/>
          <w:sz w:val="28"/>
          <w:szCs w:val="36"/>
        </w:rPr>
        <w:t>Spring</w:t>
      </w:r>
    </w:p>
    <w:p>
      <w:pPr>
        <w:rPr>
          <w:rFonts w:hint="eastAsia"/>
        </w:rPr>
      </w:pPr>
      <w:r>
        <w:rPr>
          <w:rFonts w:hint="eastAsia"/>
        </w:rPr>
        <w:t>Spring是一个开源框架，</w:t>
      </w:r>
      <w:r>
        <w:rPr>
          <w:rFonts w:hint="default"/>
        </w:rPr>
        <w:t>Spring</w:t>
      </w:r>
      <w:r>
        <w:rPr>
          <w:rFonts w:hint="eastAsia"/>
        </w:rPr>
        <w:t>是于</w:t>
      </w:r>
      <w:r>
        <w:rPr>
          <w:rFonts w:hint="default"/>
        </w:rPr>
        <w:t>2003 </w:t>
      </w:r>
      <w:r>
        <w:rPr>
          <w:rFonts w:hint="eastAsia"/>
        </w:rPr>
        <w:t>年兴起的一个轻量级的</w:t>
      </w:r>
      <w:r>
        <w:rPr>
          <w:rFonts w:hint="default"/>
        </w:rPr>
        <w:t>Java </w:t>
      </w:r>
      <w:r>
        <w:rPr>
          <w:rFonts w:hint="eastAsia"/>
        </w:rPr>
        <w:t>开发框架，由</w:t>
      </w:r>
      <w:r>
        <w:rPr>
          <w:rFonts w:hint="default"/>
        </w:rPr>
        <w:t>Rod Johnson </w:t>
      </w:r>
      <w:r>
        <w:rPr>
          <w:rFonts w:hint="eastAsia"/>
        </w:rPr>
        <w:t>在其著作</w:t>
      </w:r>
      <w:r>
        <w:rPr>
          <w:rFonts w:hint="default"/>
        </w:rPr>
        <w:t>Expert One-On-One J2EE Development and Design</w:t>
      </w:r>
      <w:r>
        <w:rPr>
          <w:rFonts w:hint="eastAsia"/>
        </w:rPr>
        <w:t>中阐述的部分理念和原型衍生而来。它是为了解决企业应用开发的复杂性而创建的。</w:t>
      </w:r>
      <w:r>
        <w:rPr>
          <w:rFonts w:hint="default"/>
        </w:rPr>
        <w:t>Spring</w:t>
      </w:r>
      <w:r>
        <w:rPr>
          <w:rFonts w:hint="eastAsia"/>
        </w:rPr>
        <w:t>使用基本的</w:t>
      </w:r>
      <w:r>
        <w:rPr>
          <w:rFonts w:hint="default"/>
        </w:rPr>
        <w:t>JavaBean</w:t>
      </w:r>
      <w:r>
        <w:rPr>
          <w:rFonts w:hint="eastAsia"/>
        </w:rPr>
        <w:t>来完成以前只可能由</w:t>
      </w:r>
      <w:r>
        <w:rPr>
          <w:rFonts w:hint="default"/>
        </w:rPr>
        <w:t>EJB</w:t>
      </w:r>
      <w:r>
        <w:rPr>
          <w:rFonts w:hint="eastAsia"/>
        </w:rPr>
        <w:t>完成的事情。然而，</w:t>
      </w:r>
      <w:r>
        <w:rPr>
          <w:rFonts w:hint="default"/>
        </w:rPr>
        <w:t>Spring</w:t>
      </w:r>
      <w:r>
        <w:rPr>
          <w:rFonts w:hint="eastAsia"/>
        </w:rPr>
        <w:t>的用途不仅限于服务器端的开发。从简单性、可测试性和松耦合的角度而言，任何</w:t>
      </w:r>
      <w:r>
        <w:rPr>
          <w:rFonts w:hint="default"/>
        </w:rPr>
        <w:t>Java</w:t>
      </w:r>
      <w:r>
        <w:rPr>
          <w:rFonts w:hint="eastAsia"/>
        </w:rPr>
        <w:t>应用都可以从</w:t>
      </w:r>
      <w:r>
        <w:rPr>
          <w:rFonts w:hint="default"/>
        </w:rPr>
        <w:t>Spring</w:t>
      </w:r>
      <w:r>
        <w:rPr>
          <w:rFonts w:hint="eastAsia"/>
        </w:rPr>
        <w:t>中受益。 简单来说，</w:t>
      </w:r>
      <w:r>
        <w:rPr>
          <w:rFonts w:hint="default"/>
        </w:rPr>
        <w:t>Spring</w:t>
      </w:r>
      <w:r>
        <w:rPr>
          <w:rFonts w:hint="eastAsia"/>
        </w:rPr>
        <w:t>是一个轻量级的控制反转（</w:t>
      </w:r>
      <w:r>
        <w:rPr>
          <w:rFonts w:hint="default"/>
        </w:rPr>
        <w:t>IoC</w:t>
      </w:r>
      <w:r>
        <w:rPr>
          <w:rFonts w:hint="eastAsia"/>
        </w:rPr>
        <w:t>）和面向切面（</w:t>
      </w:r>
      <w:r>
        <w:rPr>
          <w:rFonts w:hint="default"/>
        </w:rPr>
        <w:t>AOP</w:t>
      </w:r>
      <w:r>
        <w:rPr>
          <w:rFonts w:hint="eastAsia"/>
        </w:rPr>
        <w:t>）的容器框架。</w:t>
      </w:r>
    </w:p>
    <w:p>
      <w:pPr>
        <w:rPr>
          <w:rFonts w:hint="eastAsia"/>
        </w:rPr>
      </w:pPr>
    </w:p>
    <w:p>
      <w:pPr>
        <w:rPr>
          <w:rFonts w:hint="eastAsia" w:ascii="微软雅黑" w:hAnsi="微软雅黑" w:eastAsia="微软雅黑" w:cs="微软雅黑"/>
          <w:i w:val="0"/>
          <w:caps w:val="0"/>
          <w:color w:val="555555"/>
          <w:spacing w:val="0"/>
          <w:sz w:val="18"/>
          <w:szCs w:val="18"/>
        </w:rPr>
      </w:pPr>
      <w:bookmarkStart w:id="5" w:name="t2"/>
      <w:bookmarkEnd w:id="5"/>
      <w:r>
        <w:rPr>
          <w:rFonts w:hint="eastAsia"/>
          <w:b/>
          <w:bCs/>
          <w:sz w:val="28"/>
          <w:szCs w:val="36"/>
        </w:rPr>
        <w:t>SpringMVC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jc w:val="both"/>
        <w:rPr>
          <w:rFonts w:hint="eastAsia" w:ascii="微软雅黑" w:hAnsi="微软雅黑" w:eastAsia="微软雅黑" w:cs="微软雅黑"/>
          <w:i w:val="0"/>
          <w:caps w:val="0"/>
          <w:color w:val="555555"/>
          <w:spacing w:val="0"/>
          <w:sz w:val="18"/>
          <w:szCs w:val="18"/>
        </w:rPr>
      </w:pPr>
      <w:r>
        <w:rPr>
          <w:rFonts w:hint="default"/>
        </w:rPr>
        <w:t>Spring MVC</w:t>
      </w:r>
      <w:r>
        <w:rPr>
          <w:rFonts w:hint="eastAsia"/>
        </w:rPr>
        <w:t>属于</w:t>
      </w:r>
      <w:r>
        <w:rPr>
          <w:rFonts w:hint="default"/>
        </w:rPr>
        <w:t>SpringFrameWork</w:t>
      </w:r>
      <w:r>
        <w:rPr>
          <w:rFonts w:hint="eastAsia"/>
        </w:rPr>
        <w:t>的后续产品，已经融合在</w:t>
      </w:r>
      <w:r>
        <w:rPr>
          <w:rFonts w:hint="default"/>
        </w:rPr>
        <w:t>Spring Web Flow</w:t>
      </w:r>
      <w:r>
        <w:rPr>
          <w:rFonts w:hint="eastAsia"/>
        </w:rPr>
        <w:t>里面。</w:t>
      </w:r>
      <w:r>
        <w:rPr>
          <w:rFonts w:hint="default"/>
        </w:rPr>
        <w:t>Spring MVC </w:t>
      </w:r>
      <w:r>
        <w:rPr>
          <w:rFonts w:hint="eastAsia"/>
        </w:rPr>
        <w:t>分离了</w:t>
      </w:r>
      <w:r>
        <w:rPr>
          <w:rFonts w:hint="eastAsia"/>
        </w:rPr>
        <w:fldChar w:fldCharType="begin"/>
      </w:r>
      <w:r>
        <w:rPr>
          <w:rFonts w:hint="eastAsia"/>
        </w:rPr>
        <w:instrText xml:space="preserve"> HYPERLINK "http://baike.baidu.com/view/122229.htm" \t "https://blog.csdn.net/w15053392535/article/details/_blank" </w:instrText>
      </w:r>
      <w:r>
        <w:rPr>
          <w:rFonts w:hint="eastAsia"/>
        </w:rPr>
        <w:fldChar w:fldCharType="separate"/>
      </w:r>
      <w:r>
        <w:rPr>
          <w:rFonts w:hint="default"/>
        </w:rPr>
        <w:t>控制器</w:t>
      </w:r>
      <w:r>
        <w:rPr>
          <w:rFonts w:hint="eastAsia"/>
        </w:rPr>
        <w:fldChar w:fldCharType="end"/>
      </w:r>
      <w:r>
        <w:rPr>
          <w:rFonts w:hint="default"/>
        </w:rPr>
        <w:t>、模型</w:t>
      </w:r>
      <w:r>
        <w:rPr>
          <w:rFonts w:hint="eastAsia"/>
        </w:rPr>
        <w:fldChar w:fldCharType="begin"/>
      </w:r>
      <w:r>
        <w:rPr>
          <w:rFonts w:hint="eastAsia"/>
        </w:rPr>
        <w:instrText xml:space="preserve"> HYPERLINK "http://baike.baidu.com/view/2387.htm" \t "https://blog.csdn.net/w15053392535/article/details/_blank" </w:instrText>
      </w:r>
      <w:r>
        <w:rPr>
          <w:rFonts w:hint="eastAsia"/>
        </w:rPr>
        <w:fldChar w:fldCharType="separate"/>
      </w:r>
      <w:r>
        <w:rPr>
          <w:rFonts w:hint="default"/>
        </w:rPr>
        <w:t>对象</w:t>
      </w:r>
      <w:r>
        <w:rPr>
          <w:rFonts w:hint="eastAsia"/>
        </w:rPr>
        <w:fldChar w:fldCharType="end"/>
      </w:r>
      <w:r>
        <w:rPr>
          <w:rFonts w:hint="default"/>
        </w:rPr>
        <w:t>、分派器以及处理程序对象的角色，这种分离让它们更容易进行定制。</w:t>
      </w:r>
    </w:p>
    <w:p>
      <w:pPr>
        <w:rPr>
          <w:rFonts w:hint="eastAsia" w:ascii="微软雅黑" w:hAnsi="微软雅黑" w:eastAsia="微软雅黑" w:cs="微软雅黑"/>
          <w:i w:val="0"/>
          <w:caps w:val="0"/>
          <w:color w:val="555555"/>
          <w:spacing w:val="0"/>
          <w:sz w:val="18"/>
          <w:szCs w:val="18"/>
        </w:rPr>
      </w:pPr>
      <w:bookmarkStart w:id="6" w:name="t3"/>
      <w:bookmarkEnd w:id="6"/>
      <w:r>
        <w:rPr>
          <w:rFonts w:hint="eastAsia"/>
          <w:b/>
          <w:bCs/>
          <w:sz w:val="28"/>
          <w:szCs w:val="36"/>
        </w:rPr>
        <w:t>MyBatis</w:t>
      </w:r>
    </w:p>
    <w:p>
      <w:pPr>
        <w:rPr>
          <w:rFonts w:hint="eastAsia"/>
        </w:rPr>
      </w:pPr>
      <w:r>
        <w:rPr>
          <w:rFonts w:hint="default" w:ascii="Arial" w:hAnsi="Arial" w:eastAsia="微软雅黑" w:cs="Arial"/>
          <w:i w:val="0"/>
          <w:caps w:val="0"/>
          <w:color w:val="555555"/>
          <w:spacing w:val="0"/>
          <w:szCs w:val="21"/>
          <w:shd w:val="clear" w:color="auto" w:fill="FFFFFF"/>
        </w:rPr>
        <w:t> </w:t>
      </w:r>
      <w:r>
        <w:rPr>
          <w:rFonts w:hint="default"/>
        </w:rPr>
        <w:t>MyBatis </w:t>
      </w:r>
      <w:r>
        <w:rPr>
          <w:rFonts w:hint="eastAsia"/>
        </w:rPr>
        <w:t>本是</w:t>
      </w:r>
      <w:r>
        <w:rPr>
          <w:rFonts w:hint="eastAsia"/>
        </w:rPr>
        <w:fldChar w:fldCharType="begin"/>
      </w:r>
      <w:r>
        <w:rPr>
          <w:rFonts w:hint="eastAsia"/>
        </w:rPr>
        <w:instrText xml:space="preserve"> HYPERLINK "http://baike.baidu.com/view/28283.htm" \t "https://blog.csdn.net/w15053392535/article/details/_blank" </w:instrText>
      </w:r>
      <w:r>
        <w:rPr>
          <w:rFonts w:hint="eastAsia"/>
        </w:rPr>
        <w:fldChar w:fldCharType="separate"/>
      </w:r>
      <w:r>
        <w:rPr>
          <w:rFonts w:hint="default"/>
        </w:rPr>
        <w:t>apache</w:t>
      </w:r>
      <w:r>
        <w:rPr>
          <w:rFonts w:hint="eastAsia"/>
        </w:rPr>
        <w:fldChar w:fldCharType="end"/>
      </w:r>
      <w:r>
        <w:rPr>
          <w:rFonts w:hint="default"/>
        </w:rPr>
        <w:t>的一个开源项目</w:t>
      </w:r>
      <w:r>
        <w:rPr>
          <w:rFonts w:hint="eastAsia"/>
        </w:rPr>
        <w:fldChar w:fldCharType="begin"/>
      </w:r>
      <w:r>
        <w:rPr>
          <w:rFonts w:hint="eastAsia"/>
        </w:rPr>
        <w:instrText xml:space="preserve"> HYPERLINK "http://baike.baidu.com/view/628102.htm" \t "https://blog.csdn.net/w15053392535/article/details/_blank" </w:instrText>
      </w:r>
      <w:r>
        <w:rPr>
          <w:rFonts w:hint="eastAsia"/>
        </w:rPr>
        <w:fldChar w:fldCharType="separate"/>
      </w:r>
      <w:r>
        <w:rPr>
          <w:rFonts w:hint="default"/>
        </w:rPr>
        <w:t>iBatis</w:t>
      </w:r>
      <w:r>
        <w:rPr>
          <w:rFonts w:hint="eastAsia"/>
        </w:rPr>
        <w:fldChar w:fldCharType="end"/>
      </w:r>
      <w:r>
        <w:rPr>
          <w:rFonts w:hint="default"/>
        </w:rPr>
        <w:t>, 2010</w:t>
      </w:r>
      <w:r>
        <w:rPr>
          <w:rFonts w:hint="eastAsia"/>
        </w:rPr>
        <w:t>年这个项目由</w:t>
      </w:r>
      <w:r>
        <w:rPr>
          <w:rFonts w:hint="default"/>
        </w:rPr>
        <w:t>apache software foundation </w:t>
      </w:r>
      <w:r>
        <w:rPr>
          <w:rFonts w:hint="eastAsia"/>
        </w:rPr>
        <w:t>迁移到了</w:t>
      </w:r>
      <w:r>
        <w:rPr>
          <w:rFonts w:hint="default"/>
        </w:rPr>
        <w:t>google code</w:t>
      </w:r>
      <w:r>
        <w:rPr>
          <w:rFonts w:hint="eastAsia"/>
        </w:rPr>
        <w:t>，并且改名为</w:t>
      </w:r>
      <w:r>
        <w:rPr>
          <w:rFonts w:hint="default"/>
        </w:rPr>
        <w:t>MyBatis </w:t>
      </w:r>
      <w:r>
        <w:rPr>
          <w:rFonts w:hint="eastAsia"/>
        </w:rPr>
        <w:t>。MyBatis</w:t>
      </w:r>
      <w:r>
        <w:rPr>
          <w:rFonts w:hint="default"/>
        </w:rPr>
        <w:t>是一个基于Java</w:t>
      </w:r>
      <w:r>
        <w:rPr>
          <w:rFonts w:hint="eastAsia"/>
        </w:rPr>
        <w:t>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框架。iBATIS</w:t>
      </w:r>
      <w:r>
        <w:rPr>
          <w:rFonts w:hint="eastAsia"/>
        </w:rPr>
        <w:t>提供的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框架包括SQL Maps</w:t>
      </w:r>
      <w:r>
        <w:rPr>
          <w:rFonts w:hint="eastAsia"/>
        </w:rPr>
        <w:t>和</w:t>
      </w:r>
      <w:r>
        <w:rPr>
          <w:rFonts w:hint="default"/>
        </w:rPr>
        <w:t>Data Access Objects</w:t>
      </w:r>
      <w:r>
        <w:rPr>
          <w:rFonts w:hint="eastAsia"/>
        </w:rPr>
        <w:t>（</w:t>
      </w:r>
      <w:r>
        <w:rPr>
          <w:rFonts w:hint="default"/>
        </w:rPr>
        <w:t>DAO</w:t>
      </w:r>
      <w:r>
        <w:rPr>
          <w:rFonts w:hint="eastAsia"/>
        </w:rPr>
        <w:t>）</w:t>
      </w:r>
      <w:r>
        <w:rPr>
          <w:rFonts w:hint="default"/>
        </w:rPr>
        <w:t>MyBatis </w:t>
      </w:r>
      <w:r>
        <w:rPr>
          <w:rFonts w:hint="eastAsia"/>
        </w:rPr>
        <w:t>消除了几乎所有的</w:t>
      </w:r>
      <w:r>
        <w:rPr>
          <w:rFonts w:hint="default"/>
        </w:rPr>
        <w:t>JDBC</w:t>
      </w:r>
      <w:r>
        <w:rPr>
          <w:rFonts w:hint="eastAsia"/>
        </w:rPr>
        <w:t>代码和参数的手工设置以及结果集的检索。</w:t>
      </w:r>
      <w:r>
        <w:rPr>
          <w:rFonts w:hint="default"/>
        </w:rPr>
        <w:t>MyBatis </w:t>
      </w:r>
      <w:r>
        <w:rPr>
          <w:rFonts w:hint="eastAsia"/>
        </w:rPr>
        <w:t>使用简单的 </w:t>
      </w:r>
      <w:r>
        <w:rPr>
          <w:rFonts w:hint="default"/>
        </w:rPr>
        <w:t>XML</w:t>
      </w:r>
      <w:r>
        <w:rPr>
          <w:rFonts w:hint="eastAsia"/>
        </w:rPr>
        <w:t>或注解用于配置和原始映射，将接口和 </w:t>
      </w:r>
      <w:r>
        <w:rPr>
          <w:rFonts w:hint="default"/>
        </w:rPr>
        <w:t>Java </w:t>
      </w:r>
      <w:r>
        <w:rPr>
          <w:rFonts w:hint="eastAsia"/>
        </w:rPr>
        <w:t>的</w:t>
      </w:r>
      <w:r>
        <w:rPr>
          <w:rFonts w:hint="default"/>
        </w:rPr>
        <w:t>POJOs</w:t>
      </w:r>
      <w:r>
        <w:rPr>
          <w:rFonts w:hint="eastAsia"/>
        </w:rPr>
        <w:t>（</w:t>
      </w:r>
      <w:r>
        <w:rPr>
          <w:rFonts w:hint="default"/>
        </w:rPr>
        <w:t>Plain Old Java Objects</w:t>
      </w:r>
      <w:r>
        <w:rPr>
          <w:rFonts w:hint="eastAsia"/>
        </w:rPr>
        <w:t>，普通的 </w:t>
      </w:r>
      <w:r>
        <w:rPr>
          <w:rFonts w:hint="default"/>
        </w:rPr>
        <w:t>Java</w:t>
      </w:r>
      <w:r>
        <w:rPr>
          <w:rFonts w:hint="eastAsia"/>
        </w:rPr>
        <w:t>对象）映射成数据库中的记录。</w:t>
      </w:r>
    </w:p>
    <w:p>
      <w:pPr>
        <w:rPr>
          <w:rFonts w:hint="default"/>
          <w:b/>
          <w:bCs/>
          <w:sz w:val="32"/>
          <w:szCs w:val="40"/>
        </w:rPr>
      </w:pPr>
      <w:r>
        <w:rPr>
          <w:rFonts w:hint="default"/>
          <w:b/>
          <w:bCs/>
          <w:sz w:val="32"/>
          <w:szCs w:val="40"/>
        </w:rPr>
        <w:t>Maven</w:t>
      </w:r>
    </w:p>
    <w:p>
      <w:pPr>
        <w:rPr>
          <w:rFonts w:hint="default"/>
        </w:rPr>
      </w:pPr>
      <w:r>
        <w:rPr>
          <w:rFonts w:hint="eastAsia"/>
        </w:rPr>
        <w:t>Maven的核心功能便是合理叙述项目间的依赖关系，通俗点讲，就是通过pom.xml文件的配置获取jar包</w:t>
      </w:r>
      <w:r>
        <w:rPr>
          <w:rFonts w:hint="default"/>
        </w:rPr>
        <w:t>，而不用手动去添加jar包</w:t>
      </w:r>
    </w:p>
    <w:p>
      <w:pPr>
        <w:rPr>
          <w:rFonts w:hint="eastAsia"/>
          <w:b/>
          <w:bCs/>
          <w:sz w:val="32"/>
          <w:szCs w:val="40"/>
        </w:rPr>
      </w:pPr>
      <w:r>
        <w:rPr>
          <w:rFonts w:hint="default"/>
          <w:b/>
          <w:bCs/>
          <w:sz w:val="32"/>
          <w:szCs w:val="40"/>
        </w:rPr>
        <w:t>依赖传递</w:t>
      </w:r>
    </w:p>
    <w:p>
      <w:pPr>
        <w:rPr>
          <w:rFonts w:hint="eastAsia"/>
        </w:rPr>
      </w:pPr>
      <w:bookmarkStart w:id="7" w:name="OLE_LINK1"/>
      <w:r>
        <w:rPr>
          <w:rFonts w:hint="eastAsia"/>
        </w:rPr>
        <w:t>依赖传递</w:t>
      </w:r>
      <w:bookmarkEnd w:id="7"/>
      <w:r>
        <w:rPr>
          <w:rFonts w:hint="eastAsia"/>
        </w:rPr>
        <w:t>的意思就是，A项目 依赖 B项目，B项目 依赖 C项目，当使用A项目时，就会把B也给加载进来，这是传递依赖，依次类推，C也会因此给加载进来。依赖传递有好处，也有坏处，坏处就是jar包的冲突问题</w:t>
      </w:r>
    </w:p>
    <w:p>
      <w:pPr>
        <w:rPr>
          <w:rFonts w:hint="default"/>
          <w:b/>
          <w:bCs/>
          <w:sz w:val="32"/>
          <w:szCs w:val="40"/>
        </w:rPr>
      </w:pPr>
      <w:r>
        <w:rPr>
          <w:rFonts w:hint="default"/>
          <w:b/>
          <w:bCs/>
          <w:sz w:val="32"/>
          <w:szCs w:val="40"/>
        </w:rPr>
        <w:t>Scope</w:t>
      </w:r>
    </w:p>
    <w:p>
      <w:pPr>
        <w:rPr>
          <w:rFonts w:hint="default"/>
        </w:rPr>
      </w:pPr>
      <w:r>
        <w:rPr>
          <w:rFonts w:hint="eastAsia"/>
        </w:rPr>
        <w:t>依赖范围，意思就是通过pom.xml加载进来的jar包，来什么范围内使用生效，范围包括编译时，运行时，测试时</w:t>
      </w:r>
      <w:r>
        <w:rPr>
          <w:rFonts w:hint="default"/>
        </w:rPr>
        <w:t> </w:t>
      </w:r>
    </w:p>
    <w:p>
      <w:pPr>
        <w:rPr>
          <w:rFonts w:hint="eastAsia"/>
          <w:b/>
          <w:bCs/>
          <w:sz w:val="32"/>
          <w:szCs w:val="40"/>
        </w:rPr>
      </w:pPr>
      <w:r>
        <w:rPr>
          <w:rFonts w:hint="eastAsia"/>
          <w:b/>
          <w:bCs/>
          <w:sz w:val="32"/>
          <w:szCs w:val="40"/>
        </w:rPr>
        <w:t>SSM 框架集</w:t>
      </w:r>
    </w:p>
    <w:p>
      <w:pPr>
        <w:rPr>
          <w:rFonts w:hint="eastAsia"/>
        </w:rPr>
      </w:pPr>
      <w:r>
        <w:rPr>
          <w:rFonts w:hint="eastAsia"/>
        </w:rPr>
        <w:t>SSM（Spring+SpringMVC+MyBatis）框架集由Spring、SpringMVC、MyBatis三个开源框架整合而成，常作为数据源较简单的web项目的框架。</w:t>
      </w:r>
    </w:p>
    <w:p>
      <w:pPr>
        <w:rPr>
          <w:rFonts w:hint="eastAsia"/>
          <w:b/>
          <w:bCs/>
          <w:sz w:val="32"/>
          <w:szCs w:val="40"/>
          <w:lang w:val="en-US" w:eastAsia="zh-CN"/>
        </w:rPr>
      </w:pPr>
      <w:r>
        <w:rPr>
          <w:rFonts w:hint="eastAsia"/>
          <w:b/>
          <w:bCs/>
          <w:sz w:val="32"/>
          <w:szCs w:val="40"/>
          <w:lang w:val="en-US" w:eastAsia="zh-CN"/>
        </w:rPr>
        <w:t>M</w:t>
      </w:r>
      <w:r>
        <w:rPr>
          <w:rFonts w:hint="eastAsia"/>
          <w:b/>
          <w:bCs/>
          <w:sz w:val="32"/>
          <w:szCs w:val="40"/>
        </w:rPr>
        <w:t>y</w:t>
      </w:r>
      <w:r>
        <w:rPr>
          <w:rFonts w:hint="eastAsia"/>
          <w:b/>
          <w:bCs/>
          <w:sz w:val="32"/>
          <w:szCs w:val="40"/>
          <w:lang w:val="en-US" w:eastAsia="zh-CN"/>
        </w:rPr>
        <w:t>SQL</w:t>
      </w:r>
    </w:p>
    <w:p>
      <w:pPr>
        <w:rPr>
          <w:rFonts w:hint="eastAsia"/>
        </w:rPr>
      </w:pPr>
      <w:r>
        <w:rPr>
          <w:rFonts w:hint="default"/>
          <w:lang w:val="en-US" w:eastAsia="zh-CN"/>
        </w:rPr>
        <w:t>MySQL是一个</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 \t "https://baike.baidu.com/item/mySQL/_blank"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，由瑞典MySQL AB 公司开发，目前属于 </w:t>
      </w:r>
      <w:r>
        <w:rPr>
          <w:rFonts w:hint="default"/>
          <w:lang w:val="en-US" w:eastAsia="zh-CN"/>
        </w:rPr>
        <w:fldChar w:fldCharType="begin"/>
      </w:r>
      <w:r>
        <w:rPr>
          <w:rFonts w:hint="default"/>
          <w:lang w:val="en-US" w:eastAsia="zh-CN"/>
        </w:rPr>
        <w:instrText xml:space="preserve"> HYPERLINK "https://baike.baidu.com/item/Oracle" \t "https://baike.baidu.com/item/mySQL/_blank" </w:instrText>
      </w:r>
      <w:r>
        <w:rPr>
          <w:rFonts w:hint="default"/>
          <w:lang w:val="en-US" w:eastAsia="zh-CN"/>
        </w:rPr>
        <w:fldChar w:fldCharType="separate"/>
      </w:r>
      <w:r>
        <w:rPr>
          <w:rFonts w:hint="default"/>
        </w:rPr>
        <w:t>Oracle</w:t>
      </w:r>
      <w:r>
        <w:rPr>
          <w:rFonts w:hint="default"/>
          <w:lang w:val="en-US" w:eastAsia="zh-CN"/>
        </w:rPr>
        <w:fldChar w:fldCharType="end"/>
      </w:r>
      <w:r>
        <w:rPr>
          <w:rFonts w:hint="default"/>
          <w:lang w:val="en-US" w:eastAsia="zh-CN"/>
        </w:rPr>
        <w:t> 旗下产品。MySQL 是最流行的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之一，在 WEB 应用方面，MySQL是最好的 RDBMS (Relational Database Management System，关系数据库管理系统) 应用软件。</w:t>
      </w:r>
    </w:p>
    <w:p>
      <w:pPr>
        <w:rPr>
          <w:rFonts w:hint="default"/>
        </w:rPr>
      </w:pPr>
      <w:r>
        <w:rPr>
          <w:rFonts w:hint="default"/>
          <w:lang w:val="en-US" w:eastAsia="zh-CN"/>
        </w:rPr>
        <w:t>MySQL是一种关系数据库管理系统，关系数据库将数据保存在不同的表中，而不是将所有数据放在一个大仓库内，这样就增加了速度并提高了灵活性。</w:t>
      </w:r>
    </w:p>
    <w:p>
      <w:pPr>
        <w:rPr>
          <w:rFonts w:hint="default"/>
        </w:rPr>
      </w:pPr>
      <w:r>
        <w:rPr>
          <w:rFonts w:hint="default"/>
          <w:lang w:val="en-US" w:eastAsia="zh-CN"/>
        </w:rPr>
        <w:t>MySQL所使用的 SQL 语言是用于访问</w:t>
      </w:r>
      <w:r>
        <w:rPr>
          <w:rFonts w:hint="default"/>
          <w:lang w:val="en-US" w:eastAsia="zh-CN"/>
        </w:rPr>
        <w:fldChar w:fldCharType="begin"/>
      </w:r>
      <w:r>
        <w:rPr>
          <w:rFonts w:hint="default"/>
          <w:lang w:val="en-US" w:eastAsia="zh-CN"/>
        </w:rPr>
        <w:instrText xml:space="preserve"> HYPERLINK "https://baike.baidu.com/item/%E6%95%B0%E6%8D%AE%E5%BA%93/103728" \t "https://baike.baidu.com/item/mySQL/_blank" </w:instrText>
      </w:r>
      <w:r>
        <w:rPr>
          <w:rFonts w:hint="default"/>
          <w:lang w:val="en-US" w:eastAsia="zh-CN"/>
        </w:rPr>
        <w:fldChar w:fldCharType="separate"/>
      </w:r>
      <w:r>
        <w:rPr>
          <w:rFonts w:hint="default"/>
        </w:rPr>
        <w:t>数据库</w:t>
      </w:r>
      <w:r>
        <w:rPr>
          <w:rFonts w:hint="default"/>
          <w:lang w:val="en-US" w:eastAsia="zh-CN"/>
        </w:rPr>
        <w:fldChar w:fldCharType="end"/>
      </w:r>
      <w:r>
        <w:rPr>
          <w:rFonts w:hint="default"/>
          <w:lang w:val="en-US" w:eastAsia="zh-CN"/>
        </w:rPr>
        <w:t>的最常用标准化语言。MySQL 软件采用了双授权政策，分为社区版和商业版，由于其体积小、速度快、总体拥有成本低，尤其是</w:t>
      </w:r>
      <w:r>
        <w:rPr>
          <w:rFonts w:hint="default"/>
          <w:lang w:val="en-US" w:eastAsia="zh-CN"/>
        </w:rPr>
        <w:fldChar w:fldCharType="begin"/>
      </w:r>
      <w:r>
        <w:rPr>
          <w:rFonts w:hint="default"/>
          <w:lang w:val="en-US" w:eastAsia="zh-CN"/>
        </w:rPr>
        <w:instrText xml:space="preserve"> HYPERLINK "https://baike.baidu.com/item/%E5%BC%80%E6%94%BE%E6%BA%90%E7%A0%81/7176422" \t "https://baike.baidu.com/item/mySQL/_blank" </w:instrText>
      </w:r>
      <w:r>
        <w:rPr>
          <w:rFonts w:hint="default"/>
          <w:lang w:val="en-US" w:eastAsia="zh-CN"/>
        </w:rPr>
        <w:fldChar w:fldCharType="separate"/>
      </w:r>
      <w:r>
        <w:rPr>
          <w:rFonts w:hint="default"/>
        </w:rPr>
        <w:t>开放源码</w:t>
      </w:r>
      <w:r>
        <w:rPr>
          <w:rFonts w:hint="default"/>
          <w:lang w:val="en-US" w:eastAsia="zh-CN"/>
        </w:rPr>
        <w:fldChar w:fldCharType="end"/>
      </w:r>
      <w:r>
        <w:rPr>
          <w:rFonts w:hint="default"/>
          <w:lang w:val="en-US" w:eastAsia="zh-CN"/>
        </w:rPr>
        <w:t>这一特点，一般中小型网站的开发都选择 MySQL 作为网站数据库。</w:t>
      </w:r>
    </w:p>
    <w:p>
      <w:pPr>
        <w:rPr>
          <w:rFonts w:hint="eastAsia"/>
          <w:b/>
          <w:bCs/>
          <w:sz w:val="32"/>
          <w:szCs w:val="40"/>
        </w:rPr>
      </w:pPr>
      <w:r>
        <w:rPr>
          <w:rFonts w:hint="eastAsia"/>
          <w:b/>
          <w:bCs/>
          <w:sz w:val="32"/>
          <w:szCs w:val="40"/>
        </w:rPr>
        <w:t>JAR</w:t>
      </w:r>
    </w:p>
    <w:p>
      <w:pPr>
        <w:rPr>
          <w:rFonts w:hint="eastAsia"/>
          <w:lang w:val="en-US" w:eastAsia="zh-CN"/>
        </w:rPr>
      </w:pPr>
      <w:r>
        <w:rPr>
          <w:rFonts w:hint="eastAsia"/>
          <w:lang w:val="en-US" w:eastAsia="zh-CN"/>
        </w:rPr>
        <w:t>JAR（Java Archive，Java 归档文件）是与平台无关的文件格式，它允许将许多文件组合成一个</w:t>
      </w:r>
      <w:r>
        <w:rPr>
          <w:rFonts w:hint="default"/>
          <w:lang w:val="en-US" w:eastAsia="zh-CN"/>
        </w:rPr>
        <w:fldChar w:fldCharType="begin"/>
      </w:r>
      <w:r>
        <w:rPr>
          <w:rFonts w:hint="default"/>
          <w:lang w:val="en-US" w:eastAsia="zh-CN"/>
        </w:rPr>
        <w:instrText xml:space="preserve"> HYPERLINK "https://baike.baidu.com/item/%E5%8E%8B%E7%BC%A9%E6%96%87%E4%BB%B6/7121310" \t "https://baike.baidu.com/item/JAR/_blank" </w:instrText>
      </w:r>
      <w:r>
        <w:rPr>
          <w:rFonts w:hint="default"/>
          <w:lang w:val="en-US" w:eastAsia="zh-CN"/>
        </w:rPr>
        <w:fldChar w:fldCharType="separate"/>
      </w:r>
      <w:r>
        <w:rPr>
          <w:rFonts w:hint="default"/>
          <w:lang w:val="en-US" w:eastAsia="zh-CN"/>
        </w:rPr>
        <w:t>压缩文件</w:t>
      </w:r>
      <w:r>
        <w:rPr>
          <w:rFonts w:hint="default"/>
          <w:lang w:val="en-US" w:eastAsia="zh-CN"/>
        </w:rPr>
        <w:fldChar w:fldCharType="end"/>
      </w:r>
      <w:r>
        <w:rPr>
          <w:rFonts w:hint="default"/>
          <w:lang w:val="en-US" w:eastAsia="zh-CN"/>
        </w:rPr>
        <w:t>。为 J2EE 应用程序创建的 JAR 文件是 EAR 文件（企业 JAR 文件）。</w:t>
      </w:r>
    </w:p>
    <w:p/>
    <w:p>
      <w:pPr>
        <w:pStyle w:val="3"/>
      </w:pPr>
      <w:bookmarkStart w:id="8" w:name="_Toc11144"/>
      <w:r>
        <w:rPr>
          <w:rFonts w:hint="eastAsia"/>
        </w:rPr>
        <w:t>1.4 参考资料</w:t>
      </w:r>
      <w:bookmarkEnd w:id="8"/>
      <w:r>
        <w:rPr>
          <w:rFonts w:hint="eastAsia"/>
        </w:rPr>
        <w:t xml:space="preserve"> </w:t>
      </w:r>
    </w:p>
    <w:p>
      <w:pPr>
        <w:rPr>
          <w:rFonts w:hint="eastAsia"/>
          <w:lang w:val="en-US" w:eastAsia="zh-CN"/>
        </w:rPr>
      </w:pPr>
      <w:r>
        <w:rPr>
          <w:rFonts w:hint="eastAsia"/>
          <w:lang w:val="en-US" w:eastAsia="zh-CN"/>
        </w:rPr>
        <w:t>CSDN博客</w:t>
      </w:r>
    </w:p>
    <w:p>
      <w:pPr>
        <w:rPr>
          <w:rFonts w:hint="eastAsia"/>
          <w:lang w:val="en-US" w:eastAsia="zh-CN"/>
        </w:rPr>
      </w:pPr>
      <w:r>
        <w:rPr>
          <w:rFonts w:hint="eastAsia"/>
          <w:lang w:val="en-US" w:eastAsia="zh-CN"/>
        </w:rPr>
        <w:t>百度百科</w:t>
      </w:r>
    </w:p>
    <w:p>
      <w:pPr>
        <w:rPr>
          <w:rFonts w:hint="eastAsia"/>
          <w:lang w:val="en-US" w:eastAsia="zh-CN"/>
        </w:rPr>
      </w:pPr>
      <w:r>
        <w:rPr>
          <w:rFonts w:hint="eastAsia"/>
          <w:lang w:val="en-US" w:eastAsia="zh-CN"/>
        </w:rPr>
        <w:t>Github</w:t>
      </w:r>
    </w:p>
    <w:p/>
    <w:p>
      <w:pPr>
        <w:pStyle w:val="2"/>
      </w:pPr>
      <w:bookmarkStart w:id="9" w:name="_Toc16543"/>
      <w:r>
        <w:rPr>
          <w:rFonts w:hint="eastAsia"/>
        </w:rPr>
        <w:t>2 总体设计</w:t>
      </w:r>
      <w:bookmarkEnd w:id="9"/>
      <w:r>
        <w:rPr>
          <w:rFonts w:hint="eastAsia"/>
        </w:rPr>
        <w:t xml:space="preserve"> </w:t>
      </w:r>
    </w:p>
    <w:p>
      <w:pPr>
        <w:pStyle w:val="3"/>
      </w:pPr>
      <w:bookmarkStart w:id="10" w:name="_Toc24774"/>
      <w:r>
        <w:rPr>
          <w:rFonts w:hint="eastAsia"/>
        </w:rPr>
        <w:t>2.1 需求规定</w:t>
      </w:r>
      <w:bookmarkEnd w:id="10"/>
      <w:r>
        <w:rPr>
          <w:rFonts w:hint="eastAsia"/>
        </w:rPr>
        <w:t xml:space="preserve"> </w:t>
      </w:r>
    </w:p>
    <w:p>
      <w:pPr>
        <w:rPr>
          <w:b/>
          <w:sz w:val="28"/>
          <w:szCs w:val="28"/>
        </w:rPr>
      </w:pPr>
      <w:bookmarkStart w:id="11" w:name="_Toc480718916"/>
      <w:r>
        <w:rPr>
          <w:b/>
          <w:sz w:val="28"/>
          <w:szCs w:val="28"/>
        </w:rPr>
        <w:t>精度</w:t>
      </w:r>
      <w:bookmarkEnd w:id="11"/>
    </w:p>
    <w:p>
      <w:pPr>
        <w:pStyle w:val="13"/>
        <w:spacing w:line="360" w:lineRule="atLeast"/>
        <w:ind w:firstLine="420"/>
        <w:rPr>
          <w:color w:val="000000"/>
        </w:rPr>
      </w:pPr>
      <w:r>
        <w:rPr>
          <w:rFonts w:hint="eastAsia"/>
          <w:color w:val="000000"/>
        </w:rPr>
        <w:t>计算数据为双精度，其它的为整型或字符型。</w:t>
      </w:r>
    </w:p>
    <w:p>
      <w:pPr>
        <w:rPr>
          <w:b/>
          <w:sz w:val="28"/>
          <w:szCs w:val="28"/>
        </w:rPr>
      </w:pPr>
      <w:r>
        <w:rPr>
          <w:b/>
          <w:sz w:val="28"/>
          <w:szCs w:val="28"/>
        </w:rPr>
        <w:t>时间特性要求</w:t>
      </w:r>
    </w:p>
    <w:p>
      <w:pPr>
        <w:pStyle w:val="13"/>
        <w:spacing w:line="360" w:lineRule="atLeast"/>
        <w:ind w:firstLine="420"/>
        <w:rPr>
          <w:color w:val="000000"/>
        </w:rPr>
      </w:pPr>
      <w:r>
        <w:rPr>
          <w:rFonts w:hint="eastAsia"/>
          <w:color w:val="000000"/>
        </w:rPr>
        <w:t xml:space="preserve">a． 响应时间:30ms </w:t>
      </w:r>
    </w:p>
    <w:p>
      <w:pPr>
        <w:pStyle w:val="13"/>
        <w:spacing w:line="360" w:lineRule="atLeast"/>
        <w:ind w:firstLine="420"/>
        <w:rPr>
          <w:color w:val="000000"/>
        </w:rPr>
      </w:pPr>
      <w:r>
        <w:rPr>
          <w:rFonts w:hint="eastAsia"/>
          <w:color w:val="000000"/>
        </w:rPr>
        <w:t xml:space="preserve">b． 更新处理时间:50ms； </w:t>
      </w:r>
    </w:p>
    <w:p>
      <w:pPr>
        <w:pStyle w:val="13"/>
        <w:spacing w:line="360" w:lineRule="atLeast"/>
        <w:ind w:firstLine="420"/>
        <w:rPr>
          <w:rFonts w:hint="eastAsia"/>
          <w:color w:val="000000"/>
        </w:rPr>
      </w:pPr>
      <w:r>
        <w:rPr>
          <w:rFonts w:hint="eastAsia"/>
          <w:color w:val="000000"/>
        </w:rPr>
        <w:t>c． 数据的转换和传送时间:10ms内；</w:t>
      </w:r>
    </w:p>
    <w:p>
      <w:pPr>
        <w:pStyle w:val="13"/>
        <w:spacing w:line="360" w:lineRule="atLeast"/>
        <w:ind w:firstLine="420"/>
        <w:rPr>
          <w:rFonts w:hint="eastAsia"/>
          <w:color w:val="000000"/>
          <w:lang w:val="en-US" w:eastAsia="zh-CN"/>
        </w:rPr>
      </w:pPr>
      <w:r>
        <w:rPr>
          <w:rFonts w:hint="eastAsia"/>
          <w:color w:val="000000"/>
          <w:lang w:val="en-US" w:eastAsia="zh-CN"/>
        </w:rPr>
        <w:t>d.  数据刷新时间：1min；</w:t>
      </w:r>
    </w:p>
    <w:p>
      <w:pPr>
        <w:rPr>
          <w:b/>
          <w:sz w:val="28"/>
          <w:szCs w:val="28"/>
        </w:rPr>
      </w:pPr>
      <w:bookmarkStart w:id="12" w:name="_Toc480053594"/>
      <w:bookmarkStart w:id="13" w:name="_Toc480718918"/>
      <w:r>
        <w:rPr>
          <w:b/>
          <w:sz w:val="28"/>
          <w:szCs w:val="28"/>
        </w:rPr>
        <w:t>输入输出要求</w:t>
      </w:r>
      <w:bookmarkEnd w:id="12"/>
      <w:bookmarkEnd w:id="13"/>
    </w:p>
    <w:p>
      <w:pPr>
        <w:numPr>
          <w:ilvl w:val="0"/>
          <w:numId w:val="0"/>
        </w:numPr>
        <w:spacing w:line="360" w:lineRule="auto"/>
        <w:ind w:leftChars="0"/>
        <w:rPr>
          <w:rFonts w:hint="eastAsia"/>
          <w:sz w:val="24"/>
        </w:rPr>
      </w:pPr>
      <w:bookmarkStart w:id="14" w:name="OLE_LINK2"/>
      <w:r>
        <w:rPr>
          <w:rFonts w:hint="eastAsia"/>
          <w:sz w:val="24"/>
        </w:rPr>
        <w:t>输入与</w:t>
      </w:r>
      <w:r>
        <w:rPr>
          <w:sz w:val="24"/>
        </w:rPr>
        <w:t>输出</w:t>
      </w:r>
      <w:r>
        <w:rPr>
          <w:rFonts w:hint="eastAsia"/>
          <w:sz w:val="24"/>
        </w:rPr>
        <w:t>：</w:t>
      </w:r>
      <w:r>
        <w:rPr>
          <w:rFonts w:hint="eastAsia"/>
          <w:sz w:val="24"/>
          <w:lang w:val="en-US" w:eastAsia="zh-CN"/>
        </w:rPr>
        <w:t>用户通过输入用户名，密码，端口号进入Tomcat及服务器状态监控系统。系统给出所有关于此服务器的状态图。同时通过阿里云短信服务发送出可能发出的警告信息。</w:t>
      </w:r>
    </w:p>
    <w:bookmarkEnd w:id="14"/>
    <w:p/>
    <w:p>
      <w:pPr>
        <w:pStyle w:val="3"/>
      </w:pPr>
      <w:bookmarkStart w:id="15" w:name="_Toc5951"/>
      <w:r>
        <w:rPr>
          <w:rFonts w:hint="eastAsia"/>
        </w:rPr>
        <w:t>2.2 运行环境</w:t>
      </w:r>
      <w:bookmarkEnd w:id="15"/>
      <w:r>
        <w:rPr>
          <w:rFonts w:hint="eastAsia"/>
        </w:rPr>
        <w:t xml:space="preserve"> </w:t>
      </w:r>
    </w:p>
    <w:p>
      <w:pPr>
        <w:pStyle w:val="4"/>
      </w:pPr>
      <w:bookmarkStart w:id="16" w:name="_Toc480053600"/>
      <w:bookmarkStart w:id="17" w:name="_Toc480718924"/>
      <w:bookmarkStart w:id="18" w:name="_Toc20347"/>
      <w:r>
        <w:rPr>
          <w:rFonts w:hint="eastAsia"/>
        </w:rPr>
        <w:t>2.2.1.</w:t>
      </w:r>
      <w:r>
        <w:rPr>
          <w:rFonts w:hint="eastAsia"/>
          <w:lang w:eastAsia="ja-JP"/>
        </w:rPr>
        <w:t>最低系统配置</w:t>
      </w:r>
      <w:bookmarkEnd w:id="16"/>
      <w:bookmarkEnd w:id="17"/>
      <w:bookmarkEnd w:id="18"/>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98 / 98SE / Me / 2000 / XP 中文版</w:t>
            </w:r>
          </w:p>
        </w:tc>
      </w:tr>
      <w:tr>
        <w:tblPrEx>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PentiumIII 800 MHz 以上</w:t>
            </w:r>
          </w:p>
        </w:tc>
      </w:tr>
      <w:tr>
        <w:tblPrEx>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128 MB 以上</w:t>
            </w:r>
          </w:p>
        </w:tc>
      </w:tr>
      <w:tr>
        <w:tblPrEx>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以上高彩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951" w:type="dxa"/>
            <w:vAlign w:val="center"/>
          </w:tcPr>
          <w:p>
            <w:pPr>
              <w:jc w:val="center"/>
              <w:rPr>
                <w:b/>
                <w:bCs/>
              </w:rPr>
            </w:pPr>
            <w:r>
              <w:rPr>
                <w:rFonts w:hint="eastAsia"/>
                <w:b/>
                <w:bCs/>
              </w:rPr>
              <w:t>硬盘</w:t>
            </w:r>
          </w:p>
        </w:tc>
        <w:tc>
          <w:tcPr>
            <w:tcW w:w="4820" w:type="dxa"/>
            <w:vAlign w:val="center"/>
          </w:tcPr>
          <w:p>
            <w:r>
              <w:rPr>
                <w:rFonts w:hint="eastAsia"/>
              </w:rPr>
              <w:t>可用空间 100 MB 以上</w:t>
            </w:r>
          </w:p>
        </w:tc>
      </w:tr>
    </w:tbl>
    <w:p>
      <w:pPr>
        <w:pStyle w:val="13"/>
        <w:spacing w:line="360" w:lineRule="atLeast"/>
        <w:ind w:firstLine="480" w:firstLineChars="200"/>
        <w:rPr>
          <w:color w:val="000000"/>
        </w:rPr>
      </w:pPr>
    </w:p>
    <w:p>
      <w:pPr>
        <w:pStyle w:val="4"/>
      </w:pPr>
      <w:bookmarkStart w:id="19" w:name="_Toc29310"/>
      <w:bookmarkStart w:id="20" w:name="_Toc480718925"/>
      <w:bookmarkStart w:id="21" w:name="_Toc480053601"/>
      <w:r>
        <w:rPr>
          <w:rFonts w:hint="eastAsia"/>
        </w:rPr>
        <w:t>2.2.2推荐系统配置</w:t>
      </w:r>
      <w:bookmarkEnd w:id="19"/>
      <w:bookmarkEnd w:id="20"/>
      <w:bookmarkEnd w:id="21"/>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XP 中文版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Pentium4 1.5 GHz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256 MB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以上真彩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硬盘</w:t>
            </w:r>
          </w:p>
        </w:tc>
        <w:tc>
          <w:tcPr>
            <w:tcW w:w="4820" w:type="dxa"/>
            <w:vAlign w:val="center"/>
          </w:tcPr>
          <w:p>
            <w:r>
              <w:rPr>
                <w:rFonts w:hint="eastAsia"/>
              </w:rPr>
              <w:t>可用空间 500 MB 以上</w:t>
            </w:r>
          </w:p>
        </w:tc>
      </w:tr>
    </w:tbl>
    <w:p/>
    <w:p>
      <w:pPr>
        <w:pStyle w:val="3"/>
        <w:rPr>
          <w:rFonts w:hint="eastAsia"/>
        </w:rPr>
      </w:pPr>
      <w:bookmarkStart w:id="22" w:name="_Toc19007"/>
      <w:r>
        <w:rPr>
          <w:rFonts w:hint="eastAsia"/>
        </w:rPr>
        <w:t>2.3 基本设计概念和处理流程</w:t>
      </w:r>
      <w:bookmarkEnd w:id="22"/>
      <w:r>
        <w:rPr>
          <w:rFonts w:hint="eastAsia"/>
        </w:rPr>
        <w:t xml:space="preserve"> </w:t>
      </w:r>
    </w:p>
    <w:p>
      <w:pPr>
        <w:pStyle w:val="4"/>
        <w:rPr>
          <w:rFonts w:hint="eastAsia"/>
          <w:lang w:val="en-US" w:eastAsia="zh-CN"/>
        </w:rPr>
      </w:pPr>
      <w:bookmarkStart w:id="23" w:name="_Toc21717"/>
      <w:r>
        <w:rPr>
          <w:rFonts w:hint="eastAsia"/>
          <w:lang w:val="en-US" w:eastAsia="zh-CN"/>
        </w:rPr>
        <w:t>2.3.1部署图</w:t>
      </w:r>
      <w:bookmarkEnd w:id="23"/>
    </w:p>
    <w:p/>
    <w:p>
      <w:pPr>
        <w:rPr>
          <w:rFonts w:hint="eastAsia"/>
          <w:lang w:val="en-US" w:eastAsia="zh-CN"/>
        </w:rPr>
      </w:pPr>
      <w:r>
        <w:drawing>
          <wp:inline distT="0" distB="0" distL="114300" distR="114300">
            <wp:extent cx="5369560" cy="441579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4063" t="21517" r="37890" b="10844"/>
                    <a:stretch>
                      <a:fillRect/>
                    </a:stretch>
                  </pic:blipFill>
                  <pic:spPr>
                    <a:xfrm>
                      <a:off x="0" y="0"/>
                      <a:ext cx="5369560" cy="4415790"/>
                    </a:xfrm>
                    <a:prstGeom prst="rect">
                      <a:avLst/>
                    </a:prstGeom>
                    <a:noFill/>
                    <a:ln w="9525">
                      <a:noFill/>
                    </a:ln>
                  </pic:spPr>
                </pic:pic>
              </a:graphicData>
            </a:graphic>
          </wp:inline>
        </w:drawing>
      </w:r>
    </w:p>
    <w:p>
      <w:pPr>
        <w:pStyle w:val="4"/>
        <w:rPr>
          <w:rFonts w:hint="eastAsia"/>
          <w:lang w:val="en-US" w:eastAsia="zh-CN"/>
        </w:rPr>
      </w:pPr>
      <w:bookmarkStart w:id="24" w:name="_Toc17139"/>
      <w:r>
        <w:rPr>
          <w:rFonts w:hint="eastAsia"/>
          <w:lang w:val="en-US" w:eastAsia="zh-CN"/>
        </w:rPr>
        <w:t>2.3.2流程图</w:t>
      </w:r>
      <w:bookmarkEnd w:id="24"/>
    </w:p>
    <w:p/>
    <w:p>
      <w:r>
        <w:drawing>
          <wp:inline distT="0" distB="0" distL="114300" distR="114300">
            <wp:extent cx="4564380" cy="45643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26012" t="28157" r="40618" b="12500"/>
                    <a:stretch>
                      <a:fillRect/>
                    </a:stretch>
                  </pic:blipFill>
                  <pic:spPr>
                    <a:xfrm>
                      <a:off x="0" y="0"/>
                      <a:ext cx="4564380" cy="4564380"/>
                    </a:xfrm>
                    <a:prstGeom prst="rect">
                      <a:avLst/>
                    </a:prstGeom>
                    <a:noFill/>
                    <a:ln w="9525">
                      <a:noFill/>
                    </a:ln>
                  </pic:spPr>
                </pic:pic>
              </a:graphicData>
            </a:graphic>
          </wp:inline>
        </w:drawing>
      </w:r>
    </w:p>
    <w:p>
      <w:pPr>
        <w:pStyle w:val="3"/>
        <w:rPr>
          <w:b/>
          <w:sz w:val="30"/>
          <w:szCs w:val="30"/>
        </w:rPr>
      </w:pPr>
      <w:r>
        <w:rPr>
          <w:rFonts w:hint="eastAsia"/>
        </w:rPr>
        <w:t xml:space="preserve"> </w:t>
      </w:r>
    </w:p>
    <w:p>
      <w:pPr>
        <w:pStyle w:val="3"/>
      </w:pPr>
      <w:bookmarkStart w:id="25" w:name="_Toc17574"/>
      <w:r>
        <w:rPr>
          <w:rFonts w:hint="eastAsia"/>
        </w:rPr>
        <w:t>2.</w:t>
      </w:r>
      <w:r>
        <w:rPr>
          <w:rFonts w:hint="eastAsia"/>
          <w:lang w:val="en-US" w:eastAsia="zh-CN"/>
        </w:rPr>
        <w:t>5</w:t>
      </w:r>
      <w:r>
        <w:rPr>
          <w:rFonts w:hint="eastAsia"/>
        </w:rPr>
        <w:t>人工处理过程</w:t>
      </w:r>
      <w:bookmarkEnd w:id="25"/>
      <w:r>
        <w:rPr>
          <w:rFonts w:hint="eastAsia"/>
        </w:rPr>
        <w:t xml:space="preserve"> </w:t>
      </w:r>
    </w:p>
    <w:p>
      <w:r>
        <w:rPr>
          <w:rFonts w:hint="eastAsia"/>
        </w:rPr>
        <w:t xml:space="preserve">【说明在本软件系统的工作过程中不得不包含的人工处理过程（如果有的话）。】 </w:t>
      </w:r>
    </w:p>
    <w:p>
      <w:pPr>
        <w:pStyle w:val="3"/>
      </w:pPr>
      <w:bookmarkStart w:id="26" w:name="_Toc14939"/>
      <w:r>
        <w:rPr>
          <w:rFonts w:hint="eastAsia"/>
        </w:rPr>
        <w:t>2.</w:t>
      </w:r>
      <w:r>
        <w:rPr>
          <w:rFonts w:hint="eastAsia"/>
          <w:lang w:val="en-US" w:eastAsia="zh-CN"/>
        </w:rPr>
        <w:t>6</w:t>
      </w:r>
      <w:r>
        <w:rPr>
          <w:rFonts w:hint="eastAsia"/>
        </w:rPr>
        <w:t xml:space="preserve"> 尚未解决的问题</w:t>
      </w:r>
      <w:bookmarkEnd w:id="26"/>
      <w:r>
        <w:rPr>
          <w:rFonts w:hint="eastAsia"/>
        </w:rPr>
        <w:t xml:space="preserve"> </w:t>
      </w:r>
    </w:p>
    <w:p>
      <w:r>
        <w:rPr>
          <w:rFonts w:hint="eastAsia"/>
        </w:rPr>
        <w:t xml:space="preserve">【说明在概要设计过程中尚未解决而设计者认为在系统完成之前必须解决的各个问题。】 </w:t>
      </w:r>
    </w:p>
    <w:p>
      <w:pPr>
        <w:rPr>
          <w:sz w:val="24"/>
          <w:szCs w:val="24"/>
        </w:rPr>
      </w:pPr>
      <w:r>
        <w:rPr>
          <w:rFonts w:hint="eastAsia"/>
          <w:sz w:val="24"/>
          <w:szCs w:val="24"/>
        </w:rPr>
        <w:t xml:space="preserve">1）了解整个软件的需求分析。  </w:t>
      </w:r>
    </w:p>
    <w:p>
      <w:pPr>
        <w:rPr>
          <w:sz w:val="24"/>
          <w:szCs w:val="24"/>
        </w:rPr>
      </w:pPr>
      <w:r>
        <w:rPr>
          <w:rFonts w:hint="eastAsia"/>
          <w:sz w:val="24"/>
          <w:szCs w:val="24"/>
        </w:rPr>
        <w:t>2）对于软件的数据结构和整体关系进行全面了解。</w:t>
      </w:r>
    </w:p>
    <w:p>
      <w:pPr>
        <w:pStyle w:val="2"/>
      </w:pPr>
      <w:bookmarkStart w:id="27" w:name="_Toc3071"/>
      <w:r>
        <w:rPr>
          <w:rFonts w:hint="eastAsia"/>
        </w:rPr>
        <w:t>3 接口设计</w:t>
      </w:r>
      <w:bookmarkEnd w:id="27"/>
      <w:r>
        <w:rPr>
          <w:rFonts w:hint="eastAsia"/>
        </w:rPr>
        <w:t xml:space="preserve"> </w:t>
      </w:r>
    </w:p>
    <w:p>
      <w:pPr>
        <w:pStyle w:val="3"/>
        <w:rPr>
          <w:rFonts w:hint="eastAsia"/>
          <w:lang w:val="en-US" w:eastAsia="zh-CN"/>
        </w:rPr>
      </w:pPr>
      <w:bookmarkStart w:id="28" w:name="_Toc21817"/>
      <w:r>
        <w:rPr>
          <w:rFonts w:hint="eastAsia"/>
        </w:rPr>
        <w:t xml:space="preserve">3.1 </w:t>
      </w:r>
      <w:r>
        <w:rPr>
          <w:rFonts w:hint="eastAsia"/>
          <w:lang w:val="en-US" w:eastAsia="zh-CN"/>
        </w:rPr>
        <w:t>短信接口</w:t>
      </w:r>
      <w:bookmarkEnd w:id="28"/>
    </w:p>
    <w:p>
      <w:pPr>
        <w:rPr>
          <w:rFonts w:hint="eastAsia"/>
          <w:lang w:val="en-US" w:eastAsia="zh-CN"/>
        </w:rPr>
      </w:pPr>
      <w:r>
        <w:rPr>
          <w:rFonts w:hint="eastAsia"/>
          <w:lang w:val="en-US" w:eastAsia="zh-CN"/>
        </w:rPr>
        <w:t xml:space="preserve">  短信接口用来将日志表的信息发送给阿里云服务器，由阿里云服务器进行短信报警功能。</w:t>
      </w:r>
    </w:p>
    <w:p>
      <w:pPr>
        <w:spacing w:line="360" w:lineRule="auto"/>
        <w:rPr>
          <w:b/>
          <w:bCs/>
          <w:sz w:val="24"/>
          <w:szCs w:val="24"/>
        </w:rPr>
      </w:pPr>
    </w:p>
    <w:p>
      <w:pPr>
        <w:pStyle w:val="2"/>
      </w:pPr>
      <w:bookmarkStart w:id="29" w:name="_Toc31686"/>
      <w:r>
        <w:rPr>
          <w:rFonts w:hint="eastAsia"/>
        </w:rPr>
        <w:t>4 运行设计</w:t>
      </w:r>
      <w:bookmarkEnd w:id="29"/>
      <w:r>
        <w:rPr>
          <w:rFonts w:hint="eastAsia"/>
        </w:rPr>
        <w:t xml:space="preserve"> </w:t>
      </w:r>
    </w:p>
    <w:p>
      <w:pPr>
        <w:pStyle w:val="3"/>
      </w:pPr>
      <w:bookmarkStart w:id="30" w:name="_Toc2913"/>
      <w:r>
        <w:rPr>
          <w:rFonts w:hint="eastAsia"/>
        </w:rPr>
        <w:t>4.1 运行模块组合</w:t>
      </w:r>
      <w:bookmarkEnd w:id="30"/>
      <w:r>
        <w:rPr>
          <w:rFonts w:hint="eastAsia"/>
        </w:rPr>
        <w:t xml:space="preserve"> </w:t>
      </w:r>
    </w:p>
    <w:p>
      <w:r>
        <w:rPr>
          <w:rFonts w:hint="eastAsia"/>
        </w:rPr>
        <w:t xml:space="preserve">【说明对系统施加不同的外界运行控制时所引起的各种不同的运行模块组合，说明每种运行所历经的内部模块和支持软件。】 </w:t>
      </w:r>
    </w:p>
    <w:p>
      <w:pPr>
        <w:pStyle w:val="3"/>
      </w:pPr>
      <w:bookmarkStart w:id="31" w:name="_Toc29945"/>
      <w:r>
        <w:rPr>
          <w:rFonts w:hint="eastAsia"/>
        </w:rPr>
        <w:t>4.2 运行控制</w:t>
      </w:r>
      <w:bookmarkEnd w:id="31"/>
      <w:r>
        <w:rPr>
          <w:rFonts w:hint="eastAsia"/>
        </w:rPr>
        <w:t xml:space="preserve"> </w:t>
      </w:r>
    </w:p>
    <w:p>
      <w:pPr>
        <w:rPr>
          <w:rFonts w:hint="eastAsia"/>
        </w:rPr>
      </w:pPr>
      <w:r>
        <w:rPr>
          <w:rFonts w:hint="eastAsia"/>
        </w:rPr>
        <w:t xml:space="preserve">【说明每一种外界的运行控制的方式方法和操作步骤。】 </w:t>
      </w:r>
    </w:p>
    <w:p>
      <w:pPr>
        <w:rPr>
          <w:rFonts w:hint="eastAsia"/>
          <w:lang w:val="en-US" w:eastAsia="zh-CN"/>
        </w:rPr>
      </w:pPr>
      <w:r>
        <w:rPr>
          <w:rFonts w:hint="eastAsia"/>
          <w:lang w:val="en-US" w:eastAsia="zh-CN"/>
        </w:rPr>
        <w:t>配置文件：进入被监控的Tomcat安装文件夹，将配置文件添加并且进行自行修改。</w:t>
      </w:r>
    </w:p>
    <w:p>
      <w:pPr>
        <w:rPr>
          <w:rFonts w:hint="eastAsia"/>
          <w:lang w:val="en-US" w:eastAsia="zh-CN"/>
        </w:rPr>
      </w:pPr>
      <w:r>
        <w:rPr>
          <w:rFonts w:hint="eastAsia"/>
          <w:lang w:val="en-US" w:eastAsia="zh-CN"/>
        </w:rPr>
        <w:t>登录监控系统：待定。</w:t>
      </w:r>
    </w:p>
    <w:p>
      <w:pPr>
        <w:rPr>
          <w:rFonts w:hint="eastAsia"/>
          <w:lang w:val="en-US" w:eastAsia="zh-CN"/>
        </w:rPr>
      </w:pPr>
      <w:r>
        <w:rPr>
          <w:rFonts w:hint="eastAsia"/>
          <w:lang w:val="en-US" w:eastAsia="zh-CN"/>
        </w:rPr>
        <w:t>监控IP切换：在网页左侧IP栏进行选择。</w:t>
      </w:r>
    </w:p>
    <w:p>
      <w:pPr>
        <w:pStyle w:val="3"/>
      </w:pPr>
      <w:bookmarkStart w:id="32" w:name="_Toc18537"/>
      <w:r>
        <w:rPr>
          <w:rFonts w:hint="eastAsia"/>
        </w:rPr>
        <w:t>4.3 运行时间</w:t>
      </w:r>
      <w:bookmarkEnd w:id="32"/>
      <w:r>
        <w:rPr>
          <w:rFonts w:hint="eastAsia"/>
        </w:rPr>
        <w:t xml:space="preserve"> </w:t>
      </w:r>
    </w:p>
    <w:p>
      <w:r>
        <w:rPr>
          <w:rFonts w:hint="eastAsia"/>
        </w:rPr>
        <w:t xml:space="preserve">【说明每种运行模块组合将占用各种资源的时间。】 </w:t>
      </w:r>
    </w:p>
    <w:p>
      <w:pPr>
        <w:pStyle w:val="2"/>
      </w:pPr>
      <w:bookmarkStart w:id="33" w:name="_Toc20767"/>
      <w:r>
        <w:rPr>
          <w:rFonts w:hint="eastAsia"/>
        </w:rPr>
        <w:t>5 系统数据结构设计</w:t>
      </w:r>
      <w:bookmarkEnd w:id="33"/>
      <w:r>
        <w:rPr>
          <w:rFonts w:hint="eastAsia"/>
        </w:rPr>
        <w:t xml:space="preserve"> </w:t>
      </w:r>
    </w:p>
    <w:p>
      <w:pPr>
        <w:pStyle w:val="3"/>
        <w:rPr>
          <w:rFonts w:hint="eastAsia"/>
        </w:rPr>
      </w:pPr>
      <w:bookmarkStart w:id="34" w:name="_Toc21216"/>
      <w:r>
        <w:rPr>
          <w:rFonts w:hint="eastAsia"/>
        </w:rPr>
        <w:t>5.1 逻辑结构设计要点</w:t>
      </w:r>
      <w:bookmarkEnd w:id="34"/>
      <w:r>
        <w:rPr>
          <w:rFonts w:hint="eastAsia"/>
        </w:rPr>
        <w:t xml:space="preserve"> </w:t>
      </w:r>
    </w:p>
    <w:p>
      <w:pPr>
        <w:pStyle w:val="4"/>
        <w:rPr>
          <w:rFonts w:hint="eastAsia" w:eastAsiaTheme="minorEastAsia"/>
          <w:lang w:val="en-US" w:eastAsia="zh-CN"/>
        </w:rPr>
      </w:pPr>
      <w:bookmarkStart w:id="35" w:name="_Toc19236"/>
      <w:r>
        <w:rPr>
          <w:rFonts w:hint="eastAsia"/>
          <w:lang w:val="en-US" w:eastAsia="zh-CN"/>
        </w:rPr>
        <w:t>5.1.1 数据库设计</w:t>
      </w:r>
      <w:bookmarkEnd w:id="35"/>
    </w:p>
    <w:p>
      <w:pPr>
        <w:numPr>
          <w:ilvl w:val="0"/>
          <w:numId w:val="1"/>
        </w:numPr>
        <w:autoSpaceDE w:val="0"/>
        <w:autoSpaceDN w:val="0"/>
        <w:adjustRightInd w:val="0"/>
        <w:spacing w:before="20" w:after="20"/>
        <w:ind w:left="80" w:right="80" w:firstLine="0"/>
        <w:jc w:val="left"/>
        <w:rPr>
          <w:rFonts w:ascii="宋体"/>
          <w:b/>
          <w:bCs/>
          <w:u w:val="single"/>
        </w:rPr>
      </w:pPr>
      <w:r>
        <w:rPr>
          <w:rFonts w:hint="eastAsia" w:ascii="宋体"/>
          <w:b/>
          <w:lang w:val="en-US" w:eastAsia="zh-CN"/>
        </w:rPr>
        <w:t>配置表config</w:t>
      </w:r>
      <w:r>
        <w:fldChar w:fldCharType="begin"/>
      </w:r>
      <w:r>
        <w:rPr>
          <w:rFonts w:ascii="宋体"/>
        </w:rPr>
        <w:instrText xml:space="preserve">tc "</w:instrText>
      </w:r>
      <w:r>
        <w:rPr>
          <w:rFonts w:hint="eastAsia" w:ascii="宋体" w:cs="宋体"/>
          <w:snapToGrid w:val="0"/>
        </w:rPr>
        <w:instrText xml:space="preserve">表</w:instrText>
      </w:r>
      <w:r>
        <w:rPr>
          <w:rFonts w:ascii="宋体" w:cs="宋体"/>
          <w:snapToGrid w:val="0"/>
        </w:rPr>
        <w:instrText xml:space="preserve">BFM_USER" \l 1</w:instrText>
      </w:r>
      <w:r>
        <w:rPr>
          <w:rFonts w:ascii="宋体"/>
        </w:rPr>
        <w:fldChar w:fldCharType="end"/>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36" w:name="OLE_LINK37"/>
            <w:r>
              <w:rPr>
                <w:rFonts w:hint="eastAsia" w:ascii="宋体" w:cs="宋体"/>
                <w:lang w:val="en-US" w:eastAsia="zh-CN"/>
              </w:rPr>
              <w:t>IP地址</w:t>
            </w:r>
            <w:bookmarkEnd w:id="36"/>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37" w:name="OLE_LINK3"/>
            <w:r>
              <w:rPr>
                <w:rFonts w:hint="eastAsia" w:ascii="宋体" w:cs="宋体"/>
                <w:lang w:val="en-US" w:eastAsia="zh-CN"/>
              </w:rPr>
              <w:t>VARCHAR</w:t>
            </w:r>
            <w:r>
              <w:rPr>
                <w:rFonts w:hint="eastAsia" w:ascii="宋体" w:cs="宋体"/>
              </w:rPr>
              <w:t>(20)</w:t>
            </w:r>
            <w:bookmarkEnd w:id="37"/>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38" w:name="OLE_LINK6"/>
            <w:r>
              <w:rPr>
                <w:rFonts w:ascii="宋体" w:cs="宋体"/>
              </w:rPr>
              <w:t>TRUE</w:t>
            </w:r>
            <w:bookmarkEnd w:id="38"/>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bookmarkStart w:id="39" w:name="OLE_LINK38"/>
            <w:r>
              <w:rPr>
                <w:rFonts w:hint="eastAsia" w:ascii="宋体" w:cs="宋体"/>
                <w:lang w:val="en-US" w:eastAsia="zh-CN"/>
              </w:rPr>
              <w:t>端口</w:t>
            </w:r>
            <w:bookmarkEnd w:id="39"/>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memory_total</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内存总量阈值百分比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0" w:name="OLE_LINK26"/>
            <w:r>
              <w:rPr>
                <w:rFonts w:hint="eastAsia" w:ascii="宋体" w:cs="宋体"/>
              </w:rPr>
              <w:t>Compressed_Class_Space</w:t>
            </w:r>
            <w:bookmarkEnd w:id="40"/>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41" w:name="OLE_LINK28"/>
            <w:r>
              <w:rPr>
                <w:rFonts w:hint="eastAsia" w:ascii="宋体"/>
                <w:lang w:val="en-US" w:eastAsia="zh-CN"/>
              </w:rPr>
              <w:t>内存池</w:t>
            </w:r>
            <w:r>
              <w:rPr>
                <w:rFonts w:hint="eastAsia" w:ascii="宋体" w:cs="宋体"/>
              </w:rPr>
              <w:t>Compressed_Class_Space</w:t>
            </w:r>
            <w:r>
              <w:rPr>
                <w:rFonts w:hint="eastAsia" w:ascii="宋体" w:cs="宋体"/>
                <w:lang w:val="en-US" w:eastAsia="zh-CN"/>
              </w:rPr>
              <w:t>已使用阈值百分比</w:t>
            </w:r>
            <w:bookmarkEnd w:id="41"/>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connector_currentThreadsCount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线程池当前线程阈值（最大线程总量）百分比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connector_currentThreadsBusy</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线程池当前繁忙线程</w:t>
            </w:r>
            <w:bookmarkStart w:id="42" w:name="OLE_LINK27"/>
            <w:r>
              <w:rPr>
                <w:rFonts w:hint="eastAsia" w:ascii="宋体" w:cs="宋体"/>
                <w:lang w:val="en-US" w:eastAsia="zh-CN"/>
              </w:rPr>
              <w:t>（最大线程总量）</w:t>
            </w:r>
            <w:bookmarkEnd w:id="42"/>
            <w:r>
              <w:rPr>
                <w:rFonts w:hint="eastAsia" w:ascii="宋体" w:cs="宋体"/>
                <w:lang w:val="en-US" w:eastAsia="zh-CN"/>
              </w:rPr>
              <w:t>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3" w:name="OLE_LINK29"/>
            <w:r>
              <w:rPr>
                <w:rFonts w:hint="eastAsia" w:ascii="宋体" w:cs="宋体"/>
              </w:rPr>
              <w:t>Code_Cache</w:t>
            </w:r>
            <w:bookmarkEnd w:id="43"/>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4" w:name="OLE_LINK30"/>
            <w:r>
              <w:rPr>
                <w:rFonts w:hint="eastAsia" w:ascii="宋体"/>
                <w:lang w:val="en-US" w:eastAsia="zh-CN"/>
              </w:rPr>
              <w:t>内存池</w:t>
            </w:r>
            <w:r>
              <w:rPr>
                <w:rFonts w:hint="eastAsia" w:ascii="宋体" w:cs="宋体"/>
              </w:rPr>
              <w:t>Code_Cache</w:t>
            </w:r>
            <w:r>
              <w:rPr>
                <w:rFonts w:hint="eastAsia" w:ascii="宋体" w:cs="宋体"/>
                <w:lang w:val="en-US" w:eastAsia="zh-CN"/>
              </w:rPr>
              <w:t>已使用阈值百分比</w:t>
            </w:r>
            <w:bookmarkEnd w:id="44"/>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5" w:name="OLE_LINK31"/>
            <w:r>
              <w:rPr>
                <w:rFonts w:hint="eastAsia" w:ascii="宋体" w:cs="宋体"/>
              </w:rPr>
              <w:t>Metaspace</w:t>
            </w:r>
            <w:bookmarkEnd w:id="45"/>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6" w:name="OLE_LINK32"/>
            <w:r>
              <w:rPr>
                <w:rFonts w:hint="eastAsia" w:ascii="宋体"/>
                <w:lang w:val="en-US" w:eastAsia="zh-CN"/>
              </w:rPr>
              <w:t>内存池</w:t>
            </w:r>
            <w:r>
              <w:rPr>
                <w:rFonts w:hint="eastAsia" w:ascii="宋体" w:cs="宋体"/>
              </w:rPr>
              <w:t>Metaspace</w:t>
            </w:r>
            <w:r>
              <w:rPr>
                <w:rFonts w:hint="eastAsia" w:ascii="宋体" w:cs="宋体"/>
                <w:lang w:val="en-US" w:eastAsia="zh-CN"/>
              </w:rPr>
              <w:t>已使用阈值百分比</w:t>
            </w:r>
            <w:bookmarkEnd w:id="46"/>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7" w:name="OLE_LINK33"/>
            <w:r>
              <w:rPr>
                <w:rFonts w:hint="eastAsia" w:ascii="宋体" w:cs="宋体"/>
              </w:rPr>
              <w:t>PS_</w:t>
            </w:r>
          </w:p>
          <w:p>
            <w:pPr>
              <w:adjustRightInd w:val="0"/>
              <w:spacing w:before="20" w:after="20"/>
              <w:ind w:left="80" w:right="80"/>
              <w:rPr>
                <w:rFonts w:ascii="宋体" w:cs="宋体"/>
              </w:rPr>
            </w:pPr>
            <w:r>
              <w:rPr>
                <w:rFonts w:hint="eastAsia" w:ascii="宋体" w:cs="宋体"/>
              </w:rPr>
              <w:t>Eden_Space</w:t>
            </w:r>
            <w:bookmarkEnd w:id="47"/>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PS_Eden_Space</w:t>
            </w:r>
            <w:r>
              <w:rPr>
                <w:rFonts w:hint="eastAsia" w:ascii="宋体" w:cs="宋体"/>
                <w:lang w:val="en-US" w:eastAsia="zh-CN"/>
              </w:rPr>
              <w:t>已使用阈值百分比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8" w:name="OLE_LINK34"/>
            <w:r>
              <w:rPr>
                <w:rFonts w:hint="eastAsia" w:ascii="宋体" w:cs="宋体"/>
              </w:rPr>
              <w:t>PS_</w:t>
            </w:r>
          </w:p>
          <w:p>
            <w:pPr>
              <w:adjustRightInd w:val="0"/>
              <w:spacing w:before="20" w:after="20"/>
              <w:ind w:left="80" w:right="80"/>
              <w:rPr>
                <w:rFonts w:ascii="宋体" w:cs="宋体"/>
              </w:rPr>
            </w:pPr>
            <w:r>
              <w:rPr>
                <w:rFonts w:hint="eastAsia" w:ascii="宋体" w:cs="宋体"/>
              </w:rPr>
              <w:t>Old_Gen</w:t>
            </w:r>
            <w:bookmarkEnd w:id="48"/>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9" w:name="OLE_LINK35"/>
            <w:r>
              <w:rPr>
                <w:rFonts w:hint="eastAsia" w:ascii="宋体"/>
                <w:lang w:val="en-US" w:eastAsia="zh-CN"/>
              </w:rPr>
              <w:t>内存池</w:t>
            </w:r>
            <w:r>
              <w:rPr>
                <w:rFonts w:hint="eastAsia" w:ascii="宋体" w:cs="宋体"/>
              </w:rPr>
              <w:t>PS_Old_Gen</w:t>
            </w:r>
            <w:r>
              <w:rPr>
                <w:rFonts w:hint="eastAsia" w:ascii="宋体" w:cs="宋体"/>
                <w:lang w:val="en-US" w:eastAsia="zh-CN"/>
              </w:rPr>
              <w:t>已使用阈值百分比</w:t>
            </w:r>
            <w:bookmarkEnd w:id="49"/>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50" w:name="OLE_LINK36"/>
            <w:r>
              <w:rPr>
                <w:rFonts w:hint="eastAsia" w:ascii="宋体" w:cs="宋体"/>
              </w:rPr>
              <w:t>PS_</w:t>
            </w:r>
          </w:p>
          <w:p>
            <w:pPr>
              <w:adjustRightInd w:val="0"/>
              <w:spacing w:before="20" w:after="20"/>
              <w:ind w:left="80" w:right="80"/>
              <w:rPr>
                <w:rFonts w:hint="eastAsia" w:ascii="宋体" w:cs="宋体"/>
              </w:rPr>
            </w:pPr>
            <w:r>
              <w:rPr>
                <w:rFonts w:hint="eastAsia" w:ascii="宋体" w:cs="宋体"/>
              </w:rPr>
              <w:t>Survivor_Space</w:t>
            </w:r>
            <w:bookmarkEnd w:id="50"/>
            <w:r>
              <w:rPr>
                <w:rFonts w:hint="eastAsia" w:ascii="宋体" w:cs="宋体"/>
              </w:rPr>
              <w:t>_</w:t>
            </w:r>
          </w:p>
          <w:p>
            <w:pPr>
              <w:adjustRightInd w:val="0"/>
              <w:spacing w:before="20" w:after="20"/>
              <w:ind w:left="80" w:right="80"/>
              <w:rPr>
                <w:rFonts w:ascii="宋体" w:cs="宋体"/>
              </w:rPr>
            </w:pPr>
            <w:r>
              <w:rPr>
                <w:rFonts w:hint="eastAsia" w:ascii="宋体" w:cs="宋体"/>
              </w:rPr>
              <w:t>used</w:t>
            </w:r>
          </w:p>
        </w:tc>
        <w:tc>
          <w:tcPr>
            <w:tcW w:w="3631" w:type="dxa"/>
            <w:tcBorders>
              <w:top w:val="nil"/>
              <w:left w:val="single" w:color="auto" w:sz="6" w:space="0"/>
              <w:bottom w:val="single" w:color="auto" w:sz="6" w:space="0"/>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PS_Survivor_Space</w:t>
            </w:r>
            <w:r>
              <w:rPr>
                <w:rFonts w:hint="eastAsia" w:ascii="宋体" w:cs="宋体"/>
                <w:lang w:val="en-US" w:eastAsia="zh-CN"/>
              </w:rPr>
              <w:t>已使用阈值百分比</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ascii="宋体"/>
          <w:b/>
          <w:bCs/>
          <w:u w:val="single"/>
        </w:rPr>
      </w:pPr>
      <w:r>
        <w:rPr>
          <w:rFonts w:hint="eastAsia" w:ascii="宋体"/>
          <w:b/>
          <w:lang w:val="en-US" w:eastAsia="zh-CN"/>
        </w:rPr>
        <w:t>连接</w:t>
      </w:r>
      <w:r>
        <w:fldChar w:fldCharType="begin"/>
      </w:r>
      <w:r>
        <w:rPr>
          <w:rFonts w:hint="eastAsia" w:ascii="宋体"/>
          <w:b/>
          <w:lang w:val="en-US" w:eastAsia="zh-CN"/>
        </w:rPr>
        <w:instrText xml:space="preserve">tc "表BFM_USER_ROLE" \l 00000001</w:instrText>
      </w:r>
      <w:r>
        <w:rPr>
          <w:rFonts w:hint="eastAsia" w:ascii="宋体"/>
          <w:b/>
          <w:lang w:val="en-US" w:eastAsia="zh-CN"/>
        </w:rPr>
        <w:fldChar w:fldCharType="end"/>
      </w:r>
      <w:r>
        <w:fldChar w:fldCharType="begin"/>
      </w:r>
      <w:r>
        <w:rPr>
          <w:rFonts w:hint="eastAsia" w:ascii="宋体"/>
          <w:b/>
          <w:lang w:val="en-US" w:eastAsia="zh-CN"/>
        </w:rPr>
        <w:instrText xml:space="preserve">tc  \l 0 "0000002"</w:instrText>
      </w:r>
      <w:r>
        <w:rPr>
          <w:rFonts w:hint="eastAsia" w:ascii="宋体"/>
          <w:b/>
          <w:lang w:val="en-US" w:eastAsia="zh-CN"/>
        </w:rPr>
        <w:fldChar w:fldCharType="end"/>
      </w:r>
      <w:r>
        <w:rPr>
          <w:rFonts w:hint="eastAsia" w:ascii="宋体"/>
          <w:b/>
          <w:lang w:val="en-US" w:eastAsia="zh-CN"/>
        </w:rPr>
        <w:t>表connecting</w:t>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CellMar>
            <w:top w:w="0" w:type="dxa"/>
            <w:left w:w="113" w:type="dxa"/>
            <w:bottom w:w="0" w:type="dxa"/>
            <w:right w:w="113" w:type="dxa"/>
          </w:tblCellMar>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IP地址</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1" w:name="OLE_LINK8"/>
            <w:r>
              <w:rPr>
                <w:rFonts w:hint="eastAsia" w:ascii="宋体" w:cs="宋体"/>
                <w:lang w:val="en-US" w:eastAsia="zh-CN"/>
              </w:rPr>
              <w:t>VARCHAR</w:t>
            </w:r>
            <w:r>
              <w:rPr>
                <w:rFonts w:hint="eastAsia" w:ascii="宋体" w:cs="宋体"/>
              </w:rPr>
              <w:t>(20)</w:t>
            </w:r>
            <w:bookmarkEnd w:id="51"/>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2" w:name="OLE_LINK4"/>
            <w:r>
              <w:rPr>
                <w:rFonts w:ascii="宋体" w:cs="宋体"/>
              </w:rPr>
              <w:t>TRUE</w:t>
            </w:r>
            <w:bookmarkEnd w:id="52"/>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olor w:val="0000FF"/>
              </w:rPr>
            </w:pPr>
            <w:r>
              <w:rPr>
                <w:rFonts w:hint="eastAsia" w:ascii="宋体" w:cs="宋体"/>
                <w:lang w:val="en-US" w:eastAsia="zh-CN"/>
              </w:rPr>
              <w:t>端口</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status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状态</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name</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名称</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3" w:name="OLE_LINK7"/>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bookmarkEnd w:id="53"/>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4" w:name="OLE_LINK5"/>
            <w:r>
              <w:rPr>
                <w:rFonts w:ascii="宋体" w:cs="宋体"/>
              </w:rPr>
              <w:t>FALSE</w:t>
            </w:r>
            <w:bookmarkEnd w:id="54"/>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last_time</w:t>
            </w:r>
          </w:p>
        </w:tc>
        <w:tc>
          <w:tcPr>
            <w:tcW w:w="3631" w:type="dxa"/>
            <w:tcBorders>
              <w:top w:val="nil"/>
              <w:left w:val="single" w:color="auto" w:sz="6" w:space="0"/>
              <w:bottom w:val="single" w:color="auto" w:sz="6" w:space="0"/>
              <w:right w:val="nil"/>
            </w:tcBorders>
            <w:vAlign w:val="top"/>
          </w:tcPr>
          <w:p>
            <w:pPr>
              <w:adjustRightInd w:val="0"/>
              <w:spacing w:before="20" w:after="20"/>
              <w:ind w:right="80"/>
              <w:rPr>
                <w:rFonts w:hint="eastAsia" w:ascii="宋体" w:eastAsia="宋体" w:cs="宋体"/>
                <w:color w:val="0000FF"/>
                <w:lang w:val="en-US" w:eastAsia="zh-CN"/>
              </w:rPr>
            </w:pPr>
            <w:r>
              <w:rPr>
                <w:rFonts w:hint="eastAsia" w:ascii="宋体" w:cs="宋体"/>
                <w:lang w:val="en-US" w:eastAsia="zh-CN"/>
              </w:rPr>
              <w:t>最后一次发信息的时间</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r>
        <w:rPr>
          <w:rFonts w:hint="eastAsia" w:ascii="宋体"/>
          <w:b/>
        </w:rPr>
        <w:t>memory_pool</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5" w:name="OLE_LINK9"/>
            <w:r>
              <w:rPr>
                <w:rFonts w:ascii="宋体" w:cs="宋体"/>
              </w:rPr>
              <w:t>TRUE</w:t>
            </w:r>
            <w:bookmarkEnd w:id="55"/>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TYPE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角色名称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Initial</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初始化使用内存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Committed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当前分配内存总量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Maximum</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当前最大能分配的内存总量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6" w:name="OLE_LINK10"/>
            <w:r>
              <w:rPr>
                <w:rFonts w:ascii="宋体" w:cs="宋体"/>
              </w:rPr>
              <w:t>FALSE</w:t>
            </w:r>
            <w:bookmarkEnd w:id="56"/>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Used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当前已使用内存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7" w:name="OLE_LINK12"/>
            <w:r>
              <w:rPr>
                <w:rFonts w:hint="eastAsia" w:ascii="宋体" w:cs="宋体"/>
              </w:rPr>
              <w:t>int(11)</w:t>
            </w:r>
            <w:bookmarkEnd w:id="57"/>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8" w:name="OLE_LINK13"/>
            <w:r>
              <w:rPr>
                <w:rFonts w:hint="eastAsia" w:ascii="宋体" w:cs="宋体"/>
                <w:lang w:val="en-US" w:eastAsia="zh-CN"/>
              </w:rPr>
              <w:t>VARCHAR</w:t>
            </w:r>
            <w:r>
              <w:rPr>
                <w:rFonts w:hint="eastAsia" w:ascii="宋体" w:cs="宋体"/>
              </w:rPr>
              <w:t>(20)</w:t>
            </w:r>
            <w:bookmarkEnd w:id="58"/>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bookmarkStart w:id="59" w:name="OLE_LINK17"/>
      <w:r>
        <w:rPr>
          <w:rFonts w:hint="eastAsia" w:ascii="宋体"/>
          <w:b/>
        </w:rPr>
        <w:t>connector</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0" w:name="OLE_LINK15"/>
            <w:r>
              <w:rPr>
                <w:rFonts w:ascii="宋体" w:cs="宋体"/>
              </w:rPr>
              <w:t>TRUE</w:t>
            </w:r>
            <w:bookmarkEnd w:id="60"/>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maxThreads</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最大线程数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currentThreadCount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currentThreadsBusy</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当前繁忙线程数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1" w:name="OLE_LINK16"/>
            <w:r>
              <w:rPr>
                <w:rFonts w:ascii="宋体" w:cs="宋体"/>
              </w:rPr>
              <w:t>FALSE</w:t>
            </w:r>
            <w:bookmarkEnd w:id="61"/>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processingTime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进程处理时间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requestCount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需要的线程数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errorCount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出错的线程数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bytesReceived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收到的字节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bytesSent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bookmarkStart w:id="62" w:name="OLE_LINK14"/>
            <w:r>
              <w:rPr>
                <w:rFonts w:hint="eastAsia" w:ascii="宋体" w:cs="宋体"/>
                <w:lang w:val="en-US" w:eastAsia="zh-CN"/>
              </w:rPr>
              <w:t>时间</w:t>
            </w:r>
            <w:bookmarkEnd w:id="62"/>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bookmarkStart w:id="63" w:name="OLE_LINK18"/>
            <w:r>
              <w:rPr>
                <w:rFonts w:hint="eastAsia" w:ascii="宋体" w:cs="宋体"/>
                <w:lang w:val="en-US" w:eastAsia="zh-CN"/>
              </w:rPr>
              <w:t>VARCHAR</w:t>
            </w:r>
            <w:r>
              <w:rPr>
                <w:rFonts w:hint="eastAsia" w:ascii="宋体" w:cs="宋体"/>
              </w:rPr>
              <w:t>(20)</w:t>
            </w:r>
            <w:bookmarkEnd w:id="63"/>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int(11)</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bookmarkEnd w:id="59"/>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bookmarkStart w:id="64" w:name="OLE_LINK21"/>
      <w:r>
        <w:rPr>
          <w:rFonts w:hint="eastAsia" w:ascii="宋体"/>
          <w:b/>
          <w:lang w:val="en-US" w:eastAsia="zh-CN"/>
        </w:rPr>
        <w:t>日志表</w:t>
      </w:r>
      <w:r>
        <w:rPr>
          <w:rFonts w:hint="eastAsia" w:ascii="宋体"/>
          <w:b/>
        </w:rPr>
        <w:t>log</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5" w:name="OLE_LINK19"/>
            <w:r>
              <w:rPr>
                <w:rFonts w:ascii="宋体" w:cs="宋体"/>
              </w:rPr>
              <w:t>TRUE</w:t>
            </w:r>
            <w:bookmarkEnd w:id="65"/>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6" w:name="OLE_LINK24"/>
            <w:r>
              <w:rPr>
                <w:rFonts w:hint="eastAsia" w:ascii="宋体" w:cs="宋体"/>
              </w:rPr>
              <w:t>int(11)</w:t>
            </w:r>
            <w:bookmarkEnd w:id="66"/>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7" w:name="OLE_LINK25"/>
            <w:r>
              <w:rPr>
                <w:rFonts w:hint="eastAsia" w:ascii="宋体" w:cs="宋体"/>
              </w:rPr>
              <w:t>timestamp</w:t>
            </w:r>
            <w:bookmarkEnd w:id="67"/>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error_type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r>
              <w:rPr>
                <w:rFonts w:hint="eastAsia" w:ascii="宋体" w:cs="宋体"/>
                <w:lang w:val="en-US" w:eastAsia="zh-CN"/>
              </w:rPr>
              <w:t>错误类型</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50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describe_message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描述信息</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r>
              <w:rPr>
                <w:rFonts w:hint="default" w:ascii="宋体" w:cs="宋体"/>
                <w:lang w:val="en-US"/>
              </w:rPr>
              <w:t>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read_status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读取状态</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8" w:name="OLE_LINK20"/>
            <w:r>
              <w:rPr>
                <w:rFonts w:ascii="宋体" w:cs="宋体"/>
              </w:rPr>
              <w:t>FALSE</w:t>
            </w:r>
            <w:bookmarkEnd w:id="68"/>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send_status</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发送状态</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bookmarkStart w:id="69" w:name="OLE_LINK23"/>
            <w:r>
              <w:rPr>
                <w:rFonts w:ascii="宋体" w:cs="宋体"/>
              </w:rPr>
              <w:t>FALSE</w:t>
            </w:r>
            <w:bookmarkEnd w:id="69"/>
          </w:p>
        </w:tc>
      </w:tr>
      <w:bookmarkEnd w:id="64"/>
    </w:tbl>
    <w:p>
      <w:pPr>
        <w:numPr>
          <w:ilvl w:val="0"/>
          <w:numId w:val="0"/>
        </w:numPr>
        <w:autoSpaceDE w:val="0"/>
        <w:autoSpaceDN w:val="0"/>
        <w:adjustRightInd w:val="0"/>
        <w:spacing w:before="20" w:after="20"/>
        <w:ind w:right="80" w:rightChars="0"/>
        <w:jc w:val="left"/>
        <w:rPr>
          <w:rFonts w:ascii="宋体" w:cs="宋体"/>
          <w:snapToGrid w:val="0"/>
        </w:rPr>
      </w:pPr>
    </w:p>
    <w:p>
      <w:pPr>
        <w:numPr>
          <w:ilvl w:val="0"/>
          <w:numId w:val="1"/>
        </w:numPr>
        <w:autoSpaceDE w:val="0"/>
        <w:autoSpaceDN w:val="0"/>
        <w:adjustRightInd w:val="0"/>
        <w:spacing w:before="20" w:after="20"/>
        <w:ind w:left="80" w:right="80" w:firstLine="0"/>
        <w:jc w:val="left"/>
        <w:rPr>
          <w:rFonts w:ascii="宋体" w:cs="宋体"/>
          <w:snapToGrid w:val="0"/>
        </w:rPr>
      </w:pPr>
      <w:r>
        <w:rPr>
          <w:rFonts w:hint="eastAsia" w:ascii="宋体"/>
          <w:b/>
        </w:rPr>
        <w:t>memory</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70" w:name="OLE_LINK22"/>
            <w:r>
              <w:rPr>
                <w:rFonts w:ascii="宋体" w:cs="宋体"/>
              </w:rPr>
              <w:t>TRUE</w:t>
            </w:r>
            <w:bookmarkEnd w:id="70"/>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Free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当前空余内存量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Total</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当前已分配内存量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tbl>
    <w:p>
      <w:pPr>
        <w:pStyle w:val="4"/>
        <w:rPr>
          <w:rFonts w:hint="eastAsia"/>
          <w:lang w:val="en-US" w:eastAsia="zh-CN"/>
        </w:rPr>
      </w:pPr>
      <w:bookmarkStart w:id="71" w:name="_Toc13872"/>
      <w:r>
        <w:rPr>
          <w:rFonts w:hint="eastAsia"/>
          <w:lang w:val="en-US" w:eastAsia="zh-CN"/>
        </w:rPr>
        <w:t>5.1.2实现模式</w:t>
      </w:r>
      <w:bookmarkEnd w:id="71"/>
    </w:p>
    <w:p>
      <w:r>
        <w:drawing>
          <wp:inline distT="0" distB="0" distL="114300" distR="114300">
            <wp:extent cx="2697480" cy="14249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97480" cy="1424940"/>
                    </a:xfrm>
                    <a:prstGeom prst="rect">
                      <a:avLst/>
                    </a:prstGeom>
                    <a:noFill/>
                    <a:ln w="9525">
                      <a:noFill/>
                    </a:ln>
                  </pic:spPr>
                </pic:pic>
              </a:graphicData>
            </a:graphic>
          </wp:inline>
        </w:drawing>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lang w:val="en-US" w:eastAsia="zh-CN"/>
              </w:rPr>
              <w:t>Java层</w:t>
            </w:r>
          </w:p>
        </w:tc>
        <w:tc>
          <w:tcPr>
            <w:tcW w:w="4261" w:type="dxa"/>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Deal</w:t>
            </w:r>
          </w:p>
        </w:tc>
        <w:tc>
          <w:tcPr>
            <w:tcW w:w="4261" w:type="dxa"/>
          </w:tcPr>
          <w:p>
            <w:pPr>
              <w:jc w:val="center"/>
              <w:rPr>
                <w:rFonts w:hint="eastAsia"/>
                <w:vertAlign w:val="baseline"/>
                <w:lang w:val="en-US" w:eastAsia="zh-CN"/>
              </w:rPr>
            </w:pPr>
            <w:r>
              <w:rPr>
                <w:rFonts w:hint="eastAsia"/>
                <w:vertAlign w:val="baseline"/>
                <w:lang w:val="en-US" w:eastAsia="zh-CN"/>
              </w:rPr>
              <w:t>通过调用information获取Tomcat的信息，包装成model中的类，通过post方法传输到服务器后台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Information</w:t>
            </w:r>
          </w:p>
        </w:tc>
        <w:tc>
          <w:tcPr>
            <w:tcW w:w="4261" w:type="dxa"/>
          </w:tcPr>
          <w:p>
            <w:pPr>
              <w:jc w:val="center"/>
              <w:rPr>
                <w:rFonts w:hint="eastAsia"/>
                <w:vertAlign w:val="baseline"/>
                <w:lang w:val="en-US" w:eastAsia="zh-CN"/>
              </w:rPr>
            </w:pPr>
            <w:r>
              <w:rPr>
                <w:rFonts w:hint="eastAsia"/>
                <w:vertAlign w:val="baseline"/>
                <w:lang w:val="en-US" w:eastAsia="zh-CN"/>
              </w:rPr>
              <w:t>获取Tomcat服务器状态信息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Listener</w:t>
            </w:r>
          </w:p>
        </w:tc>
        <w:tc>
          <w:tcPr>
            <w:tcW w:w="4261" w:type="dxa"/>
          </w:tcPr>
          <w:p>
            <w:pPr>
              <w:jc w:val="center"/>
              <w:rPr>
                <w:rFonts w:hint="eastAsia"/>
                <w:vertAlign w:val="baseline"/>
                <w:lang w:val="en-US" w:eastAsia="zh-CN"/>
              </w:rPr>
            </w:pPr>
            <w:r>
              <w:rPr>
                <w:rFonts w:hint="eastAsia"/>
                <w:vertAlign w:val="baseline"/>
                <w:lang w:val="en-US" w:eastAsia="zh-CN"/>
              </w:rPr>
              <w:t>监听器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Model</w:t>
            </w:r>
          </w:p>
        </w:tc>
        <w:tc>
          <w:tcPr>
            <w:tcW w:w="4261" w:type="dxa"/>
          </w:tcPr>
          <w:p>
            <w:pPr>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Post</w:t>
            </w:r>
          </w:p>
        </w:tc>
        <w:tc>
          <w:tcPr>
            <w:tcW w:w="4261" w:type="dxa"/>
          </w:tcPr>
          <w:p>
            <w:pPr>
              <w:jc w:val="center"/>
              <w:rPr>
                <w:rFonts w:hint="eastAsia"/>
                <w:vertAlign w:val="baseline"/>
                <w:lang w:val="en-US" w:eastAsia="zh-CN"/>
              </w:rPr>
            </w:pPr>
            <w:r>
              <w:rPr>
                <w:rFonts w:hint="eastAsia"/>
                <w:vertAlign w:val="baseline"/>
                <w:lang w:val="en-US" w:eastAsia="zh-CN"/>
              </w:rPr>
              <w:t>传输方法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vertAlign w:val="baseline"/>
                <w:lang w:val="en-US" w:eastAsia="zh-CN"/>
              </w:rPr>
            </w:pPr>
            <w:r>
              <w:rPr>
                <w:rFonts w:hint="eastAsia"/>
                <w:vertAlign w:val="baseline"/>
                <w:lang w:val="en-US" w:eastAsia="zh-CN"/>
              </w:rPr>
              <w:t>注释：整体采用json格式</w:t>
            </w:r>
          </w:p>
        </w:tc>
      </w:tr>
    </w:tbl>
    <w:p>
      <w:pPr>
        <w:rPr>
          <w:rFonts w:hint="eastAsia"/>
          <w:lang w:val="en-US" w:eastAsia="zh-CN"/>
        </w:rPr>
      </w:pPr>
    </w:p>
    <w:p>
      <w:pPr>
        <w:rPr>
          <w:rFonts w:hint="eastAsia" w:eastAsiaTheme="minorEastAsia"/>
          <w:b/>
          <w:sz w:val="28"/>
          <w:szCs w:val="28"/>
          <w:lang w:val="en-US" w:eastAsia="zh-CN"/>
        </w:rPr>
      </w:pPr>
      <w:r>
        <w:rPr>
          <w:rFonts w:hint="eastAsia"/>
          <w:b/>
          <w:sz w:val="28"/>
          <w:szCs w:val="28"/>
          <w:lang w:val="en-US" w:eastAsia="zh-CN"/>
        </w:rPr>
        <w:t xml:space="preserve">                                                                                                                                                                                                     </w:t>
      </w:r>
    </w:p>
    <w:p>
      <w:pPr>
        <w:rPr>
          <w:b/>
          <w:sz w:val="28"/>
          <w:szCs w:val="28"/>
        </w:rPr>
      </w:pPr>
    </w:p>
    <w:p>
      <w:pPr>
        <w:pStyle w:val="3"/>
      </w:pPr>
      <w:bookmarkStart w:id="72" w:name="_Toc21557"/>
      <w:r>
        <w:rPr>
          <w:rFonts w:hint="eastAsia"/>
        </w:rPr>
        <w:t>5.2 物理结构设计要点</w:t>
      </w:r>
      <w:bookmarkEnd w:id="72"/>
      <w:r>
        <w:rPr>
          <w:rFonts w:hint="eastAsia"/>
        </w:rPr>
        <w:t xml:space="preserve"> </w:t>
      </w:r>
    </w:p>
    <w:p>
      <w:r>
        <w:rPr>
          <w:rFonts w:hint="eastAsia"/>
        </w:rPr>
        <w:t xml:space="preserve">【给出本系统内所使用的每个数据结构中的每个数据项的存储要求，访问方法、存取单位、存取的物理关系（索引、设备、存储区域）、设计考虑和保密条件。】 </w:t>
      </w:r>
    </w:p>
    <w:p/>
    <w:p>
      <w:pPr>
        <w:pStyle w:val="2"/>
      </w:pPr>
      <w:bookmarkStart w:id="73" w:name="_Toc3222"/>
      <w:r>
        <w:rPr>
          <w:rFonts w:hint="eastAsia"/>
        </w:rPr>
        <w:t>6 系统出错处理设计</w:t>
      </w:r>
      <w:bookmarkEnd w:id="73"/>
      <w:r>
        <w:rPr>
          <w:rFonts w:hint="eastAsia"/>
        </w:rPr>
        <w:t xml:space="preserve"> </w:t>
      </w:r>
    </w:p>
    <w:p>
      <w:pPr>
        <w:pStyle w:val="3"/>
      </w:pPr>
      <w:bookmarkStart w:id="74" w:name="_Toc23639"/>
      <w:r>
        <w:rPr>
          <w:rFonts w:hint="eastAsia"/>
        </w:rPr>
        <w:t>6.1 出错信息</w:t>
      </w:r>
      <w:bookmarkEnd w:id="74"/>
      <w:r>
        <w:rPr>
          <w:rFonts w:hint="eastAsia"/>
        </w:rPr>
        <w:t xml:space="preserve"> </w:t>
      </w:r>
    </w:p>
    <w:p>
      <w:r>
        <w:rPr>
          <w:rFonts w:hint="eastAsia"/>
        </w:rPr>
        <w:t xml:space="preserve">【用一览表的方式说明每种可能的出错或故障情况出现时，系统输出信息的形式、含意及处理方法。】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软件故障</w:t>
            </w:r>
          </w:p>
        </w:tc>
        <w:tc>
          <w:tcPr>
            <w:tcW w:w="2130" w:type="dxa"/>
          </w:tcPr>
          <w:p>
            <w:pPr>
              <w:pStyle w:val="13"/>
              <w:spacing w:line="360" w:lineRule="atLeast"/>
              <w:rPr>
                <w:rFonts w:hint="eastAsia" w:eastAsia="宋体"/>
                <w:color w:val="000000"/>
                <w:lang w:val="en-US" w:eastAsia="zh-CN"/>
              </w:rPr>
            </w:pPr>
            <w:r>
              <w:rPr>
                <w:rFonts w:hint="eastAsia"/>
                <w:color w:val="000000"/>
                <w:lang w:val="en-US" w:eastAsia="zh-CN"/>
              </w:rPr>
              <w:t>数据异常</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异常无报警短信</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页面卡死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原因</w:t>
            </w:r>
          </w:p>
        </w:tc>
        <w:tc>
          <w:tcPr>
            <w:tcW w:w="2130" w:type="dxa"/>
          </w:tcPr>
          <w:p>
            <w:pPr>
              <w:pStyle w:val="13"/>
              <w:numPr>
                <w:ilvl w:val="0"/>
                <w:numId w:val="2"/>
              </w:numPr>
              <w:spacing w:line="360" w:lineRule="atLeast"/>
              <w:rPr>
                <w:rFonts w:hint="eastAsia"/>
                <w:color w:val="000000"/>
                <w:lang w:val="en-US" w:eastAsia="zh-CN"/>
              </w:rPr>
            </w:pPr>
            <w:r>
              <w:rPr>
                <w:rFonts w:hint="eastAsia"/>
                <w:color w:val="000000"/>
              </w:rPr>
              <w:t>可能</w:t>
            </w:r>
            <w:r>
              <w:rPr>
                <w:rFonts w:hint="eastAsia"/>
                <w:color w:val="000000"/>
                <w:lang w:val="en-US" w:eastAsia="zh-CN"/>
              </w:rPr>
              <w:t>服务器未能将数据传入</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可能服务器传入数据与数据库预设不符</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可能数据库数据调用出错</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可能数据库超出最大储存量</w:t>
            </w:r>
          </w:p>
        </w:tc>
        <w:tc>
          <w:tcPr>
            <w:tcW w:w="2131" w:type="dxa"/>
          </w:tcPr>
          <w:p>
            <w:pPr>
              <w:pStyle w:val="13"/>
              <w:numPr>
                <w:ilvl w:val="0"/>
                <w:numId w:val="3"/>
              </w:numPr>
              <w:spacing w:line="360" w:lineRule="atLeast"/>
              <w:rPr>
                <w:rFonts w:hint="eastAsia"/>
                <w:color w:val="000000"/>
                <w:lang w:val="en-US" w:eastAsia="zh-CN"/>
              </w:rPr>
            </w:pPr>
            <w:r>
              <w:rPr>
                <w:rFonts w:hint="eastAsia"/>
                <w:color w:val="000000"/>
                <w:lang w:val="en-US" w:eastAsia="zh-CN"/>
              </w:rPr>
              <w:t>异常不在预期异常内</w:t>
            </w:r>
          </w:p>
          <w:p>
            <w:pPr>
              <w:pStyle w:val="13"/>
              <w:numPr>
                <w:ilvl w:val="0"/>
                <w:numId w:val="3"/>
              </w:numPr>
              <w:spacing w:line="360" w:lineRule="atLeast"/>
              <w:rPr>
                <w:rFonts w:hint="eastAsia"/>
                <w:color w:val="000000"/>
                <w:lang w:val="en-US" w:eastAsia="zh-CN"/>
              </w:rPr>
            </w:pPr>
            <w:r>
              <w:rPr>
                <w:rFonts w:hint="eastAsia"/>
                <w:color w:val="000000"/>
                <w:lang w:val="en-US" w:eastAsia="zh-CN"/>
              </w:rPr>
              <w:t>阿里云服务器错误</w:t>
            </w:r>
          </w:p>
          <w:p>
            <w:pPr>
              <w:pStyle w:val="13"/>
              <w:numPr>
                <w:ilvl w:val="0"/>
                <w:numId w:val="3"/>
              </w:numPr>
              <w:spacing w:line="360" w:lineRule="atLeast"/>
              <w:rPr>
                <w:rFonts w:hint="eastAsia"/>
                <w:color w:val="000000"/>
                <w:lang w:val="en-US" w:eastAsia="zh-CN"/>
              </w:rPr>
            </w:pPr>
            <w:r>
              <w:rPr>
                <w:rFonts w:hint="eastAsia"/>
                <w:color w:val="000000"/>
                <w:lang w:val="en-US" w:eastAsia="zh-CN"/>
              </w:rPr>
              <w:t>无需警报的异常</w:t>
            </w:r>
          </w:p>
        </w:tc>
        <w:tc>
          <w:tcPr>
            <w:tcW w:w="2131" w:type="dxa"/>
          </w:tcPr>
          <w:p>
            <w:pPr>
              <w:pStyle w:val="13"/>
              <w:numPr>
                <w:ilvl w:val="0"/>
                <w:numId w:val="4"/>
              </w:numPr>
              <w:spacing w:line="360" w:lineRule="atLeast"/>
              <w:rPr>
                <w:rFonts w:hint="eastAsia"/>
                <w:color w:val="000000"/>
                <w:lang w:val="en-US" w:eastAsia="zh-CN"/>
              </w:rPr>
            </w:pPr>
            <w:r>
              <w:rPr>
                <w:rFonts w:hint="eastAsia"/>
                <w:color w:val="000000"/>
                <w:lang w:val="en-US" w:eastAsia="zh-CN"/>
              </w:rPr>
              <w:t>开启线程过多</w:t>
            </w:r>
          </w:p>
          <w:p>
            <w:pPr>
              <w:pStyle w:val="13"/>
              <w:numPr>
                <w:ilvl w:val="0"/>
                <w:numId w:val="4"/>
              </w:numPr>
              <w:spacing w:line="360" w:lineRule="atLeast"/>
              <w:rPr>
                <w:rFonts w:hint="eastAsia"/>
                <w:color w:val="000000"/>
                <w:lang w:val="en-US" w:eastAsia="zh-CN"/>
              </w:rPr>
            </w:pPr>
            <w:r>
              <w:rPr>
                <w:rFonts w:hint="eastAsia"/>
                <w:color w:val="000000"/>
                <w:lang w:val="en-US" w:eastAsia="zh-CN"/>
              </w:rPr>
              <w:t>刷新速度过快</w:t>
            </w:r>
          </w:p>
          <w:p>
            <w:pPr>
              <w:pStyle w:val="13"/>
              <w:numPr>
                <w:ilvl w:val="0"/>
                <w:numId w:val="4"/>
              </w:numPr>
              <w:spacing w:line="360" w:lineRule="atLeast"/>
              <w:rPr>
                <w:rFonts w:hint="eastAsia"/>
                <w:color w:val="000000"/>
                <w:lang w:val="en-US" w:eastAsia="zh-CN"/>
              </w:rPr>
            </w:pPr>
            <w:r>
              <w:rPr>
                <w:rFonts w:hint="eastAsia"/>
                <w:color w:val="000000"/>
                <w:lang w:val="en-US" w:eastAsia="zh-CN"/>
              </w:rPr>
              <w:t>数据信息过多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故障处理要求</w:t>
            </w:r>
          </w:p>
        </w:tc>
        <w:tc>
          <w:tcPr>
            <w:tcW w:w="2130" w:type="dxa"/>
          </w:tcPr>
          <w:p>
            <w:pPr>
              <w:pStyle w:val="13"/>
              <w:numPr>
                <w:ilvl w:val="0"/>
                <w:numId w:val="5"/>
              </w:numPr>
              <w:spacing w:line="360" w:lineRule="atLeast"/>
              <w:rPr>
                <w:rFonts w:hint="eastAsia"/>
                <w:color w:val="000000"/>
                <w:lang w:val="en-US" w:eastAsia="zh-CN"/>
              </w:rPr>
            </w:pPr>
            <w:r>
              <w:rPr>
                <w:rFonts w:hint="eastAsia"/>
                <w:color w:val="000000"/>
                <w:lang w:val="en-US" w:eastAsia="zh-CN"/>
              </w:rPr>
              <w:t>检查配置文件及jar包</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检查数据库字段</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检查调用文件</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检查数据库内存</w:t>
            </w:r>
          </w:p>
        </w:tc>
        <w:tc>
          <w:tcPr>
            <w:tcW w:w="2131" w:type="dxa"/>
          </w:tcPr>
          <w:p>
            <w:pPr>
              <w:pStyle w:val="13"/>
              <w:numPr>
                <w:ilvl w:val="0"/>
                <w:numId w:val="6"/>
              </w:numPr>
              <w:spacing w:line="360" w:lineRule="atLeast"/>
              <w:rPr>
                <w:rFonts w:hint="eastAsia"/>
                <w:color w:val="000000"/>
                <w:lang w:val="en-US" w:eastAsia="zh-CN"/>
              </w:rPr>
            </w:pPr>
            <w:r>
              <w:rPr>
                <w:rFonts w:hint="eastAsia"/>
                <w:color w:val="000000"/>
                <w:lang w:val="en-US" w:eastAsia="zh-CN"/>
              </w:rPr>
              <w:t>通知管理员</w:t>
            </w:r>
          </w:p>
          <w:p>
            <w:pPr>
              <w:pStyle w:val="13"/>
              <w:numPr>
                <w:ilvl w:val="0"/>
                <w:numId w:val="6"/>
              </w:numPr>
              <w:spacing w:line="360" w:lineRule="atLeast"/>
              <w:rPr>
                <w:rFonts w:hint="eastAsia"/>
                <w:color w:val="000000"/>
                <w:lang w:val="en-US" w:eastAsia="zh-CN"/>
              </w:rPr>
            </w:pPr>
            <w:r>
              <w:rPr>
                <w:rFonts w:hint="eastAsia"/>
                <w:color w:val="000000"/>
                <w:lang w:val="en-US" w:eastAsia="zh-CN"/>
              </w:rPr>
              <w:t>联系阿里云</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1.增加监控系统信息处理服务器数量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后果</w:t>
            </w:r>
          </w:p>
        </w:tc>
        <w:tc>
          <w:tcPr>
            <w:tcW w:w="2130" w:type="dxa"/>
          </w:tcPr>
          <w:p>
            <w:pPr>
              <w:pStyle w:val="13"/>
              <w:spacing w:line="360" w:lineRule="atLeast"/>
              <w:rPr>
                <w:rFonts w:hint="eastAsia" w:eastAsia="宋体"/>
                <w:color w:val="000000"/>
                <w:lang w:val="en-US" w:eastAsia="zh-CN"/>
              </w:rPr>
            </w:pPr>
            <w:r>
              <w:rPr>
                <w:rFonts w:hint="eastAsia"/>
                <w:color w:val="000000"/>
                <w:lang w:val="en-US" w:eastAsia="zh-CN"/>
              </w:rPr>
              <w:t>无反应</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阿里云短信服务不运行</w:t>
            </w:r>
          </w:p>
        </w:tc>
        <w:tc>
          <w:tcPr>
            <w:tcW w:w="2131" w:type="dxa"/>
          </w:tcPr>
          <w:p>
            <w:pPr>
              <w:pStyle w:val="13"/>
              <w:spacing w:line="360" w:lineRule="atLeast"/>
              <w:rPr>
                <w:color w:val="000000"/>
              </w:rPr>
            </w:pPr>
            <w:r>
              <w:rPr>
                <w:rFonts w:hint="eastAsia"/>
                <w:color w:val="000000"/>
              </w:rPr>
              <w:t>存档读档文件损坏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硬件故障</w:t>
            </w:r>
          </w:p>
        </w:tc>
        <w:tc>
          <w:tcPr>
            <w:tcW w:w="2130" w:type="dxa"/>
          </w:tcPr>
          <w:p>
            <w:pPr>
              <w:pStyle w:val="13"/>
              <w:spacing w:line="360" w:lineRule="atLeast"/>
              <w:rPr>
                <w:color w:val="000000"/>
              </w:rPr>
            </w:pPr>
            <w:r>
              <w:rPr>
                <w:rFonts w:hint="eastAsia"/>
                <w:color w:val="000000"/>
              </w:rPr>
              <w:t>无显示</w:t>
            </w:r>
          </w:p>
        </w:tc>
        <w:tc>
          <w:tcPr>
            <w:tcW w:w="2131" w:type="dxa"/>
          </w:tcPr>
          <w:p>
            <w:pPr>
              <w:pStyle w:val="13"/>
              <w:spacing w:line="360" w:lineRule="atLeast"/>
              <w:rPr>
                <w:color w:val="000000"/>
              </w:rPr>
            </w:pPr>
            <w:r>
              <w:rPr>
                <w:rFonts w:hint="eastAsia"/>
                <w:color w:val="000000"/>
              </w:rPr>
              <w:t>无显示</w:t>
            </w:r>
          </w:p>
        </w:tc>
        <w:tc>
          <w:tcPr>
            <w:tcW w:w="2131" w:type="dxa"/>
          </w:tcPr>
          <w:p>
            <w:pPr>
              <w:pStyle w:val="13"/>
              <w:spacing w:line="360" w:lineRule="atLeast"/>
              <w:rPr>
                <w:rFonts w:hint="eastAsia" w:eastAsia="宋体"/>
                <w:color w:val="000000"/>
                <w:lang w:val="en-US" w:eastAsia="zh-CN"/>
              </w:rPr>
            </w:pPr>
            <w:r>
              <w:rPr>
                <w:rFonts w:hint="eastAsia"/>
                <w:color w:val="000000"/>
              </w:rPr>
              <w:t>显示</w:t>
            </w:r>
            <w:r>
              <w:rPr>
                <w:rFonts w:hint="eastAsia"/>
                <w:color w:val="000000"/>
                <w:lang w:val="en-US" w:eastAsia="zh-CN"/>
              </w:rPr>
              <w:t>错误或异常</w:t>
            </w:r>
          </w:p>
        </w:tc>
      </w:tr>
    </w:tbl>
    <w:p/>
    <w:p>
      <w:pPr>
        <w:pStyle w:val="3"/>
      </w:pPr>
      <w:bookmarkStart w:id="75" w:name="_Toc12757"/>
      <w:r>
        <w:rPr>
          <w:rFonts w:hint="eastAsia"/>
        </w:rPr>
        <w:t>6.2 补救措施</w:t>
      </w:r>
      <w:bookmarkEnd w:id="75"/>
      <w:r>
        <w:rPr>
          <w:rFonts w:hint="eastAsia"/>
        </w:rPr>
        <w:t xml:space="preserve"> </w:t>
      </w:r>
    </w:p>
    <w:p>
      <w:pPr>
        <w:rPr>
          <w:sz w:val="24"/>
          <w:szCs w:val="24"/>
        </w:rPr>
      </w:pPr>
      <w:r>
        <w:rPr>
          <w:rFonts w:hint="eastAsia"/>
          <w:sz w:val="24"/>
          <w:szCs w:val="24"/>
        </w:rPr>
        <w:t xml:space="preserve">1. 若在安装期间出现错误导致程序无法执行，可以检查机器的性能进行再次安装。 </w:t>
      </w:r>
    </w:p>
    <w:p>
      <w:pPr>
        <w:rPr>
          <w:sz w:val="24"/>
          <w:szCs w:val="24"/>
        </w:rPr>
      </w:pPr>
      <w:r>
        <w:rPr>
          <w:rFonts w:hint="eastAsia"/>
          <w:sz w:val="24"/>
          <w:szCs w:val="24"/>
        </w:rPr>
        <w:t xml:space="preserve">2. 在硬件方面要保证机器能够稳定的运行。 </w:t>
      </w:r>
    </w:p>
    <w:p>
      <w:pPr>
        <w:rPr>
          <w:rFonts w:hint="eastAsia" w:eastAsiaTheme="minorEastAsia"/>
          <w:sz w:val="24"/>
          <w:szCs w:val="24"/>
          <w:lang w:val="en-US" w:eastAsia="zh-CN"/>
        </w:rPr>
      </w:pPr>
      <w:r>
        <w:rPr>
          <w:rFonts w:hint="eastAsia"/>
          <w:sz w:val="24"/>
          <w:szCs w:val="24"/>
        </w:rPr>
        <w:t>3. 当</w:t>
      </w:r>
      <w:r>
        <w:rPr>
          <w:rFonts w:hint="eastAsia"/>
          <w:sz w:val="24"/>
          <w:szCs w:val="24"/>
          <w:lang w:val="en-US" w:eastAsia="zh-CN"/>
        </w:rPr>
        <w:t>出现数据丢失或日志丢失。到备份的数据库或日志信息中获取部分存档信息。</w:t>
      </w:r>
    </w:p>
    <w:p>
      <w:pPr>
        <w:pStyle w:val="3"/>
      </w:pPr>
      <w:bookmarkStart w:id="76" w:name="_Toc5322"/>
      <w:r>
        <w:rPr>
          <w:rFonts w:hint="eastAsia"/>
        </w:rPr>
        <w:t>6.3 系统维护设计</w:t>
      </w:r>
      <w:bookmarkEnd w:id="76"/>
      <w:r>
        <w:rPr>
          <w:rFonts w:hint="eastAsia"/>
        </w:rPr>
        <w:t xml:space="preserve"> </w:t>
      </w:r>
    </w:p>
    <w:p>
      <w:r>
        <w:rPr>
          <w:rFonts w:hint="eastAsia"/>
        </w:rPr>
        <w:t xml:space="preserve">【说明为了系统维护的方便而在程序内部设计中做出的安排，包括在程序中专门安排用于系统的检查与维护的检测点和专用模块。】 </w:t>
      </w:r>
    </w:p>
    <w:p>
      <w:pPr>
        <w:rPr>
          <w:sz w:val="24"/>
          <w:szCs w:val="24"/>
        </w:rPr>
      </w:pPr>
      <w:r>
        <w:rPr>
          <w:rFonts w:hint="eastAsia"/>
          <w:sz w:val="24"/>
          <w:szCs w:val="24"/>
        </w:rPr>
        <w:t xml:space="preserve">系统的维护和管理也是一个系统的问题，也包括两个层面： </w:t>
      </w:r>
    </w:p>
    <w:p>
      <w:pPr>
        <w:rPr>
          <w:sz w:val="24"/>
          <w:szCs w:val="24"/>
        </w:rPr>
      </w:pPr>
      <w:r>
        <w:rPr>
          <w:rFonts w:hint="eastAsia"/>
          <w:sz w:val="24"/>
          <w:szCs w:val="24"/>
        </w:rPr>
        <w:t xml:space="preserve">1）技术层面 包括：（1）使用较新的开发和维护技术； （2）专职维护人员维护硬件 </w:t>
      </w:r>
    </w:p>
    <w:p>
      <w:pPr>
        <w:rPr>
          <w:sz w:val="24"/>
          <w:szCs w:val="24"/>
        </w:rPr>
      </w:pPr>
      <w:r>
        <w:rPr>
          <w:rFonts w:hint="eastAsia"/>
          <w:sz w:val="24"/>
          <w:szCs w:val="24"/>
        </w:rPr>
        <w:t xml:space="preserve">2）人员层面 包括： </w:t>
      </w:r>
    </w:p>
    <w:p>
      <w:pPr>
        <w:rPr>
          <w:sz w:val="24"/>
          <w:szCs w:val="24"/>
        </w:rPr>
      </w:pPr>
      <w:r>
        <w:rPr>
          <w:rFonts w:hint="eastAsia"/>
          <w:sz w:val="24"/>
          <w:szCs w:val="24"/>
        </w:rPr>
        <w:t xml:space="preserve">（1）维护协议； （2）思想认识； （3）法律法规教育； </w:t>
      </w:r>
    </w:p>
    <w:p>
      <w:pPr>
        <w:rPr>
          <w:sz w:val="24"/>
          <w:szCs w:val="24"/>
        </w:rPr>
      </w:pPr>
      <w:r>
        <w:rPr>
          <w:rFonts w:hint="eastAsia"/>
          <w:sz w:val="24"/>
          <w:szCs w:val="24"/>
        </w:rPr>
        <w:t>（4）工作流程及方式方法。</w:t>
      </w:r>
    </w:p>
    <w:p>
      <w:pPr>
        <w:pStyle w:val="2"/>
      </w:pPr>
      <w:bookmarkStart w:id="77" w:name="_Toc27793"/>
      <w:r>
        <w:rPr>
          <w:rFonts w:hint="eastAsia"/>
        </w:rPr>
        <w:t>7 界面原型设计</w:t>
      </w:r>
      <w:bookmarkEnd w:id="77"/>
    </w:p>
    <w:p>
      <w:pPr>
        <w:rPr>
          <w:b/>
          <w:sz w:val="36"/>
          <w:szCs w:val="36"/>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5648360"/>
      <w:docPartObj>
        <w:docPartGallery w:val="autotext"/>
      </w:docPartObj>
    </w:sdtPr>
    <w:sdtContent>
      <w:p>
        <w:pPr>
          <w:pStyle w:val="9"/>
          <w:jc w:val="center"/>
        </w:pPr>
      </w:p>
      <w:p>
        <w:pPr>
          <w:pStyle w:val="9"/>
          <w:jc w:val="center"/>
        </w:pPr>
        <w:r>
          <w:fldChar w:fldCharType="begin"/>
        </w:r>
        <w:r>
          <w:instrText xml:space="preserve"> PAGE   \* MERGEFORMAT </w:instrText>
        </w:r>
        <w:r>
          <w:fldChar w:fldCharType="separate"/>
        </w:r>
        <w:r>
          <w:rPr>
            <w:lang w:val="zh-CN"/>
          </w:rPr>
          <w:t>22</w:t>
        </w:r>
        <w:r>
          <w:rPr>
            <w:lang w:val="zh-CN"/>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08C9C"/>
    <w:multiLevelType w:val="singleLevel"/>
    <w:tmpl w:val="89908C9C"/>
    <w:lvl w:ilvl="0" w:tentative="0">
      <w:start w:val="1"/>
      <w:numFmt w:val="decimal"/>
      <w:lvlText w:val="%1."/>
      <w:lvlJc w:val="left"/>
      <w:pPr>
        <w:tabs>
          <w:tab w:val="left" w:pos="312"/>
        </w:tabs>
      </w:pPr>
    </w:lvl>
  </w:abstractNum>
  <w:abstractNum w:abstractNumId="1">
    <w:nsid w:val="9502877C"/>
    <w:multiLevelType w:val="singleLevel"/>
    <w:tmpl w:val="9502877C"/>
    <w:lvl w:ilvl="0" w:tentative="0">
      <w:start w:val="1"/>
      <w:numFmt w:val="decimal"/>
      <w:lvlText w:val="%1."/>
      <w:lvlJc w:val="left"/>
      <w:pPr>
        <w:tabs>
          <w:tab w:val="left" w:pos="312"/>
        </w:tabs>
      </w:pPr>
    </w:lvl>
  </w:abstractNum>
  <w:abstractNum w:abstractNumId="2">
    <w:nsid w:val="D7D81158"/>
    <w:multiLevelType w:val="singleLevel"/>
    <w:tmpl w:val="D7D81158"/>
    <w:lvl w:ilvl="0" w:tentative="0">
      <w:start w:val="1"/>
      <w:numFmt w:val="decimal"/>
      <w:lvlText w:val="%1."/>
      <w:lvlJc w:val="left"/>
      <w:pPr>
        <w:tabs>
          <w:tab w:val="left" w:pos="312"/>
        </w:tabs>
      </w:pPr>
    </w:lvl>
  </w:abstractNum>
  <w:abstractNum w:abstractNumId="3">
    <w:nsid w:val="00000001"/>
    <w:multiLevelType w:val="multilevel"/>
    <w:tmpl w:val="00000001"/>
    <w:lvl w:ilvl="0" w:tentative="0">
      <w:start w:val="1"/>
      <w:numFmt w:val="decimal"/>
      <w:suff w:val="space"/>
      <w:lvlText w:val="%1"/>
      <w:lvlJc w:val="left"/>
      <w:pPr>
        <w:ind w:left="283" w:hanging="283"/>
      </w:pPr>
    </w:lvl>
    <w:lvl w:ilvl="1" w:tentative="0">
      <w:start w:val="1"/>
      <w:numFmt w:val="decimal"/>
      <w:suff w:val="space"/>
      <w:lvlText w:val="%1.%2"/>
      <w:lvlJc w:val="left"/>
      <w:pPr>
        <w:ind w:left="566" w:hanging="283"/>
      </w:pPr>
    </w:lvl>
    <w:lvl w:ilvl="2" w:tentative="0">
      <w:start w:val="1"/>
      <w:numFmt w:val="decimal"/>
      <w:suff w:val="space"/>
      <w:lvlText w:val="%1.%2.%3"/>
      <w:lvlJc w:val="left"/>
      <w:pPr>
        <w:ind w:left="849" w:hanging="283"/>
      </w:pPr>
    </w:lvl>
    <w:lvl w:ilvl="3" w:tentative="0">
      <w:start w:val="1"/>
      <w:numFmt w:val="decimal"/>
      <w:suff w:val="space"/>
      <w:lvlText w:val="%1.%2.%3.%4"/>
      <w:lvlJc w:val="left"/>
      <w:pPr>
        <w:ind w:left="1132" w:hanging="283"/>
      </w:pPr>
    </w:lvl>
    <w:lvl w:ilvl="4" w:tentative="0">
      <w:start w:val="1"/>
      <w:numFmt w:val="decimal"/>
      <w:suff w:val="space"/>
      <w:lvlText w:val="%1.%2.%3.%4.%5"/>
      <w:lvlJc w:val="left"/>
      <w:pPr>
        <w:ind w:left="1415" w:hanging="283"/>
      </w:pPr>
    </w:lvl>
    <w:lvl w:ilvl="5" w:tentative="0">
      <w:start w:val="1"/>
      <w:numFmt w:val="decimal"/>
      <w:suff w:val="space"/>
      <w:lvlText w:val="%1.%2.%3.%4.%5.%6"/>
      <w:lvlJc w:val="left"/>
      <w:pPr>
        <w:ind w:left="1698" w:hanging="283"/>
      </w:pPr>
    </w:lvl>
    <w:lvl w:ilvl="6" w:tentative="0">
      <w:start w:val="1"/>
      <w:numFmt w:val="decimal"/>
      <w:suff w:val="space"/>
      <w:lvlText w:val="%1.%2.%3.%4.%5.%6.%7"/>
      <w:lvlJc w:val="left"/>
      <w:pPr>
        <w:ind w:left="1981" w:hanging="283"/>
      </w:pPr>
    </w:lvl>
    <w:lvl w:ilvl="7" w:tentative="0">
      <w:start w:val="1"/>
      <w:numFmt w:val="decimal"/>
      <w:suff w:val="space"/>
      <w:lvlText w:val="%1.%2.%3.%4.%5.%6.%7.%8"/>
      <w:lvlJc w:val="left"/>
      <w:pPr>
        <w:ind w:left="2264" w:hanging="283"/>
      </w:pPr>
    </w:lvl>
    <w:lvl w:ilvl="8" w:tentative="0">
      <w:start w:val="1"/>
      <w:numFmt w:val="decimal"/>
      <w:suff w:val="space"/>
      <w:lvlText w:val="%1.%2.%3.%4.%5.%6.%7.%8.%9"/>
      <w:lvlJc w:val="left"/>
      <w:pPr>
        <w:ind w:left="2547" w:hanging="283"/>
      </w:pPr>
    </w:lvl>
  </w:abstractNum>
  <w:abstractNum w:abstractNumId="4">
    <w:nsid w:val="192C1BB0"/>
    <w:multiLevelType w:val="singleLevel"/>
    <w:tmpl w:val="192C1BB0"/>
    <w:lvl w:ilvl="0" w:tentative="0">
      <w:start w:val="1"/>
      <w:numFmt w:val="decimal"/>
      <w:lvlText w:val="%1."/>
      <w:lvlJc w:val="left"/>
      <w:pPr>
        <w:tabs>
          <w:tab w:val="left" w:pos="312"/>
        </w:tabs>
      </w:pPr>
    </w:lvl>
  </w:abstractNum>
  <w:abstractNum w:abstractNumId="5">
    <w:nsid w:val="36E948C6"/>
    <w:multiLevelType w:val="singleLevel"/>
    <w:tmpl w:val="36E948C6"/>
    <w:lvl w:ilvl="0" w:tentative="0">
      <w:start w:val="1"/>
      <w:numFmt w:val="decimal"/>
      <w:lvlText w:val="%1."/>
      <w:lvlJc w:val="left"/>
      <w:pPr>
        <w:tabs>
          <w:tab w:val="left" w:pos="312"/>
        </w:tabs>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7FCB"/>
    <w:rsid w:val="000145B0"/>
    <w:rsid w:val="00093908"/>
    <w:rsid w:val="0009405A"/>
    <w:rsid w:val="0015054A"/>
    <w:rsid w:val="001532BF"/>
    <w:rsid w:val="001A2E35"/>
    <w:rsid w:val="00330F83"/>
    <w:rsid w:val="00380874"/>
    <w:rsid w:val="004675FB"/>
    <w:rsid w:val="004A7C1F"/>
    <w:rsid w:val="005C3134"/>
    <w:rsid w:val="00610AB2"/>
    <w:rsid w:val="00651B30"/>
    <w:rsid w:val="00666625"/>
    <w:rsid w:val="00674320"/>
    <w:rsid w:val="006856EA"/>
    <w:rsid w:val="006A682D"/>
    <w:rsid w:val="006B7D1F"/>
    <w:rsid w:val="0070485F"/>
    <w:rsid w:val="00712061"/>
    <w:rsid w:val="0071579D"/>
    <w:rsid w:val="00733C7E"/>
    <w:rsid w:val="007677AD"/>
    <w:rsid w:val="007848DF"/>
    <w:rsid w:val="00887DC7"/>
    <w:rsid w:val="008B7B13"/>
    <w:rsid w:val="008C63A5"/>
    <w:rsid w:val="00AA5DAF"/>
    <w:rsid w:val="00AF3C1A"/>
    <w:rsid w:val="00BB7095"/>
    <w:rsid w:val="00C331A5"/>
    <w:rsid w:val="00DA7FCB"/>
    <w:rsid w:val="00E5142A"/>
    <w:rsid w:val="00EA0A64"/>
    <w:rsid w:val="00FB3F5A"/>
    <w:rsid w:val="00FE5A8F"/>
    <w:rsid w:val="07C73DC0"/>
    <w:rsid w:val="096307F3"/>
    <w:rsid w:val="12ED0E6D"/>
    <w:rsid w:val="14B82A06"/>
    <w:rsid w:val="1A841DC1"/>
    <w:rsid w:val="1EB10517"/>
    <w:rsid w:val="240E0517"/>
    <w:rsid w:val="28E9268A"/>
    <w:rsid w:val="3844199C"/>
    <w:rsid w:val="3974182B"/>
    <w:rsid w:val="43AC54B8"/>
    <w:rsid w:val="43BE273D"/>
    <w:rsid w:val="46EE1C02"/>
    <w:rsid w:val="4A44314A"/>
    <w:rsid w:val="4EC01C4A"/>
    <w:rsid w:val="527569F6"/>
    <w:rsid w:val="542F4978"/>
    <w:rsid w:val="5F012B89"/>
    <w:rsid w:val="64ED5DFF"/>
    <w:rsid w:val="65A251F3"/>
    <w:rsid w:val="6676144F"/>
    <w:rsid w:val="6D922ADC"/>
    <w:rsid w:val="6FEE709B"/>
    <w:rsid w:val="7243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widowControl/>
      <w:spacing w:before="280" w:after="290" w:line="376" w:lineRule="auto"/>
      <w:jc w:val="left"/>
      <w:outlineLvl w:val="3"/>
    </w:pPr>
    <w:rPr>
      <w:rFonts w:ascii="Cambria" w:hAnsi="Cambria" w:eastAsia="宋体" w:cs="Times New Roman"/>
      <w:b/>
      <w:bCs/>
      <w:kern w:val="0"/>
      <w:sz w:val="28"/>
      <w:szCs w:val="28"/>
    </w:rPr>
  </w:style>
  <w:style w:type="paragraph" w:styleId="6">
    <w:name w:val="heading 7"/>
    <w:basedOn w:val="1"/>
    <w:next w:val="1"/>
    <w:link w:val="29"/>
    <w:semiHidden/>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Balloon Text"/>
    <w:basedOn w:val="1"/>
    <w:link w:val="24"/>
    <w:semiHidden/>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qFormat/>
    <w:uiPriority w:val="39"/>
    <w:pPr>
      <w:ind w:left="420" w:leftChars="200"/>
    </w:pPr>
  </w:style>
  <w:style w:type="paragraph" w:styleId="13">
    <w:name w:val="Normal (Web)"/>
    <w:basedOn w:val="1"/>
    <w:semiHidden/>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28"/>
    <w:qFormat/>
    <w:uiPriority w:val="10"/>
    <w:pPr>
      <w:widowControl/>
      <w:spacing w:before="240" w:after="60"/>
      <w:jc w:val="center"/>
      <w:outlineLvl w:val="0"/>
    </w:pPr>
    <w:rPr>
      <w:rFonts w:ascii="Cambria" w:hAnsi="Cambria" w:eastAsia="宋体" w:cs="Times New Roman"/>
      <w:b/>
      <w:bCs/>
      <w:sz w:val="32"/>
      <w:szCs w:val="32"/>
    </w:rPr>
  </w:style>
  <w:style w:type="character" w:styleId="16">
    <w:name w:val="Hyperlink"/>
    <w:basedOn w:val="15"/>
    <w:unhideWhenUsed/>
    <w:uiPriority w:val="99"/>
    <w:rPr>
      <w:color w:val="0000FF" w:themeColor="hyperlink"/>
      <w:u w:val="single"/>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5"/>
    <w:link w:val="10"/>
    <w:semiHidden/>
    <w:qFormat/>
    <w:uiPriority w:val="99"/>
    <w:rPr>
      <w:sz w:val="18"/>
      <w:szCs w:val="18"/>
    </w:rPr>
  </w:style>
  <w:style w:type="character" w:customStyle="1" w:styleId="20">
    <w:name w:val="页脚 Char"/>
    <w:basedOn w:val="15"/>
    <w:link w:val="9"/>
    <w:qFormat/>
    <w:uiPriority w:val="99"/>
    <w:rPr>
      <w:sz w:val="18"/>
      <w:szCs w:val="18"/>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uiPriority w:val="9"/>
    <w:rPr>
      <w:rFonts w:asciiTheme="majorHAnsi" w:hAnsiTheme="majorHAnsi" w:eastAsiaTheme="majorEastAsia" w:cstheme="majorBidi"/>
      <w:b/>
      <w:bCs/>
      <w:sz w:val="32"/>
      <w:szCs w:val="32"/>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Char"/>
    <w:basedOn w:val="15"/>
    <w:link w:val="8"/>
    <w:semiHidden/>
    <w:uiPriority w:val="99"/>
    <w:rPr>
      <w:sz w:val="18"/>
      <w:szCs w:val="18"/>
    </w:rPr>
  </w:style>
  <w:style w:type="paragraph"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5"/>
    <w:link w:val="25"/>
    <w:qFormat/>
    <w:uiPriority w:val="1"/>
    <w:rPr>
      <w:kern w:val="0"/>
      <w:sz w:val="22"/>
    </w:rPr>
  </w:style>
  <w:style w:type="character" w:customStyle="1" w:styleId="27">
    <w:name w:val="titleblk1"/>
    <w:uiPriority w:val="0"/>
    <w:rPr>
      <w:rFonts w:hint="default" w:ascii="Arial" w:hAnsi="Arial" w:cs="Arial"/>
      <w:b/>
      <w:bCs/>
      <w:color w:val="CC3399"/>
      <w:spacing w:val="720"/>
      <w:sz w:val="32"/>
      <w:szCs w:val="32"/>
      <w:u w:val="none"/>
    </w:rPr>
  </w:style>
  <w:style w:type="character" w:customStyle="1" w:styleId="28">
    <w:name w:val="标题 Char"/>
    <w:basedOn w:val="15"/>
    <w:link w:val="14"/>
    <w:uiPriority w:val="10"/>
    <w:rPr>
      <w:rFonts w:ascii="Cambria" w:hAnsi="Cambria" w:eastAsia="宋体" w:cs="Times New Roman"/>
      <w:b/>
      <w:bCs/>
      <w:sz w:val="32"/>
      <w:szCs w:val="32"/>
    </w:rPr>
  </w:style>
  <w:style w:type="character" w:customStyle="1" w:styleId="29">
    <w:name w:val="标题 7 Char"/>
    <w:basedOn w:val="15"/>
    <w:link w:val="6"/>
    <w:qFormat/>
    <w:uiPriority w:val="9"/>
    <w:rPr>
      <w:b/>
      <w:bCs/>
      <w:sz w:val="24"/>
      <w:szCs w:val="24"/>
    </w:rPr>
  </w:style>
  <w:style w:type="character" w:customStyle="1" w:styleId="30">
    <w:name w:val="标题 3 Char"/>
    <w:basedOn w:val="15"/>
    <w:link w:val="4"/>
    <w:qFormat/>
    <w:uiPriority w:val="9"/>
    <w:rPr>
      <w:b/>
      <w:bCs/>
      <w:sz w:val="32"/>
      <w:szCs w:val="32"/>
    </w:rPr>
  </w:style>
  <w:style w:type="character" w:customStyle="1" w:styleId="31">
    <w:name w:val="标题 4 Char"/>
    <w:basedOn w:val="15"/>
    <w:link w:val="5"/>
    <w:uiPriority w:val="9"/>
    <w:rPr>
      <w:rFonts w:ascii="Cambria" w:hAnsi="Cambria" w:eastAsia="宋体" w:cs="Times New Roman"/>
      <w:b/>
      <w:bCs/>
      <w:kern w:val="0"/>
      <w:sz w:val="28"/>
      <w:szCs w:val="28"/>
    </w:rPr>
  </w:style>
  <w:style w:type="character" w:customStyle="1" w:styleId="32">
    <w:name w:val="con-all2"/>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C835A-12D3-4DF2-B690-D294127D6008}">
  <ds:schemaRefs/>
</ds:datastoreItem>
</file>

<file path=docProps/app.xml><?xml version="1.0" encoding="utf-8"?>
<Properties xmlns="http://schemas.openxmlformats.org/officeDocument/2006/extended-properties" xmlns:vt="http://schemas.openxmlformats.org/officeDocument/2006/docPropsVTypes">
  <Template>Normal.dotm</Template>
  <Company>2016  －2017 学年第 二 学期</Company>
  <Pages>1</Pages>
  <Words>1304</Words>
  <Characters>7439</Characters>
  <Lines>61</Lines>
  <Paragraphs>17</Paragraphs>
  <TotalTime>1</TotalTime>
  <ScaleCrop>false</ScaleCrop>
  <LinksUpToDate>false</LinksUpToDate>
  <CharactersWithSpaces>8726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2017-04-25T12:57:00Z</dcterms:created>
  <dc:creator>Administrator</dc:creator>
  <cp:lastModifiedBy>826</cp:lastModifiedBy>
  <dcterms:modified xsi:type="dcterms:W3CDTF">2018-07-18T06:31:45Z</dcterms:modified>
  <dc:subject>总体设计说明书</dc:subject>
  <dc:title>RPG游戏开发</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