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media/rId23.png" ContentType="image/png"/>
  <Override PartName="/word/media/rId34.png" ContentType="image/png"/>
  <Override PartName="/word/media/rId68.png" ContentType="image/png"/>
  <Override PartName="/word/media/image1.emf" ContentType="image/x-emf"/>
  <Override PartName="/word/media/image2.png" ContentType="image/png"/>
  <Override PartName="/word/media/image3.jpg" ContentType="image/jpeg"/>
  <Override PartName="/word/media/image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markup-compatibility/2006" xmlns:ns10="urn:schemas-microsoft-com:office:office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drawing/2014/main" xmlns:ns7="http://schemas.openxmlformats.org/drawingml/2006/picture" xmlns:ns8="http://schemas.openxmlformats.org/officeDocument/2006/relationships" xmlns:ns9="urn:schemas-microsoft-com:vml" xmlns:w="http://schemas.openxmlformats.org/wordprocessingml/2006/main" ns1:Ignorable="w14 w15 w16se w16cid w16 w16cex w16sdtdh w16sdtfl w16du wp14">
  <w:body>
    <w:p ns2:paraId="5C40D57D" ns2:textId="77777777" w:rsidR="00B67869" w:rsidRDefault="00B67869" w:rsidP="00B67869">
      <w:pPr>
        <w:spacing w:after="200"/>
        <w:rPr>
          <w:lang w:val="pt-BR"/>
        </w:rPr>
      </w:pPr>
    </w:p>
    <w:p ns2:paraId="3E4B0BC1" ns2:textId="77777777" w:rsidR="00B67869" w:rsidRPr="003E7FC7" w:rsidRDefault="00B67869" w:rsidP="00B67869">
      <w:pPr>
        <w:spacing w:after="200"/>
        <w:rPr>
          <w:lang w:val="pt-BR"/>
        </w:rPr>
      </w:pPr>
      <w:r w:rsidRPr="00346293">
        <w:rPr>
          <w:noProof/>
        </w:rPr>
        <w:drawing>
          <ns3:anchor distT="0" distB="0" distL="114300" distR="114300" simplePos="0" relativeHeight="251656704" behindDoc="0" locked="0" layoutInCell="1" allowOverlap="1" ns4:anchorId="312DDBBF" ns4:editId="19354174">
            <ns3:simplePos x="0" y="0"/>
            <ns3:positionH relativeFrom="column">
              <ns3:posOffset>2686050</ns3:posOffset>
            </ns3:positionH>
            <ns3:positionV relativeFrom="paragraph">
              <ns3:posOffset>4787265</ns3:posOffset>
            </ns3:positionV>
            <ns3:extent cx="317500" cy="1435100"/>
            <ns3:effectExtent l="0" t="0" r="6350" b="0"/>
            <ns3:wrapNone/>
            <ns3:docPr id="13" name="Picture 12">
              <ns5:extLst>
                <ns5:ext uri="{FF2B5EF4-FFF2-40B4-BE49-F238E27FC236}">
                  <ns6:creationId id="{617F1EB9-DD13-7671-44FC-5C6E2E05EA7B}"/>
                </ns5:ext>
              </ns5:extLst>
            </ns3:docPr>
            <ns3:cNvGraphicFramePr>
              <ns5:graphicFrameLocks noChangeAspect="1"/>
            </ns3:cNvGraphicFramePr>
            <ns5:graphic>
              <ns5:graphicData uri="http://schemas.openxmlformats.org/drawingml/2006/picture">
                <ns7:pic>
                  <ns7:nvPicPr>
                    <ns7:cNvPr id="13" name="Picture 12">
                      <ns5:extLst>
                        <ns5:ext uri="{FF2B5EF4-FFF2-40B4-BE49-F238E27FC236}">
                          <ns6:creationId id="{617F1EB9-DD13-7671-44FC-5C6E2E05EA7B}"/>
                        </ns5:ext>
                      </ns5:extLst>
                    </ns7:cNvPr>
                    <ns7:cNvPicPr>
                      <ns5:picLocks noChangeAspect="1"/>
                    </ns7:cNvPicPr>
                  </ns7:nvPicPr>
                  <ns7:blipFill>
                    <ns5:blip ns8:embed="rId7"/>
                    <ns5:stretch>
                      <ns5:fillRect/>
                    </ns5:stretch>
                  </ns7:blipFill>
                  <ns7:spPr>
                    <ns5:xfrm>
                      <ns5:off x="0" y="0"/>
                      <ns5:ext cx="317500" cy="1435100"/>
                    </ns5:xfrm>
                    <ns5:prstGeom prst="rect">
                      <ns5:avLst/>
                    </ns5:prstGeom>
                  </ns7:spPr>
                </ns7:pic>
              </ns5:graphicData>
            </ns5:graphic>
          </ns3:anchor>
        </w:drawing>
      </w:r>
      <w:r>
        <w:pict ns2:anchorId="46606203">
          <ns9:shapetype id="_x0000_t202" coordsize="21600,21600" ns10:spt="202" path="m,l,21600r21600,l21600,xe">
            <ns9:stroke joinstyle="miter"/>
            <ns9:path gradientshapeok="t" ns10:connecttype="rect"/>
          </ns9:shapetype>
          <ns9:shape id="TextBox 13" ns10:spid="_x0000_s2050" type="#_x0000_t202" style="position:absolute;margin-left:238.75pt;margin-top:392.55pt;width:298.95pt;height:92.1pt;z-index:251657728;visibility:visible;mso-wrap-style:square;mso-wrap-distance-left:9pt;mso-wrap-distance-top:0;mso-wrap-distance-right:9pt;mso-wrap-distance-bottom:0;mso-position-horizontal-relative:text;mso-position-vertical-relative:text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" filled="f" stroked="f">
            <ns9:textbox style="mso-next-textbox:#TextBox 13;mso-fit-shape-to-text:t">
              <w:txbxContent>
                <w:p ns2:paraId="6E1523FF" ns2:textId="77777777" w:rsidR="00B67869" w:rsidRPr="00346293" w:rsidRDefault="00B67869" w:rsidP="00B67869">
                  <w:pPr>
                    <w:jc w:val="both"/>
                    <w:rPr>
                      <w:rFonts w:ascii="Arial" w:eastAsia="Tahoma" w:hAnsi="Arial" w:cs="Arial"/>
                      <w:b/>
                      <w:bCs/>
                      <w:color w:val="FFFFFF" w:themeColor="background1"/>
                      <w:kern w:val="24"/>
                      <w:sz w:val="48"/>
                      <w:szCs w:val="48"/>
                      <w:lang w:val="pt-BR"/>
                    </w:rPr>
                  </w:pPr>
                  <w:r>
                    <w:rPr>
                      <w:rFonts w:ascii="Arial" w:eastAsia="Tahoma" w:hAnsi="Arial" w:cs="Arial"/>
                      <w:b/>
                      <w:bCs/>
                      <w:color w:val="FFFFFF" w:themeColor="background1"/>
                      <w:kern w:val="24"/>
                      <w:sz w:val="48"/>
                      <w:szCs w:val="48"/>
                      <w:lang w:val="pt-BR"/>
                    </w:rPr>
                    <w:t>Docker — Da Containerização ao Deploy em Produção</w:t>
                  </w:r>
                </w:p>
                <w:p ns2:paraId="3C12D9C2" ns2:textId="77777777" w:rsidR="00B67869" w:rsidRDefault="00B67869" w:rsidP="00B67869">
                  <w:pPr>
                    <w:jc w:val="right"/>
                    <w:rPr>
                      <w:rFonts w:ascii="Arial" w:eastAsia="Tahoma" w:hAnsi="Arial" w:cs="Arial"/>
                      <w:b/>
                      <w:bCs/>
                      <w:color w:val="FFFFFF" w:themeColor="background1"/>
                      <w:kern w:val="24"/>
                      <w:sz w:val="36"/>
                      <w:szCs w:val="36"/>
                    </w:rPr>
                  </w:pPr>
                </w:p>
                <w:p ns2:paraId="3A38C583" ns2:textId="77777777" w:rsidR="00B67869" w:rsidRPr="00346293" w:rsidRDefault="00B67869" w:rsidP="00B67869">
                  <w:pPr>
                    <w:jc w:val="right"/>
                    <w:rPr>
                      <w:rFonts w:ascii="Arial" w:eastAsia="Tahoma" w:hAnsi="Arial" w:cs="Arial"/>
                      <w:b/>
                      <w:bCs/>
                      <w:color w:val="FFFFFF" w:themeColor="background1"/>
                      <w:kern w:val="24"/>
                      <w:sz w:val="36"/>
                      <w:szCs w:val="36"/>
                    </w:rPr>
                  </w:pPr>
                  <w:r w:rsidRPr="00346293">
                    <w:rPr>
                      <w:rFonts w:ascii="Arial" w:eastAsia="Tahoma" w:hAnsi="Arial" w:cs="Arial"/>
                      <w:b/>
                      <w:bCs/>
                      <w:color w:val="FFFFFF" w:themeColor="background1"/>
                      <w:kern w:val="24"/>
                      <w:sz w:val="36"/>
                      <w:szCs w:val="36"/>
                    </w:rPr>
                    <w:t xml:space="preserve">Aula </w:t>
                  </w:r>
                  <w:r>
                    <w:rPr>
                      <w:rFonts w:ascii="Arial" w:eastAsia="Tahoma" w:hAnsi="Arial" w:cs="Arial"/>
                      <w:b/>
                      <w:bCs/>
                      <w:color w:val="FFFFFF" w:themeColor="background1"/>
                      <w:kern w:val="24"/>
                      <w:sz w:val="36"/>
                      <w:szCs w:val="36"/>
                    </w:rPr>
                    <w:t>04</w:t>
                  </w:r>
                </w:p>
              </w:txbxContent>
            </ns9:textbox>
          </ns9:shape>
        </w:pict>
      </w:r>
      <w:r>
        <w:pict ns2:anchorId="7A9CD7F1">
          <ns9:shape id="TextBox 14" ns10:spid="_x0000_s2051" type="#_x0000_t202" style="position:absolute;margin-left:225.5pt;margin-top:554pt;width:308.25pt;height:56.2pt;z-index:251658752;visibility:visible;mso-wrap-distance-left:9pt;mso-wrap-distance-top:0;mso-wrap-distance-right:9pt;mso-wrap-distance-bottom:0;mso-position-horizontal-relative:text;mso-position-vertical-relative:text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" filled="f" stroked="f">
            <ns9:textbox style="mso-next-textbox:#TextBox 14;mso-fit-shape-to-text:t">
              <w:txbxContent>
                <w:p ns2:paraId="62F34C59" ns2:textId="77777777" w:rsidR="00B67869" w:rsidRPr="00346293" w:rsidRDefault="00B67869" w:rsidP="00B67869">
                  <w:pPr>
                    <w:rPr>
                      <w:rFonts w:ascii="Arial" w:eastAsia="Tahoma" w:hAnsi="Arial" w:cs="Arial"/>
                      <w:b/>
                      <w:bCs/>
                      <w:color w:val="20C591"/>
                      <w:kern w:val="24"/>
                      <w:sz w:val="80"/>
                      <w:szCs w:val="80"/>
                    </w:rPr>
                  </w:pPr>
                  <w:r w:rsidRPr="00346293">
                    <w:rPr>
                      <w:rFonts w:ascii="Arial" w:eastAsia="Tahoma" w:hAnsi="Arial" w:cs="Arial"/>
                      <w:b/>
                      <w:bCs/>
                      <w:color w:val="20C591"/>
                      <w:kern w:val="24"/>
                      <w:sz w:val="80"/>
                      <w:szCs w:val="80"/>
                    </w:rPr>
                    <w:t xml:space="preserve">&lt;Módulo </w:t>
                  </w:r>
                  <w:r>
                    <w:rPr>
                      <w:rFonts w:ascii="Arial" w:eastAsia="Tahoma" w:hAnsi="Arial" w:cs="Arial"/>
                      <w:b/>
                      <w:bCs/>
                      <w:color w:val="20C591"/>
                      <w:kern w:val="24"/>
                      <w:sz w:val="80"/>
                      <w:szCs w:val="80"/>
                    </w:rPr>
                    <w:t>04</w:t>
                  </w:r>
                  <w:r w:rsidRPr="00346293">
                    <w:rPr>
                      <w:rFonts w:ascii="Arial" w:eastAsia="Tahoma" w:hAnsi="Arial" w:cs="Arial"/>
                      <w:b/>
                      <w:bCs/>
                      <w:color w:val="20C591"/>
                      <w:kern w:val="24"/>
                      <w:sz w:val="80"/>
                      <w:szCs w:val="80"/>
                    </w:rPr>
                    <w:t xml:space="preserve"> /&gt;</w:t>
                  </w:r>
                </w:p>
              </w:txbxContent>
            </ns9:textbox>
          </ns9:shape>
        </w:pict>
      </w:r>
    </w:p>
    <w:bookmarkStart w:id="116" w:name="Xfdc0edffd78d33653cd72f8118785bb15bb42fe"/>
    <w:p>
      <w:pPr>
        <w:pStyle w:val="Heading1"/>
      </w:pPr>
      <w:r>
        <w:t xml:space="preserve">Curso: Docker — Da Containerização ao Deploy em Produção — Aula 04</w:t>
      </w:r>
    </w:p>
    <w:bookmarkStart w:id="20" w:name="X3cf025f72fa0450771512f2447ec73364681119"/>
    <w:p>
      <w:pPr>
        <w:pStyle w:val="Heading2"/>
      </w:pPr>
      <w:r>
        <w:t xml:space="preserve">GitHub Actions para CI/CD com Docker: Pipeline Completo</w:t>
      </w:r>
    </w:p>
    <w:p>
      <w:pPr>
        <w:pStyle w:val="FirstParagraph"/>
      </w:pPr>
      <w:r>
        <w:rPr>
          <w:rStyle w:val="BoldColored"/>
        </w:rPr>
        <w:t xml:space="preserve">Duração estimada:</w:t>
      </w:r>
      <w:r>
        <w:t xml:space="preserve"> </w:t>
      </w:r>
      <w:r>
        <w:t xml:space="preserve">120 minutos (60 de leitura + 60 de prática)</w:t>
      </w:r>
      <w:r>
        <w:t xml:space="preserve"> </w:t>
      </w:r>
      <w:r>
        <w:rPr>
          <w:rStyle w:val="BoldColored"/>
        </w:rPr>
        <w:t xml:space="preserve">Nível:</w:t>
      </w:r>
      <w:r>
        <w:t xml:space="preserve"> </w:t>
      </w:r>
      <w:r>
        <w:t xml:space="preserve">Intermediário</w:t>
      </w:r>
      <w:r>
        <w:t xml:space="preserve"> </w:t>
      </w:r>
      <w:r>
        <w:rPr>
          <w:rStyle w:val="BoldColored"/>
        </w:rPr>
        <w:t xml:space="preserve">Pré-requisitos:</w:t>
      </w:r>
      <w:r>
        <w:t xml:space="preserve"> </w:t>
      </w:r>
      <w:r>
        <w:t xml:space="preserve">Dockerfile multi-stage funcional (Aula 01), stack multi-serviço com Compose (Aula 02), Docker Hub com imagem publicada e workflow simples GitHub Actions (build→push) configurado (Aula 03), Node.js e npm com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 Git com push/pull/branches, ferramenta</w:t>
      </w:r>
      <w:r>
        <w:t xml:space="preserve"> </w:t>
      </w:r>
      <w:r>
        <w:rPr>
          <w:rStyle w:val="VerbatimChar"/>
        </w:rPr>
        <w:t xml:space="preserve">jq</w:t>
      </w:r>
      <w:r>
        <w:t xml:space="preserve"> </w:t>
      </w:r>
      <w:r>
        <w:t xml:space="preserve">instalada</w:t>
      </w:r>
    </w:p>
    <w:p>
      <w:r>
        <w:pict>
          <ns9:rect style="width:0;height:1.5pt" ns10:hralign="center" ns10:hrstd="t" ns10:hr="t"/>
        </w:pict>
      </w:r>
    </w:p>
    <w:bookmarkEnd w:id="20"/>
    <w:bookmarkStart w:id="21" w:name="objetivos-de-aprendizagem"/>
    <w:p>
      <w:pPr>
        <w:pStyle w:val="Heading2"/>
      </w:pPr>
      <w:r>
        <w:t xml:space="preserve">Objetivos de Aprendizagem</w:t>
      </w:r>
    </w:p>
    <w:p>
      <w:pPr>
        <w:pStyle w:val="FirstParagraph"/>
      </w:pPr>
      <w:r>
        <w:t xml:space="preserve">Ao final desta aula, você será capaz de:</w:t>
      </w:r>
    </w:p>
    <w:p>
      <w:pPr>
        <w:numPr>
          <w:ilvl w:val="0"/>
          <w:numId w:val="1001"/>
        </w:numPr>
      </w:pPr>
      <w:r>
        <w:rPr>
          <w:rStyle w:val="BoldColored"/>
        </w:rPr>
        <w:t xml:space="preserve">Explicar</w:t>
      </w:r>
      <w:r>
        <w:t xml:space="preserve"> </w:t>
      </w:r>
      <w:r>
        <w:t xml:space="preserve">o que é um pipeline CI/CD e por que automatizar build, teste e deploy é superior a processos manuais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2"/>
        </w:numPr>
      </w:pPr>
      <w:r>
        <w:rPr>
          <w:rStyle w:val="BoldColored"/>
        </w:rPr>
        <w:t xml:space="preserve">Descrever</w:t>
      </w:r>
      <w:r>
        <w:t xml:space="preserve"> </w:t>
      </w:r>
      <w:r>
        <w:t xml:space="preserve">a anatomia de um pipeline multi-job: stages, jobs, dependências e gates de qualidade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3"/>
        </w:numPr>
      </w:pPr>
      <w:r>
        <w:rPr>
          <w:rStyle w:val="BoldColored"/>
        </w:rPr>
        <w:t xml:space="preserve">Comparar</w:t>
      </w:r>
      <w:r>
        <w:t xml:space="preserve"> </w:t>
      </w:r>
      <w:r>
        <w:t xml:space="preserve">execução paralela e sequencial de jobs em um pipeline, identificando quando usar dependências entre jobs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4"/>
        </w:numPr>
      </w:pPr>
      <w:r>
        <w:rPr>
          <w:rStyle w:val="BoldColored"/>
        </w:rPr>
        <w:t xml:space="preserve">Definir</w:t>
      </w:r>
      <w:r>
        <w:t xml:space="preserve"> </w:t>
      </w:r>
      <w:r>
        <w:t xml:space="preserve">ambientes como contextos isolados com configuração, proteção e segredos próprios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5"/>
        </w:numPr>
      </w:pPr>
      <w:r>
        <w:rPr>
          <w:rStyle w:val="BoldColored"/>
        </w:rPr>
        <w:t xml:space="preserve">Explicar</w:t>
      </w:r>
      <w:r>
        <w:t xml:space="preserve"> </w:t>
      </w:r>
      <w:r>
        <w:t xml:space="preserve">o mecanismo de segredos como variáveis criptografadas injetadas em runtime, distinguindo dados sensíveis de configuração não-sensível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6"/>
        </w:numPr>
      </w:pPr>
      <w:r>
        <w:rPr>
          <w:rStyle w:val="BoldColored"/>
        </w:rPr>
        <w:t xml:space="preserve">Construir</w:t>
      </w:r>
      <w:r>
        <w:t xml:space="preserve"> </w:t>
      </w:r>
      <w:r>
        <w:t xml:space="preserve">um workflow GitHub Actions multi-job com jobs paralelos (lint + teste) e sequenciais (build → push → deploy)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7"/>
        </w:numPr>
      </w:pPr>
      <w:r>
        <w:rPr>
          <w:rStyle w:val="BoldColored"/>
        </w:rPr>
        <w:t xml:space="preserve">Configurar</w:t>
      </w:r>
      <w:r>
        <w:t xml:space="preserve"> </w:t>
      </w:r>
      <w:r>
        <w:t xml:space="preserve">ambientes no GitHub com regras de proteção e segredos específicos por ambiente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8"/>
        </w:numPr>
      </w:pPr>
      <w:r>
        <w:rPr>
          <w:rStyle w:val="BoldColored"/>
        </w:rPr>
        <w:t xml:space="preserve">Integrar</w:t>
      </w:r>
      <w:r>
        <w:t xml:space="preserve"> </w:t>
      </w:r>
      <w:r>
        <w:t xml:space="preserve">testes automatizados (Jest + supertest) ao pipeline, com lógica condicional para só publicar imagem se os testes passarem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9"/>
        </w:numPr>
      </w:pPr>
      <w:r>
        <w:rPr>
          <w:rStyle w:val="BoldColored"/>
        </w:rPr>
        <w:t xml:space="preserve">Aplicar</w:t>
      </w:r>
      <w:r>
        <w:t xml:space="preserve"> </w:t>
      </w:r>
      <w:r>
        <w:t xml:space="preserve">cache de camadas Docker com ferramentas de build que suportam cache de camadas para acelerar builds no CI/CD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0"/>
        </w:numPr>
      </w:pPr>
      <w:r>
        <w:rPr>
          <w:rStyle w:val="BoldColored"/>
        </w:rPr>
        <w:t xml:space="preserve">Implementar</w:t>
      </w:r>
      <w:r>
        <w:t xml:space="preserve"> </w:t>
      </w:r>
      <w:r>
        <w:t xml:space="preserve">um pipeline de deploy multi-ambiente completo com tags de ambiente, approval gate manual e versionamento extraído do código</w:t>
      </w:r>
    </w:p>
    <w:p>
      <w:pPr>
        <w:numPr>
          <w:ilvl w:val="0"/>
          <w:numId w:val="1000"/>
        </w:numPr>
      </w:pPr>
    </w:p>
    <w:p>
      <w:r>
        <w:pict>
          <ns9:rect style="width:0;height:1.5pt" ns10:hralign="center" ns10:hrstd="t" ns10:hr="t"/>
        </w:pict>
      </w:r>
    </w:p>
    <w:bookmarkEnd w:id="21"/>
    <w:bookmarkStart w:id="22" w:name="como-usar-esta-aula"/>
    <w:p>
      <w:pPr>
        <w:pStyle w:val="Heading2"/>
      </w:pPr>
      <w:r>
        <w:t xml:space="preserve">Como Usar Esta Aula</w:t>
      </w:r>
    </w:p>
    <w:p>
      <w:pPr>
        <w:pStyle w:val="FirstParagraph"/>
      </w:pPr>
      <w:r>
        <w:t xml:space="preserve">Esta aula está organizada em</w:t>
      </w:r>
      <w:r>
        <w:t xml:space="preserve"> </w:t>
      </w:r>
      <w:r>
        <w:rPr>
          <w:rStyle w:val="BoldColored"/>
        </w:rPr>
        <w:t xml:space="preserve">duas partes</w:t>
      </w:r>
      <w:r>
        <w:t xml:space="preserve"> </w:t>
      </w:r>
      <w:r>
        <w:t xml:space="preserve">com uma transição explícita entre elas.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BoldColored"/>
        </w:rPr>
        <w:t xml:space="preserve">primeira parte</w:t>
      </w:r>
      <w:r>
        <w:t xml:space="preserve"> </w:t>
      </w:r>
      <w:r>
        <w:t xml:space="preserve">(FUNDAMENTOS) cobre os mecanismos universais de pipelines CI/CD — o que é um pipeline orientado a eventos, como se estrutura em stages e jobs, o papel de ambientes isolados e o tratamento seguro de credenciais. Estes conceitos são apresentados de forma genérica e ancorados em experiências que você já domina: git hooks, scripts npm encadeados e variáveis de ambiente.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BoldColored"/>
        </w:rPr>
        <w:t xml:space="preserve">segunda parte</w:t>
      </w:r>
      <w:r>
        <w:t xml:space="preserve"> </w:t>
      </w:r>
      <w:r>
        <w:t xml:space="preserve">(APLICAÇÃO) conecta cada mecanismo à prática com GitHub Actions e Docker. Você vai transformar o workflow simples que criou na Aula 03 em um pipeline profissional com testes automatizados, cache de camadas, deploy multi-ambiente com approval gates e versionamento automatizado.</w:t>
      </w:r>
    </w:p>
    <w:p>
      <w:pPr>
        <w:pStyle w:val="BodyText"/>
      </w:pPr>
      <w:r>
        <w:t xml:space="preserve">Ao longo do caminho, você encontrará seções</w:t>
      </w:r>
      <w:r>
        <w:t xml:space="preserve"> </w:t>
      </w:r>
      <w:r>
        <w:rPr>
          <w:rStyle w:val="BoldColored"/>
        </w:rPr>
        <w:t xml:space="preserve">“Mão na Massa”</w:t>
      </w:r>
      <w:r>
        <w:t xml:space="preserve"> </w:t>
      </w:r>
      <w:r>
        <w:t xml:space="preserve">com passos práticos para executar no seu terminal, e</w:t>
      </w:r>
      <w:r>
        <w:t xml:space="preserve"> </w:t>
      </w:r>
      <w:r>
        <w:rPr>
          <w:rStyle w:val="BoldColored"/>
        </w:rPr>
        <w:t xml:space="preserve">“Quick Check”</w:t>
      </w:r>
      <w:r>
        <w:t xml:space="preserve"> </w:t>
      </w:r>
      <w:r>
        <w:t xml:space="preserve">ao final de cada seção para verificar se você absorveu o conceito. Ao final, o arquivo separado</w:t>
      </w:r>
      <w:r>
        <w:t xml:space="preserve"> </w:t>
      </w:r>
      <w:r>
        <w:rPr>
          <w:rStyle w:val="BoldColored"/>
        </w:rPr>
        <w:t xml:space="preserve">Questões de Aprendizagem</w:t>
      </w:r>
      <w:r>
        <w:t xml:space="preserve"> </w:t>
      </w:r>
      <w:r>
        <w:t xml:space="preserve">traz as tarefas de checkpoint — só avance para a próxima aula quando conseguir completá-las por conta própria.</w:t>
      </w:r>
    </w:p>
    <w:p>
      <w:pPr>
        <w:pStyle w:val="BodyText"/>
      </w:pPr>
      <w:r>
        <w:rPr>
          <w:rStyle w:val="BoldColored"/>
        </w:rPr>
        <w:t xml:space="preserve">Tempo estimado:</w:t>
      </w:r>
      <w:r>
        <w:t xml:space="preserve"> </w:t>
      </w:r>
      <w:r>
        <w:t xml:space="preserve">60 minutos de leitura + 60 minutos de prática.</w:t>
      </w:r>
    </w:p>
    <w:p>
      <w:r>
        <w:pict>
          <ns9:rect style="width:0;height:1.5pt" ns10:hralign="center" ns10:hrstd="t" ns10:hr="t"/>
        </w:pict>
      </w:r>
    </w:p>
    <w:bookmarkEnd w:id="22"/>
    <w:bookmarkStart w:id="26" w:name="mapa-mental"/>
    <w:p>
      <w:pPr>
        <w:pStyle w:val="Heading2"/>
      </w:pPr>
      <w:r>
        <w:t xml:space="preserve">Mapa Mental</w:t>
      </w:r>
    </w:p>
    <w:p>
      <w:pPr>
        <w:pStyle w:val="FirstParagraph"/>
      </w:pPr>
      <w:r>
        <w:t xml:space="preserve">Este diagrama mostra todos os conceitos que você vai dominar nesta aula:</w:t>
      </w:r>
    </w:p>
    <w:p>
      <w:pPr>
        <w:pStyle w:val="Figure"/>
      </w:pPr>
      <w:r>
        <w:drawing>
          <ns3:inline>
            <ns3:extent cx="6184900" cy="2905587"/>
            <ns3:effectExtent b="0" l="0" r="0" t="0"/>
            <ns3:docPr descr="Mapa mental: GitHub Actions CI/CD com Docker" title="" id="24" name="Picture"/>
            <ns5:graphic>
              <ns5:graphicData uri="http://schemas.openxmlformats.org/drawingml/2006/picture">
                <ns7:pic>
                  <ns7:nvPicPr>
                    <ns7:cNvPr descr="images/diagrama-01-mindmap.png" id="25" name="Picture"/>
                    <ns7:cNvPicPr>
                      <ns5:picLocks noChangeArrowheads="1" noChangeAspect="1"/>
                    </ns7:cNvPicPr>
                  </ns7:nvPicPr>
                  <ns7:blipFill>
                    <ns5:blip ns8:embed="rId23"/>
                    <ns5:stretch>
                      <ns5:fillRect/>
                    </ns5:stretch>
                  </ns7:blipFill>
                  <ns7:spPr bwMode="auto">
                    <ns5:xfrm>
                      <ns5:off x="0" y="0"/>
                      <ns5:ext cx="6184900" cy="2905587"/>
                    </ns5:xfrm>
                    <ns5:prstGeom prst="rect">
                      <ns5:avLst/>
                    </ns5:prstGeom>
                    <ns5:noFill/>
                    <ns5:ln w="9525">
                      <ns5:noFill/>
                      <ns5:headEnd/>
                      <ns5:tailEnd/>
                    </ns5:ln>
                  </ns7:spPr>
                </ns7:pic>
              </ns5:graphicData>
            </ns5:graphic>
          </ns3:inline>
        </w:drawing>
      </w:r>
    </w:p>
    <w:p>
      <w:r>
        <w:pict>
          <ns9:rect style="width:0;height:1.5pt" ns10:hralign="center" ns10:hrstd="t" ns10:hr="t"/>
        </w:pict>
      </w:r>
    </w:p>
    <w:bookmarkEnd w:id="26"/>
    <w:bookmarkStart w:id="27" w:name="recapitulação-das-aulas-01-a-03"/>
    <w:p>
      <w:pPr>
        <w:pStyle w:val="Heading2"/>
      </w:pPr>
      <w:r>
        <w:t xml:space="preserve">Recapitulação das Aulas 01 a 03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Aula</w:t>
            </w:r>
          </w:p>
        </w:tc>
        <w:tc>
          <w:tcPr/>
          <w:p>
            <w:pPr>
              <w:pStyle w:val="Compact"/>
            </w:pPr>
            <w:r>
              <w:t xml:space="preserve">Conceito</w:t>
            </w:r>
          </w:p>
        </w:tc>
        <w:tc>
          <w:tcPr/>
          <w:p>
            <w:pPr>
              <w:pStyle w:val="Compact"/>
            </w:pPr>
            <w:r>
              <w:t xml:space="preserve">Onde aparece nesta aula</w:t>
            </w:r>
          </w:p>
        </w:tc>
        <w:tc>
          <w:tcPr/>
          <w:p>
            <w:pPr>
              <w:pStyle w:val="Compact"/>
            </w:pPr>
            <w:r>
              <w:t xml:space="preserve">Como se conecta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01</w:t>
            </w:r>
          </w:p>
        </w:tc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Dockerfile multi-stage</w:t>
            </w:r>
            <w:r>
              <w:t xml:space="preserve"> </w:t>
            </w:r>
            <w:r>
              <w:t xml:space="preserve">(Seção 10)</w:t>
            </w:r>
          </w:p>
        </w:tc>
        <w:tc>
          <w:tcPr/>
          <w:p>
            <w:pPr>
              <w:pStyle w:val="Compact"/>
            </w:pPr>
            <w:r>
              <w:t xml:space="preserve">Seções 5-9 — imagem que passa por todo o pipeline</w:t>
            </w:r>
          </w:p>
        </w:tc>
        <w:tc>
          <w:tcPr/>
          <w:p>
            <w:pPr>
              <w:pStyle w:val="Compact"/>
            </w:pPr>
            <w:r>
              <w:t xml:space="preserve">O build da sua API gera a imagem que será testada, cacheadas e publicada com tags de ambiente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01</w:t>
            </w:r>
          </w:p>
        </w:tc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Bind mounts e hot reload</w:t>
            </w:r>
            <w:r>
              <w:t xml:space="preserve"> </w:t>
            </w:r>
            <w:r>
              <w:t xml:space="preserve">(Seção 8)</w:t>
            </w:r>
          </w:p>
        </w:tc>
        <w:tc>
          <w:tcPr/>
          <w:p>
            <w:pPr>
              <w:pStyle w:val="Compact"/>
            </w:pPr>
            <w:r>
              <w:t xml:space="preserve">Seção 7 — testes locais antes do push</w:t>
            </w:r>
          </w:p>
        </w:tc>
        <w:tc>
          <w:tcPr/>
          <w:p>
            <w:pPr>
              <w:pStyle w:val="Compact"/>
            </w:pPr>
            <w:r>
              <w:t xml:space="preserve">O fluxo de desenvolvimento local (editar → ver) agora tem uma camada de CI que testa antes de publicar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02</w:t>
            </w:r>
          </w:p>
        </w:tc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docker-compose.yml</w:t>
            </w:r>
            <w:r>
              <w:t xml:space="preserve"> </w:t>
            </w:r>
            <w:r>
              <w:t xml:space="preserve">(Seções 6-11)</w:t>
            </w:r>
          </w:p>
        </w:tc>
        <w:tc>
          <w:tcPr/>
          <w:p>
            <w:pPr>
              <w:pStyle w:val="Compact"/>
            </w:pPr>
            <w:r>
              <w:t xml:space="preserve">Seções 7 e 8 — ambiente de teste no CI</w:t>
            </w:r>
          </w:p>
        </w:tc>
        <w:tc>
          <w:tcPr/>
          <w:p>
            <w:pPr>
              <w:pStyle w:val="Compact"/>
            </w:pPr>
            <w:r>
              <w:t xml:space="preserve">O Compose que você construiu sobe a stack completa para execução dos testes automatizados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02</w:t>
            </w:r>
          </w:p>
        </w:tc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Profiles dev/prod</w:t>
            </w:r>
            <w:r>
              <w:t xml:space="preserve"> </w:t>
            </w:r>
            <w:r>
              <w:t xml:space="preserve">(Seção 12)</w:t>
            </w:r>
          </w:p>
        </w:tc>
        <w:tc>
          <w:tcPr/>
          <w:p>
            <w:pPr>
              <w:pStyle w:val="Compact"/>
            </w:pPr>
            <w:r>
              <w:t xml:space="preserve">Seção 6 — ambientes staging e production no GitHub</w:t>
            </w:r>
          </w:p>
        </w:tc>
        <w:tc>
          <w:tcPr/>
          <w:p>
            <w:pPr>
              <w:pStyle w:val="Compact"/>
            </w:pPr>
            <w:r>
              <w:t xml:space="preserve">O mesmo princípio de configuração por ambiente, agora aplicado ao pipeline CI/CD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03</w:t>
            </w:r>
          </w:p>
        </w:tc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Workflow GitHub Actions</w:t>
            </w:r>
            <w:r>
              <w:t xml:space="preserve"> </w:t>
            </w:r>
            <w:r>
              <w:t xml:space="preserve">(Seções 10-12)</w:t>
            </w:r>
          </w:p>
        </w:tc>
        <w:tc>
          <w:tcPr/>
          <w:p>
            <w:pPr>
              <w:pStyle w:val="Compact"/>
            </w:pPr>
            <w:r>
              <w:t xml:space="preserve">Seções 5-9 — ponto de partida do pipeline profissional</w:t>
            </w:r>
          </w:p>
        </w:tc>
        <w:tc>
          <w:tcPr/>
          <w:p>
            <w:pPr>
              <w:pStyle w:val="Compact"/>
            </w:pPr>
            <w:r>
              <w:t xml:space="preserve">O workflow simples de build→push é expandido para incluir testes, cache, multi-ambiente e 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03</w:t>
            </w:r>
          </w:p>
        </w:tc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Tags de ambiente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:staging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:latest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Seções 8-9 — tags gerenciadas pelo pipeline agora com versionamento automático</w:t>
            </w:r>
          </w:p>
        </w:tc>
        <w:tc>
          <w:tcPr/>
          <w:p>
            <w:pPr>
              <w:pStyle w:val="Compact"/>
            </w:pPr>
            <w:r>
              <w:t xml:space="preserve">As tags que você aplicava manualmente agora são geradas e promovidas pelo CI/CD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03</w:t>
            </w:r>
          </w:p>
        </w:tc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Secrets no GitHub</w:t>
            </w:r>
            <w:r>
              <w:t xml:space="preserve"> </w:t>
            </w:r>
            <w:r>
              <w:t xml:space="preserve">(Seção 11)</w:t>
            </w:r>
          </w:p>
        </w:tc>
        <w:tc>
          <w:tcPr/>
          <w:p>
            <w:pPr>
              <w:pStyle w:val="Compact"/>
            </w:pPr>
            <w:r>
              <w:t xml:space="preserve">Seção 6 — secrets por ambiente com escopo restrito</w:t>
            </w:r>
          </w:p>
        </w:tc>
        <w:tc>
          <w:tcPr/>
          <w:p>
            <w:pPr>
              <w:pStyle w:val="Compact"/>
            </w:pPr>
            <w:r>
              <w:t xml:space="preserve">Você já conhece secrets do repositório; agora vai criar secrets específicos por ambiente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03</w:t>
            </w:r>
          </w:p>
        </w:tc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Versionamento SemVer</w:t>
            </w:r>
            <w:r>
              <w:t xml:space="preserve"> </w:t>
            </w:r>
            <w:r>
              <w:t xml:space="preserve">(Seções 4-5)</w:t>
            </w:r>
          </w:p>
        </w:tc>
        <w:tc>
          <w:tcPr/>
          <w:p>
            <w:pPr>
              <w:pStyle w:val="Compact"/>
            </w:pPr>
            <w:r>
              <w:t xml:space="preserve">Seção 9 — versão extraída do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e aplicada automaticamente</w:t>
            </w:r>
          </w:p>
        </w:tc>
        <w:tc>
          <w:tcPr/>
          <w:p>
            <w:pPr>
              <w:pStyle w:val="Compact"/>
            </w:pPr>
            <w:r>
              <w:t xml:space="preserve">O SemVer que você aplicava manualmente nas tags agora é automatizado no pipeline</w:t>
            </w:r>
          </w:p>
        </w:tc>
      </w:tr>
    </w:tbl>
    <w:p>
      <w:r>
        <w:pict>
          <ns9:rect style="width:0;height:1.5pt" ns10:hralign="center" ns10:hrstd="t" ns10:hr="t"/>
        </w:pic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FUNDAMENTOS: Mecanismos Universais de Pipelines CI/CD</w:t>
      </w:r>
    </w:p>
    <w:p>
      <w:pPr>
        <w:pStyle w:val="BlockText"/>
      </w:pPr>
      <w:r>
        <w:rPr>
          <w:i/>
          <w:iCs/>
        </w:rPr>
        <w:t xml:space="preserve">“Os conceitos desta seção são universais — valem para qualquer plataforma de automação, qualquer ecossistema, qualquer linguagem. Na segunda parte, você verá como GitHub Actions e Docker implementam cada um deles. Mas aqui, o foco está no</w:t>
      </w:r>
      <w:r>
        <w:rPr>
          <w:i/>
          <w:iCs/>
        </w:rPr>
        <w:t xml:space="preserve"> </w:t>
      </w:r>
      <w:r>
        <w:rPr>
          <w:i/>
          <w:iCs/>
        </w:rPr>
        <w:t xml:space="preserve">‘por que’</w:t>
      </w:r>
      <w:r>
        <w:rPr>
          <w:i/>
          <w:iCs/>
        </w:rPr>
        <w:t xml:space="preserve"> </w:t>
      </w:r>
      <w:r>
        <w:rPr>
          <w:i/>
          <w:iCs/>
        </w:rPr>
        <w:t xml:space="preserve">e</w:t>
      </w:r>
      <w:r>
        <w:rPr>
          <w:i/>
          <w:iCs/>
        </w:rPr>
        <w:t xml:space="preserve"> </w:t>
      </w:r>
      <w:r>
        <w:rPr>
          <w:i/>
          <w:iCs/>
        </w:rPr>
        <w:t xml:space="preserve">‘como funciona’</w:t>
      </w:r>
      <w:r>
        <w:rPr>
          <w:i/>
          <w:iCs/>
        </w:rPr>
        <w:t xml:space="preserve">, ancorado em ferramentas que você já domina: git hooks, scripts npm e variáveis de ambiente.”</w:t>
      </w:r>
    </w:p>
    <w:p>
      <w:r>
        <w:pict>
          <ns9:rect style="width:0;height:1.5pt" ns10:hralign="center" ns10:hrstd="t" ns10:hr="t"/>
        </w:pict>
      </w:r>
    </w:p>
    <w:bookmarkEnd w:id="27"/>
    <w:bookmarkStart w:id="32" w:name="X517f2b7d2176b36f1d591a40fc9d9d3971f797f"/>
    <w:p>
      <w:pPr>
        <w:pStyle w:val="Heading2"/>
      </w:pPr>
      <w:r>
        <w:t xml:space="preserve">1. O Pipeline como Automação Orientada a Eventos</w:t>
      </w:r>
    </w:p>
    <w:p>
      <w:pPr>
        <w:pStyle w:val="FirstParagraph"/>
      </w:pPr>
      <w:r>
        <w:t xml:space="preserve">Você já automatiza processos no seu dia a dia sem perceber. Quando um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dispara uma notificação no Slack, ou quando um hook de pré-commit roda o linter automaticamente, você está usando</w:t>
      </w:r>
      <w:r>
        <w:t xml:space="preserve"> </w:t>
      </w:r>
      <w:r>
        <w:rPr>
          <w:rStyle w:val="BoldColored"/>
        </w:rPr>
        <w:t xml:space="preserve">automação orientada a eventos</w:t>
      </w:r>
      <w:r>
        <w:t xml:space="preserve">. Um pipeline CI/CD leva esse conceito ao extremo:</w:t>
      </w:r>
      <w:r>
        <w:t xml:space="preserve"> </w:t>
      </w:r>
      <w:r>
        <w:rPr>
          <w:rStyle w:val="BoldColored"/>
        </w:rPr>
        <w:t xml:space="preserve">cada evento no repositório pode disparar uma sequência inteira de ações automatizadas</w:t>
      </w:r>
      <w:r>
        <w:t xml:space="preserve">.</w:t>
      </w:r>
    </w:p>
    <w:bookmarkStart w:id="28" w:name="o-que-é-um-pipeline-cicd"/>
    <w:p>
      <w:pPr>
        <w:pStyle w:val="Heading3"/>
      </w:pPr>
      <w:r>
        <w:t xml:space="preserve">1.1 O Que é um Pipeline CI/CD</w:t>
      </w:r>
    </w:p>
    <w:p>
      <w:pPr>
        <w:pStyle w:val="FirstParagraph"/>
      </w:pPr>
      <w:r>
        <w:rPr>
          <w:rStyle w:val="BoldColored"/>
        </w:rPr>
        <w:t xml:space="preserve">CI/CD</w:t>
      </w:r>
      <w:r>
        <w:t xml:space="preserve"> </w:t>
      </w:r>
      <w:r>
        <w:t xml:space="preserve">(Continuous Integration / Continuous Delivery) é a prática de automatizar as etapas de build, teste e entrega do software:</w:t>
      </w:r>
    </w:p>
    <w:p>
      <w:pPr>
        <w:numPr>
          <w:ilvl w:val="0"/>
          <w:numId w:val="1011"/>
        </w:numPr>
      </w:pPr>
      <w:r>
        <w:rPr>
          <w:rStyle w:val="BoldColored"/>
        </w:rPr>
        <w:t xml:space="preserve">Continuous Integration (CI)</w:t>
      </w:r>
      <w:r>
        <w:t xml:space="preserve">: a cada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, o código é integrado, testado e buildado automaticamente. Se os testes falharem, o pipeline para — ninguém precisa lembrar de rodar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antes de commitar.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1"/>
        </w:numPr>
      </w:pPr>
      <w:r>
        <w:rPr>
          <w:rStyle w:val="BoldColored"/>
        </w:rPr>
        <w:t xml:space="preserve">Continuous Delivery (CD)</w:t>
      </w:r>
      <w:r>
        <w:t xml:space="preserve">: após o build passar nos testes, o artefato (imagem Docker, pacote npm, binário) é publicada automaticamente no registry. O deploy para produção pode ser manual ou automático.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t xml:space="preserve">O modelo mental é simples:</w:t>
      </w:r>
      <w:r>
        <w:t xml:space="preserve"> </w:t>
      </w:r>
      <w:r>
        <w:rPr>
          <w:rStyle w:val="BoldColored"/>
        </w:rPr>
        <w:t xml:space="preserve">você define os eventos (gatilhos) e as ações (etapas), e o robô executa religiosamente</w:t>
      </w:r>
      <w:r>
        <w:t xml:space="preserve">.</w:t>
      </w:r>
    </w:p>
    <w:bookmarkEnd w:id="28"/>
    <w:bookmarkStart w:id="29" w:name="eventos-como-gatilhos"/>
    <w:p>
      <w:pPr>
        <w:pStyle w:val="Heading3"/>
      </w:pPr>
      <w:r>
        <w:t xml:space="preserve">1.2 Eventos como Gatilhos</w:t>
      </w:r>
    </w:p>
    <w:p>
      <w:pPr>
        <w:pStyle w:val="FirstParagraph"/>
      </w:pPr>
      <w:r>
        <w:t xml:space="preserve">Um pipeline não executa no vácuo — ele precisa de um</w:t>
      </w:r>
      <w:r>
        <w:t xml:space="preserve"> </w:t>
      </w:r>
      <w:r>
        <w:rPr>
          <w:rStyle w:val="BoldColored"/>
        </w:rPr>
        <w:t xml:space="preserve">evento</w:t>
      </w:r>
      <w:r>
        <w:t xml:space="preserve"> </w:t>
      </w:r>
      <w:r>
        <w:t xml:space="preserve">para começar. Os gatilhos mais comuns são: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de evento</w:t>
            </w:r>
          </w:p>
        </w:tc>
        <w:tc>
          <w:tcPr/>
          <w:p>
            <w:pPr>
              <w:pStyle w:val="Compact"/>
            </w:pPr>
            <w:r>
              <w:t xml:space="preserve">Exemplo</w:t>
            </w:r>
          </w:p>
        </w:tc>
        <w:tc>
          <w:tcPr/>
          <w:p>
            <w:pPr>
              <w:pStyle w:val="Compact"/>
            </w:pPr>
            <w:r>
              <w:t xml:space="preserve">Quando usar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 em branch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push origin main</w:t>
            </w:r>
          </w:p>
        </w:tc>
        <w:tc>
          <w:tcPr/>
          <w:p>
            <w:pPr>
              <w:pStyle w:val="Compact"/>
            </w:pPr>
            <w:r>
              <w:t xml:space="preserve">Pipeline principal de CI/CD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Pull Request</w:t>
            </w:r>
          </w:p>
        </w:tc>
        <w:tc>
          <w:tcPr/>
          <w:p>
            <w:pPr>
              <w:pStyle w:val="Compact"/>
            </w:pPr>
            <w:r>
              <w:t xml:space="preserve">Abertura ou atualização de PR</w:t>
            </w:r>
          </w:p>
        </w:tc>
        <w:tc>
          <w:tcPr/>
          <w:p>
            <w:pPr>
              <w:pStyle w:val="Compact"/>
            </w:pPr>
            <w:r>
              <w:t xml:space="preserve">Validar código antes do merge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</w:t>
            </w:r>
          </w:p>
        </w:tc>
        <w:tc>
          <w:tcPr/>
          <w:p>
            <w:pPr>
              <w:pStyle w:val="Compact"/>
            </w:pPr>
            <w:r>
              <w:t xml:space="preserve">Todo dia às 8h</w:t>
            </w:r>
          </w:p>
        </w:tc>
        <w:tc>
          <w:tcPr/>
          <w:p>
            <w:pPr>
              <w:pStyle w:val="Compact"/>
            </w:pPr>
            <w:r>
              <w:t xml:space="preserve">Testes noturnos, renovação de certificados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(workflow_dispatch)</w:t>
            </w:r>
          </w:p>
        </w:tc>
        <w:tc>
          <w:tcPr/>
          <w:p>
            <w:pPr>
              <w:pStyle w:val="Compact"/>
            </w:pPr>
            <w:r>
              <w:t xml:space="preserve">Botão na interface</w:t>
            </w:r>
          </w:p>
        </w:tc>
        <w:tc>
          <w:tcPr/>
          <w:p>
            <w:pPr>
              <w:pStyle w:val="Compact"/>
            </w:pPr>
            <w:r>
              <w:t xml:space="preserve">Deploy manual para produção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 criada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tag v1.0.0</w:t>
            </w:r>
          </w:p>
        </w:tc>
        <w:tc>
          <w:tcPr/>
          <w:p>
            <w:pPr>
              <w:pStyle w:val="Compact"/>
            </w:pPr>
            <w:r>
              <w:t xml:space="preserve">Publicar release versionada</w:t>
            </w:r>
          </w:p>
        </w:tc>
      </w:tr>
    </w:tbl>
    <w:p>
      <w:pPr>
        <w:pStyle w:val="BodyText"/>
      </w:pPr>
      <w:r>
        <w:t xml:space="preserve">Você já conhece este padrão dos</w:t>
      </w:r>
      <w:r>
        <w:t xml:space="preserve"> </w:t>
      </w:r>
      <w:r>
        <w:rPr>
          <w:rStyle w:val="BoldColored"/>
        </w:rPr>
        <w:t xml:space="preserve">git hooks</w:t>
      </w:r>
      <w:r>
        <w:t xml:space="preserve">: o hook</w:t>
      </w:r>
      <w:r>
        <w:t xml:space="preserve"> </w:t>
      </w:r>
      <w:r>
        <w:rPr>
          <w:rStyle w:val="VerbatimChar"/>
        </w:rPr>
        <w:t xml:space="preserve">pre-commit</w:t>
      </w:r>
      <w:r>
        <w:t xml:space="preserve"> </w:t>
      </w:r>
      <w:r>
        <w:t xml:space="preserve">executa um script</w:t>
      </w:r>
      <w:r>
        <w:t xml:space="preserve"> </w:t>
      </w:r>
      <w:r>
        <w:rPr>
          <w:i/>
          <w:iCs/>
        </w:rPr>
        <w:t xml:space="preserve">antes</w:t>
      </w:r>
      <w:r>
        <w:t xml:space="preserve"> </w:t>
      </w:r>
      <w:r>
        <w:t xml:space="preserve">do commit, o hook</w:t>
      </w:r>
      <w:r>
        <w:t xml:space="preserve"> </w:t>
      </w:r>
      <w:r>
        <w:rPr>
          <w:rStyle w:val="VerbatimChar"/>
        </w:rPr>
        <w:t xml:space="preserve">post-merge</w:t>
      </w:r>
      <w:r>
        <w:t xml:space="preserve"> </w:t>
      </w:r>
      <w:r>
        <w:t xml:space="preserve">executa</w:t>
      </w:r>
      <w:r>
        <w:t xml:space="preserve"> </w:t>
      </w:r>
      <w:r>
        <w:rPr>
          <w:i/>
          <w:iCs/>
        </w:rPr>
        <w:t xml:space="preserve">depois</w:t>
      </w:r>
      <w:r>
        <w:t xml:space="preserve"> </w:t>
      </w:r>
      <w:r>
        <w:t xml:space="preserve">de um merge. Um pipeline CI/CD é a mesma ideia — só que executado em um servidor remoto, não na sua máquina.</w:t>
      </w:r>
    </w:p>
    <w:bookmarkEnd w:id="29"/>
    <w:bookmarkStart w:id="30" w:name="webhooks-vs-polling"/>
    <w:p>
      <w:pPr>
        <w:pStyle w:val="Heading3"/>
      </w:pPr>
      <w:r>
        <w:t xml:space="preserve">1.3 Webhooks vs Polling</w:t>
      </w:r>
    </w:p>
    <w:p>
      <w:pPr>
        <w:pStyle w:val="FirstParagraph"/>
      </w:pPr>
      <w:r>
        <w:t xml:space="preserve">Como o servidor de CI/CD sabe que um evento aconteceu? Duas abordagens:</w:t>
      </w:r>
    </w:p>
    <w:p>
      <w:pPr>
        <w:numPr>
          <w:ilvl w:val="0"/>
          <w:numId w:val="1012"/>
        </w:numPr>
      </w:pPr>
      <w:r>
        <w:rPr>
          <w:rStyle w:val="BoldColored"/>
        </w:rPr>
        <w:t xml:space="preserve">Webhooks</w:t>
      </w:r>
      <w:r>
        <w:t xml:space="preserve">: o repositório notifica o servidor de CI/CD via HTTP sempre que um evento ocorre. É como um callback assíncrono — instantâneo e eficiente.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2"/>
        </w:numPr>
      </w:pPr>
      <w:r>
        <w:rPr>
          <w:rStyle w:val="BoldColored"/>
        </w:rPr>
        <w:t xml:space="preserve">Polling</w:t>
      </w:r>
      <w:r>
        <w:t xml:space="preserve">: o servidor de CI/CD pergunta periodicamente ao repositório</w:t>
      </w:r>
      <w:r>
        <w:t xml:space="preserve"> </w:t>
      </w:r>
      <w:r>
        <w:t xml:space="preserve">“tem algo novo?”</w:t>
      </w:r>
      <w:r>
        <w:t xml:space="preserve">. Ineficiente (gasta requisição mesmo quando não há mudanças), mas usado em sistemas legados.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t xml:space="preserve">A maioria dos serviços modernos (incluindo o que você usará na Parte 2) usa</w:t>
      </w:r>
      <w:r>
        <w:t xml:space="preserve"> </w:t>
      </w:r>
      <w:r>
        <w:rPr>
          <w:rStyle w:val="BoldColored"/>
        </w:rPr>
        <w:t xml:space="preserve">webhooks</w:t>
      </w:r>
      <w:r>
        <w:t xml:space="preserve">. Quando você faz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, o repositório envia um POST para o serviço de CI/CD com os detalhes do push, e o pipeline dispara em segundos.</w:t>
      </w:r>
    </w:p>
    <w:bookmarkEnd w:id="30"/>
    <w:bookmarkStart w:id="31" w:name="quick-check-1"/>
    <w:p>
      <w:pPr>
        <w:pStyle w:val="Heading3"/>
      </w:pPr>
      <w:r>
        <w:t xml:space="preserve">Quick Check 1</w:t>
      </w:r>
    </w:p>
    <w:p>
      <w:pPr>
        <w:pStyle w:val="FirstParagraph"/>
      </w:pPr>
      <w:r>
        <w:rPr>
          <w:rStyle w:val="BoldColored"/>
        </w:rPr>
        <w:t xml:space="preserve">1. Qual a diferença entre CI e CD?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CI (Continuous Integration) testa e builda o código a cada push automaticamente. CD (Continuous Delivery) publica o artefato no registry após o CI passar. CI responde</w:t>
      </w:r>
      <w:r>
        <w:t xml:space="preserve"> </w:t>
      </w:r>
      <w:r>
        <w:t xml:space="preserve">“o código está bom?”</w:t>
      </w:r>
      <w:r>
        <w:t xml:space="preserve">; CD responde</w:t>
      </w:r>
      <w:r>
        <w:t xml:space="preserve"> </w:t>
      </w:r>
      <w:r>
        <w:t xml:space="preserve">“entrega o artefato”</w:t>
      </w:r>
      <w:r>
        <w:t xml:space="preserve">.</w:t>
      </w:r>
    </w:p>
    <w:p>
      <w:pPr>
        <w:pStyle w:val="BodyText"/>
      </w:pPr>
      <w:r>
        <w:rPr>
          <w:rStyle w:val="BoldColored"/>
        </w:rPr>
        <w:t xml:space="preserve">2. Um pipeline disparado por schedule à meia-noite executa que tipo de gatilho?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Gatilho temporal (time-based). Diferente de push ou PR (que são gatilhos de evento), o schedule executa independentemente de mudanças no código. É útil para tarefas periódicas como testes de regressão ou renovação de certificados.</w:t>
      </w:r>
    </w:p>
    <w:p>
      <w:r>
        <w:pict>
          <ns9:rect style="width:0;height:1.5pt" ns10:hralign="center" ns10:hrstd="t" ns10:hr="t"/>
        </w:pict>
      </w:r>
    </w:p>
    <w:bookmarkEnd w:id="31"/>
    <w:bookmarkEnd w:id="32"/>
    <w:bookmarkStart w:id="40" w:name="X5f3022773537cd6a279175f93337eb5d638a775"/>
    <w:p>
      <w:pPr>
        <w:pStyle w:val="Heading2"/>
      </w:pPr>
      <w:r>
        <w:t xml:space="preserve">2. Stages, Jobs e Gates — A Anatomia de um Pipeline</w:t>
      </w:r>
    </w:p>
    <w:p>
      <w:pPr>
        <w:pStyle w:val="FirstParagraph"/>
      </w:pPr>
      <w:r>
        <w:t xml:space="preserve">Um pipeline não é uma tarefa monolítica — ele é composto de</w:t>
      </w:r>
      <w:r>
        <w:t xml:space="preserve"> </w:t>
      </w:r>
      <w:r>
        <w:rPr>
          <w:rStyle w:val="BoldColored"/>
        </w:rPr>
        <w:t xml:space="preserve">estágios</w:t>
      </w:r>
      <w:r>
        <w:t xml:space="preserve">, cada estágio contém</w:t>
      </w:r>
      <w:r>
        <w:t xml:space="preserve"> </w:t>
      </w:r>
      <w:r>
        <w:rPr>
          <w:rStyle w:val="BoldColored"/>
        </w:rPr>
        <w:t xml:space="preserve">trabalhos</w:t>
      </w:r>
      <w:r>
        <w:t xml:space="preserve"> </w:t>
      </w:r>
      <w:r>
        <w:t xml:space="preserve">(jobs), e entre estágios existem</w:t>
      </w:r>
      <w:r>
        <w:t xml:space="preserve"> </w:t>
      </w:r>
      <w:r>
        <w:rPr>
          <w:rStyle w:val="BoldColored"/>
        </w:rPr>
        <w:t xml:space="preserve">portões</w:t>
      </w:r>
      <w:r>
        <w:t xml:space="preserve"> </w:t>
      </w:r>
      <w:r>
        <w:t xml:space="preserve">(gates) que controlam se o pipeline pode avançar.</w:t>
      </w:r>
    </w:p>
    <w:bookmarkStart w:id="33" w:name="stages-as-fases-do-pipeline"/>
    <w:p>
      <w:pPr>
        <w:pStyle w:val="Heading3"/>
      </w:pPr>
      <w:r>
        <w:t xml:space="preserve">2.1 Stages: As Fases do Pipeline</w:t>
      </w:r>
    </w:p>
    <w:p>
      <w:pPr>
        <w:pStyle w:val="FirstParagraph"/>
      </w:pPr>
      <w:r>
        <w:t xml:space="preserve">Um</w:t>
      </w:r>
      <w:r>
        <w:t xml:space="preserve"> </w:t>
      </w:r>
      <w:r>
        <w:rPr>
          <w:rStyle w:val="BoldColored"/>
        </w:rPr>
        <w:t xml:space="preserve">stage</w:t>
      </w:r>
      <w:r>
        <w:t xml:space="preserve"> </w:t>
      </w:r>
      <w:r>
        <w:t xml:space="preserve">(estágio) é uma fase lógica do pipeline. Os estágios típicos são:</w:t>
      </w:r>
    </w:p>
    <w:p>
      <w:pPr>
        <w:numPr>
          <w:ilvl w:val="0"/>
          <w:numId w:val="1013"/>
        </w:numPr>
      </w:pPr>
      <w:r>
        <w:rPr>
          <w:rStyle w:val="BoldColored"/>
        </w:rPr>
        <w:t xml:space="preserve">Build</w:t>
      </w:r>
      <w:r>
        <w:t xml:space="preserve">: compilar o código, construir a imagem, instalar dependências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3"/>
        </w:numPr>
      </w:pPr>
      <w:r>
        <w:rPr>
          <w:rStyle w:val="BoldColored"/>
        </w:rPr>
        <w:t xml:space="preserve">Test</w:t>
      </w:r>
      <w:r>
        <w:t xml:space="preserve">: executar testes unitários, de integração, lint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3"/>
        </w:numPr>
      </w:pPr>
      <w:r>
        <w:rPr>
          <w:rStyle w:val="BoldColored"/>
        </w:rPr>
        <w:t xml:space="preserve">Package</w:t>
      </w:r>
      <w:r>
        <w:t xml:space="preserve">: gerar o artefato final (imagem Docker, binário)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3"/>
        </w:numPr>
      </w:pPr>
      <w:r>
        <w:rPr>
          <w:rStyle w:val="BoldColored"/>
        </w:rPr>
        <w:t xml:space="preserve">Deploy</w:t>
      </w:r>
      <w:r>
        <w:t xml:space="preserve">: publicar o artefato em um ou mais ambientes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t xml:space="preserve">Cada estágio é uma</w:t>
      </w:r>
      <w:r>
        <w:t xml:space="preserve"> </w:t>
      </w:r>
      <w:r>
        <w:rPr>
          <w:rStyle w:val="BoldColored"/>
        </w:rPr>
        <w:t xml:space="preserve">fronteira de verificação</w:t>
      </w:r>
      <w:r>
        <w:t xml:space="preserve">. Se o estágio de teste falha, o pipeline não avança para deploy. É como uma linha de montagem: se a peça sai com defeito da estação 2, ela não vai para a estação 3.</w:t>
      </w:r>
    </w:p>
    <w:bookmarkEnd w:id="33"/>
    <w:bookmarkStart w:id="37" w:name="jobs-trabalhos-paralelos-e-sequenciais"/>
    <w:p>
      <w:pPr>
        <w:pStyle w:val="Heading3"/>
      </w:pPr>
      <w:r>
        <w:t xml:space="preserve">2.2 Jobs: Trabalhos Paralelos e Sequenciais</w:t>
      </w:r>
    </w:p>
    <w:p>
      <w:pPr>
        <w:pStyle w:val="FirstParagraph"/>
      </w:pPr>
      <w:r>
        <w:t xml:space="preserve">Dentro de cada estágio, você pode ter um ou mais</w:t>
      </w:r>
      <w:r>
        <w:t xml:space="preserve"> </w:t>
      </w:r>
      <w:r>
        <w:rPr>
          <w:rStyle w:val="BoldColored"/>
        </w:rPr>
        <w:t xml:space="preserve">jobs</w:t>
      </w:r>
      <w:r>
        <w:t xml:space="preserve"> </w:t>
      </w:r>
      <w:r>
        <w:t xml:space="preserve">(trabalhos). Jobs são unidades de trabalho que executam em um ambiente isolado. Eles podem rodar em</w:t>
      </w:r>
      <w:r>
        <w:t xml:space="preserve"> </w:t>
      </w:r>
      <w:r>
        <w:rPr>
          <w:rStyle w:val="BoldColored"/>
        </w:rPr>
        <w:t xml:space="preserve">paralelo</w:t>
      </w:r>
      <w:r>
        <w:t xml:space="preserve"> </w:t>
      </w:r>
      <w:r>
        <w:t xml:space="preserve">ou em</w:t>
      </w:r>
      <w:r>
        <w:t xml:space="preserve"> </w:t>
      </w:r>
      <w:r>
        <w:rPr>
          <w:rStyle w:val="BoldColored"/>
        </w:rPr>
        <w:t xml:space="preserve">sequência</w:t>
      </w:r>
      <w:r>
        <w:t xml:space="preserve">:</w:t>
      </w:r>
    </w:p>
    <w:p>
      <w:pPr>
        <w:pStyle w:val="Figure"/>
      </w:pPr>
      <w:r>
        <w:drawing>
          <ns3:inline>
            <ns3:extent cx="6184900" cy="898482"/>
            <ns3:effectExtent b="0" l="0" r="0" t="0"/>
            <ns3:docPr descr="Diagrama: Jobs e gates no pipeline CI/CD" title="" id="35" name="Picture"/>
            <ns5:graphic>
              <ns5:graphicData uri="http://schemas.openxmlformats.org/drawingml/2006/picture">
                <ns7:pic>
                  <ns7:nvPicPr>
                    <ns7:cNvPr descr="images/diagrama-02-flowchart.png" id="36" name="Picture"/>
                    <ns7:cNvPicPr>
                      <ns5:picLocks noChangeArrowheads="1" noChangeAspect="1"/>
                    </ns7:cNvPicPr>
                  </ns7:nvPicPr>
                  <ns7:blipFill>
                    <ns5:blip ns8:embed="rId34"/>
                    <ns5:stretch>
                      <ns5:fillRect/>
                    </ns5:stretch>
                  </ns7:blipFill>
                  <ns7:spPr bwMode="auto">
                    <ns5:xfrm>
                      <ns5:off x="0" y="0"/>
                      <ns5:ext cx="6184900" cy="898482"/>
                    </ns5:xfrm>
                    <ns5:prstGeom prst="rect">
                      <ns5:avLst/>
                    </ns5:prstGeom>
                    <ns5:noFill/>
                    <ns5:ln w="9525">
                      <ns5:noFill/>
                      <ns5:headEnd/>
                      <ns5:tailEnd/>
                    </ns5:ln>
                  </ns7:spPr>
                </ns7:pic>
              </ns5:graphicData>
            </ns5:graphic>
          </ns3:inline>
        </w:drawing>
      </w:r>
    </w:p>
    <w:p>
      <w:pPr>
        <w:pStyle w:val="FirstParagraph"/>
      </w:pPr>
      <w:r>
        <w:t xml:space="preserve">Diagrama: Jobs de lint e testes rodam em paralelo. Após todos passarem, o build é executado. Após o push, um gate de aprovação manual decide se o deploy continua.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Quando usar paralelo vs sequencial:</w:t>
      </w:r>
    </w:p>
    <w:p>
      <w:pPr>
        <w:numPr>
          <w:ilvl w:val="0"/>
          <w:numId w:val="1014"/>
        </w:numPr>
      </w:pPr>
      <w:r>
        <w:rPr>
          <w:rStyle w:val="BoldColored"/>
        </w:rPr>
        <w:t xml:space="preserve">Jobs paralelos</w:t>
      </w:r>
      <w:r>
        <w:t xml:space="preserve">: tarefas independentes que podem rodar ao mesmo tempo. Ex: rodar</w:t>
      </w:r>
      <w:r>
        <w:t xml:space="preserve"> </w:t>
      </w:r>
      <w:r>
        <w:rPr>
          <w:rStyle w:val="VerbatimChar"/>
        </w:rPr>
        <w:t xml:space="preserve">lint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em paralelo economiza tempo.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4"/>
        </w:numPr>
      </w:pPr>
      <w:r>
        <w:rPr>
          <w:rStyle w:val="BoldColored"/>
        </w:rPr>
        <w:t xml:space="preserve">Jobs sequenciais</w:t>
      </w:r>
      <w:r>
        <w:t xml:space="preserve">: tarefas que dependem do resultado da anterior. Ex: só faz deploy depois que o build terminou.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t xml:space="preserve">A analogia que gruda:</w:t>
      </w:r>
      <w:r>
        <w:t xml:space="preserve"> </w:t>
      </w:r>
      <w:r>
        <w:rPr>
          <w:i/>
          <w:iCs/>
        </w:rPr>
        <w:t xml:space="preserve">“Jobs paralelos são como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npm run lint &amp; npm test &amp;</w:t>
      </w:r>
      <w:r>
        <w:rPr>
          <w:i/>
          <w:iCs/>
        </w:rPr>
        <w:t xml:space="preserve"> </w:t>
      </w:r>
      <w:r>
        <w:rPr>
          <w:i/>
          <w:iCs/>
        </w:rPr>
        <w:t xml:space="preserve">— ambos rodam concorrentemente. Jobs sequenciais são como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build &amp;&amp; test &amp;&amp; deploy</w:t>
      </w:r>
      <w:r>
        <w:rPr>
          <w:i/>
          <w:iCs/>
        </w:rPr>
        <w:t xml:space="preserve"> </w:t>
      </w:r>
      <w:r>
        <w:rPr>
          <w:i/>
          <w:iCs/>
        </w:rPr>
        <w:t xml:space="preserve">— cada etapa espera a anterior.”</w:t>
      </w:r>
    </w:p>
    <w:bookmarkEnd w:id="37"/>
    <w:bookmarkStart w:id="38" w:name="gates-os-portões-de-qualidade"/>
    <w:p>
      <w:pPr>
        <w:pStyle w:val="Heading3"/>
      </w:pPr>
      <w:r>
        <w:t xml:space="preserve">2.3 Gates: Os Portões de Qualidade</w:t>
      </w:r>
    </w:p>
    <w:p>
      <w:pPr>
        <w:pStyle w:val="FirstParagraph"/>
      </w:pPr>
      <w:r>
        <w:t xml:space="preserve">Um</w:t>
      </w:r>
      <w:r>
        <w:t xml:space="preserve"> </w:t>
      </w:r>
      <w:r>
        <w:rPr>
          <w:rStyle w:val="BoldColored"/>
        </w:rPr>
        <w:t xml:space="preserve">gate</w:t>
      </w:r>
      <w:r>
        <w:t xml:space="preserve"> </w:t>
      </w:r>
      <w:r>
        <w:t xml:space="preserve">é uma verificação que decide se o pipeline pode prosseguir. Exemplos:</w:t>
      </w:r>
    </w:p>
    <w:p>
      <w:pPr>
        <w:numPr>
          <w:ilvl w:val="0"/>
          <w:numId w:val="1015"/>
        </w:numPr>
      </w:pPr>
      <w:r>
        <w:rPr>
          <w:rStyle w:val="BoldColored"/>
        </w:rPr>
        <w:t xml:space="preserve">Gate automático</w:t>
      </w:r>
      <w:r>
        <w:t xml:space="preserve">:</w:t>
      </w:r>
      <w:r>
        <w:t xml:space="preserve"> </w:t>
      </w:r>
      <w:r>
        <w:t xml:space="preserve">“todos os testes passaram?”</w:t>
      </w:r>
      <w:r>
        <w:t xml:space="preserve"> </w:t>
      </w:r>
      <w:r>
        <w:t xml:space="preserve">— o sistema verifica e decide.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5"/>
        </w:numPr>
      </w:pPr>
      <w:r>
        <w:rPr>
          <w:rStyle w:val="BoldColored"/>
        </w:rPr>
        <w:t xml:space="preserve">Gate manual</w:t>
      </w:r>
      <w:r>
        <w:t xml:space="preserve">:</w:t>
      </w:r>
      <w:r>
        <w:t xml:space="preserve"> </w:t>
      </w:r>
      <w:r>
        <w:t xml:space="preserve">“alguém aprovou o deploy?”</w:t>
      </w:r>
      <w:r>
        <w:t xml:space="preserve"> </w:t>
      </w:r>
      <w:r>
        <w:t xml:space="preserve">— um humano precisa autorizar.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5"/>
        </w:numPr>
      </w:pPr>
      <w:r>
        <w:rPr>
          <w:rStyle w:val="BoldColored"/>
        </w:rPr>
        <w:t xml:space="preserve">Gate de qualidade</w:t>
      </w:r>
      <w:r>
        <w:t xml:space="preserve">:</w:t>
      </w:r>
      <w:r>
        <w:t xml:space="preserve"> </w:t>
      </w:r>
      <w:r>
        <w:t xml:space="preserve">“a cobertura de testes é superior a 80%?”</w:t>
      </w:r>
      <w:r>
        <w:t xml:space="preserve"> </w:t>
      </w:r>
      <w:r>
        <w:t xml:space="preserve">— métrica quantitativa.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t xml:space="preserve">Os gates são o que diferenciam um pipeline de um script qualquer. Um script executa cegamente; um pipeline</w:t>
      </w:r>
      <w:r>
        <w:t xml:space="preserve"> </w:t>
      </w:r>
      <w:r>
        <w:rPr>
          <w:rStyle w:val="BoldColored"/>
        </w:rPr>
        <w:t xml:space="preserve">decide</w:t>
      </w:r>
      <w:r>
        <w:t xml:space="preserve"> </w:t>
      </w:r>
      <w:r>
        <w:t xml:space="preserve">se deve continuar com base em condições.</w:t>
      </w:r>
    </w:p>
    <w:bookmarkEnd w:id="38"/>
    <w:bookmarkStart w:id="39" w:name="quick-check-2"/>
    <w:p>
      <w:pPr>
        <w:pStyle w:val="Heading3"/>
      </w:pPr>
      <w:r>
        <w:t xml:space="preserve">Quick Check 2</w:t>
      </w:r>
    </w:p>
    <w:p>
      <w:pPr>
        <w:pStyle w:val="FirstParagraph"/>
      </w:pPr>
      <w:r>
        <w:rPr>
          <w:rStyle w:val="BoldColored"/>
        </w:rPr>
        <w:t xml:space="preserve">1. Em que situação você usaria jobs paralelos em vez de sequenciais?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Quando os jobs são independentes entre si e podem rodar concorrentemente sem conflito. Exemplo: rodar lint do frontend e testes do backend ao mesmo tempo em jobs separados — ambos usam recursos diferentes e não precisam esperar um pelo outro.</w:t>
      </w:r>
    </w:p>
    <w:p>
      <w:pPr>
        <w:pStyle w:val="BodyText"/>
      </w:pPr>
      <w:r>
        <w:rPr>
          <w:rStyle w:val="BoldColored"/>
        </w:rPr>
        <w:t xml:space="preserve">2. O que acontece com o pipeline se um gate automático de testes falhar?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O pipeline é interrompido naquele ponto. Jobs subsequentes (build, deploy) não são executados. O status do pipeline fica como</w:t>
      </w:r>
      <w:r>
        <w:t xml:space="preserve"> </w:t>
      </w:r>
      <w:r>
        <w:t xml:space="preserve">“falhou”</w:t>
      </w:r>
      <w:r>
        <w:t xml:space="preserve">, e uma notificação é enviada. Isso evita que código com defeito chegue aos ambientes seguintes.</w:t>
      </w:r>
    </w:p>
    <w:p>
      <w:r>
        <w:pict>
          <ns9:rect style="width:0;height:1.5pt" ns10:hralign="center" ns10:hrstd="t" ns10:hr="t"/>
        </w:pict>
      </w:r>
    </w:p>
    <w:bookmarkEnd w:id="39"/>
    <w:bookmarkEnd w:id="40"/>
    <w:bookmarkStart w:id="45" w:name="ambientes-e-configuração-por-contexto"/>
    <w:p>
      <w:pPr>
        <w:pStyle w:val="Heading2"/>
      </w:pPr>
      <w:r>
        <w:t xml:space="preserve">3. Ambientes e Configuração por Contexto</w:t>
      </w:r>
    </w:p>
    <w:p>
      <w:pPr>
        <w:pStyle w:val="FirstParagraph"/>
      </w:pPr>
      <w:r>
        <w:t xml:space="preserve">Uma aplicação raramente executa em um único contexto. Você tem desenvolvimento (onde testa mudanças), staging (onde valida antes de lançar) e produção (onde os usuários acessam). Cada um desses contextos é um</w:t>
      </w:r>
      <w:r>
        <w:t xml:space="preserve"> </w:t>
      </w:r>
      <w:r>
        <w:rPr>
          <w:rStyle w:val="BoldColored"/>
        </w:rPr>
        <w:t xml:space="preserve">ambiente</w:t>
      </w:r>
      <w:r>
        <w:t xml:space="preserve">.</w:t>
      </w:r>
    </w:p>
    <w:bookmarkStart w:id="41" w:name="o-que-é-um-ambiente"/>
    <w:p>
      <w:pPr>
        <w:pStyle w:val="Heading3"/>
      </w:pPr>
      <w:r>
        <w:t xml:space="preserve">3.1 O Que é um Ambiente</w:t>
      </w:r>
    </w:p>
    <w:p>
      <w:pPr>
        <w:pStyle w:val="FirstParagraph"/>
      </w:pPr>
      <w:r>
        <w:t xml:space="preserve">Um</w:t>
      </w:r>
      <w:r>
        <w:t xml:space="preserve"> </w:t>
      </w:r>
      <w:r>
        <w:rPr>
          <w:rStyle w:val="BoldColored"/>
        </w:rPr>
        <w:t xml:space="preserve">ambiente</w:t>
      </w:r>
      <w:r>
        <w:t xml:space="preserve"> </w:t>
      </w:r>
      <w:r>
        <w:t xml:space="preserve">é um contexto isolado de execução com configuração, recursos e permissões próprios. Os ambientes típicos são: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Ambiente</w:t>
            </w:r>
          </w:p>
        </w:tc>
        <w:tc>
          <w:tcPr/>
          <w:p>
            <w:pPr>
              <w:pStyle w:val="Compact"/>
            </w:pPr>
            <w:r>
              <w:t xml:space="preserve">Propósito</w:t>
            </w:r>
          </w:p>
        </w:tc>
        <w:tc>
          <w:tcPr/>
          <w:p>
            <w:pPr>
              <w:pStyle w:val="Compact"/>
            </w:pPr>
            <w:r>
              <w:t xml:space="preserve">Quem acessa</w:t>
            </w:r>
          </w:p>
        </w:tc>
        <w:tc>
          <w:tcPr/>
          <w:p>
            <w:pPr>
              <w:pStyle w:val="Compact"/>
            </w:pPr>
            <w:r>
              <w:t xml:space="preserve">Estabilidade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Desenvolvimento</w:t>
            </w:r>
          </w:p>
        </w:tc>
        <w:tc>
          <w:tcPr/>
          <w:p>
            <w:pPr>
              <w:pStyle w:val="Compact"/>
            </w:pPr>
            <w:r>
              <w:t xml:space="preserve">Codificar e testar localmente</w:t>
            </w:r>
          </w:p>
        </w:tc>
        <w:tc>
          <w:tcPr/>
          <w:p>
            <w:pPr>
              <w:pStyle w:val="Compact"/>
            </w:pPr>
            <w:r>
              <w:t xml:space="preserve">Apenas o desenvolvedor</w:t>
            </w:r>
          </w:p>
        </w:tc>
        <w:tc>
          <w:tcPr/>
          <w:p>
            <w:pPr>
              <w:pStyle w:val="Compact"/>
            </w:pPr>
            <w:r>
              <w:t xml:space="preserve">Pode quebrar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Validar antes do lançamento</w:t>
            </w:r>
          </w:p>
        </w:tc>
        <w:tc>
          <w:tcPr/>
          <w:p>
            <w:pPr>
              <w:pStyle w:val="Compact"/>
            </w:pPr>
            <w:r>
              <w:t xml:space="preserve">Time + QA</w:t>
            </w:r>
          </w:p>
        </w:tc>
        <w:tc>
          <w:tcPr/>
          <w:p>
            <w:pPr>
              <w:pStyle w:val="Compact"/>
            </w:pPr>
            <w:r>
              <w:t xml:space="preserve">Deve estar estável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Produção</w:t>
            </w:r>
          </w:p>
        </w:tc>
        <w:tc>
          <w:tcPr/>
          <w:p>
            <w:pPr>
              <w:pStyle w:val="Compact"/>
            </w:pPr>
            <w:r>
              <w:t xml:space="preserve">Usuários finais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  <w:tc>
          <w:tcPr/>
          <w:p>
            <w:pPr>
              <w:pStyle w:val="Compact"/>
            </w:pPr>
            <w:r>
              <w:t xml:space="preserve">Máxima estabilidade</w:t>
            </w:r>
          </w:p>
        </w:tc>
      </w:tr>
    </w:tbl>
    <w:p>
      <w:pPr>
        <w:pStyle w:val="BodyText"/>
      </w:pPr>
      <w:r>
        <w:t xml:space="preserve">Você já conhece este conceito da variável</w:t>
      </w:r>
      <w:r>
        <w:t xml:space="preserve"> </w:t>
      </w:r>
      <w:r>
        <w:rPr>
          <w:rStyle w:val="VerbatimChar"/>
        </w:rPr>
        <w:t xml:space="preserve">NODE_ENV</w:t>
      </w:r>
      <w:r>
        <w:t xml:space="preserve"> </w:t>
      </w:r>
      <w:r>
        <w:t xml:space="preserve">no Node.js:</w:t>
      </w:r>
      <w:r>
        <w:t xml:space="preserve"> </w:t>
      </w:r>
      <w:r>
        <w:rPr>
          <w:rStyle w:val="VerbatimChar"/>
        </w:rPr>
        <w:t xml:space="preserve">NODE_ENV=development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NODE_ENV=production</w:t>
      </w:r>
      <w:r>
        <w:t xml:space="preserve"> </w:t>
      </w:r>
      <w:r>
        <w:t xml:space="preserve">muda completamente o comportamento da aplicação (logging detalhado, hot reload, otimizações).</w:t>
      </w:r>
    </w:p>
    <w:bookmarkEnd w:id="41"/>
    <w:bookmarkStart w:id="42" w:name="X259026063c1002a8e72aec430febf8539652767"/>
    <w:p>
      <w:pPr>
        <w:pStyle w:val="Heading3"/>
      </w:pPr>
      <w:r>
        <w:t xml:space="preserve">3.2 Por Que Ambientes São Necessários no Pipeline</w:t>
      </w:r>
    </w:p>
    <w:p>
      <w:pPr>
        <w:pStyle w:val="FirstParagraph"/>
      </w:pPr>
      <w:r>
        <w:t xml:space="preserve">No contexto de CI/CD, ambientes servem a três propósitos:</w:t>
      </w:r>
    </w:p>
    <w:p>
      <w:pPr>
        <w:numPr>
          <w:ilvl w:val="0"/>
          <w:numId w:val="1016"/>
        </w:numPr>
      </w:pPr>
      <w:r>
        <w:rPr>
          <w:rStyle w:val="BoldColored"/>
        </w:rPr>
        <w:t xml:space="preserve">Configuração isolada</w:t>
      </w:r>
      <w:r>
        <w:t xml:space="preserve">: cada ambiente tem suas próprias variáveis de configuração (URL do banco, chave de API, nível de log). Uma mudança em staging não afeta produção.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6"/>
        </w:numPr>
      </w:pPr>
      <w:r>
        <w:rPr>
          <w:rStyle w:val="BoldColored"/>
        </w:rPr>
        <w:t xml:space="preserve">Proteção gradual</w:t>
      </w:r>
      <w:r>
        <w:t xml:space="preserve">: você promove uma imagem de staging para produção apenas após validação. Erros são capturados em staging, não em produção.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6"/>
        </w:numPr>
      </w:pPr>
      <w:r>
        <w:rPr>
          <w:rStyle w:val="BoldColored"/>
        </w:rPr>
        <w:t xml:space="preserve">Rastreabilidade</w:t>
      </w:r>
      <w:r>
        <w:t xml:space="preserve">: cada deploy para um ambiente fica registrado — quem aprovou, qual versão, quando.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t xml:space="preserve">O pipeline ideal constrói a imagem</w:t>
      </w:r>
      <w:r>
        <w:t xml:space="preserve"> </w:t>
      </w:r>
      <w:r>
        <w:rPr>
          <w:rStyle w:val="BoldColored"/>
        </w:rPr>
        <w:t xml:space="preserve">uma vez</w:t>
      </w:r>
      <w:r>
        <w:t xml:space="preserve"> </w:t>
      </w:r>
      <w:r>
        <w:t xml:space="preserve">e a promove através dos ambientes. A mesma imagem que passou nos testes em staging é a mesma que vai para produção — sem reconstruir, sem recompilar.</w:t>
      </w:r>
    </w:p>
    <w:bookmarkEnd w:id="42"/>
    <w:bookmarkStart w:id="43" w:name="ambientes-com-restrições"/>
    <w:p>
      <w:pPr>
        <w:pStyle w:val="Heading3"/>
      </w:pPr>
      <w:r>
        <w:t xml:space="preserve">3.3 Ambientes com Restrições</w:t>
      </w:r>
    </w:p>
    <w:p>
      <w:pPr>
        <w:pStyle w:val="FirstParagraph"/>
      </w:pPr>
      <w:r>
        <w:t xml:space="preserve">Ambientes de produção tipicamente têm</w:t>
      </w:r>
      <w:r>
        <w:t xml:space="preserve"> </w:t>
      </w:r>
      <w:r>
        <w:rPr>
          <w:rStyle w:val="BoldColored"/>
        </w:rPr>
        <w:t xml:space="preserve">proteções</w:t>
      </w:r>
      <w:r>
        <w:t xml:space="preserve"> </w:t>
      </w:r>
      <w:r>
        <w:t xml:space="preserve">adicionais:</w:t>
      </w:r>
    </w:p>
    <w:p>
      <w:pPr>
        <w:numPr>
          <w:ilvl w:val="0"/>
          <w:numId w:val="1017"/>
        </w:numPr>
      </w:pPr>
      <w:r>
        <w:t xml:space="preserve">Quem pode fazer deploy (apenas usuários autorizados)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7"/>
        </w:numPr>
      </w:pPr>
      <w:r>
        <w:t xml:space="preserve">De qual branch o deploy é permitido (apenas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7"/>
        </w:numPr>
      </w:pPr>
      <w:r>
        <w:t xml:space="preserve">Se precisa de aprovação explícita antes do deploy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7"/>
        </w:numPr>
      </w:pPr>
      <w:r>
        <w:t xml:space="preserve">Se há um tempo de espera mínimo entre deploys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t xml:space="preserve">Essas proteções não são burocracia — são</w:t>
      </w:r>
      <w:r>
        <w:t xml:space="preserve"> </w:t>
      </w:r>
      <w:r>
        <w:rPr>
          <w:rStyle w:val="BoldColored"/>
        </w:rPr>
        <w:t xml:space="preserve">garantias</w:t>
      </w:r>
      <w:r>
        <w:t xml:space="preserve"> </w:t>
      </w:r>
      <w:r>
        <w:t xml:space="preserve">de que mudanças em produção passaram por validação e revisão.</w:t>
      </w:r>
    </w:p>
    <w:bookmarkEnd w:id="43"/>
    <w:bookmarkStart w:id="44" w:name="quick-check-3"/>
    <w:p>
      <w:pPr>
        <w:pStyle w:val="Heading3"/>
      </w:pPr>
      <w:r>
        <w:t xml:space="preserve">Quick Check 3</w:t>
      </w:r>
    </w:p>
    <w:p>
      <w:pPr>
        <w:pStyle w:val="FirstParagraph"/>
      </w:pPr>
      <w:r>
        <w:rPr>
          <w:rStyle w:val="BoldColored"/>
        </w:rPr>
        <w:t xml:space="preserve">1. Por que é importante que a mesma imagem buildada vá para staging e depois para produção?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Para garantir que o artefato testado em staging é exatamente o mesmo que será executado em produção. Se você rebuildar entre ambientes, pode introduzir diferenças sutis (dependência atualizada, compilador diferente) que invalidam os testes de staging.</w:t>
      </w:r>
    </w:p>
    <w:p>
      <w:pPr>
        <w:pStyle w:val="BodyText"/>
      </w:pPr>
      <w:r>
        <w:rPr>
          <w:rStyle w:val="BoldColored"/>
        </w:rPr>
        <w:t xml:space="preserve">2. Qual a diferença entre ambientes de staging e produção além da configuração?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Staging tem proteções mais leves (deploy automático após testes passarem) e é usado para validação interna. Produção tem proteções mais rígidas (approval manual, branch restrita, janela de deploy) porque impacta usuários reais.</w:t>
      </w:r>
    </w:p>
    <w:p>
      <w:r>
        <w:pict>
          <ns9:rect style="width:0;height:1.5pt" ns10:hralign="center" ns10:hrstd="t" ns10:hr="t"/>
        </w:pict>
      </w:r>
    </w:p>
    <w:bookmarkEnd w:id="44"/>
    <w:bookmarkEnd w:id="45"/>
    <w:bookmarkStart w:id="50" w:name="secrets-credenciais-fora-do-código"/>
    <w:p>
      <w:pPr>
        <w:pStyle w:val="Heading2"/>
      </w:pPr>
      <w:r>
        <w:t xml:space="preserve">4. Secrets — Credenciais Fora do Código</w:t>
      </w:r>
    </w:p>
    <w:p>
      <w:pPr>
        <w:pStyle w:val="FirstParagraph"/>
      </w:pPr>
      <w:r>
        <w:t xml:space="preserve">Credenciais no código-fonte são um dos erros mais comuns e perigosos no desenvolvimento de software. Um token de API hardcoded no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 </w:t>
      </w:r>
      <w:r>
        <w:t xml:space="preserve">vaza na primeira vez que o repositório é tornado público. A solução para isso é o uso de</w:t>
      </w:r>
      <w:r>
        <w:t xml:space="preserve"> </w:t>
      </w:r>
      <w:r>
        <w:rPr>
          <w:rStyle w:val="BoldColored"/>
        </w:rPr>
        <w:t xml:space="preserve">secrets</w:t>
      </w:r>
      <w:r>
        <w:t xml:space="preserve">.</w:t>
      </w:r>
    </w:p>
    <w:bookmarkStart w:id="46" w:name="o-que-são-secrets"/>
    <w:p>
      <w:pPr>
        <w:pStyle w:val="Heading3"/>
      </w:pPr>
      <w:r>
        <w:t xml:space="preserve">4.1 O Que São Secrets</w:t>
      </w:r>
    </w:p>
    <w:p>
      <w:pPr>
        <w:pStyle w:val="FirstParagraph"/>
      </w:pPr>
      <w:r>
        <w:rPr>
          <w:rStyle w:val="BoldColored"/>
        </w:rPr>
        <w:t xml:space="preserve">Secrets</w:t>
      </w:r>
      <w:r>
        <w:t xml:space="preserve"> </w:t>
      </w:r>
      <w:r>
        <w:t xml:space="preserve">são valores sensíveis (senhas, tokens, chaves SSH, strings de conexão) que nunca devem ser armazenados no código-fonte ou em arquivos versionados. Em vez disso, eles são:</w:t>
      </w:r>
    </w:p>
    <w:p>
      <w:pPr>
        <w:numPr>
          <w:ilvl w:val="0"/>
          <w:numId w:val="1018"/>
        </w:numPr>
      </w:pPr>
      <w:r>
        <w:t xml:space="preserve">Armazenados em um cofre seguro (vault, gerenciador de secrets do CI/CD)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8"/>
        </w:numPr>
      </w:pPr>
      <w:r>
        <w:t xml:space="preserve">Injetados no ambiente de execução em tempo real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8"/>
        </w:numPr>
      </w:pPr>
      <w:r>
        <w:t xml:space="preserve">Criptografados em repouso e em trânsito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t xml:space="preserve">Você já conhece o padrão do arquivo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 colocar variáveis sensíveis em um arquivo ignorado pelo git (</w:t>
      </w:r>
      <w:r>
        <w:rPr>
          <w:rStyle w:val="VerbatimChar"/>
        </w:rPr>
        <w:t xml:space="preserve">.gitignore</w:t>
      </w:r>
      <w:r>
        <w:t xml:space="preserve">) e carregá-las com</w:t>
      </w:r>
      <w:r>
        <w:t xml:space="preserve"> </w:t>
      </w:r>
      <w:r>
        <w:rPr>
          <w:rStyle w:val="VerbatimChar"/>
        </w:rPr>
        <w:t xml:space="preserve">dotenv</w:t>
      </w:r>
      <w:r>
        <w:t xml:space="preserve">. Secrets em CI/CD funcionam de forma similar, mas com uma diferença crucial:</w:t>
      </w:r>
      <w:r>
        <w:t xml:space="preserve"> </w:t>
      </w:r>
      <w:r>
        <w:rPr>
          <w:rStyle w:val="BoldColored"/>
        </w:rPr>
        <w:t xml:space="preserve">os valores são gerenciados pelo servidor de CI/CD, não por um arquivo local</w:t>
      </w:r>
      <w:r>
        <w:t xml:space="preserve">.</w:t>
      </w:r>
    </w:p>
    <w:bookmarkEnd w:id="46"/>
    <w:bookmarkStart w:id="47" w:name="X00a9a392d496b6ff8ee8aba404958eb2ecba599"/>
    <w:p>
      <w:pPr>
        <w:pStyle w:val="Heading3"/>
      </w:pPr>
      <w:r>
        <w:t xml:space="preserve">4.2 Secrets vs Vars (Configuração Não-Sensível)</w:t>
      </w:r>
    </w:p>
    <w:p>
      <w:pPr>
        <w:pStyle w:val="FirstParagraph"/>
      </w:pPr>
      <w:r>
        <w:t xml:space="preserve">Nem toda variável de ambiente é um secret. A distinção é importante: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</w:pPr>
            <w:r>
              <w:t xml:space="preserve">Secret</w:t>
            </w:r>
          </w:p>
        </w:tc>
        <w:tc>
          <w:tcPr/>
          <w:p>
            <w:pPr>
              <w:pStyle w:val="Compact"/>
            </w:pPr>
            <w:r>
              <w:t xml:space="preserve">Var (Variável de Configuração)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Conteúdo</w:t>
            </w:r>
          </w:p>
        </w:tc>
        <w:tc>
          <w:tcPr/>
          <w:p>
            <w:pPr>
              <w:pStyle w:val="Compact"/>
            </w:pPr>
            <w:r>
              <w:t xml:space="preserve">Senhas, tokens, chaves</w:t>
            </w:r>
          </w:p>
        </w:tc>
        <w:tc>
          <w:tcPr/>
          <w:p>
            <w:pPr>
              <w:pStyle w:val="Compact"/>
            </w:pPr>
            <w:r>
              <w:t xml:space="preserve">URLs, nomes, portas, flags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Visibilidade</w:t>
            </w:r>
          </w:p>
        </w:tc>
        <w:tc>
          <w:tcPr/>
          <w:p>
            <w:pPr>
              <w:pStyle w:val="Compact"/>
            </w:pPr>
            <w:r>
              <w:t xml:space="preserve">Nunca aparece em logs</w:t>
            </w:r>
          </w:p>
        </w:tc>
        <w:tc>
          <w:tcPr/>
          <w:p>
            <w:pPr>
              <w:pStyle w:val="Compact"/>
            </w:pPr>
            <w:r>
              <w:t xml:space="preserve">Pode aparecer em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Criptografia</w:t>
            </w:r>
          </w:p>
        </w:tc>
        <w:tc>
          <w:tcPr/>
          <w:p>
            <w:pPr>
              <w:pStyle w:val="Compact"/>
            </w:pPr>
            <w:r>
              <w:t xml:space="preserve">Criptografado em repouso</w:t>
            </w:r>
          </w:p>
        </w:tc>
        <w:tc>
          <w:tcPr/>
          <w:p>
            <w:pPr>
              <w:pStyle w:val="Compact"/>
            </w:pPr>
            <w:r>
              <w:t xml:space="preserve">Pode ser texto plano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Rotação</w:t>
            </w:r>
          </w:p>
        </w:tc>
        <w:tc>
          <w:tcPr/>
          <w:p>
            <w:pPr>
              <w:pStyle w:val="Compact"/>
            </w:pPr>
            <w:r>
              <w:t xml:space="preserve">Deve ser trocado periodicamente</w:t>
            </w:r>
          </w:p>
        </w:tc>
        <w:tc>
          <w:tcPr/>
          <w:p>
            <w:pPr>
              <w:pStyle w:val="Compact"/>
            </w:pPr>
            <w:r>
              <w:t xml:space="preserve">Raramente precisa trocar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Exemplo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API_TOKEN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NODE_ENV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LOG_LEVEL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DB_HOST</w:t>
            </w:r>
          </w:p>
        </w:tc>
      </w:tr>
    </w:tbl>
    <w:p>
      <w:pPr>
        <w:pStyle w:val="BodyText"/>
      </w:pPr>
      <w:r>
        <w:t xml:space="preserve">Uma boa regra: se o valor vazar e causar dano (acesso não autorizado a um sistema), é secret. Se o valor vazar e não causar dano (a URL do banco sem senha não permite acesso), é var.</w:t>
      </w:r>
    </w:p>
    <w:bookmarkEnd w:id="47"/>
    <w:bookmarkStart w:id="48" w:name="o-ciclo-de-vida-de-um-secret"/>
    <w:p>
      <w:pPr>
        <w:pStyle w:val="Heading3"/>
      </w:pPr>
      <w:r>
        <w:t xml:space="preserve">4.3 O Ciclo de Vida de um Secret</w:t>
      </w:r>
    </w:p>
    <w:p>
      <w:pPr>
        <w:numPr>
          <w:ilvl w:val="0"/>
          <w:numId w:val="1019"/>
        </w:numPr>
      </w:pPr>
      <w:r>
        <w:rPr>
          <w:rStyle w:val="BoldColored"/>
        </w:rPr>
        <w:t xml:space="preserve">Criação</w:t>
      </w:r>
      <w:r>
        <w:t xml:space="preserve">: o administrador cadastra o secret no cofre/gerenciador do CI/CD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9"/>
        </w:numPr>
      </w:pPr>
      <w:r>
        <w:rPr>
          <w:rStyle w:val="BoldColored"/>
        </w:rPr>
        <w:t xml:space="preserve">Referência</w:t>
      </w:r>
      <w:r>
        <w:t xml:space="preserve">: o pipeline referencia o secret pelo nome (ex:</w:t>
      </w:r>
      <w:r>
        <w:t xml:space="preserve"> </w:t>
      </w:r>
      <w:r>
        <w:rPr>
          <w:rStyle w:val="VerbatimChar"/>
        </w:rPr>
        <w:t xml:space="preserve">${{ secrets.DB_PASSWORD }}</w:t>
      </w:r>
      <w:r>
        <w:t xml:space="preserve">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9"/>
        </w:numPr>
      </w:pPr>
      <w:r>
        <w:rPr>
          <w:rStyle w:val="BoldColored"/>
        </w:rPr>
        <w:t xml:space="preserve">Injeção</w:t>
      </w:r>
      <w:r>
        <w:t xml:space="preserve">: o sistema injeta o valor no ambiente de execução do job —</w:t>
      </w:r>
      <w:r>
        <w:t xml:space="preserve"> </w:t>
      </w:r>
      <w:r>
        <w:rPr>
          <w:rStyle w:val="BoldColored"/>
        </w:rPr>
        <w:t xml:space="preserve">apenas no momento da execução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9"/>
        </w:numPr>
      </w:pPr>
      <w:r>
        <w:rPr>
          <w:rStyle w:val="BoldColored"/>
        </w:rPr>
        <w:t xml:space="preserve">Uso</w:t>
      </w:r>
      <w:r>
        <w:t xml:space="preserve">: o job usa o secret para autenticar, conectar, assinar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9"/>
        </w:numPr>
      </w:pPr>
      <w:r>
        <w:rPr>
          <w:rStyle w:val="BoldColored"/>
        </w:rPr>
        <w:t xml:space="preserve">Descarte</w:t>
      </w:r>
      <w:r>
        <w:t xml:space="preserve">: ao final do job, o ambiente é destruído e o secret desaparece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rPr>
          <w:rStyle w:val="BoldColored"/>
        </w:rPr>
        <w:t xml:space="preserve">Regra de ouro:</w:t>
      </w:r>
      <w:r>
        <w:t xml:space="preserve"> </w:t>
      </w:r>
      <w:r>
        <w:t xml:space="preserve">se o pipeline precisa de um valor para funcionar mas esse valor não pode aparecer no código, ele é um candidato a secret.</w:t>
      </w:r>
    </w:p>
    <w:bookmarkEnd w:id="48"/>
    <w:bookmarkStart w:id="49" w:name="quick-check-4"/>
    <w:p>
      <w:pPr>
        <w:pStyle w:val="Heading3"/>
      </w:pPr>
      <w:r>
        <w:t xml:space="preserve">Quick Check 4</w:t>
      </w:r>
    </w:p>
    <w:p>
      <w:pPr>
        <w:pStyle w:val="FirstParagraph"/>
      </w:pPr>
      <w:r>
        <w:rPr>
          <w:rStyle w:val="BoldColored"/>
        </w:rPr>
        <w:t xml:space="preserve">1. Qual a principal diferença entre um secret e uma variável de configuração (var)?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Um secret contém dados sensíveis que, se expostos, causam dano de segurança (senhas, tokens). Uma var contém configuração não-sensível (URLs, portas, flags). Secrets são criptografados, têm rotação periódica e nunca aparecem em logs. Vars podem ser texto plano e são seguras para exibição.</w:t>
      </w:r>
    </w:p>
    <w:p>
      <w:pPr>
        <w:pStyle w:val="BodyText"/>
      </w:pPr>
      <w:r>
        <w:rPr>
          <w:rStyle w:val="BoldColored"/>
        </w:rPr>
        <w:t xml:space="preserve">2. Em que momento do pipeline o valor do secret é injetado no ambiente?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Apenas no momento da execução do job que referencia o secret. O valor não fica disponível antes (no código-fonte) nem depois (persistido em log ou artefato). O ambiente é destruído ao final do job, eliminando qualquer vestígio do secret.</w:t>
      </w:r>
    </w:p>
    <w:p>
      <w:r>
        <w:pict>
          <ns9:rect style="width:0;height:1.5pt" ns10:hralign="center" ns10:hrstd="t" ns10:hr="t"/>
        </w:pic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APLICAÇÃO: Pipeline CI/CD Completo com GitHub Actions e Docker</w:t>
      </w:r>
    </w:p>
    <w:p>
      <w:pPr>
        <w:pStyle w:val="BlockText"/>
      </w:pPr>
      <w:r>
        <w:rPr>
          <w:i/>
          <w:iCs/>
        </w:rPr>
        <w:t xml:space="preserve">“Agora que você entende os mecanismos universais — eventos como gatilhos, anatomia de stages/jobs/gates, ambientes isolados e secrets — vamos conectá-los à prática com GitHub Actions e Docker. Cada conceito da primeira parte ganha uma implementação concreta. O workflow simples da Aula 03 será transformado em um pipeline profissional.”</w:t>
      </w:r>
    </w:p>
    <w:p>
      <w:r>
        <w:pict>
          <ns9:rect style="width:0;height:1.5pt" ns10:hralign="center" ns10:hrstd="t" ns10:hr="t"/>
        </w:pict>
      </w:r>
    </w:p>
    <w:bookmarkEnd w:id="49"/>
    <w:bookmarkEnd w:id="50"/>
    <w:bookmarkStart w:id="56" w:name="X3b5dfc5145841393d4edd033947c9eb8b2d3cc0"/>
    <w:p>
      <w:pPr>
        <w:pStyle w:val="Heading2"/>
      </w:pPr>
      <w:r>
        <w:t xml:space="preserve">5. Workflows Multi-Job — Do Build→Push ao Pipeline Profissional</w:t>
      </w:r>
    </w:p>
    <w:p>
      <w:pPr>
        <w:pStyle w:val="FirstParagraph"/>
      </w:pPr>
      <w:r>
        <w:t xml:space="preserve">Na Aula 03, você criou um workflow com um único job que fazia checkout → login → build → push. Era um bom começo, mas tratava todas as etapas como um bloco monolítico. Agora vamos separar responsabilidades em</w:t>
      </w:r>
      <w:r>
        <w:t xml:space="preserve"> </w:t>
      </w:r>
      <w:r>
        <w:rPr>
          <w:rStyle w:val="BoldColored"/>
        </w:rPr>
        <w:t xml:space="preserve">jobs distintos</w:t>
      </w:r>
      <w:r>
        <w:t xml:space="preserve">, alguns paralelos e outros sequenciais.</w:t>
      </w:r>
    </w:p>
    <w:bookmarkStart w:id="51" w:name="anatomia-de-um-workflow-multi-job"/>
    <w:p>
      <w:pPr>
        <w:pStyle w:val="Heading3"/>
      </w:pPr>
      <w:r>
        <w:t xml:space="preserve">5.1 Anatomia de um Workflow Multi-Job</w:t>
      </w:r>
    </w:p>
    <w:p>
      <w:pPr>
        <w:pStyle w:val="FirstParagraph"/>
      </w:pPr>
      <w:r>
        <w:t xml:space="preserve">Um workflow com múltiplos jobs permite que cada etapa do pipeline tenha seu próprio ambiente, logs e status. Olhe para a estrutura:</w:t>
      </w:r>
    </w:p>
    <w:p>
      <w:pPr>
        <w:pStyle w:val="SourceCode"/>
        <w:ind w:left="36" w:hanging="36"/>
      </w:pP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CI/CD Pipeline</w:t>
      </w:r>
      <w:r>
        <w:br/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</w:t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main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main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lint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'22'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ci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lint</w:t>
      </w:r>
      <w:r>
        <w:br/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'22'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ci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test</w:t>
      </w:r>
      <w:r>
        <w:br/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build-and-push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lint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test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Login no Docker Hub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docker/login-action@v3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secrets.DOCKERHUB_USERNAME }}</w:t>
      </w:r>
      <w:r>
        <w:br/>
      </w:r>
      <w:r>
        <w:rPr>
          <w:rStyle w:val="AttributeTok"/>
        </w:rPr>
        <w:t xml:space="preserve">       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secrets.DOCKERHUB_TOKEN }}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e Push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docker/build-push-action@v5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     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secrets.DOCKERHUB_USERNAME }}/app:latest</w:t>
      </w:r>
      <w:r>
        <w:br/>
      </w:r>
      <w:r>
        <w:rPr>
          <w:rStyle w:val="Attribute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O que mudou em relação ao workflow da Aula 03: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</w:pPr>
            <w:r>
              <w:t xml:space="preserve">Workflow Aula 03</w:t>
            </w:r>
          </w:p>
        </w:tc>
        <w:tc>
          <w:tcPr/>
          <w:p>
            <w:pPr>
              <w:pStyle w:val="Compact"/>
            </w:pPr>
            <w:r>
              <w:t xml:space="preserve">Workflow Multi-Job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Número de jobs</w:t>
            </w:r>
          </w:p>
        </w:tc>
        <w:tc>
          <w:tcPr/>
          <w:p>
            <w:pPr>
              <w:pStyle w:val="Compact"/>
            </w:pPr>
            <w:r>
              <w:t xml:space="preserve">1 job monolítico</w:t>
            </w:r>
          </w:p>
        </w:tc>
        <w:tc>
          <w:tcPr/>
          <w:p>
            <w:pPr>
              <w:pStyle w:val="Compact"/>
            </w:pPr>
            <w:r>
              <w:t xml:space="preserve">3 jobs separados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Testes</w:t>
            </w:r>
          </w:p>
        </w:tc>
        <w:tc>
          <w:tcPr/>
          <w:p>
            <w:pPr>
              <w:pStyle w:val="Compact"/>
            </w:pPr>
            <w:r>
              <w:t xml:space="preserve">Não executava</w:t>
            </w:r>
          </w:p>
        </w:tc>
        <w:tc>
          <w:tcPr/>
          <w:p>
            <w:pPr>
              <w:pStyle w:val="Compact"/>
            </w:pPr>
            <w:r>
              <w:t xml:space="preserve">Job</w:t>
            </w:r>
            <w:r>
              <w:t xml:space="preserve"> </w:t>
            </w:r>
            <w:r>
              <w:rPr>
                <w:rStyle w:val="VerbatimChar"/>
              </w:rPr>
              <w:t xml:space="preserve">test</w:t>
            </w:r>
            <w:r>
              <w:t xml:space="preserve"> </w:t>
            </w:r>
            <w:r>
              <w:t xml:space="preserve">dedicado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Lint</w:t>
            </w:r>
          </w:p>
        </w:tc>
        <w:tc>
          <w:tcPr/>
          <w:p>
            <w:pPr>
              <w:pStyle w:val="Compact"/>
            </w:pPr>
            <w:r>
              <w:t xml:space="preserve">Não executava</w:t>
            </w:r>
          </w:p>
        </w:tc>
        <w:tc>
          <w:tcPr/>
          <w:p>
            <w:pPr>
              <w:pStyle w:val="Compact"/>
            </w:pPr>
            <w:r>
              <w:t xml:space="preserve">Job</w:t>
            </w:r>
            <w:r>
              <w:t xml:space="preserve"> </w:t>
            </w:r>
            <w:r>
              <w:rPr>
                <w:rStyle w:val="VerbatimChar"/>
              </w:rPr>
              <w:t xml:space="preserve">lint</w:t>
            </w:r>
            <w:r>
              <w:t xml:space="preserve"> </w:t>
            </w:r>
            <w:r>
              <w:t xml:space="preserve">dedicado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Dependências</w:t>
            </w:r>
          </w:p>
        </w:tc>
        <w:tc>
          <w:tcPr/>
          <w:p>
            <w:pPr>
              <w:pStyle w:val="Compact"/>
            </w:pPr>
            <w:r>
              <w:t xml:space="preserve">Nenhuma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build-and-push</w:t>
            </w:r>
            <w:r>
              <w:t xml:space="preserve"> </w:t>
            </w:r>
            <w:r>
              <w:t xml:space="preserve">depende de</w:t>
            </w:r>
            <w:r>
              <w:t xml:space="preserve"> </w:t>
            </w:r>
            <w:r>
              <w:rPr>
                <w:rStyle w:val="VerbatimChar"/>
              </w:rPr>
              <w:t xml:space="preserve">lint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Paralelismo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lint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test</w:t>
            </w:r>
            <w:r>
              <w:t xml:space="preserve"> </w:t>
            </w:r>
            <w:r>
              <w:t xml:space="preserve">rodam em paralelo</w:t>
            </w:r>
          </w:p>
        </w:tc>
      </w:tr>
    </w:tbl>
    <w:bookmarkEnd w:id="51"/>
    <w:bookmarkStart w:id="52" w:name="o-poder-do-needs"/>
    <w:p>
      <w:pPr>
        <w:pStyle w:val="Heading3"/>
      </w:pPr>
      <w:r>
        <w:t xml:space="preserve">5.2 O Poder do</w:t>
      </w:r>
      <w:r>
        <w:t xml:space="preserve"> </w:t>
      </w:r>
      <w:r>
        <w:rPr>
          <w:rStyle w:val="VerbatimChar"/>
        </w:rPr>
        <w:t xml:space="preserve">needs</w:t>
      </w:r>
    </w:p>
    <w:p>
      <w:pPr>
        <w:pStyle w:val="FirstParagraph"/>
      </w:pPr>
      <w:r>
        <w:t xml:space="preserve">A palavra-chave</w:t>
      </w:r>
      <w:r>
        <w:t xml:space="preserve"> </w:t>
      </w:r>
      <w:r>
        <w:rPr>
          <w:rStyle w:val="VerbatimChar"/>
        </w:rPr>
        <w:t xml:space="preserve">needs</w:t>
      </w:r>
      <w:r>
        <w:t xml:space="preserve"> </w:t>
      </w:r>
      <w:r>
        <w:t xml:space="preserve">define dependências entre jobs. Quando você escreve:</w:t>
      </w:r>
    </w:p>
    <w:p>
      <w:pPr>
        <w:pStyle w:val="SourceCode"/>
        <w:ind w:left="36" w:hanging="36"/>
      </w:pP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build-and-push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lint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test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t xml:space="preserve">está dizendo:</w:t>
      </w:r>
      <w:r>
        <w:t xml:space="preserve"> </w:t>
      </w:r>
      <w:r>
        <w:t xml:space="preserve">“o job</w:t>
      </w:r>
      <w:r>
        <w:t xml:space="preserve"> </w:t>
      </w:r>
      <w:r>
        <w:rPr>
          <w:rStyle w:val="VerbatimChar"/>
        </w:rPr>
        <w:t xml:space="preserve">build-and-push</w:t>
      </w:r>
      <w:r>
        <w:t xml:space="preserve"> </w:t>
      </w:r>
      <w:r>
        <w:t xml:space="preserve">só executa DEPOIS que</w:t>
      </w:r>
      <w:r>
        <w:t xml:space="preserve"> </w:t>
      </w:r>
      <w:r>
        <w:rPr>
          <w:rStyle w:val="VerbatimChar"/>
        </w:rPr>
        <w:t xml:space="preserve">lint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terminarem com sucesso”</w:t>
      </w:r>
      <w:r>
        <w:t xml:space="preserve">. Se qualquer um deles falhar, o pipeline para — a imagem não é construída.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rStyle w:val="VerbatimChar"/>
        </w:rPr>
        <w:t xml:space="preserve">needs</w:t>
      </w:r>
      <w:r>
        <w:t xml:space="preserve"> </w:t>
      </w:r>
      <w:r>
        <w:t xml:space="preserve">implementa o conceito de</w:t>
      </w:r>
      <w:r>
        <w:t xml:space="preserve"> </w:t>
      </w:r>
      <w:r>
        <w:rPr>
          <w:rStyle w:val="BoldColored"/>
        </w:rPr>
        <w:t xml:space="preserve">gate automático</w:t>
      </w:r>
      <w:r>
        <w:t xml:space="preserve"> </w:t>
      </w:r>
      <w:r>
        <w:t xml:space="preserve">da Seção 2: os jobs</w:t>
      </w:r>
      <w:r>
        <w:t xml:space="preserve"> </w:t>
      </w:r>
      <w:r>
        <w:rPr>
          <w:rStyle w:val="VerbatimChar"/>
        </w:rPr>
        <w:t xml:space="preserve">lint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rodam em paralelo, e o gate</w:t>
      </w:r>
      <w:r>
        <w:t xml:space="preserve"> </w:t>
      </w:r>
      <w:r>
        <w:t xml:space="preserve">“todos passaram?”</w:t>
      </w:r>
      <w:r>
        <w:t xml:space="preserve"> </w:t>
      </w:r>
      <w:r>
        <w:t xml:space="preserve">decide se o pipeline avança.</w:t>
      </w:r>
    </w:p>
    <w:bookmarkEnd w:id="52"/>
    <w:bookmarkStart w:id="53" w:name="passagem-de-artefatos-entre-jobs"/>
    <w:p>
      <w:pPr>
        <w:pStyle w:val="Heading3"/>
      </w:pPr>
      <w:r>
        <w:t xml:space="preserve">5.3 Passagem de Artefatos entre Jobs</w:t>
      </w:r>
    </w:p>
    <w:p>
      <w:pPr>
        <w:pStyle w:val="FirstParagraph"/>
      </w:pPr>
      <w:r>
        <w:t xml:space="preserve">Jobs executam em ambientes isolados — cada um recebe uma VM limpa do GitHub. Por padrão, um job não tem acesso aos arquivos gerados por outro job. Para compartilhar resultados (como o build de uma imagem), você usa</w:t>
      </w:r>
      <w:r>
        <w:t xml:space="preserve"> </w:t>
      </w:r>
      <w:r>
        <w:rPr>
          <w:rStyle w:val="BoldColored"/>
        </w:rPr>
        <w:t xml:space="preserve">artefatos</w:t>
      </w:r>
      <w:r>
        <w:t xml:space="preserve">:</w:t>
      </w:r>
    </w:p>
    <w:p>
      <w:pPr>
        <w:pStyle w:val="SourceCode"/>
        <w:ind w:left="36" w:hanging="36"/>
      </w:pP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build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build-output</w:t>
      </w:r>
      <w:r>
        <w:br/>
      </w:r>
      <w:r>
        <w:rPr>
          <w:rStyle w:val="AttributeTok"/>
        </w:rPr>
        <w:t xml:space="preserve">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dist/</w:t>
      </w:r>
      <w:r>
        <w:br/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build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actions/download-artifact@v4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build-output</w:t>
      </w:r>
      <w:r>
        <w:br/>
      </w:r>
      <w:r>
        <w:rPr>
          <w:rStyle w:val="AttributeTok"/>
        </w:rPr>
        <w:t xml:space="preserve">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dist/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./deploy.sh</w:t>
      </w:r>
      <w:r>
        <w:br/>
      </w:r>
      <w:r>
        <w:rPr>
          <w:rStyle w:val="Attribute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t xml:space="preserve">No contexto de Docker, o artefato principal é a</w:t>
      </w:r>
      <w:r>
        <w:t xml:space="preserve"> </w:t>
      </w:r>
      <w:r>
        <w:rPr>
          <w:rStyle w:val="BoldColored"/>
        </w:rPr>
        <w:t xml:space="preserve">imagem</w:t>
      </w:r>
      <w:r>
        <w:t xml:space="preserve"> </w:t>
      </w:r>
      <w:r>
        <w:t xml:space="preserve">— e em vez de passar arquivos, você passa o nome e a tag da imagem que o job anterior já publicou no registry.</w:t>
      </w:r>
    </w:p>
    <w:bookmarkEnd w:id="53"/>
    <w:bookmarkStart w:id="54" w:name="Xc1764cfa13a4c11c16e5776faccec659977b154"/>
    <w:p>
      <w:pPr>
        <w:pStyle w:val="Heading3"/>
      </w:pPr>
      <w:r>
        <w:t xml:space="preserve">Mão na Massa 5.1 — Seu Primeiro Workflow Multi-Job</w:t>
      </w:r>
    </w:p>
    <w:p>
      <w:pPr>
        <w:pStyle w:val="FirstParagraph"/>
      </w:pPr>
      <w:r>
        <w:t xml:space="preserve">Vamos transformar o workflow da Aula 03 em um pipeline com dois jobs paralelos (lint + test) e um job sequencial (build e push).</w:t>
      </w:r>
    </w:p>
    <w:p>
      <w:pPr>
        <w:numPr>
          <w:ilvl w:val="0"/>
          <w:numId w:val="1020"/>
        </w:numPr>
      </w:pPr>
      <w:r>
        <w:t xml:space="preserve">No seu repositório, edite</w:t>
      </w:r>
      <w:r>
        <w:t xml:space="preserve"> </w:t>
      </w:r>
      <w:r>
        <w:rPr>
          <w:rStyle w:val="VerbatimChar"/>
        </w:rPr>
        <w:t xml:space="preserve">.github/workflows/docker-build-push.yml</w:t>
      </w:r>
      <w:r>
        <w:t xml:space="preserve"> </w:t>
      </w:r>
      <w:r>
        <w:t xml:space="preserve">e substitua o conteúdo pelo YAML da Seção 5.1 acima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1"/>
        </w:numPr>
      </w:pPr>
      <w:r>
        <w:t xml:space="preserve">Se você não tem scripts</w:t>
      </w:r>
      <w:r>
        <w:t xml:space="preserve"> </w:t>
      </w:r>
      <w:r>
        <w:rPr>
          <w:rStyle w:val="VerbatimChar"/>
        </w:rPr>
        <w:t xml:space="preserve">lint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 adicione:</w:t>
      </w:r>
    </w:p>
    <w:p>
      <w:pPr>
        <w:pStyle w:val="SourceCode"/>
        <w:numPr>
          <w:ilvl w:val="0"/>
          <w:numId w:val="1000"/>
        </w:numPr>
        <w:ind w:left="75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ErrorTok"/>
        </w:rPr>
        <w:t xml:space="preserve">"scripts":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"lint"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"echo 'Lint passou'"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"echo 'Testes passaram'"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2"/>
        </w:numPr>
      </w:pPr>
      <w:r>
        <w:t xml:space="preserve">Faça commit e push:</w:t>
      </w:r>
    </w:p>
    <w:p>
      <w:pPr>
        <w:pStyle w:val="SourceCode"/>
        <w:numPr>
          <w:ilvl w:val="0"/>
          <w:numId w:val="1000"/>
        </w:numPr>
        <w:ind w:left="75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.github/workflows/docker-build-push.yml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"ci: multi-job workflow with lint and test"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  <w:r>
        <w:br/>
      </w:r>
      <w:r>
        <w:rPr>
          <w:rStyle w:val="NormalTok"/>
        </w:rPr>
        <w:t xml:space="preserve"> 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3"/>
        </w:numPr>
      </w:pPr>
      <w:r>
        <w:t xml:space="preserve">Acesse a aba</w:t>
      </w:r>
      <w:r>
        <w:t xml:space="preserve"> </w:t>
      </w:r>
      <w:r>
        <w:rPr>
          <w:rStyle w:val="BoldColored"/>
        </w:rPr>
        <w:t xml:space="preserve">Actions</w:t>
      </w:r>
      <w:r>
        <w:t xml:space="preserve"> </w:t>
      </w:r>
      <w:r>
        <w:t xml:space="preserve">e observe: os jobs</w:t>
      </w:r>
      <w:r>
        <w:t xml:space="preserve"> </w:t>
      </w:r>
      <w:r>
        <w:rPr>
          <w:rStyle w:val="VerbatimChar"/>
        </w:rPr>
        <w:t xml:space="preserve">lint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rodam em paralelo (ambos com status 🟡 amarelo). Após ambos terminarem com ✅, o job</w:t>
      </w:r>
      <w:r>
        <w:t xml:space="preserve"> </w:t>
      </w:r>
      <w:r>
        <w:rPr>
          <w:rStyle w:val="VerbatimChar"/>
        </w:rPr>
        <w:t xml:space="preserve">build-and-push</w:t>
      </w:r>
      <w:r>
        <w:t xml:space="preserve"> </w:t>
      </w:r>
      <w:r>
        <w:t xml:space="preserve">inicia automaticamente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rPr>
          <w:rStyle w:val="BoldColored"/>
        </w:rPr>
        <w:t xml:space="preserve">Verificação:</w:t>
      </w:r>
      <w:r>
        <w:t xml:space="preserve"> </w:t>
      </w:r>
      <w:r>
        <w:t xml:space="preserve">Na execução do workflow, você deve ver três jobs na página de detalhes. Os jobs</w:t>
      </w:r>
      <w:r>
        <w:t xml:space="preserve"> </w:t>
      </w:r>
      <w:r>
        <w:rPr>
          <w:rStyle w:val="VerbatimChar"/>
        </w:rPr>
        <w:t xml:space="preserve">lint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aparecem lado a lado (paralelo). O job</w:t>
      </w:r>
      <w:r>
        <w:t xml:space="preserve"> </w:t>
      </w:r>
      <w:r>
        <w:rPr>
          <w:rStyle w:val="VerbatimChar"/>
        </w:rPr>
        <w:t xml:space="preserve">build-and-push</w:t>
      </w:r>
      <w:r>
        <w:t xml:space="preserve"> </w:t>
      </w:r>
      <w:r>
        <w:t xml:space="preserve">só aparece depois que ambos terminam.</w:t>
      </w:r>
    </w:p>
    <w:bookmarkEnd w:id="54"/>
    <w:bookmarkStart w:id="55" w:name="quick-check-5"/>
    <w:p>
      <w:pPr>
        <w:pStyle w:val="Heading3"/>
      </w:pPr>
      <w:r>
        <w:t xml:space="preserve">Quick Check 5</w:t>
      </w:r>
    </w:p>
    <w:p>
      <w:pPr>
        <w:pStyle w:val="FirstParagraph"/>
      </w:pPr>
      <w:r>
        <w:rPr>
          <w:rStyle w:val="BoldColored"/>
        </w:rPr>
        <w:t xml:space="preserve">1. O que acontece se o job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test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falhar? O job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build-and-push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ainda executa?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Não. O</w:t>
      </w:r>
      <w:r>
        <w:t xml:space="preserve"> </w:t>
      </w:r>
      <w:r>
        <w:rPr>
          <w:rStyle w:val="VerbatimChar"/>
        </w:rPr>
        <w:t xml:space="preserve">needs: [lint, test]</w:t>
      </w:r>
      <w:r>
        <w:t xml:space="preserve"> </w:t>
      </w:r>
      <w:r>
        <w:t xml:space="preserve">faz com que</w:t>
      </w:r>
      <w:r>
        <w:t xml:space="preserve"> </w:t>
      </w:r>
      <w:r>
        <w:rPr>
          <w:rStyle w:val="VerbatimChar"/>
        </w:rPr>
        <w:t xml:space="preserve">build-and-push</w:t>
      </w:r>
      <w:r>
        <w:t xml:space="preserve"> </w:t>
      </w:r>
      <w:r>
        <w:t xml:space="preserve">só execute se AMBOS os jobs anteriores terminarem com sucesso. Se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falhar, o pipeline para e o status geral fica como</w:t>
      </w:r>
      <w:r>
        <w:t xml:space="preserve"> </w:t>
      </w:r>
      <w:r>
        <w:t xml:space="preserve">“falhou”</w:t>
      </w:r>
      <w:r>
        <w:t xml:space="preserve">. A imagem não é construída nem publicada.</w:t>
      </w:r>
    </w:p>
    <w:p>
      <w:pPr>
        <w:pStyle w:val="BodyText"/>
      </w:pPr>
      <w:r>
        <w:rPr>
          <w:rStyle w:val="BoldColored"/>
        </w:rPr>
        <w:t xml:space="preserve">2. Por que jobs em paralelo (como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lint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e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test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juntos) economizam tempo?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Porque ambos executam simultaneamente em VMs separadas. Se cada um leva 2 minutos, o tempo total com paralelismo é 2 minutos (não 4). O workflow só espera o mais lento terminar. Isso é mais eficiente que executá-los em sequência.</w:t>
      </w:r>
    </w:p>
    <w:p>
      <w:r>
        <w:pict>
          <ns9:rect style="width:0;height:1.5pt" ns10:hralign="center" ns10:hrstd="t" ns10:hr="t"/>
        </w:pict>
      </w:r>
    </w:p>
    <w:bookmarkEnd w:id="55"/>
    <w:bookmarkEnd w:id="56"/>
    <w:bookmarkStart w:id="61" w:name="github-environments-e-approval-gates"/>
    <w:p>
      <w:pPr>
        <w:pStyle w:val="Heading2"/>
      </w:pPr>
      <w:r>
        <w:t xml:space="preserve">6. GitHub Environments e Approval Gates</w:t>
      </w:r>
    </w:p>
    <w:p>
      <w:pPr>
        <w:pStyle w:val="FirstParagraph"/>
      </w:pPr>
      <w:r>
        <w:t xml:space="preserve">Agora vamos implementar o conceito de</w:t>
      </w:r>
      <w:r>
        <w:t xml:space="preserve"> </w:t>
      </w:r>
      <w:r>
        <w:rPr>
          <w:rStyle w:val="BoldColored"/>
        </w:rPr>
        <w:t xml:space="preserve">ambientes isolados</w:t>
      </w:r>
      <w:r>
        <w:t xml:space="preserve"> </w:t>
      </w:r>
      <w:r>
        <w:t xml:space="preserve">(Seção 3) usando Environments do GitHub. Os environments permitem criar contextos separados com configuração, segredos e regras de proteção próprios.</w:t>
      </w:r>
    </w:p>
    <w:bookmarkStart w:id="57" w:name="criando-environments-no-github"/>
    <w:p>
      <w:pPr>
        <w:pStyle w:val="Heading3"/>
      </w:pPr>
      <w:r>
        <w:t xml:space="preserve">6.1 Criando Environments no GitHub</w:t>
      </w:r>
    </w:p>
    <w:p>
      <w:pPr>
        <w:pStyle w:val="FirstParagraph"/>
      </w:pPr>
      <w:r>
        <w:t xml:space="preserve">Um</w:t>
      </w:r>
      <w:r>
        <w:t xml:space="preserve"> </w:t>
      </w:r>
      <w:r>
        <w:rPr>
          <w:rStyle w:val="BoldColored"/>
        </w:rPr>
        <w:t xml:space="preserve">Environment</w:t>
      </w:r>
      <w:r>
        <w:t xml:space="preserve"> </w:t>
      </w:r>
      <w:r>
        <w:t xml:space="preserve">no GitHub é um contexto de deploy com configuração própria. Você pode criar ambientes como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, cada um com:</w:t>
      </w:r>
    </w:p>
    <w:p>
      <w:pPr>
        <w:numPr>
          <w:ilvl w:val="0"/>
          <w:numId w:val="1024"/>
        </w:numPr>
      </w:pPr>
      <w:r>
        <w:rPr>
          <w:rStyle w:val="BoldColored"/>
        </w:rPr>
        <w:t xml:space="preserve">Secrets específicos</w:t>
      </w:r>
      <w:r>
        <w:t xml:space="preserve">: o token de acesso ao banco de staging é diferente do token de produção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4"/>
        </w:numPr>
      </w:pPr>
      <w:r>
        <w:rPr>
          <w:rStyle w:val="BoldColored"/>
        </w:rPr>
        <w:t xml:space="preserve">Regras de proteção</w:t>
      </w:r>
      <w:r>
        <w:t xml:space="preserve">: quem pode aprovar, de qual branch o deploy é permitido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4"/>
        </w:numPr>
      </w:pPr>
      <w:r>
        <w:rPr>
          <w:rStyle w:val="BoldColored"/>
        </w:rPr>
        <w:t xml:space="preserve">Histórico de deploys</w:t>
      </w:r>
      <w:r>
        <w:t xml:space="preserve">: cada deploy fica registrado com timestamp e usuário</w:t>
      </w:r>
    </w:p>
    <w:p>
      <w:pPr>
        <w:numPr>
          <w:ilvl w:val="0"/>
          <w:numId w:val="1000"/>
        </w:numPr>
      </w:pP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Mão na Massa 6.1 — Criar environments no GitHub:</w:t>
      </w:r>
    </w:p>
    <w:p>
      <w:pPr>
        <w:numPr>
          <w:ilvl w:val="0"/>
          <w:numId w:val="1025"/>
        </w:numPr>
      </w:pPr>
      <w:r>
        <w:t xml:space="preserve">Acesse seu repositório no GitHub →</w:t>
      </w:r>
      <w:r>
        <w:t xml:space="preserve"> </w:t>
      </w:r>
      <w:r>
        <w:rPr>
          <w:rStyle w:val="BoldColored"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rStyle w:val="BoldColored"/>
        </w:rPr>
        <w:t xml:space="preserve">Environments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6"/>
        </w:numPr>
      </w:pPr>
      <w:r>
        <w:t xml:space="preserve">Clique em</w:t>
      </w:r>
      <w:r>
        <w:t xml:space="preserve"> </w:t>
      </w:r>
      <w:r>
        <w:rPr>
          <w:rStyle w:val="BoldColored"/>
        </w:rPr>
        <w:t xml:space="preserve">New environment</w:t>
      </w:r>
      <w:r>
        <w:t xml:space="preserve"> </w:t>
      </w:r>
      <w:r>
        <w:t xml:space="preserve">e crie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:</w:t>
      </w:r>
    </w:p>
    <w:p>
      <w:pPr>
        <w:numPr>
          <w:ilvl w:val="1"/>
          <w:numId w:val="1027"/>
        </w:numPr>
      </w:pPr>
      <w:r>
        <w:rPr>
          <w:rStyle w:val="BoldColored"/>
        </w:rPr>
        <w:t xml:space="preserve">Environment name:</w:t>
      </w:r>
      <w:r>
        <w:t xml:space="preserve"> </w:t>
      </w:r>
      <w:r>
        <w:rPr>
          <w:rStyle w:val="VerbatimChar"/>
        </w:rPr>
        <w:t xml:space="preserve">staging</w:t>
      </w:r>
    </w:p>
    <w:p>
      <w:pPr>
        <w:numPr>
          <w:ilvl w:val="1"/>
          <w:numId w:val="1000"/>
        </w:numPr>
      </w:pPr>
    </w:p>
    <w:p>
      <w:pPr>
        <w:numPr>
          <w:ilvl w:val="1"/>
          <w:numId w:val="1027"/>
        </w:numPr>
      </w:pPr>
      <w:r>
        <w:rPr>
          <w:rStyle w:val="BoldColored"/>
        </w:rPr>
        <w:t xml:space="preserve">Required reviewers:</w:t>
      </w:r>
      <w:r>
        <w:t xml:space="preserve"> </w:t>
      </w:r>
      <w:r>
        <w:t xml:space="preserve">deixe vazio (deploy automático para staging)</w:t>
      </w:r>
    </w:p>
    <w:p>
      <w:pPr>
        <w:numPr>
          <w:ilvl w:val="1"/>
          <w:numId w:val="1000"/>
        </w:numPr>
      </w:pPr>
    </w:p>
    <w:p>
      <w:pPr>
        <w:numPr>
          <w:ilvl w:val="1"/>
          <w:numId w:val="1027"/>
        </w:numPr>
      </w:pPr>
      <w:r>
        <w:rPr>
          <w:rStyle w:val="BoldColored"/>
        </w:rPr>
        <w:t xml:space="preserve">Wait timer:</w:t>
      </w:r>
      <w:r>
        <w:t xml:space="preserve"> </w:t>
      </w:r>
      <w:r>
        <w:t xml:space="preserve">0 minutos</w:t>
      </w:r>
    </w:p>
    <w:p>
      <w:pPr>
        <w:numPr>
          <w:ilvl w:val="1"/>
          <w:numId w:val="1000"/>
        </w:numPr>
      </w:pPr>
    </w:p>
    <w:p>
      <w:pPr>
        <w:numPr>
          <w:ilvl w:val="1"/>
          <w:numId w:val="1027"/>
        </w:numPr>
      </w:pPr>
      <w:r>
        <w:rPr>
          <w:rStyle w:val="BoldColored"/>
        </w:rPr>
        <w:t xml:space="preserve">Branch restrictions:</w:t>
      </w:r>
      <w:r>
        <w:t xml:space="preserve"> </w:t>
      </w:r>
      <w:r>
        <w:t xml:space="preserve">deixe vazio (qualquer branch pode fazer deploy para staging)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8"/>
        </w:numPr>
      </w:pPr>
      <w:r>
        <w:t xml:space="preserve">Clique em</w:t>
      </w:r>
      <w:r>
        <w:t xml:space="preserve"> </w:t>
      </w:r>
      <w:r>
        <w:rPr>
          <w:rStyle w:val="BoldColored"/>
        </w:rPr>
        <w:t xml:space="preserve">Configure environment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9"/>
        </w:numPr>
      </w:pPr>
      <w:r>
        <w:t xml:space="preserve">Repita o processo para criar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:</w:t>
      </w:r>
    </w:p>
    <w:p>
      <w:pPr>
        <w:numPr>
          <w:ilvl w:val="1"/>
          <w:numId w:val="1030"/>
        </w:numPr>
      </w:pPr>
      <w:r>
        <w:rPr>
          <w:rStyle w:val="BoldColored"/>
        </w:rPr>
        <w:t xml:space="preserve">Environment name:</w:t>
      </w:r>
      <w:r>
        <w:t xml:space="preserve"> </w:t>
      </w:r>
      <w:r>
        <w:rPr>
          <w:rStyle w:val="VerbatimChar"/>
        </w:rPr>
        <w:t xml:space="preserve">production</w:t>
      </w:r>
    </w:p>
    <w:p>
      <w:pPr>
        <w:numPr>
          <w:ilvl w:val="1"/>
          <w:numId w:val="1000"/>
        </w:numPr>
      </w:pPr>
    </w:p>
    <w:p>
      <w:pPr>
        <w:numPr>
          <w:ilvl w:val="1"/>
          <w:numId w:val="1030"/>
        </w:numPr>
      </w:pPr>
      <w:r>
        <w:rPr>
          <w:rStyle w:val="BoldColored"/>
        </w:rPr>
        <w:t xml:space="preserve">Required reviewers:</w:t>
      </w:r>
      <w:r>
        <w:t xml:space="preserve"> </w:t>
      </w:r>
      <w:r>
        <w:t xml:space="preserve">adicione seu próprio usuário do GitHub</w:t>
      </w:r>
    </w:p>
    <w:p>
      <w:pPr>
        <w:numPr>
          <w:ilvl w:val="1"/>
          <w:numId w:val="1000"/>
        </w:numPr>
      </w:pPr>
    </w:p>
    <w:p>
      <w:pPr>
        <w:numPr>
          <w:ilvl w:val="1"/>
          <w:numId w:val="1030"/>
        </w:numPr>
      </w:pPr>
      <w:r>
        <w:rPr>
          <w:rStyle w:val="BoldColored"/>
        </w:rPr>
        <w:t xml:space="preserve">Wait timer:</w:t>
      </w:r>
      <w:r>
        <w:t xml:space="preserve"> </w:t>
      </w:r>
      <w:r>
        <w:t xml:space="preserve">5 minutos (tempo para cancelar se algo errado)</w:t>
      </w:r>
    </w:p>
    <w:p>
      <w:pPr>
        <w:numPr>
          <w:ilvl w:val="1"/>
          <w:numId w:val="1000"/>
        </w:numPr>
      </w:pPr>
    </w:p>
    <w:p>
      <w:pPr>
        <w:numPr>
          <w:ilvl w:val="1"/>
          <w:numId w:val="1030"/>
        </w:numPr>
      </w:pPr>
      <w:r>
        <w:rPr>
          <w:rStyle w:val="BoldColored"/>
        </w:rPr>
        <w:t xml:space="preserve">Branch restrictions:</w:t>
      </w:r>
      <w:r>
        <w:t xml:space="preserve"> </w:t>
      </w:r>
      <w:r>
        <w:t xml:space="preserve">selecione apenas</w:t>
      </w:r>
      <w:r>
        <w:t xml:space="preserve"> </w:t>
      </w:r>
      <w:r>
        <w:rPr>
          <w:rStyle w:val="VerbatimChar"/>
        </w:rPr>
        <w:t xml:space="preserve">main</w:t>
      </w:r>
    </w:p>
    <w:p>
      <w:pPr>
        <w:numPr>
          <w:ilvl w:val="0"/>
          <w:numId w:val="1000"/>
        </w:numPr>
      </w:pP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O que você acabou de configurar: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Ambiente</w:t>
            </w:r>
          </w:p>
        </w:tc>
        <w:tc>
          <w:tcPr/>
          <w:p>
            <w:pPr>
              <w:pStyle w:val="Compact"/>
            </w:pPr>
            <w:r>
              <w:t xml:space="preserve">Deploy automático</w:t>
            </w:r>
          </w:p>
        </w:tc>
        <w:tc>
          <w:tcPr/>
          <w:p>
            <w:pPr>
              <w:pStyle w:val="Compact"/>
            </w:pPr>
            <w:r>
              <w:t xml:space="preserve">Precisa de aprovação</w:t>
            </w:r>
          </w:p>
        </w:tc>
        <w:tc>
          <w:tcPr/>
          <w:p>
            <w:pPr>
              <w:pStyle w:val="Compact"/>
            </w:pPr>
            <w:r>
              <w:t xml:space="preserve">Branch permitida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Qualquer branch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Sim (você + 5 min de espera)</w:t>
            </w:r>
          </w:p>
        </w:tc>
        <w:tc>
          <w:tcPr/>
          <w:p>
            <w:pPr>
              <w:pStyle w:val="Compact"/>
            </w:pPr>
            <w:r>
              <w:t xml:space="preserve">Apenas main</w:t>
            </w:r>
          </w:p>
        </w:tc>
      </w:tr>
    </w:tbl>
    <w:bookmarkEnd w:id="57"/>
    <w:bookmarkStart w:id="58" w:name="secrets-por-environment"/>
    <w:p>
      <w:pPr>
        <w:pStyle w:val="Heading3"/>
      </w:pPr>
      <w:r>
        <w:t xml:space="preserve">6.2 Secrets por Environment</w:t>
      </w:r>
    </w:p>
    <w:p>
      <w:pPr>
        <w:pStyle w:val="FirstParagraph"/>
      </w:pPr>
      <w:r>
        <w:t xml:space="preserve">Agora que os ambientes existem, você pode configurar secrets diferentes para cada um:</w:t>
      </w:r>
    </w:p>
    <w:p>
      <w:pPr>
        <w:numPr>
          <w:ilvl w:val="0"/>
          <w:numId w:val="1031"/>
        </w:numPr>
      </w:pPr>
      <w:r>
        <w:t xml:space="preserve">No environment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, adicione:</w:t>
      </w:r>
    </w:p>
    <w:p>
      <w:pPr>
        <w:numPr>
          <w:ilvl w:val="1"/>
          <w:numId w:val="1032"/>
        </w:numPr>
      </w:pPr>
      <w:r>
        <w:rPr>
          <w:rStyle w:val="VerbatimChar"/>
        </w:rPr>
        <w:t xml:space="preserve">STAGING_API_URL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https://staging.meuapp.com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33"/>
        </w:numPr>
      </w:pPr>
      <w:r>
        <w:t xml:space="preserve">No environment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, adicione:</w:t>
      </w:r>
    </w:p>
    <w:p>
      <w:pPr>
        <w:numPr>
          <w:ilvl w:val="1"/>
          <w:numId w:val="1034"/>
        </w:numPr>
      </w:pPr>
      <w:r>
        <w:rPr>
          <w:rStyle w:val="VerbatimChar"/>
        </w:rPr>
        <w:t xml:space="preserve">PRODUCTION_API_URL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https://meuapp.com</w:t>
      </w:r>
    </w:p>
    <w:p>
      <w:pPr>
        <w:numPr>
          <w:ilvl w:val="1"/>
          <w:numId w:val="1000"/>
        </w:numPr>
      </w:pPr>
    </w:p>
    <w:p>
      <w:pPr>
        <w:numPr>
          <w:ilvl w:val="1"/>
          <w:numId w:val="1034"/>
        </w:numPr>
      </w:pPr>
      <w:r>
        <w:rPr>
          <w:rStyle w:val="VerbatimChar"/>
        </w:rPr>
        <w:t xml:space="preserve">DEPLOY_KEY</w:t>
      </w:r>
      <w:r>
        <w:t xml:space="preserve">: sua chave SSH de produção (se aplicável)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rPr>
          <w:rStyle w:val="BoldColored"/>
        </w:rPr>
        <w:t xml:space="preserve">Por que isso importa:</w:t>
      </w:r>
      <w:r>
        <w:t xml:space="preserve"> </w:t>
      </w:r>
      <w:r>
        <w:t xml:space="preserve">se um secret de staging vazar, o impacto é limitado. O token de produção fica isolado em seu próprio ambiente, visível apenas para deploys aprovados na 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bookmarkEnd w:id="58"/>
    <w:bookmarkStart w:id="59" w:name="deploy-com-environment-no-workflow"/>
    <w:p>
      <w:pPr>
        <w:pStyle w:val="Heading3"/>
      </w:pPr>
      <w:r>
        <w:t xml:space="preserve">6.3 Deploy com Environment no Workflow</w:t>
      </w:r>
    </w:p>
    <w:p>
      <w:pPr>
        <w:pStyle w:val="FirstParagraph"/>
      </w:pPr>
      <w:r>
        <w:t xml:space="preserve">Para referenciar um environment no workflow, use a chave</w:t>
      </w:r>
      <w:r>
        <w:t xml:space="preserve"> </w:t>
      </w:r>
      <w:r>
        <w:rPr>
          <w:rStyle w:val="VerbatimChar"/>
        </w:rPr>
        <w:t xml:space="preserve">environment</w:t>
      </w:r>
      <w:r>
        <w:t xml:space="preserve">:</w:t>
      </w:r>
    </w:p>
    <w:p>
      <w:pPr>
        <w:pStyle w:val="SourceCode"/>
        <w:ind w:left="36" w:hanging="36"/>
      </w:pP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deploy-staging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build-and-push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staging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https://staging.meuapp.com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 para Staging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echo "Deploying to staging..."</w:t>
      </w:r>
      <w:r>
        <w:br/>
      </w:r>
      <w:r>
        <w:rPr>
          <w:rStyle w:val="CommentTok"/>
        </w:rPr>
        <w:t xml:space="preserve">       # Aqui você executaria docker pull + docker run na sua VM de staging</w:t>
      </w:r>
      <w:r>
        <w:br/>
      </w:r>
      <w:r>
        <w:rPr>
          <w:rStyle w:val="Attribute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t xml:space="preserve">A chave</w:t>
      </w:r>
      <w:r>
        <w:t xml:space="preserve"> </w:t>
      </w:r>
      <w:r>
        <w:rPr>
          <w:rStyle w:val="VerbatimChar"/>
        </w:rPr>
        <w:t xml:space="preserve">environment.name</w:t>
      </w:r>
      <w:r>
        <w:t xml:space="preserve"> </w:t>
      </w:r>
      <w:r>
        <w:t xml:space="preserve">diz ao GitHub:</w:t>
      </w:r>
      <w:r>
        <w:t xml:space="preserve"> </w:t>
      </w:r>
      <w:r>
        <w:t xml:space="preserve">“este job pertence ao ambiente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”</w:t>
      </w:r>
      <w:r>
        <w:t xml:space="preserve">. Com isso:</w:t>
      </w:r>
    </w:p>
    <w:p>
      <w:pPr>
        <w:numPr>
          <w:ilvl w:val="0"/>
          <w:numId w:val="1035"/>
        </w:numPr>
      </w:pPr>
      <w:r>
        <w:t xml:space="preserve">Os secrets do ambiente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 </w:t>
      </w:r>
      <w:r>
        <w:t xml:space="preserve">ficam disponíveis para o job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35"/>
        </w:numPr>
      </w:pPr>
      <w:r>
        <w:t xml:space="preserve">O deploy fica registrado no histórico do ambiente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35"/>
        </w:numPr>
      </w:pPr>
      <w:r>
        <w:t xml:space="preserve">As regras de proteção do ambiente são aplicadas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t xml:space="preserve">Para o ambiente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, que tem</w:t>
      </w:r>
      <w:r>
        <w:t xml:space="preserve"> </w:t>
      </w:r>
      <w:r>
        <w:rPr>
          <w:rStyle w:val="BoldColored"/>
        </w:rPr>
        <w:t xml:space="preserve">required reviewers</w:t>
      </w:r>
      <w:r>
        <w:t xml:space="preserve">, o workflow pausa automaticamente até que alguém aprove:</w:t>
      </w:r>
    </w:p>
    <w:p>
      <w:pPr>
        <w:pStyle w:val="SourceCode"/>
        <w:ind w:left="36" w:hanging="36"/>
      </w:pP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deploy-production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deploy-staging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https://meuapp.com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 para Producao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echo "Deploying to production..."</w:t>
      </w:r>
      <w:r>
        <w:br/>
      </w:r>
      <w:r>
        <w:rPr>
          <w:rStyle w:val="Attribute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t xml:space="preserve">Quando este job atinge o ponto de execução, o GitHub Actions gera uma</w:t>
      </w:r>
      <w:r>
        <w:t xml:space="preserve"> </w:t>
      </w:r>
      <w:r>
        <w:rPr>
          <w:rStyle w:val="BoldColored"/>
        </w:rPr>
        <w:t xml:space="preserve">revisão de deploy</w:t>
      </w:r>
      <w:r>
        <w:t xml:space="preserve"> </w:t>
      </w:r>
      <w:r>
        <w:t xml:space="preserve">— alguém com permissão precisa clicar em</w:t>
      </w:r>
      <w:r>
        <w:t xml:space="preserve"> </w:t>
      </w:r>
      <w:r>
        <w:t xml:space="preserve">“Approve and deploy”</w:t>
      </w:r>
      <w:r>
        <w:t xml:space="preserve"> </w:t>
      </w:r>
      <w:r>
        <w:t xml:space="preserve">na interface do GitHub. Durante o wait timer (5 minutos, conforme configurado), o deploy pode ser cancelado.</w:t>
      </w:r>
    </w:p>
    <w:bookmarkEnd w:id="59"/>
    <w:bookmarkStart w:id="60" w:name="quick-check-6"/>
    <w:p>
      <w:pPr>
        <w:pStyle w:val="Heading3"/>
      </w:pPr>
      <w:r>
        <w:t xml:space="preserve">Quick Check 6</w:t>
      </w:r>
    </w:p>
    <w:p>
      <w:pPr>
        <w:pStyle w:val="FirstParagraph"/>
      </w:pPr>
      <w:r>
        <w:rPr>
          <w:rStyle w:val="BoldColored"/>
        </w:rPr>
        <w:t xml:space="preserve">1. Qual a vantagem de ter secrets diferentes por environment em vez de um único conjunto global?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Isolamento de risco. Se um secret de staging vazar, o impacto é limitado ao ambiente de staging. O secret de produção (mais sensível) não é exposto e permanece protegido por approval gates adicionais.</w:t>
      </w:r>
    </w:p>
    <w:p>
      <w:pPr>
        <w:pStyle w:val="BodyText"/>
      </w:pPr>
      <w:r>
        <w:rPr>
          <w:rStyle w:val="BoldColored"/>
        </w:rPr>
        <w:t xml:space="preserve">2. O que acontece quando um job referencia um environment com required reviewers?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O workflow pausa automaticamente antes de executar o job. Uma notificação é enviada aos reviewers configurados. Alguém precisa acessar a interface do GitHub e aprovar o deploy. Só então o job executa.</w:t>
      </w:r>
    </w:p>
    <w:p>
      <w:r>
        <w:pict>
          <ns9:rect style="width:0;height:1.5pt" ns10:hralign="center" ns10:hrstd="t" ns10:hr="t"/>
        </w:pict>
      </w:r>
    </w:p>
    <w:bookmarkEnd w:id="60"/>
    <w:bookmarkEnd w:id="61"/>
    <w:bookmarkStart w:id="67" w:name="Xe7eb2aaa918a1c2b25c770afca05ab4eb603eba"/>
    <w:p>
      <w:pPr>
        <w:pStyle w:val="Heading2"/>
      </w:pPr>
      <w:r>
        <w:t xml:space="preserve">7. Testes Automatizados e Cache de Camadas Docker</w:t>
      </w:r>
    </w:p>
    <w:p>
      <w:pPr>
        <w:pStyle w:val="FirstParagraph"/>
      </w:pPr>
      <w:r>
        <w:t xml:space="preserve">Na Aula 03, seu workflow buildava e publicava a imagem sem testar o código. Vamos corrigir isso: agora os testes rodam</w:t>
      </w:r>
      <w:r>
        <w:t xml:space="preserve"> </w:t>
      </w:r>
      <w:r>
        <w:rPr>
          <w:rStyle w:val="BoldColored"/>
        </w:rPr>
        <w:t xml:space="preserve">antes</w:t>
      </w:r>
      <w:r>
        <w:t xml:space="preserve"> </w:t>
      </w:r>
      <w:r>
        <w:t xml:space="preserve">do build, e só se passarem a imagem é publicada. Além disso, vamos acelerar os builds com</w:t>
      </w:r>
      <w:r>
        <w:t xml:space="preserve"> </w:t>
      </w:r>
      <w:r>
        <w:rPr>
          <w:rStyle w:val="BoldColored"/>
        </w:rPr>
        <w:t xml:space="preserve">cache de camadas Docker</w:t>
      </w:r>
      <w:r>
        <w:t xml:space="preserve">.</w:t>
      </w:r>
    </w:p>
    <w:bookmarkStart w:id="62" w:name="integrando-jest-e-supertest-no-pipeline"/>
    <w:p>
      <w:pPr>
        <w:pStyle w:val="Heading3"/>
      </w:pPr>
      <w:r>
        <w:t xml:space="preserve">7.1 Integrando Jest e Supertest no Pipeline</w:t>
      </w:r>
    </w:p>
    <w:p>
      <w:pPr>
        <w:pStyle w:val="FirstParagraph"/>
      </w:pPr>
      <w:r>
        <w:t xml:space="preserve">Sua API Express (construída nas Aulas 01-02) tem testes com Jest e supertest. O workflow precisa:</w:t>
      </w:r>
    </w:p>
    <w:p>
      <w:pPr>
        <w:numPr>
          <w:ilvl w:val="0"/>
          <w:numId w:val="1036"/>
        </w:numPr>
      </w:pPr>
      <w:r>
        <w:t xml:space="preserve">Instalar dependências (</w:t>
      </w:r>
      <w:r>
        <w:rPr>
          <w:rStyle w:val="VerbatimChar"/>
        </w:rPr>
        <w:t xml:space="preserve">npm ci</w:t>
      </w:r>
      <w:r>
        <w:t xml:space="preserve">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36"/>
        </w:numPr>
      </w:pPr>
      <w:r>
        <w:t xml:space="preserve">Subir a stack com Docker Compose (se o teste precisar de banco)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36"/>
        </w:numPr>
      </w:pPr>
      <w:r>
        <w:t xml:space="preserve">Executar os testes (</w:t>
      </w:r>
      <w:r>
        <w:rPr>
          <w:rStyle w:val="VerbatimChar"/>
        </w:rPr>
        <w:t xml:space="preserve">npm test</w:t>
      </w:r>
      <w:r>
        <w:t xml:space="preserve">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36"/>
        </w:numPr>
      </w:pPr>
      <w:r>
        <w:t xml:space="preserve">Só então construir e publicar a imagem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t xml:space="preserve">Aqui está o job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completo:</w:t>
      </w:r>
    </w:p>
    <w:p>
      <w:pPr>
        <w:pStyle w:val="SourceCode"/>
        <w:ind w:left="36" w:hanging="36"/>
      </w:pP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postgres:16-alpine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POSTGRES_DB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myapp_test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POSTGRES_USER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myapp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POSTGRES_PASSWORD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myapp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5432:5432</w:t>
      </w:r>
      <w:r>
        <w:br/>
      </w:r>
      <w:r>
        <w:rPr>
          <w:rStyle w:val="FunctionTok"/>
        </w:rPr>
        <w:t xml:space="preserve">       options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&gt;-</w:t>
      </w:r>
      <w:r>
        <w:br/>
      </w:r>
      <w:r>
        <w:rPr>
          <w:rStyle w:val="NormalTok"/>
        </w:rPr>
        <w:t xml:space="preserve">         --health-cmd pg_isready</w:t>
      </w:r>
      <w:r>
        <w:br/>
      </w:r>
      <w:r>
        <w:rPr>
          <w:rStyle w:val="NormalTok"/>
        </w:rPr>
        <w:t xml:space="preserve">         --health-interval 10s</w:t>
      </w:r>
      <w:r>
        <w:br/>
      </w:r>
      <w:r>
        <w:rPr>
          <w:rStyle w:val="NormalTok"/>
        </w:rPr>
        <w:t xml:space="preserve">         --health-timeout 5s</w:t>
      </w:r>
      <w:r>
        <w:br/>
      </w:r>
      <w:r>
        <w:rPr>
          <w:rStyle w:val="NormalTok"/>
        </w:rPr>
        <w:t xml:space="preserve">         --health-retries 5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'22'</w:t>
      </w:r>
      <w:r>
        <w:br/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ci</w:t>
      </w:r>
      <w:r>
        <w:br/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test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DATABASE_URL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postgresql://myapp:myapp@localhost:5432/myapp_test</w:t>
      </w:r>
      <w:r>
        <w:br/>
      </w:r>
      <w:r>
        <w:rPr>
          <w:rStyle w:val="Attribute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O que está acontecendo:</w:t>
      </w:r>
    </w:p>
    <w:p>
      <w:pPr>
        <w:numPr>
          <w:ilvl w:val="0"/>
          <w:numId w:val="1037"/>
        </w:numPr>
      </w:pPr>
      <w:r>
        <w:rPr>
          <w:rStyle w:val="VerbatimBoldColored"/>
        </w:rPr>
        <w:t xml:space="preserve">services</w:t>
      </w:r>
      <w:r>
        <w:t xml:space="preserve">: o GitHub Actions provisiona um container PostgreSQL como serviço auxiliar, disponível durante todo o job. É como um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 </w:t>
      </w:r>
      <w:r>
        <w:t xml:space="preserve">automático para dependências.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37"/>
        </w:numPr>
      </w:pPr>
      <w:r>
        <w:rPr>
          <w:rStyle w:val="VerbatimBoldColored"/>
        </w:rPr>
        <w:t xml:space="preserve">npm ci</w:t>
      </w:r>
      <w:r>
        <w:t xml:space="preserve">: instala dependências exatas do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 </w:t>
      </w:r>
      <w:r>
        <w:t xml:space="preserve">— mais rápido e determinístico que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37"/>
        </w:numPr>
      </w:pPr>
      <w:r>
        <w:rPr>
          <w:rStyle w:val="VerbatimBoldColored"/>
        </w:rPr>
        <w:t xml:space="preserve">npm test</w:t>
      </w:r>
      <w:r>
        <w:t xml:space="preserve">: executa os testes. Se falhar (exit code != 0), o job falha e o pipeline para.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37"/>
        </w:numPr>
      </w:pPr>
      <w:r>
        <w:rPr>
          <w:rStyle w:val="VerbatimBoldColored"/>
        </w:rPr>
        <w:t xml:space="preserve">env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no step</w:t>
      </w:r>
      <w:r>
        <w:t xml:space="preserve">: variáveis de ambiente específicas do step, sem poluir outros steps.</w:t>
      </w:r>
    </w:p>
    <w:p>
      <w:pPr>
        <w:numPr>
          <w:ilvl w:val="0"/>
          <w:numId w:val="1000"/>
        </w:numPr>
      </w:pPr>
    </w:p>
    <w:bookmarkEnd w:id="62"/>
    <w:bookmarkStart w:id="63" w:name="lógica-condicional-com-if"/>
    <w:p>
      <w:pPr>
        <w:pStyle w:val="Heading3"/>
      </w:pPr>
      <w:r>
        <w:t xml:space="preserve">7.2 Lógica Condicional com</w:t>
      </w:r>
      <w:r>
        <w:t xml:space="preserve"> </w:t>
      </w:r>
      <w:r>
        <w:rPr>
          <w:rStyle w:val="VerbatimChar"/>
        </w:rPr>
        <w:t xml:space="preserve">if</w:t>
      </w:r>
    </w:p>
    <w:p>
      <w:pPr>
        <w:pStyle w:val="FirstParagraph"/>
      </w:pPr>
      <w:r>
        <w:t xml:space="preserve">Você pode usar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para executar steps apenas em condições específicas:</w:t>
      </w:r>
    </w:p>
    <w:p>
      <w:pPr>
        <w:pStyle w:val="SourceCode"/>
        <w:ind w:left="36" w:hanging="36"/>
      </w:pP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Notify on failure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failure()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echo "Pipeline falhou!"</w:t>
      </w:r>
      <w:r>
        <w:br/>
      </w:r>
      <w:r>
        <w:rPr>
          <w:rStyle w:val="Attribute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t xml:space="preserve">Os operadores disponíveis: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Expressão</w:t>
            </w:r>
          </w:p>
        </w:tc>
        <w:tc>
          <w:tcPr/>
          <w:p>
            <w:pPr>
              <w:pStyle w:val="Compact"/>
            </w:pPr>
            <w:r>
              <w:t xml:space="preserve">Quando é verdadeira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success()</w:t>
            </w:r>
          </w:p>
        </w:tc>
        <w:tc>
          <w:tcPr/>
          <w:p>
            <w:pPr>
              <w:pStyle w:val="Compact"/>
            </w:pPr>
            <w:r>
              <w:t xml:space="preserve">Todos os steps anteriores deste job terminaram sem erro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failure()</w:t>
            </w:r>
          </w:p>
        </w:tc>
        <w:tc>
          <w:tcPr/>
          <w:p>
            <w:pPr>
              <w:pStyle w:val="Compact"/>
            </w:pPr>
            <w:r>
              <w:t xml:space="preserve">Pelo menos um step anterior deste job falhou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always()</w:t>
            </w:r>
          </w:p>
        </w:tc>
        <w:tc>
          <w:tcPr/>
          <w:p>
            <w:pPr>
              <w:pStyle w:val="Compact"/>
            </w:pPr>
            <w:r>
              <w:t xml:space="preserve">Sempre, independente do resultado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cancelled()</w:t>
            </w:r>
          </w:p>
        </w:tc>
        <w:tc>
          <w:tcPr/>
          <w:p>
            <w:pPr>
              <w:pStyle w:val="Compact"/>
            </w:pPr>
            <w:r>
              <w:t xml:space="preserve">O workflow foi cancelado</w:t>
            </w:r>
          </w:p>
        </w:tc>
      </w:tr>
    </w:tbl>
    <w:p>
      <w:pPr>
        <w:pStyle w:val="BodyText"/>
      </w:pPr>
      <w:r>
        <w:t xml:space="preserve">O uso mais comum no pipeline Docker é</w:t>
      </w:r>
      <w:r>
        <w:t xml:space="preserve"> </w:t>
      </w:r>
      <w:r>
        <w:rPr>
          <w:rStyle w:val="BoldColored"/>
        </w:rPr>
        <w:t xml:space="preserve">só publicar a imagem se os testes passarem</w:t>
      </w:r>
      <w:r>
        <w:t xml:space="preserve"> </w:t>
      </w:r>
      <w:r>
        <w:t xml:space="preserve">— e isso já é garantido pelo</w:t>
      </w:r>
      <w:r>
        <w:t xml:space="preserve"> </w:t>
      </w:r>
      <w:r>
        <w:rPr>
          <w:rStyle w:val="VerbatimChar"/>
        </w:rPr>
        <w:t xml:space="preserve">needs: [lint, test]</w:t>
      </w:r>
      <w:r>
        <w:t xml:space="preserve"> </w:t>
      </w:r>
      <w:r>
        <w:t xml:space="preserve">que vimos na Seção 5.</w:t>
      </w:r>
    </w:p>
    <w:bookmarkEnd w:id="63"/>
    <w:bookmarkStart w:id="64" w:name="cache-de-camadas-docker"/>
    <w:p>
      <w:pPr>
        <w:pStyle w:val="Heading3"/>
      </w:pPr>
      <w:r>
        <w:t xml:space="preserve">7.3 Cache de Camadas Docker</w:t>
      </w:r>
    </w:p>
    <w:p>
      <w:pPr>
        <w:pStyle w:val="FirstParagraph"/>
      </w:pPr>
      <w:r>
        <w:t xml:space="preserve">Um dos maiores gargalos em pipelines CI/CD é o tempo de build da imagem Docker. A cada execução, o Docker baixa camadas de base, instala dependências e constrói a aplicação do zero.</w:t>
      </w:r>
      <w:r>
        <w:t xml:space="preserve"> </w:t>
      </w:r>
      <w:r>
        <w:rPr>
          <w:rStyle w:val="BoldColored"/>
        </w:rPr>
        <w:t xml:space="preserve">Cache de camadas</w:t>
      </w:r>
      <w:r>
        <w:t xml:space="preserve"> </w:t>
      </w:r>
      <w:r>
        <w:t xml:space="preserve">resolve isso.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rStyle w:val="VerbatimChar"/>
        </w:rPr>
        <w:t xml:space="preserve">docker/build-push-action@v5</w:t>
      </w:r>
      <w:r>
        <w:t xml:space="preserve"> </w:t>
      </w:r>
      <w:r>
        <w:t xml:space="preserve">suporta cache nativo:</w:t>
      </w:r>
    </w:p>
    <w:p>
      <w:pPr>
        <w:pStyle w:val="SourceCode"/>
        <w:ind w:left="36" w:hanging="36"/>
      </w:pP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e Push com Cache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docker/build-push-action@v5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secrets.DOCKERHUB_USERNAME }}/app:${{ github.sha }}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cache-from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type=gha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cache-to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type=gha,mode=max</w:t>
      </w:r>
      <w:r>
        <w:br/>
      </w:r>
      <w:r>
        <w:rPr>
          <w:rStyle w:val="Attribute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Explicação:</w:t>
      </w:r>
    </w:p>
    <w:p>
      <w:pPr>
        <w:numPr>
          <w:ilvl w:val="0"/>
          <w:numId w:val="1038"/>
        </w:numPr>
      </w:pPr>
      <w:r>
        <w:rPr>
          <w:rStyle w:val="VerbatimBoldColored"/>
        </w:rPr>
        <w:t xml:space="preserve">cache-from: type=gha</w:t>
      </w:r>
      <w:r>
        <w:t xml:space="preserve">: tenta restaurar camadas cacheadas de execuções anteriores do GitHub Actions (armazenadas no cache do GitHub)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38"/>
        </w:numPr>
      </w:pPr>
      <w:r>
        <w:rPr>
          <w:rStyle w:val="VerbatimBoldColored"/>
        </w:rPr>
        <w:t xml:space="preserve">cache-to: type=gha,mode=max</w:t>
      </w:r>
      <w:r>
        <w:t xml:space="preserve">: ao final do build, salva as camadas no cache (modo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armazena todas as camadas, não apenas as finais)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t xml:space="preserve">O resultado: na primeira execução, o build leva o tempo normal. Na segunda,</w:t>
      </w:r>
      <w:r>
        <w:t xml:space="preserve"> </w:t>
      </w:r>
      <w:r>
        <w:rPr>
          <w:rStyle w:val="BoldColored"/>
        </w:rPr>
        <w:t xml:space="preserve">as camadas não alteradas são reutilizadas</w:t>
      </w:r>
      <w:r>
        <w:t xml:space="preserve"> </w:t>
      </w:r>
      <w:r>
        <w:t xml:space="preserve">— a instalação de dependências (que raramente muda) é instantânea.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Alternativa: cache inline na imagem</w:t>
      </w:r>
    </w:p>
    <w:p>
      <w:pPr>
        <w:pStyle w:val="SourceCode"/>
        <w:ind w:left="36" w:hanging="36"/>
      </w:pP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cache-from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type=registry,ref=${{ secrets.DOCKERHUB_USERNAME }}/app:cache</w:t>
      </w:r>
      <w:r>
        <w:br/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cache-to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type=registry,ref=${{ secrets.DOCKERHUB_USERNAME }}/app:cache,mode=max</w:t>
      </w:r>
      <w:r>
        <w:br/>
      </w:r>
      <w:r>
        <w:rPr>
          <w:rStyle w:val="Attribute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t xml:space="preserve">Este método armazena o cache</w:t>
      </w:r>
      <w:r>
        <w:t xml:space="preserve"> </w:t>
      </w:r>
      <w:r>
        <w:rPr>
          <w:rStyle w:val="BoldColored"/>
        </w:rPr>
        <w:t xml:space="preserve">no próprio Docker Hub</w:t>
      </w:r>
      <w:r>
        <w:t xml:space="preserve"> </w:t>
      </w:r>
      <w:r>
        <w:t xml:space="preserve">como uma tag especial</w:t>
      </w:r>
      <w:r>
        <w:t xml:space="preserve"> </w:t>
      </w:r>
      <w:r>
        <w:rPr>
          <w:rStyle w:val="VerbatimChar"/>
        </w:rPr>
        <w:t xml:space="preserve">:cache</w:t>
      </w:r>
      <w:r>
        <w:t xml:space="preserve">. Útil quando você quer compartilhar cache entre diferentes runners ou ambientes.</w:t>
      </w:r>
    </w:p>
    <w:bookmarkEnd w:id="64"/>
    <w:bookmarkStart w:id="65" w:name="X13212b4ae0d373daf6344c155249a5f15493c53"/>
    <w:p>
      <w:pPr>
        <w:pStyle w:val="Heading3"/>
      </w:pPr>
      <w:r>
        <w:t xml:space="preserve">Mão na Massa 7.1 — Adicionar Testes e Cache</w:t>
      </w:r>
    </w:p>
    <w:p>
      <w:pPr>
        <w:numPr>
          <w:ilvl w:val="0"/>
          <w:numId w:val="1039"/>
        </w:numPr>
      </w:pPr>
      <w:r>
        <w:t xml:space="preserve">Verifique se seu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tem o script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configurado:</w:t>
      </w:r>
    </w:p>
    <w:p>
      <w:pPr>
        <w:pStyle w:val="SourceCode"/>
        <w:numPr>
          <w:ilvl w:val="0"/>
          <w:numId w:val="1000"/>
        </w:numPr>
        <w:ind w:left="75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ErrorTok"/>
        </w:rPr>
        <w:t xml:space="preserve">"scripts":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"jest --passWithNoTests"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40"/>
        </w:numPr>
      </w:pPr>
      <w:r>
        <w:t xml:space="preserve">Instale jest e supertest como devDependencies (se ainda não tiver):</w:t>
      </w:r>
    </w:p>
    <w:p>
      <w:pPr>
        <w:pStyle w:val="SourceCode"/>
        <w:numPr>
          <w:ilvl w:val="0"/>
          <w:numId w:val="1000"/>
        </w:numPr>
        <w:ind w:left="75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--save-dev</w:t>
      </w:r>
      <w:r>
        <w:rPr>
          <w:rStyle w:val="NormalTok"/>
        </w:rPr>
        <w:t xml:space="preserve"> jest supertest</w:t>
      </w:r>
      <w:r>
        <w:br/>
      </w:r>
      <w:r>
        <w:rPr>
          <w:rStyle w:val="NormalTok"/>
        </w:rPr>
        <w:t xml:space="preserve"> 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41"/>
        </w:numPr>
      </w:pPr>
      <w:r>
        <w:t xml:space="preserve">Crie um teste básico em</w:t>
      </w:r>
      <w:r>
        <w:t xml:space="preserve"> </w:t>
      </w:r>
      <w:r>
        <w:rPr>
          <w:rStyle w:val="VerbatimChar"/>
        </w:rPr>
        <w:t xml:space="preserve">tests/api.test.js</w:t>
      </w:r>
      <w:r>
        <w:t xml:space="preserve">:</w:t>
      </w:r>
    </w:p>
    <w:p>
      <w:pPr>
        <w:pStyle w:val="SourceCode"/>
        <w:numPr>
          <w:ilvl w:val="0"/>
          <w:numId w:val="1000"/>
        </w:numPr>
        <w:ind w:left="75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'supertest'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'../server'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'API Health'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'GET /health deve retornar 200'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(app)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'/health'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statusCode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42"/>
        </w:numPr>
      </w:pPr>
      <w:r>
        <w:t xml:space="preserve">Atualize o workflow para incluir o job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com serviço PostgreSQL e cache conforme os exemplos acima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43"/>
        </w:numPr>
      </w:pPr>
      <w:r>
        <w:t xml:space="preserve">Faça commit, push e veja o pipeline rodar com testes + cache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rPr>
          <w:rStyle w:val="BoldColored"/>
        </w:rPr>
        <w:t xml:space="preserve">Verificação:</w:t>
      </w:r>
      <w:r>
        <w:t xml:space="preserve"> </w:t>
      </w:r>
      <w:r>
        <w:t xml:space="preserve">Na aba Actions, o job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mostra</w:t>
      </w:r>
      <w:r>
        <w:t xml:space="preserve"> </w:t>
      </w:r>
      <w:r>
        <w:t xml:space="preserve">“Tests passed: 1”</w:t>
      </w:r>
      <w:r>
        <w:t xml:space="preserve"> </w:t>
      </w:r>
      <w:r>
        <w:t xml:space="preserve">no output. O step de build mostra</w:t>
      </w:r>
      <w:r>
        <w:t xml:space="preserve"> </w:t>
      </w:r>
      <w:r>
        <w:t xml:space="preserve">“Exporting cache”</w:t>
      </w:r>
      <w:r>
        <w:t xml:space="preserve"> </w:t>
      </w:r>
      <w:r>
        <w:t xml:space="preserve">ao final. Execuções subsequentes mostram</w:t>
      </w:r>
      <w:r>
        <w:t xml:space="preserve"> </w:t>
      </w:r>
      <w:r>
        <w:t xml:space="preserve">“Importing cache”</w:t>
      </w:r>
      <w:r>
        <w:t xml:space="preserve"> </w:t>
      </w:r>
      <w:r>
        <w:t xml:space="preserve">no início do build.</w:t>
      </w:r>
    </w:p>
    <w:bookmarkEnd w:id="65"/>
    <w:bookmarkStart w:id="66" w:name="quick-check-7"/>
    <w:p>
      <w:pPr>
        <w:pStyle w:val="Heading3"/>
      </w:pPr>
      <w:r>
        <w:t xml:space="preserve">Quick Check 7</w:t>
      </w:r>
    </w:p>
    <w:p>
      <w:pPr>
        <w:pStyle w:val="FirstParagraph"/>
      </w:pPr>
      <w:r>
        <w:rPr>
          <w:rStyle w:val="BoldColored"/>
        </w:rPr>
        <w:t xml:space="preserve">1. O que acontece se os testes falharem? A imagem ainda é publicada?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Não. O job</w:t>
      </w:r>
      <w:r>
        <w:t xml:space="preserve"> </w:t>
      </w:r>
      <w:r>
        <w:rPr>
          <w:rStyle w:val="VerbatimChar"/>
        </w:rPr>
        <w:t xml:space="preserve">build-and-push</w:t>
      </w:r>
      <w:r>
        <w:t xml:space="preserve"> </w:t>
      </w:r>
      <w:r>
        <w:t xml:space="preserve">tem</w:t>
      </w:r>
      <w:r>
        <w:t xml:space="preserve"> </w:t>
      </w:r>
      <w:r>
        <w:rPr>
          <w:rStyle w:val="VerbatimChar"/>
        </w:rPr>
        <w:t xml:space="preserve">needs: [lint, test]</w:t>
      </w:r>
      <w:r>
        <w:t xml:space="preserve">. Se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falhar,</w:t>
      </w:r>
      <w:r>
        <w:t xml:space="preserve"> </w:t>
      </w:r>
      <w:r>
        <w:rPr>
          <w:rStyle w:val="VerbatimChar"/>
        </w:rPr>
        <w:t xml:space="preserve">build-and-push</w:t>
      </w:r>
      <w:r>
        <w:t xml:space="preserve"> </w:t>
      </w:r>
      <w:r>
        <w:t xml:space="preserve">não executa. A imagem não é construída nem publicada. O código com defeito não chega ao registry.</w:t>
      </w:r>
    </w:p>
    <w:p>
      <w:pPr>
        <w:pStyle w:val="BodyText"/>
      </w:pPr>
      <w:r>
        <w:rPr>
          <w:rStyle w:val="BoldColored"/>
        </w:rPr>
        <w:t xml:space="preserve">2. Qual a diferença entre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cache-from: type=gha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e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cache-from: type=registry</w:t>
      </w:r>
      <w:r>
        <w:rPr>
          <w:rStyle w:val="BoldColored"/>
        </w:rPr>
        <w:t xml:space="preserve">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rPr>
          <w:rStyle w:val="VerbatimChar"/>
        </w:rPr>
        <w:t xml:space="preserve">type=gha</w:t>
      </w:r>
      <w:r>
        <w:t xml:space="preserve"> </w:t>
      </w:r>
      <w:r>
        <w:t xml:space="preserve">armazena o cache nos servidores do GitHub Actions (rápido, mas vinculado ao repositório).</w:t>
      </w:r>
      <w:r>
        <w:t xml:space="preserve"> </w:t>
      </w:r>
      <w:r>
        <w:rPr>
          <w:rStyle w:val="VerbatimChar"/>
        </w:rPr>
        <w:t xml:space="preserve">type=registry</w:t>
      </w:r>
      <w:r>
        <w:t xml:space="preserve"> </w:t>
      </w:r>
      <w:r>
        <w:t xml:space="preserve">armazena no Docker Hub como uma tag</w:t>
      </w:r>
      <w:r>
        <w:t xml:space="preserve"> </w:t>
      </w:r>
      <w:r>
        <w:rPr>
          <w:rStyle w:val="VerbatimChar"/>
        </w:rPr>
        <w:t xml:space="preserve">:cache</w:t>
      </w:r>
      <w:r>
        <w:t xml:space="preserve"> </w:t>
      </w:r>
      <w:r>
        <w:t xml:space="preserve">(portátil entre runners, mas um pouco mais lento). Ambos reutilizam camadas do build anterior.</w:t>
      </w:r>
    </w:p>
    <w:p>
      <w:r>
        <w:pict>
          <ns9:rect style="width:0;height:1.5pt" ns10:hralign="center" ns10:hrstd="t" ns10:hr="t"/>
        </w:pict>
      </w:r>
    </w:p>
    <w:bookmarkEnd w:id="66"/>
    <w:bookmarkEnd w:id="67"/>
    <w:bookmarkStart w:id="76" w:name="X06b6f88f35774793d715140437ddd9357fab4ff"/>
    <w:p>
      <w:pPr>
        <w:pStyle w:val="Heading2"/>
      </w:pPr>
      <w:r>
        <w:t xml:space="preserve">8. Deploy Multi-Ambiente — De Staging a Produção</w:t>
      </w:r>
    </w:p>
    <w:p>
      <w:pPr>
        <w:pStyle w:val="FirstParagraph"/>
      </w:pPr>
      <w:r>
        <w:t xml:space="preserve">Agora vamos juntar tudo: o workflow multi-job, os environments com approval gates, os testes e o cache. O resultado é um pipeline que promove a imagem de staging para produção</w:t>
      </w:r>
      <w:r>
        <w:t xml:space="preserve"> </w:t>
      </w:r>
      <w:r>
        <w:rPr>
          <w:rStyle w:val="BoldColored"/>
        </w:rPr>
        <w:t xml:space="preserve">apenas após aprovação manual</w:t>
      </w:r>
      <w:r>
        <w:t xml:space="preserve">.</w:t>
      </w:r>
    </w:p>
    <w:bookmarkStart w:id="71" w:name="o-fluxo-completo"/>
    <w:p>
      <w:pPr>
        <w:pStyle w:val="Heading3"/>
      </w:pPr>
      <w:r>
        <w:t xml:space="preserve">8.1 O Fluxo Completo</w:t>
      </w:r>
    </w:p>
    <w:p>
      <w:pPr>
        <w:pStyle w:val="Figure"/>
      </w:pPr>
      <w:r>
        <w:drawing>
          <ns3:inline>
            <ns3:extent cx="6184900" cy="3766311"/>
            <ns3:effectExtent b="0" l="0" r="0" t="0"/>
            <ns3:docPr descr="Diagrama: Fluxo completo do CI/CD — do push ao deploy em produção" title="" id="69" name="Picture"/>
            <ns5:graphic>
              <ns5:graphicData uri="http://schemas.openxmlformats.org/drawingml/2006/picture">
                <ns7:pic>
                  <ns7:nvPicPr>
                    <ns7:cNvPr descr="images/diagrama-03-sequence.png" id="70" name="Picture"/>
                    <ns7:cNvPicPr>
                      <ns5:picLocks noChangeArrowheads="1" noChangeAspect="1"/>
                    </ns7:cNvPicPr>
                  </ns7:nvPicPr>
                  <ns7:blipFill>
                    <ns5:blip ns8:embed="rId68"/>
                    <ns5:stretch>
                      <ns5:fillRect/>
                    </ns5:stretch>
                  </ns7:blipFill>
                  <ns7:spPr bwMode="auto">
                    <ns5:xfrm>
                      <ns5:off x="0" y="0"/>
                      <ns5:ext cx="6184900" cy="3766311"/>
                    </ns5:xfrm>
                    <ns5:prstGeom prst="rect">
                      <ns5:avLst/>
                    </ns5:prstGeom>
                    <ns5:noFill/>
                    <ns5:ln w="9525">
                      <ns5:noFill/>
                      <ns5:headEnd/>
                      <ns5:tailEnd/>
                    </ns5:ln>
                  </ns7:spPr>
                </ns7:pic>
              </ns5:graphicData>
            </ns5:graphic>
          </ns3:inline>
        </w:drawing>
      </w:r>
    </w:p>
    <w:p>
      <w:pPr>
        <w:pStyle w:val="FirstParagraph"/>
      </w:pPr>
      <w:r>
        <w:t xml:space="preserve">Diagrama: do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ao deploy em produção, passando por testes automáticos, gate de staging e aprovação manual.</w:t>
      </w:r>
    </w:p>
    <w:bookmarkEnd w:id="71"/>
    <w:bookmarkStart w:id="72" w:name="o-workflow-completo"/>
    <w:p>
      <w:pPr>
        <w:pStyle w:val="Heading3"/>
      </w:pPr>
      <w:r>
        <w:t xml:space="preserve">8.2 O Workflow Completo</w:t>
      </w:r>
    </w:p>
    <w:p>
      <w:pPr>
        <w:pStyle w:val="FirstParagraph"/>
      </w:pPr>
      <w:r>
        <w:t xml:space="preserve">Aqui está o pipeline completo que integra todos os conceitos:</w:t>
      </w:r>
    </w:p>
    <w:p>
      <w:pPr>
        <w:pStyle w:val="SourceCode"/>
        <w:ind w:left="36" w:hanging="36"/>
      </w:pP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CI/CD Pipeline Completo</w:t>
      </w:r>
      <w:r>
        <w:br/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</w:t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main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main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REGISTRY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docker.io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IMAGE_NAME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secrets.DOCKERHUB_USERNAME }}/app</w:t>
      </w:r>
      <w:r>
        <w:br/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lint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'22'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ci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lint</w:t>
      </w:r>
      <w:r>
        <w:br/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postgres:16-alpine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</w:t>
      </w:r>
      <w:r>
        <w:rPr>
          <w:rStyle w:val="FunctionTok"/>
        </w:rPr>
        <w:t xml:space="preserve">POSTGRES_DB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myapp_test</w:t>
      </w:r>
      <w:r>
        <w:br/>
      </w:r>
      <w:r>
        <w:rPr>
          <w:rStyle w:val="AttributeTok"/>
        </w:rPr>
        <w:t xml:space="preserve">           </w:t>
      </w:r>
      <w:r>
        <w:rPr>
          <w:rStyle w:val="FunctionTok"/>
        </w:rPr>
        <w:t xml:space="preserve">POSTGRES_USER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myapp</w:t>
      </w:r>
      <w:r>
        <w:br/>
      </w:r>
      <w:r>
        <w:rPr>
          <w:rStyle w:val="AttributeTok"/>
        </w:rPr>
        <w:t xml:space="preserve">           </w:t>
      </w:r>
      <w:r>
        <w:rPr>
          <w:rStyle w:val="FunctionTok"/>
        </w:rPr>
        <w:t xml:space="preserve">POSTGRES_PASSWORD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myapp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5432:5432</w:t>
      </w:r>
      <w:r>
        <w:br/>
      </w:r>
      <w:r>
        <w:rPr>
          <w:rStyle w:val="FunctionTok"/>
        </w:rPr>
        <w:t xml:space="preserve">         options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&gt;-</w:t>
      </w:r>
      <w:r>
        <w:br/>
      </w:r>
      <w:r>
        <w:rPr>
          <w:rStyle w:val="NormalTok"/>
        </w:rPr>
        <w:t xml:space="preserve">           --health-cmd pg_isready</w:t>
      </w:r>
      <w:r>
        <w:br/>
      </w:r>
      <w:r>
        <w:rPr>
          <w:rStyle w:val="NormalTok"/>
        </w:rPr>
        <w:t xml:space="preserve">           --health-interval 10s</w:t>
      </w:r>
      <w:r>
        <w:br/>
      </w:r>
      <w:r>
        <w:rPr>
          <w:rStyle w:val="NormalTok"/>
        </w:rPr>
        <w:t xml:space="preserve">           --health-timeout 5s</w:t>
      </w:r>
      <w:r>
        <w:br/>
      </w:r>
      <w:r>
        <w:rPr>
          <w:rStyle w:val="NormalTok"/>
        </w:rPr>
        <w:t xml:space="preserve">           --health-retries 5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'22'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ci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test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</w:t>
      </w:r>
      <w:r>
        <w:rPr>
          <w:rStyle w:val="FunctionTok"/>
        </w:rPr>
        <w:t xml:space="preserve">DATABASE_URL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postgresql://myapp:myapp@localhost:5432/myapp_test</w:t>
      </w:r>
      <w:r>
        <w:br/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build-and-push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lint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test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outputs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steps.version.outputs.version }}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Extrair versao do package.json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version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echo "version=$(jq -r '.version' package.json)" &gt;&gt; $GITHUB_OUTPUT</w:t>
      </w:r>
      <w:r>
        <w:br/>
      </w:r>
      <w:r>
        <w:rPr>
          <w:rStyle w:val="AttributeTok"/>
        </w:rPr>
        <w:t xml:space="preserve">       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Login no Docker Hub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docker/login-action@v3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secrets.DOCKERHUB_USERNAME }}</w:t>
      </w:r>
      <w:r>
        <w:br/>
      </w:r>
      <w:r>
        <w:rPr>
          <w:rStyle w:val="AttributeTok"/>
        </w:rPr>
        <w:t xml:space="preserve">       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secrets.DOCKERHUB_TOKEN }}</w:t>
      </w:r>
      <w:r>
        <w:br/>
      </w:r>
      <w:r>
        <w:rPr>
          <w:rStyle w:val="AttributeTok"/>
        </w:rPr>
        <w:t xml:space="preserve">       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e Push (staging + version)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docker/build-push-action@v5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     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           tags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 ${{ env.IMAGE_NAME }}:${{ steps.version.outputs.version }}</w:t>
      </w:r>
      <w:r>
        <w:br/>
      </w:r>
      <w:r>
        <w:rPr>
          <w:rStyle w:val="NormalTok"/>
        </w:rPr>
        <w:t xml:space="preserve">             ${{ env.IMAGE_NAME }}:staging</w:t>
      </w:r>
      <w:r>
        <w:br/>
      </w:r>
      <w:r>
        <w:rPr>
          <w:rStyle w:val="AttributeTok"/>
        </w:rPr>
        <w:t xml:space="preserve">           </w:t>
      </w:r>
      <w:r>
        <w:rPr>
          <w:rStyle w:val="FunctionTok"/>
        </w:rPr>
        <w:t xml:space="preserve">cache-from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type=gha</w:t>
      </w:r>
      <w:r>
        <w:br/>
      </w:r>
      <w:r>
        <w:rPr>
          <w:rStyle w:val="AttributeTok"/>
        </w:rPr>
        <w:t xml:space="preserve">           </w:t>
      </w:r>
      <w:r>
        <w:rPr>
          <w:rStyle w:val="FunctionTok"/>
        </w:rPr>
        <w:t xml:space="preserve">cache-to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type=gha,mode=max</w:t>
      </w:r>
      <w:r>
        <w:br/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deploy-staging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build-and-push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staging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https://staging.meuapp.com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 para Staging</w:t>
      </w:r>
      <w:r>
        <w:br/>
      </w:r>
      <w:r>
        <w:rPr>
          <w:rStyle w:val="FunctionTok"/>
        </w:rPr>
        <w:t xml:space="preserve"> 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echo "Deploying version ${{ needs.build-and-push.outputs.version }} para staging"</w:t>
      </w:r>
      <w:r>
        <w:br/>
      </w:r>
      <w:r>
        <w:rPr>
          <w:rStyle w:val="NormalTok"/>
        </w:rPr>
        <w:t xml:space="preserve">           echo "docker pull ${{ env.IMAGE_NAME }}:${{ needs.build-and-push.outputs.version }}"</w:t>
      </w:r>
      <w:r>
        <w:br/>
      </w:r>
      <w:r>
        <w:rPr>
          <w:rStyle w:val="NormalTok"/>
        </w:rPr>
        <w:t xml:space="preserve">           echo "docker tag ${{ env.IMAGE_NAME }}:${{ needs.build-and-push.outputs.version }} ${{ env.IMAGE_NAME }}:staging"</w:t>
      </w:r>
      <w:r>
        <w:br/>
      </w:r>
      <w:r>
        <w:rPr>
          <w:rStyle w:val="NormalTok"/>
        </w:rPr>
        <w:t xml:space="preserve">           echo "Deploy executado com sucesso"</w:t>
      </w:r>
      <w:r>
        <w:br/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deploy-production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deploy-staging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https://meuapp.com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 para Producao</w:t>
      </w:r>
      <w:r>
        <w:br/>
      </w:r>
      <w:r>
        <w:rPr>
          <w:rStyle w:val="FunctionTok"/>
        </w:rPr>
        <w:t xml:space="preserve"> 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echo "Deploying version ${{ needs.build-and-push.outputs.version }} para producao"</w:t>
      </w:r>
      <w:r>
        <w:br/>
      </w:r>
      <w:r>
        <w:rPr>
          <w:rStyle w:val="NormalTok"/>
        </w:rPr>
        <w:t xml:space="preserve">           echo "docker pull ${{ env.IMAGE_NAME }}:${{ needs.build-and-push.outputs.version }}"</w:t>
      </w:r>
      <w:r>
        <w:br/>
      </w:r>
      <w:r>
        <w:rPr>
          <w:rStyle w:val="NormalTok"/>
        </w:rPr>
        <w:t xml:space="preserve">           echo "docker tag ${{ env.IMAGE_NAME }}:${{ needs.build-and-push.outputs.version }} ${{ env.IMAGE_NAME }}:production"</w:t>
      </w:r>
      <w:r>
        <w:br/>
      </w:r>
      <w:r>
        <w:rPr>
          <w:rStyle w:val="NormalTok"/>
        </w:rPr>
        <w:t xml:space="preserve">           echo "Deploy executado com sucesso"</w:t>
      </w:r>
      <w:r>
        <w:br/>
      </w:r>
      <w:r>
        <w:rPr>
          <w:rStyle w:val="AttributeTok"/>
        </w:rPr>
        <w:t xml:space="preserve"> </w:t>
      </w:r>
    </w:p>
    <w:p>
      <w:pPr>
        <w:pStyle w:val="FirstParagraph"/>
      </w:pPr>
    </w:p>
    <w:bookmarkEnd w:id="72"/>
    <w:bookmarkStart w:id="73" w:name="o-que-este-workflow-faz-passo-a-passo"/>
    <w:p>
      <w:pPr>
        <w:pStyle w:val="Heading3"/>
      </w:pPr>
      <w:r>
        <w:t xml:space="preserve">8.3 O Que Este Workflow Faz, Passo a Passo</w:t>
      </w:r>
    </w:p>
    <w:p>
      <w:pPr>
        <w:numPr>
          <w:ilvl w:val="0"/>
          <w:numId w:val="1044"/>
        </w:numPr>
      </w:pPr>
      <w:r>
        <w:rPr>
          <w:rStyle w:val="BoldColored"/>
        </w:rPr>
        <w:t xml:space="preserve">Evento</w:t>
      </w:r>
      <w:r>
        <w:t xml:space="preserve">: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na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dispara o workflow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44"/>
        </w:numPr>
      </w:pPr>
      <w:r>
        <w:rPr>
          <w:rStyle w:val="VerbatimBoldColored"/>
        </w:rPr>
        <w:t xml:space="preserve">lint</w:t>
      </w:r>
      <w:r>
        <w:t xml:space="preserve">: executa linter em paralelo com testes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44"/>
        </w:numPr>
      </w:pPr>
      <w:r>
        <w:rPr>
          <w:rStyle w:val="VerbatimBoldColored"/>
        </w:rPr>
        <w:t xml:space="preserve">test</w:t>
      </w:r>
      <w:r>
        <w:t xml:space="preserve">: sobe PostgreSQL como serviço auxiliar, executa</w:t>
      </w:r>
      <w:r>
        <w:t xml:space="preserve"> </w:t>
      </w:r>
      <w:r>
        <w:rPr>
          <w:rStyle w:val="VerbatimChar"/>
        </w:rPr>
        <w:t xml:space="preserve">npm test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44"/>
        </w:numPr>
      </w:pPr>
      <w:r>
        <w:rPr>
          <w:rStyle w:val="BoldColored"/>
        </w:rPr>
        <w:t xml:space="preserve">Gate automático</w:t>
      </w:r>
      <w:r>
        <w:t xml:space="preserve">: ambos precisam passar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44"/>
        </w:numPr>
      </w:pPr>
      <w:r>
        <w:rPr>
          <w:rStyle w:val="VerbatimBoldColored"/>
        </w:rPr>
        <w:t xml:space="preserve">build-and-push</w:t>
      </w:r>
      <w:r>
        <w:t xml:space="preserve">: extrai versão do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 faz build com cache, publica com tags</w:t>
      </w:r>
      <w:r>
        <w:t xml:space="preserve"> </w:t>
      </w:r>
      <w:r>
        <w:rPr>
          <w:rStyle w:val="VerbatimChar"/>
        </w:rPr>
        <w:t xml:space="preserve">:versao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:staging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44"/>
        </w:numPr>
      </w:pPr>
      <w:r>
        <w:rPr>
          <w:rStyle w:val="VerbatimBoldColored"/>
        </w:rPr>
        <w:t xml:space="preserve">deploy-staging</w:t>
      </w:r>
      <w:r>
        <w:t xml:space="preserve">: deploy automático para staging (sem approval, sem restrição de branch)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44"/>
        </w:numPr>
      </w:pPr>
      <w:r>
        <w:rPr>
          <w:rStyle w:val="BoldColored"/>
        </w:rPr>
        <w:t xml:space="preserve">Gate manual</w:t>
      </w:r>
      <w:r>
        <w:t xml:space="preserve">: o workflow pausa — alguém precisa aprovar o deploy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44"/>
        </w:numPr>
      </w:pPr>
      <w:r>
        <w:rPr>
          <w:rStyle w:val="VerbatimBoldColored"/>
        </w:rPr>
        <w:t xml:space="preserve">deploy-production</w:t>
      </w:r>
      <w:r>
        <w:t xml:space="preserve">: após aprovação, deploy para produção (apenas 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com required reviewers)</w:t>
      </w:r>
    </w:p>
    <w:p>
      <w:pPr>
        <w:numPr>
          <w:ilvl w:val="0"/>
          <w:numId w:val="1000"/>
        </w:numPr>
      </w:pPr>
    </w:p>
    <w:bookmarkEnd w:id="73"/>
    <w:bookmarkStart w:id="74" w:name="mão-na-massa-8.1-pipeline-multi-ambiente"/>
    <w:p>
      <w:pPr>
        <w:pStyle w:val="Heading3"/>
      </w:pPr>
      <w:r>
        <w:t xml:space="preserve">Mão na Massa 8.1 — Pipeline Multi-Ambiente</w:t>
      </w:r>
    </w:p>
    <w:p>
      <w:pPr>
        <w:numPr>
          <w:ilvl w:val="0"/>
          <w:numId w:val="1045"/>
        </w:numPr>
      </w:pPr>
      <w:r>
        <w:t xml:space="preserve">Crie os environments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no GitHub (Settings → Environments) conforme Seção 6.1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46"/>
        </w:numPr>
      </w:pPr>
      <w:r>
        <w:t xml:space="preserve">Substitua o conteúdo do seu</w:t>
      </w:r>
      <w:r>
        <w:t xml:space="preserve"> </w:t>
      </w:r>
      <w:r>
        <w:rPr>
          <w:rStyle w:val="VerbatimChar"/>
        </w:rPr>
        <w:t xml:space="preserve">.github/workflows/docker-build-push.yml</w:t>
      </w:r>
      <w:r>
        <w:t xml:space="preserve"> </w:t>
      </w:r>
      <w:r>
        <w:t xml:space="preserve">pelo workflow completo da Seção 8.2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47"/>
        </w:numPr>
      </w:pPr>
      <w:r>
        <w:t xml:space="preserve">Faça commit e push:</w:t>
      </w:r>
    </w:p>
    <w:p>
      <w:pPr>
        <w:pStyle w:val="SourceCode"/>
        <w:numPr>
          <w:ilvl w:val="0"/>
          <w:numId w:val="1000"/>
        </w:numPr>
        <w:ind w:left="75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"ci: full multi-environment pipeline"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  <w:r>
        <w:br/>
      </w:r>
      <w:r>
        <w:rPr>
          <w:rStyle w:val="NormalTok"/>
        </w:rPr>
        <w:t xml:space="preserve"> 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48"/>
        </w:numPr>
      </w:pPr>
      <w:r>
        <w:t xml:space="preserve">Acesse a aba Actions e acompanhe o pipeline:</w:t>
      </w:r>
    </w:p>
    <w:p>
      <w:pPr>
        <w:numPr>
          <w:ilvl w:val="1"/>
          <w:numId w:val="1049"/>
        </w:numPr>
      </w:pPr>
      <w:r>
        <w:rPr>
          <w:rStyle w:val="VerbatimChar"/>
        </w:rPr>
        <w:t xml:space="preserve">lint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rodam em paralelo ✅</w:t>
      </w:r>
    </w:p>
    <w:p>
      <w:pPr>
        <w:numPr>
          <w:ilvl w:val="1"/>
          <w:numId w:val="1000"/>
        </w:numPr>
      </w:pPr>
    </w:p>
    <w:p>
      <w:pPr>
        <w:numPr>
          <w:ilvl w:val="1"/>
          <w:numId w:val="1049"/>
        </w:numPr>
      </w:pPr>
      <w:r>
        <w:rPr>
          <w:rStyle w:val="VerbatimChar"/>
        </w:rPr>
        <w:t xml:space="preserve">build-and-push</w:t>
      </w:r>
      <w:r>
        <w:t xml:space="preserve"> </w:t>
      </w:r>
      <w:r>
        <w:t xml:space="preserve">executa com cache ✅</w:t>
      </w:r>
    </w:p>
    <w:p>
      <w:pPr>
        <w:numPr>
          <w:ilvl w:val="1"/>
          <w:numId w:val="1000"/>
        </w:numPr>
      </w:pPr>
    </w:p>
    <w:p>
      <w:pPr>
        <w:numPr>
          <w:ilvl w:val="1"/>
          <w:numId w:val="1049"/>
        </w:numPr>
      </w:pPr>
      <w:r>
        <w:rPr>
          <w:rStyle w:val="VerbatimChar"/>
        </w:rPr>
        <w:t xml:space="preserve">deploy-staging</w:t>
      </w:r>
      <w:r>
        <w:t xml:space="preserve"> </w:t>
      </w:r>
      <w:r>
        <w:t xml:space="preserve">executa automaticamente ✅</w:t>
      </w:r>
    </w:p>
    <w:p>
      <w:pPr>
        <w:numPr>
          <w:ilvl w:val="1"/>
          <w:numId w:val="1000"/>
        </w:numPr>
      </w:pPr>
    </w:p>
    <w:p>
      <w:pPr>
        <w:numPr>
          <w:ilvl w:val="1"/>
          <w:numId w:val="1049"/>
        </w:numPr>
      </w:pPr>
      <w:r>
        <w:t xml:space="preserve">O workflow pausa em</w:t>
      </w:r>
      <w:r>
        <w:t xml:space="preserve"> </w:t>
      </w:r>
      <w:r>
        <w:rPr>
          <w:rStyle w:val="VerbatimChar"/>
        </w:rPr>
        <w:t xml:space="preserve">deploy-production</w:t>
      </w:r>
      <w:r>
        <w:t xml:space="preserve"> </w:t>
      </w:r>
      <w:r>
        <w:t xml:space="preserve">🟡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50"/>
        </w:numPr>
      </w:pPr>
      <w:r>
        <w:t xml:space="preserve">Para aprovar o deploy de produção:</w:t>
      </w:r>
    </w:p>
    <w:p>
      <w:pPr>
        <w:numPr>
          <w:ilvl w:val="1"/>
          <w:numId w:val="1051"/>
        </w:numPr>
      </w:pPr>
      <w:r>
        <w:t xml:space="preserve">Vá na execução do workflow</w:t>
      </w:r>
    </w:p>
    <w:p>
      <w:pPr>
        <w:numPr>
          <w:ilvl w:val="1"/>
          <w:numId w:val="1000"/>
        </w:numPr>
      </w:pPr>
    </w:p>
    <w:p>
      <w:pPr>
        <w:numPr>
          <w:ilvl w:val="1"/>
          <w:numId w:val="1051"/>
        </w:numPr>
      </w:pPr>
      <w:r>
        <w:t xml:space="preserve">Clique em</w:t>
      </w:r>
      <w:r>
        <w:t xml:space="preserve"> </w:t>
      </w:r>
      <w:r>
        <w:rPr>
          <w:rStyle w:val="BoldColored"/>
        </w:rPr>
        <w:t xml:space="preserve">Review deployments</w:t>
      </w:r>
    </w:p>
    <w:p>
      <w:pPr>
        <w:numPr>
          <w:ilvl w:val="1"/>
          <w:numId w:val="1000"/>
        </w:numPr>
      </w:pPr>
    </w:p>
    <w:p>
      <w:pPr>
        <w:numPr>
          <w:ilvl w:val="1"/>
          <w:numId w:val="1051"/>
        </w:numPr>
      </w:pPr>
      <w:r>
        <w:t xml:space="preserve">Selecione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e clique em</w:t>
      </w:r>
      <w:r>
        <w:t xml:space="preserve"> </w:t>
      </w:r>
      <w:r>
        <w:rPr>
          <w:rStyle w:val="BoldColored"/>
        </w:rPr>
        <w:t xml:space="preserve">Approve and deploy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52"/>
        </w:numPr>
      </w:pPr>
      <w:r>
        <w:t xml:space="preserve">Observe</w:t>
      </w:r>
      <w:r>
        <w:t xml:space="preserve"> </w:t>
      </w:r>
      <w:r>
        <w:rPr>
          <w:rStyle w:val="VerbatimChar"/>
        </w:rPr>
        <w:t xml:space="preserve">deploy-production</w:t>
      </w:r>
      <w:r>
        <w:t xml:space="preserve"> </w:t>
      </w:r>
      <w:r>
        <w:t xml:space="preserve">executar após a aprovação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rPr>
          <w:rStyle w:val="BoldColored"/>
        </w:rPr>
        <w:t xml:space="preserve">Verificação:</w:t>
      </w:r>
      <w:r>
        <w:t xml:space="preserve"> </w:t>
      </w:r>
      <w:r>
        <w:t xml:space="preserve">O workflow completo deve executar todos os jobs em ordem. O deploy de produção fica pausado aguardando aprovação. Após aprovar, o deploy executa e o pipeline conclui com status verde.</w:t>
      </w:r>
    </w:p>
    <w:bookmarkEnd w:id="74"/>
    <w:bookmarkStart w:id="75" w:name="quick-check-8"/>
    <w:p>
      <w:pPr>
        <w:pStyle w:val="Heading3"/>
      </w:pPr>
      <w:r>
        <w:t xml:space="preserve">Quick Check 8</w:t>
      </w:r>
    </w:p>
    <w:p>
      <w:pPr>
        <w:pStyle w:val="FirstParagraph"/>
      </w:pPr>
      <w:r>
        <w:rPr>
          <w:rStyle w:val="BoldColored"/>
        </w:rPr>
        <w:t xml:space="preserve">1. Por que o deploy para staging é automático, mas o deploy para produção requer aprovação manual?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Staging é um ambiente interno de validação — deploys frequentes e automáticos são desejáveis para testar cada alteração. Produção impacta usuários reais e requer validação adicional (revisão de código, testes em staging, aprovação explícita). O approval gate é o controle que impede que código não validado chegue aos usuários.</w:t>
      </w:r>
    </w:p>
    <w:p>
      <w:pPr>
        <w:pStyle w:val="BodyText"/>
      </w:pPr>
      <w:r>
        <w:rPr>
          <w:rStyle w:val="BoldColored"/>
        </w:rPr>
        <w:t xml:space="preserve">2. O que acontece se alguém rejeitar o deploy para produção?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O workflow é marcado como</w:t>
      </w:r>
      <w:r>
        <w:t xml:space="preserve"> </w:t>
      </w:r>
      <w:r>
        <w:t xml:space="preserve">“cancelado”</w:t>
      </w:r>
      <w:r>
        <w:t xml:space="preserve"> </w:t>
      </w:r>
      <w:r>
        <w:t xml:space="preserve">para aquele ambiente. O job</w:t>
      </w:r>
      <w:r>
        <w:t xml:space="preserve"> </w:t>
      </w:r>
      <w:r>
        <w:rPr>
          <w:rStyle w:val="VerbatimChar"/>
        </w:rPr>
        <w:t xml:space="preserve">deploy-production</w:t>
      </w:r>
      <w:r>
        <w:t xml:space="preserve"> </w:t>
      </w:r>
      <w:r>
        <w:t xml:space="preserve">não executa. A imagem permanece no Docker Hub com a tag</w:t>
      </w:r>
      <w:r>
        <w:t xml:space="preserve"> </w:t>
      </w:r>
      <w:r>
        <w:rPr>
          <w:rStyle w:val="VerbatimChar"/>
        </w:rPr>
        <w:t xml:space="preserve">:staging</w:t>
      </w:r>
      <w:r>
        <w:t xml:space="preserve"> </w:t>
      </w:r>
      <w:r>
        <w:t xml:space="preserve">— disponível para investigação, mas não em produção. O desenvolvedor pode corrigir o código e fazer um novo push.</w:t>
      </w:r>
    </w:p>
    <w:p>
      <w:r>
        <w:pict>
          <ns9:rect style="width:0;height:1.5pt" ns10:hralign="center" ns10:hrstd="t" ns10:hr="t"/>
        </w:pict>
      </w:r>
    </w:p>
    <w:bookmarkEnd w:id="75"/>
    <w:bookmarkEnd w:id="76"/>
    <w:bookmarkStart w:id="82" w:name="estratégia-de-versionamento-automatizado"/>
    <w:p>
      <w:pPr>
        <w:pStyle w:val="Heading2"/>
      </w:pPr>
      <w:r>
        <w:t xml:space="preserve">9. Estratégia de Versionamento Automatizado</w:t>
      </w:r>
    </w:p>
    <w:p>
      <w:pPr>
        <w:pStyle w:val="FirstParagraph"/>
      </w:pPr>
      <w:r>
        <w:t xml:space="preserve">Tags de imagem como</w:t>
      </w:r>
      <w:r>
        <w:t xml:space="preserve"> </w:t>
      </w:r>
      <w:r>
        <w:rPr>
          <w:rStyle w:val="VerbatimChar"/>
        </w:rPr>
        <w:t xml:space="preserve">:latest</w:t>
      </w:r>
      <w:r>
        <w:t xml:space="preserve"> </w:t>
      </w:r>
      <w:r>
        <w:t xml:space="preserve">são práticas para desenvolvimento, mas insuficientes para rastreabilidade. Um pipeline profissional precisa de</w:t>
      </w:r>
      <w:r>
        <w:t xml:space="preserve"> </w:t>
      </w:r>
      <w:r>
        <w:rPr>
          <w:rStyle w:val="BoldColored"/>
        </w:rPr>
        <w:t xml:space="preserve">versionamento automático</w:t>
      </w:r>
      <w:r>
        <w:t xml:space="preserve"> </w:t>
      </w:r>
      <w:r>
        <w:t xml:space="preserve">que extraia a versão do código e a aplique consistentemente.</w:t>
      </w:r>
    </w:p>
    <w:bookmarkStart w:id="77" w:name="extraindo-a-versão-do-package.json"/>
    <w:p>
      <w:pPr>
        <w:pStyle w:val="Heading3"/>
      </w:pPr>
      <w:r>
        <w:t xml:space="preserve">9.1 Extraindo a Versão do package.json</w:t>
      </w:r>
    </w:p>
    <w:p>
      <w:pPr>
        <w:pStyle w:val="FirstParagraph"/>
      </w:pPr>
      <w:r>
        <w:t xml:space="preserve">A fonte da verdade para a versão da sua aplicação Node.js é o campo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 Express containerizada"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t xml:space="preserve">Para extrair este valor no pipeline, use</w:t>
      </w:r>
      <w:r>
        <w:t xml:space="preserve"> </w:t>
      </w:r>
      <w:r>
        <w:rPr>
          <w:rStyle w:val="VerbatimChar"/>
        </w:rPr>
        <w:t xml:space="preserve">jq</w:t>
      </w:r>
      <w:r>
        <w:t xml:space="preserve">:</w:t>
      </w:r>
    </w:p>
    <w:p>
      <w:pPr>
        <w:pStyle w:val="SourceCode"/>
        <w:ind w:left="36" w:hanging="36"/>
      </w:pP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Extrair versao do package.json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version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echo "version=$(jq -r '.version' package.json)" &gt;&gt; $GITHUB_OUTPUT</w:t>
      </w:r>
      <w:r>
        <w:br/>
      </w:r>
      <w:r>
        <w:rPr>
          <w:rStyle w:val="Attribute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t xml:space="preserve">O</w:t>
      </w:r>
      <w:r>
        <w:t xml:space="preserve"> </w:t>
      </w:r>
      <w:r>
        <w:rPr>
          <w:rStyle w:val="VerbatimChar"/>
        </w:rPr>
        <w:t xml:space="preserve">jq -r '.version' package.json</w:t>
      </w:r>
      <w:r>
        <w:t xml:space="preserve"> </w:t>
      </w:r>
      <w:r>
        <w:t xml:space="preserve">lê o campo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e retorna o valor sem aspas. O resultado é armazenado no output do step (</w:t>
      </w:r>
      <w:r>
        <w:rPr>
          <w:rStyle w:val="VerbatimChar"/>
        </w:rPr>
        <w:t xml:space="preserve">id: version</w:t>
      </w:r>
      <w:r>
        <w:t xml:space="preserve">), que pode ser referenciado em steps posteriores como</w:t>
      </w:r>
      <w:r>
        <w:t xml:space="preserve"> </w:t>
      </w:r>
      <w:r>
        <w:rPr>
          <w:rStyle w:val="VerbatimChar"/>
        </w:rPr>
        <w:t xml:space="preserve">${{ steps.version.outputs.version }}</w:t>
      </w:r>
      <w:r>
        <w:t xml:space="preserve">.</w:t>
      </w:r>
    </w:p>
    <w:bookmarkEnd w:id="77"/>
    <w:bookmarkStart w:id="78" w:name="versionamento-com-git-tags"/>
    <w:p>
      <w:pPr>
        <w:pStyle w:val="Heading3"/>
      </w:pPr>
      <w:r>
        <w:t xml:space="preserve">9.2 Versionamento com Git Tags</w:t>
      </w:r>
    </w:p>
    <w:p>
      <w:pPr>
        <w:pStyle w:val="FirstParagraph"/>
      </w:pPr>
      <w:r>
        <w:t xml:space="preserve">Uma alternativa mais robusta é usar</w:t>
      </w:r>
      <w:r>
        <w:t xml:space="preserve"> </w:t>
      </w:r>
      <w:r>
        <w:rPr>
          <w:rStyle w:val="BoldColored"/>
        </w:rPr>
        <w:t xml:space="preserve">git tags</w:t>
      </w:r>
      <w:r>
        <w:t xml:space="preserve"> </w:t>
      </w:r>
      <w:r>
        <w:t xml:space="preserve">como fonte da versão:</w:t>
      </w:r>
    </w:p>
    <w:p>
      <w:pPr>
        <w:pStyle w:val="SourceCode"/>
        <w:ind w:left="36" w:hanging="36"/>
      </w:pP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Extrair versao da git tag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version</w:t>
      </w:r>
      <w:r>
        <w:br/>
      </w:r>
      <w:r>
        <w:rPr>
          <w:rStyle w:val="FunctionTok"/>
        </w:rPr>
        <w:t xml:space="preserve">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GIT_TAG=$(git describe --tags --abbrev=0 2&gt;/dev/null || echo "0.0.0")</w:t>
      </w:r>
      <w:r>
        <w:br/>
      </w:r>
      <w:r>
        <w:rPr>
          <w:rStyle w:val="NormalTok"/>
        </w:rPr>
        <w:t xml:space="preserve">     echo "version=$GIT_TAG" &gt;&gt; $GITHUB_OUTPUT</w:t>
      </w:r>
      <w:r>
        <w:br/>
      </w:r>
      <w:r>
        <w:rPr>
          <w:rStyle w:val="Attribute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t xml:space="preserve">Vantagens das git tags:</w:t>
      </w:r>
      <w:r>
        <w:t xml:space="preserve"> </w:t>
      </w:r>
      <w:r>
        <w:t xml:space="preserve">- A versão é imutável — uma vez criada, não muda</w:t>
      </w:r>
      <w:r>
        <w:t xml:space="preserve"> </w:t>
      </w:r>
      <w:r>
        <w:t xml:space="preserve">- O histórico de tags no git é o histórico de releases</w:t>
      </w:r>
      <w:r>
        <w:t xml:space="preserve"> </w:t>
      </w:r>
      <w:r>
        <w:t xml:space="preserve">- Ferramentas como</w:t>
      </w:r>
      <w:r>
        <w:t xml:space="preserve"> </w:t>
      </w:r>
      <w:r>
        <w:rPr>
          <w:rStyle w:val="VerbatimChar"/>
        </w:rPr>
        <w:t xml:space="preserve">npm version</w:t>
      </w:r>
      <w:r>
        <w:t xml:space="preserve"> </w:t>
      </w:r>
      <w:r>
        <w:t xml:space="preserve">criam tags automaticamente</w:t>
      </w:r>
    </w:p>
    <w:bookmarkEnd w:id="78"/>
    <w:bookmarkStart w:id="79" w:name="tags-múltiplas-no-build"/>
    <w:p>
      <w:pPr>
        <w:pStyle w:val="Heading3"/>
      </w:pPr>
      <w:r>
        <w:t xml:space="preserve">9.3 Tags Múltiplas no Build</w:t>
      </w:r>
    </w:p>
    <w:p>
      <w:pPr>
        <w:pStyle w:val="FirstParagraph"/>
      </w:pPr>
      <w:r>
        <w:t xml:space="preserve">Com a versão extraída, você pode gerar múltiplas tags para a imagem Docker:</w:t>
      </w:r>
    </w:p>
    <w:p>
      <w:pPr>
        <w:pStyle w:val="SourceCode"/>
        <w:ind w:left="36" w:hanging="36"/>
      </w:pP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e Push com multiplas tags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docker/build-push-action@v5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     tags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${{ env.IMAGE_NAME }}:${{ steps.version.outputs.version }}</w:t>
      </w:r>
      <w:r>
        <w:br/>
      </w:r>
      <w:r>
        <w:rPr>
          <w:rStyle w:val="NormalTok"/>
        </w:rPr>
        <w:t xml:space="preserve">       ${{ env.IMAGE_NAME }}:staging</w:t>
      </w:r>
      <w:r>
        <w:br/>
      </w:r>
      <w:r>
        <w:rPr>
          <w:rStyle w:val="NormalTok"/>
        </w:rPr>
        <w:t xml:space="preserve">       ${{ env.IMAGE_NAME }}:latest</w:t>
      </w:r>
      <w:r>
        <w:br/>
      </w:r>
      <w:r>
        <w:rPr>
          <w:rStyle w:val="Attribute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Estratégia de tags: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Propósito</w:t>
            </w:r>
          </w:p>
        </w:tc>
        <w:tc>
          <w:tcPr/>
          <w:p>
            <w:pPr>
              <w:pStyle w:val="Compact"/>
            </w:pPr>
            <w:r>
              <w:t xml:space="preserve">Mutável?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app:1.2.3</w:t>
            </w:r>
          </w:p>
        </w:tc>
        <w:tc>
          <w:tcPr/>
          <w:p>
            <w:pPr>
              <w:pStyle w:val="Compact"/>
            </w:pPr>
            <w:r>
              <w:t xml:space="preserve">Versão exata — rastreável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app:staging</w:t>
            </w:r>
          </w:p>
        </w:tc>
        <w:tc>
          <w:tcPr/>
          <w:p>
            <w:pPr>
              <w:pStyle w:val="Compact"/>
            </w:pPr>
            <w:r>
              <w:t xml:space="preserve">Aponta para a versão atual em staging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app:production</w:t>
            </w:r>
          </w:p>
        </w:tc>
        <w:tc>
          <w:tcPr/>
          <w:p>
            <w:pPr>
              <w:pStyle w:val="Compact"/>
            </w:pPr>
            <w:r>
              <w:t xml:space="preserve">Aponta para a versão atual em produção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app:latest</w:t>
            </w:r>
          </w:p>
        </w:tc>
        <w:tc>
          <w:tcPr/>
          <w:p>
            <w:pPr>
              <w:pStyle w:val="Compact"/>
            </w:pPr>
            <w:r>
              <w:t xml:space="preserve">Última versão buildada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</w:tbl>
    <w:p>
      <w:pPr>
        <w:pStyle w:val="BodyText"/>
      </w:pPr>
      <w:r>
        <w:t xml:space="preserve">As tags mutáveis (</w:t>
      </w:r>
      <w:r>
        <w:rPr>
          <w:rStyle w:val="VerbatimChar"/>
        </w:rPr>
        <w:t xml:space="preserve">:staging</w:t>
      </w:r>
      <w:r>
        <w:t xml:space="preserve">,</w:t>
      </w:r>
      <w:r>
        <w:t xml:space="preserve"> </w:t>
      </w:r>
      <w:r>
        <w:rPr>
          <w:rStyle w:val="VerbatimChar"/>
        </w:rPr>
        <w:t xml:space="preserve">:production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:latest</w:t>
      </w:r>
      <w:r>
        <w:t xml:space="preserve">) são atualizadas a cada deploy. As tags SemVer (</w:t>
      </w:r>
      <w:r>
        <w:rPr>
          <w:rStyle w:val="VerbatimChar"/>
        </w:rPr>
        <w:t xml:space="preserve">:1.2.3</w:t>
      </w:r>
      <w:r>
        <w:t xml:space="preserve">) permanecem imutáveis — você sempre pode voltar e puxar a versão exata que estava rodando em produção na semana passada.</w:t>
      </w:r>
    </w:p>
    <w:bookmarkEnd w:id="79"/>
    <w:bookmarkStart w:id="80" w:name="X3f7b30d0e08761e2d097c81540054a45d97d4e1"/>
    <w:p>
      <w:pPr>
        <w:pStyle w:val="Heading3"/>
      </w:pPr>
      <w:r>
        <w:t xml:space="preserve">Mão na Massa 9.1 — Versionamento Automatizado</w:t>
      </w:r>
    </w:p>
    <w:p>
      <w:pPr>
        <w:numPr>
          <w:ilvl w:val="0"/>
          <w:numId w:val="1053"/>
        </w:numPr>
      </w:pPr>
      <w:r>
        <w:t xml:space="preserve">Verifique se seu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tem o campo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preenchido (ex:</w:t>
      </w:r>
      <w:r>
        <w:t xml:space="preserve"> </w:t>
      </w:r>
      <w:r>
        <w:rPr>
          <w:rStyle w:val="VerbatimChar"/>
        </w:rPr>
        <w:t xml:space="preserve">"version": "1.0.0"</w:t>
      </w:r>
      <w:r>
        <w:t xml:space="preserve">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54"/>
        </w:numPr>
      </w:pPr>
      <w:r>
        <w:t xml:space="preserve">Certifique-se de ter</w:t>
      </w:r>
      <w:r>
        <w:t xml:space="preserve"> </w:t>
      </w:r>
      <w:r>
        <w:rPr>
          <w:rStyle w:val="VerbatimChar"/>
        </w:rPr>
        <w:t xml:space="preserve">jq</w:t>
      </w:r>
      <w:r>
        <w:t xml:space="preserve"> </w:t>
      </w:r>
      <w:r>
        <w:t xml:space="preserve">instalado localmente (e no CI, o GitHub Actions já tem</w:t>
      </w:r>
      <w:r>
        <w:t xml:space="preserve"> </w:t>
      </w:r>
      <w:r>
        <w:rPr>
          <w:rStyle w:val="VerbatimChar"/>
        </w:rPr>
        <w:t xml:space="preserve">jq</w:t>
      </w:r>
      <w:r>
        <w:t xml:space="preserve"> </w:t>
      </w:r>
      <w:r>
        <w:t xml:space="preserve">pré-instalado nas VMs Ubuntu)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55"/>
        </w:numPr>
      </w:pPr>
      <w:r>
        <w:t xml:space="preserve">Adicione o step de extração de versão ao job</w:t>
      </w:r>
      <w:r>
        <w:t xml:space="preserve"> </w:t>
      </w:r>
      <w:r>
        <w:rPr>
          <w:rStyle w:val="VerbatimChar"/>
        </w:rPr>
        <w:t xml:space="preserve">build-and-push</w:t>
      </w:r>
      <w:r>
        <w:t xml:space="preserve"> </w:t>
      </w:r>
      <w:r>
        <w:t xml:space="preserve">no seu workflow (conforme exemplo da Seção 8.2)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56"/>
        </w:numPr>
      </w:pPr>
      <w:r>
        <w:t xml:space="preserve">Atualize as tags do build para incluir</w:t>
      </w:r>
      <w:r>
        <w:t xml:space="preserve"> </w:t>
      </w:r>
      <w:r>
        <w:rPr>
          <w:rStyle w:val="VerbatimChar"/>
        </w:rPr>
        <w:t xml:space="preserve">${{ steps.version.outputs.version }}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57"/>
        </w:numPr>
      </w:pPr>
      <w:r>
        <w:t xml:space="preserve">Incremente a versão no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:</w:t>
      </w:r>
    </w:p>
    <w:p>
      <w:pPr>
        <w:pStyle w:val="SourceCode"/>
        <w:numPr>
          <w:ilvl w:val="0"/>
          <w:numId w:val="1000"/>
        </w:numPr>
        <w:ind w:left="75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version patch  </w:t>
      </w:r>
      <w:r>
        <w:rPr>
          <w:rStyle w:val="CommentTok"/>
        </w:rPr>
        <w:t xml:space="preserve"># 1.0.0 → 1.0.1</w:t>
      </w:r>
      <w:r>
        <w:br/>
      </w:r>
      <w:r>
        <w:rPr>
          <w:rStyle w:val="NormalTok"/>
        </w:rPr>
        <w:t xml:space="preserve"> 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58"/>
        </w:numPr>
      </w:pPr>
      <w:r>
        <w:t xml:space="preserve">Faça commit e push:</w:t>
      </w:r>
    </w:p>
    <w:p>
      <w:pPr>
        <w:pStyle w:val="SourceCode"/>
        <w:numPr>
          <w:ilvl w:val="0"/>
          <w:numId w:val="1000"/>
        </w:numPr>
        <w:ind w:left="75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"chore: bump version to 1.0.1"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  <w:r>
        <w:br/>
      </w:r>
      <w:r>
        <w:rPr>
          <w:rStyle w:val="NormalTok"/>
        </w:rPr>
        <w:t xml:space="preserve"> 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59"/>
        </w:numPr>
      </w:pPr>
      <w:r>
        <w:t xml:space="preserve">Verifique no Docker Hub (ou console do CI) que a imagem foi publicada com as tags</w:t>
      </w:r>
      <w:r>
        <w:t xml:space="preserve"> </w:t>
      </w:r>
      <w:r>
        <w:rPr>
          <w:rStyle w:val="VerbatimChar"/>
        </w:rPr>
        <w:t xml:space="preserve">1.0.1</w:t>
      </w:r>
      <w:r>
        <w:t xml:space="preserve">,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latest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rPr>
          <w:rStyle w:val="BoldColored"/>
        </w:rPr>
        <w:t xml:space="preserve">Verificação:</w:t>
      </w:r>
      <w:r>
        <w:t xml:space="preserve"> </w:t>
      </w:r>
      <w:r>
        <w:t xml:space="preserve">No Docker Hub, seu repositório deve mostrar as tags:</w:t>
      </w:r>
      <w:r>
        <w:t xml:space="preserve"> </w:t>
      </w:r>
      <w:r>
        <w:rPr>
          <w:rStyle w:val="VerbatimChar"/>
        </w:rPr>
        <w:t xml:space="preserve">1.0.0</w:t>
      </w:r>
      <w:r>
        <w:t xml:space="preserve"> </w:t>
      </w:r>
      <w:r>
        <w:t xml:space="preserve">(da execução anterior),</w:t>
      </w:r>
      <w:r>
        <w:t xml:space="preserve"> </w:t>
      </w:r>
      <w:r>
        <w:rPr>
          <w:rStyle w:val="VerbatimChar"/>
        </w:rPr>
        <w:t xml:space="preserve">1.0.1</w:t>
      </w:r>
      <w:r>
        <w:t xml:space="preserve">,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. A tag</w:t>
      </w:r>
      <w:r>
        <w:t xml:space="preserve"> </w:t>
      </w:r>
      <w:r>
        <w:rPr>
          <w:rStyle w:val="VerbatimChar"/>
        </w:rPr>
        <w:t xml:space="preserve">1.0.1</w:t>
      </w:r>
      <w:r>
        <w:t xml:space="preserve"> </w:t>
      </w:r>
      <w:r>
        <w:t xml:space="preserve">aponta para o digest da build mais recente.</w:t>
      </w:r>
    </w:p>
    <w:bookmarkEnd w:id="80"/>
    <w:bookmarkStart w:id="81" w:name="quick-check-9"/>
    <w:p>
      <w:pPr>
        <w:pStyle w:val="Heading3"/>
      </w:pPr>
      <w:r>
        <w:t xml:space="preserve">Quick Check 9</w:t>
      </w:r>
    </w:p>
    <w:p>
      <w:pPr>
        <w:pStyle w:val="FirstParagraph"/>
      </w:pPr>
      <w:r>
        <w:rPr>
          <w:rStyle w:val="BoldColored"/>
        </w:rPr>
        <w:t xml:space="preserve">1. Por que é importante extrair a versão do código em vez de hardcodá-la no YAML do workflow?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Para garantir que a versão da imagem Docker corresponda exatamente à versão do código que a gerou. Se a versão estiver hardcoded no YAML, é fácil esquecer de atualizá-la, resultando em tags incorretas. A extração automática elimina erro humano e garante rastreabilidade.</w:t>
      </w:r>
    </w:p>
    <w:p>
      <w:pPr>
        <w:pStyle w:val="BodyText"/>
      </w:pPr>
      <w:r>
        <w:rPr>
          <w:rStyle w:val="BoldColored"/>
        </w:rPr>
        <w:t xml:space="preserve">2. Qual a diferença entre a tag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:staging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e a tag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:1.2.3</w:t>
      </w:r>
      <w:r>
        <w:rPr>
          <w:rStyle w:val="BoldColored"/>
        </w:rPr>
        <w:t xml:space="preserve">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rPr>
          <w:rStyle w:val="VerbatimChar"/>
        </w:rPr>
        <w:t xml:space="preserve">:staging</w:t>
      </w:r>
      <w:r>
        <w:t xml:space="preserve"> </w:t>
      </w:r>
      <w:r>
        <w:t xml:space="preserve">é uma tag mutável que sempre aponta para a versão atualmente em staging. Ela é sobrescrita a cada deploy.</w:t>
      </w:r>
      <w:r>
        <w:t xml:space="preserve"> </w:t>
      </w:r>
      <w:r>
        <w:rPr>
          <w:rStyle w:val="VerbatimChar"/>
        </w:rPr>
        <w:t xml:space="preserve">:1.2.3</w:t>
      </w:r>
      <w:r>
        <w:t xml:space="preserve"> </w:t>
      </w:r>
      <w:r>
        <w:t xml:space="preserve">é uma tag imutável que sempre referencia aquela versão específica — você pode voltar a ela meses depois e saber exatamente o que estava rodando.</w:t>
      </w:r>
    </w:p>
    <w:p>
      <w:r>
        <w:pict>
          <ns9:rect style="width:0;height:1.5pt" ns10:hralign="center" ns10:hrstd="t" ns10:hr="t"/>
        </w:pict>
      </w:r>
    </w:p>
    <w:bookmarkEnd w:id="81"/>
    <w:bookmarkEnd w:id="82"/>
    <w:bookmarkStart w:id="83" w:name="autoavaliação-quiz-rápido"/>
    <w:p>
      <w:pPr>
        <w:pStyle w:val="Heading2"/>
      </w:pPr>
      <w:r>
        <w:t xml:space="preserve">Autoavaliação: Quiz Rápido</w:t>
      </w:r>
    </w:p>
    <w:p>
      <w:pPr>
        <w:pStyle w:val="FirstParagraph"/>
      </w:pPr>
      <w:r>
        <w:rPr>
          <w:rStyle w:val="BoldColored"/>
        </w:rPr>
        <w:t xml:space="preserve">1. Qual a diferença entre CI e CD no contexto de pipelines automatizados?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CI (Continuous Integration) testa e builda o código automaticamente a cada push. CD (Continuous Delivery) publica o artefato no registry. CI responde</w:t>
      </w:r>
      <w:r>
        <w:t xml:space="preserve"> </w:t>
      </w:r>
      <w:r>
        <w:t xml:space="preserve">“o código está íntegro?”</w:t>
      </w:r>
      <w:r>
        <w:t xml:space="preserve">; CD responde</w:t>
      </w:r>
      <w:r>
        <w:t xml:space="preserve"> </w:t>
      </w:r>
      <w:r>
        <w:t xml:space="preserve">“o artefato está disponível para deploy?”</w:t>
      </w:r>
      <w:r>
        <w:t xml:space="preserve">.</w:t>
      </w:r>
    </w:p>
    <w:p>
      <w:pPr>
        <w:pStyle w:val="BodyText"/>
      </w:pPr>
      <w:r>
        <w:rPr>
          <w:rStyle w:val="BoldColored"/>
        </w:rPr>
        <w:t xml:space="preserve">2. Em um pipeline multi-job, como você garante que o job de build só execute depois que os jobs de teste terminarem com sucesso?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Usando</w:t>
      </w:r>
      <w:r>
        <w:t xml:space="preserve"> </w:t>
      </w:r>
      <w:r>
        <w:rPr>
          <w:rStyle w:val="VerbatimChar"/>
        </w:rPr>
        <w:t xml:space="preserve">needs: [test, lint]</w:t>
      </w:r>
      <w:r>
        <w:t xml:space="preserve"> </w:t>
      </w:r>
      <w:r>
        <w:t xml:space="preserve">no job de build. O GitHub Actions verifica se todos os jobs listados em</w:t>
      </w:r>
      <w:r>
        <w:t xml:space="preserve"> </w:t>
      </w:r>
      <w:r>
        <w:rPr>
          <w:rStyle w:val="VerbatimChar"/>
        </w:rPr>
        <w:t xml:space="preserve">needs</w:t>
      </w:r>
      <w:r>
        <w:t xml:space="preserve"> </w:t>
      </w:r>
      <w:r>
        <w:t xml:space="preserve">terminaram com sucesso antes de iniciar o job dependente.</w:t>
      </w:r>
    </w:p>
    <w:p>
      <w:pPr>
        <w:pStyle w:val="BodyText"/>
      </w:pPr>
      <w:r>
        <w:rPr>
          <w:rStyle w:val="BoldColored"/>
        </w:rPr>
        <w:t xml:space="preserve">3. Qual a vantagem de usar GitHub Environments separados para staging e production?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Isolamento de configurações (secrets diferentes), regras de proteção independentes (staging: deploy automático; production: requer aprovação) e rastreibilidade (histórico de deploys por ambiente).</w:t>
      </w:r>
    </w:p>
    <w:p>
      <w:pPr>
        <w:pStyle w:val="BodyText"/>
      </w:pPr>
      <w:r>
        <w:rPr>
          <w:rStyle w:val="BoldColored"/>
        </w:rPr>
        <w:t xml:space="preserve">4. O que significa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cache-from: type=gha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no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docker/build-push-action</w:t>
      </w:r>
      <w:r>
        <w:rPr>
          <w:rStyle w:val="BoldColored"/>
        </w:rPr>
        <w:t xml:space="preserve">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Significa que o build deve tentar restaurar camadas cacheadas de execuções anteriores usando o cache interno do GitHub Actions. Isso acelera builds subsequentes porque camadas não alteradas são reutilizadas.</w:t>
      </w:r>
    </w:p>
    <w:p>
      <w:pPr>
        <w:pStyle w:val="BodyText"/>
      </w:pPr>
      <w:r>
        <w:rPr>
          <w:rStyle w:val="BoldColored"/>
        </w:rPr>
        <w:t xml:space="preserve">5. Como extrair a versão do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package.json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dentro de um workflow GitHub Actions?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Com o comando:</w:t>
      </w:r>
      <w:r>
        <w:t xml:space="preserve"> </w:t>
      </w:r>
      <w:r>
        <w:rPr>
          <w:rStyle w:val="VerbatimChar"/>
        </w:rPr>
        <w:t xml:space="preserve">echo "version=$(jq -r '.version' package.json)" &gt;&gt; $GITHUB_OUTPUT</w:t>
      </w:r>
      <w:r>
        <w:t xml:space="preserve">. Isso lê o campo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 armazena no output do step e permite referência como</w:t>
      </w:r>
      <w:r>
        <w:t xml:space="preserve"> </w:t>
      </w:r>
      <w:r>
        <w:rPr>
          <w:rStyle w:val="VerbatimChar"/>
        </w:rPr>
        <w:t xml:space="preserve">${{ steps.version.outputs.version }}</w:t>
      </w:r>
      <w:r>
        <w:t xml:space="preserve">.</w:t>
      </w:r>
    </w:p>
    <w:p>
      <w:pPr>
        <w:pStyle w:val="BodyText"/>
      </w:pPr>
      <w:r>
        <w:rPr>
          <w:rStyle w:val="BoldColored"/>
        </w:rPr>
        <w:t xml:space="preserve">6. O que acontece com o workflow quando um job referencia um environment que tem required reviewers configurados?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O workflow pausa automaticamente antes de executar aquele job. Uma notificação de</w:t>
      </w:r>
      <w:r>
        <w:t xml:space="preserve"> </w:t>
      </w:r>
      <w:r>
        <w:t xml:space="preserve">“review de deploy”</w:t>
      </w:r>
      <w:r>
        <w:t xml:space="preserve"> </w:t>
      </w:r>
      <w:r>
        <w:t xml:space="preserve">é enviada. O job só executa depois que um reviewer aprovar na interface do GitHub.</w:t>
      </w:r>
    </w:p>
    <w:p>
      <w:pPr>
        <w:pStyle w:val="BodyText"/>
      </w:pPr>
      <w:r>
        <w:rPr>
          <w:rStyle w:val="BoldColored"/>
        </w:rPr>
        <w:t xml:space="preserve">7. Por que jobs em paralelo economizam tempo no pipeline?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Porque executam simultaneamente em ambientes separados. O tempo total do pipeline é determinado pelo job mais lento, não pela soma de todos os jobs. Dois jobs de 2 minutos em paralelo terminam em 2 minutos, não em 4.</w:t>
      </w:r>
    </w:p>
    <w:p>
      <w:pPr>
        <w:pStyle w:val="BodyText"/>
      </w:pPr>
      <w:r>
        <w:rPr>
          <w:rStyle w:val="BoldColored"/>
        </w:rPr>
        <w:t xml:space="preserve">8. Qual a diferença entre um secret e uma variável de ambiente no contexto de CI/CD?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Secrets são valores sensíveis criptografados (senhas, tokens) que nunca aparecem em logs. Variáveis de ambiente (vars) são configurações não-sensiveis (URLs, portas) que podem ser exibidas com segurança. Secrets têm requisitos de rotação e proteção adicionais.</w:t>
      </w:r>
    </w:p>
    <w:p>
      <w:r>
        <w:pict>
          <ns9:rect style="width:0;height:1.5pt" ns10:hralign="center" ns10:hrstd="t" ns10:hr="t"/>
        </w:pict>
      </w:r>
    </w:p>
    <w:bookmarkEnd w:id="83"/>
    <w:bookmarkStart w:id="84" w:name="mão-na-massa-exercícios-graduados"/>
    <w:p>
      <w:pPr>
        <w:pStyle w:val="Heading2"/>
      </w:pPr>
      <w:r>
        <w:t xml:space="preserve">Mão na Massa: Exercícios Graduados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Exercício 1 (Fácil) — Criar um Workflow com 2 Jobs Sequenciais</w:t>
      </w:r>
    </w:p>
    <w:p>
      <w:pPr>
        <w:pStyle w:val="BodyText"/>
      </w:pPr>
      <w:r>
        <w:t xml:space="preserve">Partindo do workflow simples da Aula 03 (1 job de build→push), crie um novo workflow com</w:t>
      </w:r>
      <w:r>
        <w:t xml:space="preserve"> </w:t>
      </w:r>
      <w:r>
        <w:rPr>
          <w:rStyle w:val="BoldColored"/>
        </w:rPr>
        <w:t xml:space="preserve">2 jobs sequenciais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build-and-push</w:t>
      </w:r>
      <w:r>
        <w:t xml:space="preserve">. O job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deve executar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(ou um echo se não tiver testes), e o job</w:t>
      </w:r>
      <w:r>
        <w:t xml:space="preserve"> </w:t>
      </w:r>
      <w:r>
        <w:rPr>
          <w:rStyle w:val="VerbatimChar"/>
        </w:rPr>
        <w:t xml:space="preserve">build-and-push</w:t>
      </w:r>
      <w:r>
        <w:t xml:space="preserve"> </w:t>
      </w:r>
      <w:r>
        <w:t xml:space="preserve">depende de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needs: [test]</w:t>
      </w:r>
      <w:r>
        <w:t xml:space="preserve">).</w:t>
      </w:r>
    </w:p>
    <w:p>
      <w:pPr>
        <w:pStyle w:val="BodyText"/>
      </w:pPr>
      <w:r>
        <w:rPr>
          <w:rStyle w:val="BoldColored"/>
        </w:rPr>
        <w:t xml:space="preserve">Passos:</w:t>
      </w:r>
      <w:r>
        <w:t xml:space="preserve"> </w:t>
      </w:r>
      <w:r>
        <w:t xml:space="preserve">- [ ] Crie o arquivo</w:t>
      </w:r>
      <w:r>
        <w:t xml:space="preserve"> </w:t>
      </w:r>
      <w:r>
        <w:rPr>
          <w:rStyle w:val="VerbatimChar"/>
        </w:rPr>
        <w:t xml:space="preserve">.github/workflows/ci-cd.yml</w:t>
      </w:r>
      <w:r>
        <w:t xml:space="preserve"> </w:t>
      </w:r>
      <w:r>
        <w:t xml:space="preserve">com 2 jobs</w:t>
      </w:r>
      <w:r>
        <w:t xml:space="preserve"> </w:t>
      </w:r>
      <w:r>
        <w:t xml:space="preserve">- [ ] O job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deve rodar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- [ ] O job</w:t>
      </w:r>
      <w:r>
        <w:t xml:space="preserve"> </w:t>
      </w:r>
      <w:r>
        <w:rPr>
          <w:rStyle w:val="VerbatimChar"/>
        </w:rPr>
        <w:t xml:space="preserve">build-and-push</w:t>
      </w:r>
      <w:r>
        <w:t xml:space="preserve"> </w:t>
      </w:r>
      <w:r>
        <w:t xml:space="preserve">deve ter</w:t>
      </w:r>
      <w:r>
        <w:t xml:space="preserve"> </w:t>
      </w:r>
      <w:r>
        <w:rPr>
          <w:rStyle w:val="VerbatimChar"/>
        </w:rPr>
        <w:t xml:space="preserve">needs: [test]</w:t>
      </w:r>
      <w:r>
        <w:t xml:space="preserve"> </w:t>
      </w:r>
      <w:r>
        <w:t xml:space="preserve">- [ ] Adicione ação</w:t>
      </w:r>
      <w:r>
        <w:t xml:space="preserve"> </w:t>
      </w:r>
      <w:r>
        <w:rPr>
          <w:rStyle w:val="VerbatimChar"/>
        </w:rPr>
        <w:t xml:space="preserve">docker/login-action@v3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docker/build-push-action@v5</w:t>
      </w:r>
      <w:r>
        <w:t xml:space="preserve"> </w:t>
      </w:r>
      <w:r>
        <w:t xml:space="preserve">no segundo job</w:t>
      </w:r>
      <w:r>
        <w:t xml:space="preserve"> </w:t>
      </w:r>
      <w:r>
        <w:t xml:space="preserve">- [ ] Faça commit e push, verifique na aba Actions que o job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executa primeiro e</w:t>
      </w:r>
      <w:r>
        <w:t xml:space="preserve"> </w:t>
      </w:r>
      <w:r>
        <w:rPr>
          <w:rStyle w:val="VerbatimChar"/>
        </w:rPr>
        <w:t xml:space="preserve">build-and-push</w:t>
      </w:r>
      <w:r>
        <w:t xml:space="preserve"> </w:t>
      </w:r>
      <w:r>
        <w:t xml:space="preserve">só depois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Gabarito:</w:t>
      </w:r>
    </w:p>
    <w:p>
      <w:pPr>
        <w:pStyle w:val="SourceCode"/>
        <w:ind w:left="36" w:hanging="36"/>
      </w:pP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CI/CD 2 Jobs</w:t>
      </w:r>
      <w:r>
        <w:br/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</w:t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main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'22'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ci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test</w:t>
      </w:r>
      <w:r>
        <w:br/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build-and-push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test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docker/login-action@v3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secrets.DOCKERHUB_USERNAME }}</w:t>
      </w:r>
      <w:r>
        <w:br/>
      </w:r>
      <w:r>
        <w:rPr>
          <w:rStyle w:val="AttributeTok"/>
        </w:rPr>
        <w:t xml:space="preserve">       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secrets.DOCKERHUB_TOKEN }}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docker/build-push-action@v5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     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secrets.DOCKERHUB_USERNAME }}/app:latest</w:t>
      </w:r>
      <w:r>
        <w:br/>
      </w:r>
      <w:r>
        <w:rPr>
          <w:rStyle w:val="Attribute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t xml:space="preserve">O workflow executa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primeiro. Se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falhar,</w:t>
      </w:r>
      <w:r>
        <w:t xml:space="preserve"> </w:t>
      </w:r>
      <w:r>
        <w:rPr>
          <w:rStyle w:val="VerbatimChar"/>
        </w:rPr>
        <w:t xml:space="preserve">build-and-push</w:t>
      </w:r>
      <w:r>
        <w:t xml:space="preserve"> </w:t>
      </w:r>
      <w:r>
        <w:t xml:space="preserve">não executa. A imagem só é publicada com código que passou nos testes.</w:t>
      </w:r>
    </w:p>
    <w:p>
      <w:r>
        <w:pict>
          <ns9:rect style="width:0;height:1.5pt" ns10:hralign="center" ns10:hrstd="t" ns10:hr="t"/>
        </w:pic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Exercício 2 (Médio) — Adicionar Cache e Testes com PostgreSQL</w:t>
      </w:r>
    </w:p>
    <w:p>
      <w:pPr>
        <w:pStyle w:val="BodyText"/>
      </w:pPr>
      <w:r>
        <w:t xml:space="preserve">Partindo do workflow multi-job do Exercício 1, adicione:</w:t>
      </w:r>
      <w:r>
        <w:t xml:space="preserve"> </w:t>
      </w:r>
      <w:r>
        <w:t xml:space="preserve">1.</w:t>
      </w:r>
      <w:r>
        <w:t xml:space="preserve"> </w:t>
      </w:r>
      <w:r>
        <w:rPr>
          <w:rStyle w:val="BoldColored"/>
        </w:rPr>
        <w:t xml:space="preserve">Serviço PostgreSQL</w:t>
      </w:r>
      <w:r>
        <w:t xml:space="preserve"> </w:t>
      </w:r>
      <w:r>
        <w:t xml:space="preserve">no job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(usando</w:t>
      </w:r>
      <w:r>
        <w:t xml:space="preserve"> </w:t>
      </w:r>
      <w:r>
        <w:rPr>
          <w:rStyle w:val="VerbatimChar"/>
        </w:rPr>
        <w:t xml:space="preserve">services:</w:t>
      </w:r>
      <w:r>
        <w:t xml:space="preserve">)</w:t>
      </w:r>
      <w:r>
        <w:t xml:space="preserve"> </w:t>
      </w:r>
      <w:r>
        <w:t xml:space="preserve">2.</w:t>
      </w:r>
      <w:r>
        <w:t xml:space="preserve"> </w:t>
      </w:r>
      <w:r>
        <w:rPr>
          <w:rStyle w:val="BoldColored"/>
        </w:rPr>
        <w:t xml:space="preserve">Cache de camadas Docker</w:t>
      </w:r>
      <w:r>
        <w:t xml:space="preserve"> </w:t>
      </w:r>
      <w:r>
        <w:t xml:space="preserve">no job</w:t>
      </w:r>
      <w:r>
        <w:t xml:space="preserve"> </w:t>
      </w:r>
      <w:r>
        <w:rPr>
          <w:rStyle w:val="VerbatimChar"/>
        </w:rPr>
        <w:t xml:space="preserve">build-and-push</w:t>
      </w:r>
      <w:r>
        <w:t xml:space="preserve"> </w:t>
      </w:r>
      <w:r>
        <w:t xml:space="preserve">3.</w:t>
      </w:r>
      <w:r>
        <w:t xml:space="preserve"> </w:t>
      </w:r>
      <w:r>
        <w:rPr>
          <w:rStyle w:val="BoldColored"/>
        </w:rPr>
        <w:t xml:space="preserve">Tags múltiplas</w:t>
      </w:r>
      <w:r>
        <w:t xml:space="preserve"> </w:t>
      </w:r>
      <w:r>
        <w:t xml:space="preserve">(</w:t>
      </w:r>
      <w:r>
        <w:rPr>
          <w:rStyle w:val="VerbatimChar"/>
        </w:rPr>
        <w:t xml:space="preserve">:versao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:latest</w:t>
      </w:r>
      <w:r>
        <w:t xml:space="preserve">) usando extração de versão do</w:t>
      </w:r>
      <w:r>
        <w:t xml:space="preserve"> </w:t>
      </w:r>
      <w:r>
        <w:rPr>
          <w:rStyle w:val="VerbatimChar"/>
        </w:rPr>
        <w:t xml:space="preserve">package.json</w:t>
      </w:r>
    </w:p>
    <w:p>
      <w:pPr>
        <w:pStyle w:val="BodyText"/>
      </w:pPr>
      <w:r>
        <w:rPr>
          <w:rStyle w:val="BoldColored"/>
        </w:rPr>
        <w:t xml:space="preserve">Passos:</w:t>
      </w:r>
      <w:r>
        <w:t xml:space="preserve"> </w:t>
      </w:r>
      <w:r>
        <w:t xml:space="preserve">- [ ] Adicione</w:t>
      </w:r>
      <w:r>
        <w:t xml:space="preserve"> </w:t>
      </w:r>
      <w:r>
        <w:rPr>
          <w:rStyle w:val="VerbatimChar"/>
        </w:rPr>
        <w:t xml:space="preserve">services: postgres:16-alpine</w:t>
      </w:r>
      <w:r>
        <w:t xml:space="preserve"> </w:t>
      </w:r>
      <w:r>
        <w:t xml:space="preserve">no job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com healthcheck</w:t>
      </w:r>
      <w:r>
        <w:t xml:space="preserve"> </w:t>
      </w:r>
      <w:r>
        <w:t xml:space="preserve">- [ ] Passe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como env para o step de teste</w:t>
      </w:r>
      <w:r>
        <w:t xml:space="preserve"> </w:t>
      </w:r>
      <w:r>
        <w:t xml:space="preserve">- [ ] No job</w:t>
      </w:r>
      <w:r>
        <w:t xml:space="preserve"> </w:t>
      </w:r>
      <w:r>
        <w:rPr>
          <w:rStyle w:val="VerbatimChar"/>
        </w:rPr>
        <w:t xml:space="preserve">build-and-push</w:t>
      </w:r>
      <w:r>
        <w:t xml:space="preserve">, adicione step para extrair versão com</w:t>
      </w:r>
      <w:r>
        <w:t xml:space="preserve"> </w:t>
      </w:r>
      <w:r>
        <w:rPr>
          <w:rStyle w:val="VerbatimChar"/>
        </w:rPr>
        <w:t xml:space="preserve">jq</w:t>
      </w:r>
      <w:r>
        <w:t xml:space="preserve"> </w:t>
      </w:r>
      <w:r>
        <w:t xml:space="preserve">- [ ] Configure</w:t>
      </w:r>
      <w:r>
        <w:t xml:space="preserve"> </w:t>
      </w:r>
      <w:r>
        <w:rPr>
          <w:rStyle w:val="VerbatimChar"/>
        </w:rPr>
        <w:t xml:space="preserve">cache-from: type=gha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cache-to: type=gha,mode=max</w:t>
      </w:r>
      <w:r>
        <w:t xml:space="preserve"> </w:t>
      </w:r>
      <w:r>
        <w:t xml:space="preserve">- [ ] Publique com tags</w:t>
      </w:r>
      <w:r>
        <w:t xml:space="preserve"> </w:t>
      </w:r>
      <w:r>
        <w:rPr>
          <w:rStyle w:val="VerbatimChar"/>
        </w:rPr>
        <w:t xml:space="preserve">${{ steps.version.outputs.version }}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latest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Gabarito:</w:t>
      </w:r>
    </w:p>
    <w:p>
      <w:pPr>
        <w:pStyle w:val="SourceCode"/>
        <w:ind w:left="36" w:hanging="36"/>
      </w:pP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postgres:16-alpine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</w:t>
      </w:r>
      <w:r>
        <w:rPr>
          <w:rStyle w:val="FunctionTok"/>
        </w:rPr>
        <w:t xml:space="preserve">POSTGRES_DB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myapp_test</w:t>
      </w:r>
      <w:r>
        <w:br/>
      </w:r>
      <w:r>
        <w:rPr>
          <w:rStyle w:val="AttributeTok"/>
        </w:rPr>
        <w:t xml:space="preserve">           </w:t>
      </w:r>
      <w:r>
        <w:rPr>
          <w:rStyle w:val="FunctionTok"/>
        </w:rPr>
        <w:t xml:space="preserve">POSTGRES_PASSWORD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testpass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5432:5432</w:t>
      </w:r>
      <w:r>
        <w:br/>
      </w:r>
      <w:r>
        <w:rPr>
          <w:rStyle w:val="FunctionTok"/>
        </w:rPr>
        <w:t xml:space="preserve">         options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&gt;-</w:t>
      </w:r>
      <w:r>
        <w:br/>
      </w:r>
      <w:r>
        <w:rPr>
          <w:rStyle w:val="NormalTok"/>
        </w:rPr>
        <w:t xml:space="preserve">           --health-cmd pg_isready</w:t>
      </w:r>
      <w:r>
        <w:br/>
      </w:r>
      <w:r>
        <w:rPr>
          <w:rStyle w:val="NormalTok"/>
        </w:rPr>
        <w:t xml:space="preserve">           --health-interval 10s</w:t>
      </w:r>
      <w:r>
        <w:br/>
      </w:r>
      <w:r>
        <w:rPr>
          <w:rStyle w:val="NormalTok"/>
        </w:rPr>
        <w:t xml:space="preserve">           --health-timeout 5s</w:t>
      </w:r>
      <w:r>
        <w:br/>
      </w:r>
      <w:r>
        <w:rPr>
          <w:rStyle w:val="NormalTok"/>
        </w:rPr>
        <w:t xml:space="preserve">           --health-retries 5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'22'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ci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test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</w:t>
      </w:r>
      <w:r>
        <w:rPr>
          <w:rStyle w:val="FunctionTok"/>
        </w:rPr>
        <w:t xml:space="preserve">DATABASE_URL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postgresql://postgres:testpass@localhost:5432/myapp_test</w:t>
      </w:r>
      <w:r>
        <w:br/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build-and-push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test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outputs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steps.version.outputs.version }}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Extrair versao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version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echo "version=$(jq -r '.version' package.json)" &gt;&gt; $GITHUB_OUTPUT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docker/login-action@v3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secrets.DOCKERHUB_USERNAME }}</w:t>
      </w:r>
      <w:r>
        <w:br/>
      </w:r>
      <w:r>
        <w:rPr>
          <w:rStyle w:val="AttributeTok"/>
        </w:rPr>
        <w:t xml:space="preserve">       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secrets.DOCKERHUB_TOKEN }}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docker/build-push-action@v5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     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           tags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 ${{ secrets.DOCKERHUB_USERNAME }}/app:${{ steps.version.outputs.version }}</w:t>
      </w:r>
      <w:r>
        <w:br/>
      </w:r>
      <w:r>
        <w:rPr>
          <w:rStyle w:val="NormalTok"/>
        </w:rPr>
        <w:t xml:space="preserve">             ${{ secrets.DOCKERHUB_USERNAME }}/app:latest</w:t>
      </w:r>
      <w:r>
        <w:br/>
      </w:r>
      <w:r>
        <w:rPr>
          <w:rStyle w:val="AttributeTok"/>
        </w:rPr>
        <w:t xml:space="preserve">           </w:t>
      </w:r>
      <w:r>
        <w:rPr>
          <w:rStyle w:val="FunctionTok"/>
        </w:rPr>
        <w:t xml:space="preserve">cache-from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type=gha</w:t>
      </w:r>
      <w:r>
        <w:br/>
      </w:r>
      <w:r>
        <w:rPr>
          <w:rStyle w:val="AttributeTok"/>
        </w:rPr>
        <w:t xml:space="preserve">           </w:t>
      </w:r>
      <w:r>
        <w:rPr>
          <w:rStyle w:val="FunctionTok"/>
        </w:rPr>
        <w:t xml:space="preserve">cache-to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type=gha,mode=max</w:t>
      </w:r>
      <w:r>
        <w:br/>
      </w:r>
      <w:r>
        <w:rPr>
          <w:rStyle w:val="Attribute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t xml:space="preserve">A cada push, os testes rodam contra um PostgreSQL real, a versão é extraída automaticamente, o build usa cache e a imagem é publicada com duas tags.</w:t>
      </w:r>
    </w:p>
    <w:p>
      <w:r>
        <w:pict>
          <ns9:rect style="width:0;height:1.5pt" ns10:hralign="center" ns10:hrstd="t" ns10:hr="t"/>
        </w:pic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Desafio (Difícil) — Pipeline Multi-Ambiente Completo com Approval Gates</w:t>
      </w:r>
    </w:p>
    <w:p>
      <w:pPr>
        <w:pStyle w:val="BodyText"/>
      </w:pPr>
      <w:r>
        <w:t xml:space="preserve">Construa um workflow completo que implemente:</w:t>
      </w:r>
    </w:p>
    <w:p>
      <w:pPr>
        <w:numPr>
          <w:ilvl w:val="0"/>
          <w:numId w:val="1060"/>
        </w:numPr>
      </w:pPr>
      <w:r>
        <w:rPr>
          <w:rStyle w:val="BoldColored"/>
        </w:rPr>
        <w:t xml:space="preserve">3 jobs paralelos</w:t>
      </w:r>
      <w:r>
        <w:t xml:space="preserve">:</w:t>
      </w:r>
      <w:r>
        <w:t xml:space="preserve"> </w:t>
      </w:r>
      <w:r>
        <w:rPr>
          <w:rStyle w:val="VerbatimChar"/>
        </w:rPr>
        <w:t xml:space="preserve">lint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(com PostgreSQL),</w:t>
      </w:r>
      <w:r>
        <w:t xml:space="preserve"> </w:t>
      </w:r>
      <w:r>
        <w:rPr>
          <w:rStyle w:val="VerbatimChar"/>
        </w:rPr>
        <w:t xml:space="preserve">security-scan</w:t>
      </w:r>
      <w:r>
        <w:t xml:space="preserve"> </w:t>
      </w:r>
      <w:r>
        <w:t xml:space="preserve">(simulado com</w:t>
      </w:r>
      <w:r>
        <w:t xml:space="preserve"> </w:t>
      </w:r>
      <w:r>
        <w:rPr>
          <w:rStyle w:val="VerbatimChar"/>
        </w:rPr>
        <w:t xml:space="preserve">echo</w:t>
      </w:r>
      <w:r>
        <w:t xml:space="preserve">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60"/>
        </w:numPr>
      </w:pPr>
      <w:r>
        <w:rPr>
          <w:rStyle w:val="BoldColored"/>
        </w:rPr>
        <w:t xml:space="preserve">Gate automático</w:t>
      </w:r>
      <w:r>
        <w:t xml:space="preserve">: todos os 3 precisam passar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60"/>
        </w:numPr>
      </w:pPr>
      <w:r>
        <w:rPr>
          <w:rStyle w:val="BoldColored"/>
        </w:rPr>
        <w:t xml:space="preserve">Job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build-and-push</w:t>
      </w:r>
      <w:r>
        <w:t xml:space="preserve">: com cache, extração de versão, tags</w:t>
      </w:r>
      <w:r>
        <w:t xml:space="preserve"> </w:t>
      </w:r>
      <w:r>
        <w:rPr>
          <w:rStyle w:val="VerbatimChar"/>
        </w:rPr>
        <w:t xml:space="preserve">:versao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:staging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60"/>
        </w:numPr>
      </w:pPr>
      <w:r>
        <w:rPr>
          <w:rStyle w:val="BoldColored"/>
        </w:rPr>
        <w:t xml:space="preserve">Job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deploy-staging</w:t>
      </w:r>
      <w:r>
        <w:t xml:space="preserve">: deploy automático para o environment</w:t>
      </w:r>
      <w:r>
        <w:t xml:space="preserve"> </w:t>
      </w:r>
      <w:r>
        <w:rPr>
          <w:rStyle w:val="VerbatimChar"/>
        </w:rPr>
        <w:t xml:space="preserve">staging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60"/>
        </w:numPr>
      </w:pPr>
      <w:r>
        <w:rPr>
          <w:rStyle w:val="BoldColored"/>
        </w:rPr>
        <w:t xml:space="preserve">Gate manual</w:t>
      </w:r>
      <w:r>
        <w:t xml:space="preserve">: environment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com required reviewers e 2 minutos de wait timer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60"/>
        </w:numPr>
      </w:pPr>
      <w:r>
        <w:rPr>
          <w:rStyle w:val="BoldColored"/>
        </w:rPr>
        <w:t xml:space="preserve">Job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deploy-production</w:t>
      </w:r>
      <w:r>
        <w:t xml:space="preserve">: deploy para produção com tag</w:t>
      </w:r>
      <w:r>
        <w:t xml:space="preserve"> </w:t>
      </w:r>
      <w:r>
        <w:rPr>
          <w:rStyle w:val="VerbatimChar"/>
        </w:rPr>
        <w:t xml:space="preserve">:production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60"/>
        </w:numPr>
      </w:pPr>
      <w:r>
        <w:rPr>
          <w:rStyle w:val="BoldColored"/>
        </w:rPr>
        <w:t xml:space="preserve">Saída</w:t>
      </w:r>
      <w:r>
        <w:t xml:space="preserve">: ao final, os outputs do workflow devem mostrar qual versão foi deployada em cada ambiente</w:t>
      </w:r>
    </w:p>
    <w:p>
      <w:pPr>
        <w:numPr>
          <w:ilvl w:val="0"/>
          <w:numId w:val="1000"/>
        </w:numPr>
      </w:pP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Gabarito:</w:t>
      </w:r>
    </w:p>
    <w:p>
      <w:pPr>
        <w:pStyle w:val="SourceCode"/>
        <w:ind w:left="36" w:hanging="36"/>
      </w:pP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Pipeline Completo com Aprovacao</w:t>
      </w:r>
      <w:r>
        <w:br/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</w:t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main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IMAGE_NAME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secrets.DOCKERHUB_USERNAME }}/app</w:t>
      </w:r>
      <w:r>
        <w:br/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lint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'22'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ci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lint</w:t>
      </w:r>
      <w:r>
        <w:br/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postgres:16-alpine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</w:t>
      </w:r>
      <w:r>
        <w:rPr>
          <w:rStyle w:val="FunctionTok"/>
        </w:rPr>
        <w:t xml:space="preserve">POSTGRES_DB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myapp_test</w:t>
      </w:r>
      <w:r>
        <w:br/>
      </w:r>
      <w:r>
        <w:rPr>
          <w:rStyle w:val="AttributeTok"/>
        </w:rPr>
        <w:t xml:space="preserve">           </w:t>
      </w:r>
      <w:r>
        <w:rPr>
          <w:rStyle w:val="FunctionTok"/>
        </w:rPr>
        <w:t xml:space="preserve">POSTGRES_PASSWORD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testpass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5432:5432</w:t>
      </w:r>
      <w:r>
        <w:br/>
      </w:r>
      <w:r>
        <w:rPr>
          <w:rStyle w:val="FunctionTok"/>
        </w:rPr>
        <w:t xml:space="preserve">         options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&gt;-</w:t>
      </w:r>
      <w:r>
        <w:br/>
      </w:r>
      <w:r>
        <w:rPr>
          <w:rStyle w:val="NormalTok"/>
        </w:rPr>
        <w:t xml:space="preserve">           --health-cmd pg_isready</w:t>
      </w:r>
      <w:r>
        <w:br/>
      </w:r>
      <w:r>
        <w:rPr>
          <w:rStyle w:val="NormalTok"/>
        </w:rPr>
        <w:t xml:space="preserve">           --health-interval 10s</w:t>
      </w:r>
      <w:r>
        <w:br/>
      </w:r>
      <w:r>
        <w:rPr>
          <w:rStyle w:val="NormalTok"/>
        </w:rPr>
        <w:t xml:space="preserve">           --health-timeout 5s</w:t>
      </w:r>
      <w:r>
        <w:br/>
      </w:r>
      <w:r>
        <w:rPr>
          <w:rStyle w:val="NormalTok"/>
        </w:rPr>
        <w:t xml:space="preserve">           --health-retries 5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'22'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ci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test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</w:t>
      </w:r>
      <w:r>
        <w:rPr>
          <w:rStyle w:val="FunctionTok"/>
        </w:rPr>
        <w:t xml:space="preserve">DATABASE_URL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postgresql://postgres:testpass@localhost:5432/myapp_test</w:t>
      </w:r>
      <w:r>
        <w:br/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security-scan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Simular scan de seguranca</w:t>
      </w:r>
      <w:r>
        <w:br/>
      </w:r>
      <w:r>
        <w:rPr>
          <w:rStyle w:val="FunctionTok"/>
        </w:rPr>
        <w:t xml:space="preserve"> 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echo "Executando scan de vulnerabilidades..."</w:t>
      </w:r>
      <w:r>
        <w:br/>
      </w:r>
      <w:r>
        <w:rPr>
          <w:rStyle w:val="NormalTok"/>
        </w:rPr>
        <w:t xml:space="preserve">           echo "0 vulnerabilidades encontradas"</w:t>
      </w:r>
      <w:r>
        <w:br/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build-and-push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lint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test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security-scan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outputs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steps.version.outputs.version }}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Extrair versao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version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echo "version=$(jq -r '.version' package.json)" &gt;&gt; $GITHUB_OUTPUT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docker/login-action@v3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secrets.DOCKERHUB_USERNAME }}</w:t>
      </w:r>
      <w:r>
        <w:br/>
      </w:r>
      <w:r>
        <w:rPr>
          <w:rStyle w:val="AttributeTok"/>
        </w:rPr>
        <w:t xml:space="preserve">       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secrets.DOCKERHUB_TOKEN }}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docker/build-push-action@v5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     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           tags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 ${{ env.IMAGE_NAME }}:${{ steps.version.outputs.version }}</w:t>
      </w:r>
      <w:r>
        <w:br/>
      </w:r>
      <w:r>
        <w:rPr>
          <w:rStyle w:val="NormalTok"/>
        </w:rPr>
        <w:t xml:space="preserve">             ${{ env.IMAGE_NAME }}:staging</w:t>
      </w:r>
      <w:r>
        <w:br/>
      </w:r>
      <w:r>
        <w:rPr>
          <w:rStyle w:val="AttributeTok"/>
        </w:rPr>
        <w:t xml:space="preserve">           </w:t>
      </w:r>
      <w:r>
        <w:rPr>
          <w:rStyle w:val="FunctionTok"/>
        </w:rPr>
        <w:t xml:space="preserve">cache-from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type=gha</w:t>
      </w:r>
      <w:r>
        <w:br/>
      </w:r>
      <w:r>
        <w:rPr>
          <w:rStyle w:val="AttributeTok"/>
        </w:rPr>
        <w:t xml:space="preserve">           </w:t>
      </w:r>
      <w:r>
        <w:rPr>
          <w:rStyle w:val="FunctionTok"/>
        </w:rPr>
        <w:t xml:space="preserve">cache-to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type=gha,mode=max</w:t>
      </w:r>
      <w:r>
        <w:br/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deploy-staging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build-and-push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staging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https://staging.meuapp.com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 para Staging</w:t>
      </w:r>
      <w:r>
        <w:br/>
      </w:r>
      <w:r>
        <w:rPr>
          <w:rStyle w:val="FunctionTok"/>
        </w:rPr>
        <w:t xml:space="preserve"> 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echo "Deployando versao ${{ needs.build-and-push.outputs.version }} para staging"</w:t>
      </w:r>
      <w:r>
        <w:br/>
      </w:r>
      <w:r>
        <w:rPr>
          <w:rStyle w:val="NormalTok"/>
        </w:rPr>
        <w:t xml:space="preserve">           echo "docker pull ${{ env.IMAGE_NAME }}:${{ needs.build-and-push.outputs.version }}"</w:t>
      </w:r>
      <w:r>
        <w:br/>
      </w:r>
      <w:r>
        <w:rPr>
          <w:rStyle w:val="NormalTok"/>
        </w:rPr>
        <w:t xml:space="preserve">           echo "docker tag ${{ env.IMAGE_NAME }}:${{ needs.build-and-push.outputs.version }} ${{ env.IMAGE_NAME }}:staging"</w:t>
      </w:r>
      <w:r>
        <w:br/>
      </w:r>
      <w:r>
        <w:rPr>
          <w:rStyle w:val="NormalTok"/>
        </w:rPr>
        <w:t xml:space="preserve">           echo "Deploy concluido"</w:t>
      </w:r>
      <w:r>
        <w:br/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deploy-production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deploy-staging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https://meuapp.com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 para Producao</w:t>
      </w:r>
      <w:r>
        <w:br/>
      </w:r>
      <w:r>
        <w:rPr>
          <w:rStyle w:val="FunctionTok"/>
        </w:rPr>
        <w:t xml:space="preserve"> 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echo "Deployando versao ${{ needs.build-and-push.outputs.version }} para producao"</w:t>
      </w:r>
      <w:r>
        <w:br/>
      </w:r>
      <w:r>
        <w:rPr>
          <w:rStyle w:val="NormalTok"/>
        </w:rPr>
        <w:t xml:space="preserve">           echo "docker pull ${{ env.IMAGE_NAME }}:${{ needs.build-and-push.outputs.version }}"</w:t>
      </w:r>
      <w:r>
        <w:br/>
      </w:r>
      <w:r>
        <w:rPr>
          <w:rStyle w:val="NormalTok"/>
        </w:rPr>
        <w:t xml:space="preserve">           echo "docker tag ${{ env.IMAGE_NAME }}:${{ needs.build-and-push.outputs.version }} ${{ env.IMAGE_NAME }}:production"</w:t>
      </w:r>
      <w:r>
        <w:br/>
      </w:r>
      <w:r>
        <w:rPr>
          <w:rStyle w:val="NormalTok"/>
        </w:rPr>
        <w:t xml:space="preserve">           echo "Deploy concluido"</w:t>
      </w:r>
      <w:r>
        <w:br/>
      </w:r>
      <w:r>
        <w:rPr>
          <w:rStyle w:val="Attribute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Premissas do gabarito:</w:t>
      </w:r>
      <w:r>
        <w:t xml:space="preserve"> </w:t>
      </w:r>
      <w:r>
        <w:t xml:space="preserve">O environment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deve estar configurado no GitHub com required reviewers (seu usuário) e wait timer de 2 minutos. O environment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 </w:t>
      </w:r>
      <w:r>
        <w:t xml:space="preserve">deve estar configurado sem proteções. O script</w:t>
      </w:r>
      <w:r>
        <w:t xml:space="preserve"> </w:t>
      </w:r>
      <w:r>
        <w:rPr>
          <w:rStyle w:val="VerbatimChar"/>
        </w:rPr>
        <w:t xml:space="preserve">lint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devem existir no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. O</w:t>
      </w:r>
      <w:r>
        <w:t xml:space="preserve"> </w:t>
      </w:r>
      <w:r>
        <w:rPr>
          <w:rStyle w:val="VerbatimChar"/>
        </w:rPr>
        <w:t xml:space="preserve">jq</w:t>
      </w:r>
      <w:r>
        <w:t xml:space="preserve"> </w:t>
      </w:r>
      <w:r>
        <w:t xml:space="preserve">está disponível na VM do GitHub Actions.</w:t>
      </w:r>
    </w:p>
    <w:p>
      <w:r>
        <w:pict>
          <ns9:rect style="width:0;height:1.5pt" ns10:hralign="center" ns10:hrstd="t" ns10:hr="t"/>
        </w:pict>
      </w:r>
    </w:p>
    <w:bookmarkEnd w:id="84"/>
    <w:bookmarkStart w:id="87" w:name="resumo-da-aula"/>
    <w:p>
      <w:pPr>
        <w:pStyle w:val="Heading2"/>
      </w:pPr>
      <w:r>
        <w:t xml:space="preserve">Resumo da Aula</w:t>
      </w:r>
    </w:p>
    <w:bookmarkStart w:id="85" w:name="os-9-conceitos-fundamentais"/>
    <w:p>
      <w:pPr>
        <w:pStyle w:val="Heading3"/>
      </w:pPr>
      <w:r>
        <w:t xml:space="preserve">Os 9 Conceitos Fundamentais</w:t>
      </w:r>
    </w:p>
    <w:p>
      <w:pPr>
        <w:numPr>
          <w:ilvl w:val="0"/>
          <w:numId w:val="1061"/>
        </w:numPr>
      </w:pPr>
      <w:r>
        <w:rPr>
          <w:rStyle w:val="BoldColored"/>
        </w:rPr>
        <w:t xml:space="preserve">Pipeline Orientado a Eventos</w:t>
      </w:r>
      <w:r>
        <w:t xml:space="preserve">: pipelines CI/CD são automatizações disparadas por eventos do repositório (push, PR, schedule). Cada evento pode desencadear uma sequência de ações coordenadas.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61"/>
        </w:numPr>
      </w:pPr>
      <w:r>
        <w:rPr>
          <w:rStyle w:val="BoldColored"/>
        </w:rPr>
        <w:t xml:space="preserve">Stages, Jobs e Gates</w:t>
      </w:r>
      <w:r>
        <w:t xml:space="preserve">: um pipeline se estrutura em estágios com jobs paralelos ou sequenciais. Gates (automáticos ou manuais) controlam o avanço entre estágios, funcionando como portões de qualidade.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61"/>
        </w:numPr>
      </w:pPr>
      <w:r>
        <w:rPr>
          <w:rStyle w:val="BoldColored"/>
        </w:rPr>
        <w:t xml:space="preserve">Ambientes Isolados</w:t>
      </w:r>
      <w:r>
        <w:t xml:space="preserve">: staging e production são contextos separados com configuração, segredos e regras de proteção próprios. A mesma imagem buildada é promovida entre eles.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61"/>
        </w:numPr>
      </w:pPr>
      <w:r>
        <w:rPr>
          <w:rStyle w:val="BoldColored"/>
        </w:rPr>
        <w:t xml:space="preserve">Secrets vs Vars</w:t>
      </w:r>
      <w:r>
        <w:t xml:space="preserve">: secrets armazenam dados sensíveis (senhas, tokens) criptografados e injetados em runtime. Vars contêm configuração não-sensível (URLs, portas). Secrets nunca aparecem em logs.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61"/>
        </w:numPr>
      </w:pPr>
      <w:r>
        <w:rPr>
          <w:rStyle w:val="BoldColored"/>
        </w:rPr>
        <w:t xml:space="preserve">Workflows Multi-Job</w:t>
      </w:r>
      <w:r>
        <w:t xml:space="preserve">:</w:t>
      </w:r>
      <w:r>
        <w:t xml:space="preserve"> </w:t>
      </w:r>
      <w:r>
        <w:rPr>
          <w:rStyle w:val="VerbatimChar"/>
        </w:rPr>
        <w:t xml:space="preserve">needs</w:t>
      </w:r>
      <w:r>
        <w:t xml:space="preserve"> </w:t>
      </w:r>
      <w:r>
        <w:t xml:space="preserve">define dependências entre jobs. Jobs paralelos economizam tempo. Artefatos permitem compartilhar resultados entre jobs.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61"/>
        </w:numPr>
      </w:pPr>
      <w:r>
        <w:rPr>
          <w:rStyle w:val="BoldColored"/>
        </w:rPr>
        <w:t xml:space="preserve">GitHub Environments</w:t>
      </w:r>
      <w:r>
        <w:t xml:space="preserve">: environments no GitHub implementam ambientes com secrets específicos, required reviewers, wait timers e restrição de branches.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61"/>
        </w:numPr>
      </w:pPr>
      <w:r>
        <w:rPr>
          <w:rStyle w:val="BoldColored"/>
        </w:rPr>
        <w:t xml:space="preserve">Testes no Pipeline</w:t>
      </w:r>
      <w:r>
        <w:t xml:space="preserve">: serviços auxiliares (PostgreSQL) sobem automaticamente no CI. Testes com Jest + supertest validam o código antes do build.</w:t>
      </w:r>
      <w:r>
        <w:t xml:space="preserve"> </w:t>
      </w:r>
      <w:r>
        <w:rPr>
          <w:rStyle w:val="VerbatimChar"/>
        </w:rPr>
        <w:t xml:space="preserve">if: failure()</w:t>
      </w:r>
      <w:r>
        <w:t xml:space="preserve"> </w:t>
      </w:r>
      <w:r>
        <w:t xml:space="preserve">permite ações condicionais.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61"/>
        </w:numPr>
      </w:pPr>
      <w:r>
        <w:rPr>
          <w:rStyle w:val="BoldColored"/>
        </w:rPr>
        <w:t xml:space="preserve">Cache de Camadas Docker</w:t>
      </w:r>
      <w:r>
        <w:t xml:space="preserve">:</w:t>
      </w:r>
      <w:r>
        <w:t xml:space="preserve"> </w:t>
      </w:r>
      <w:r>
        <w:rPr>
          <w:rStyle w:val="VerbatimChar"/>
        </w:rPr>
        <w:t xml:space="preserve">cache-from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cache-to</w:t>
      </w:r>
      <w:r>
        <w:t xml:space="preserve"> </w:t>
      </w:r>
      <w:r>
        <w:t xml:space="preserve">reutilizam camadas de builds anteriores, reduzindo o tempo de build de minutos para segundos. Suporta cache via GitHub Actions (</w:t>
      </w:r>
      <w:r>
        <w:rPr>
          <w:rStyle w:val="VerbatimChar"/>
        </w:rPr>
        <w:t xml:space="preserve">type=gha</w:t>
      </w:r>
      <w:r>
        <w:t xml:space="preserve">) ou registry (</w:t>
      </w:r>
      <w:r>
        <w:rPr>
          <w:rStyle w:val="VerbatimChar"/>
        </w:rPr>
        <w:t xml:space="preserve">type=registry</w:t>
      </w:r>
      <w:r>
        <w:t xml:space="preserve">).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61"/>
        </w:numPr>
      </w:pPr>
      <w:r>
        <w:rPr>
          <w:rStyle w:val="BoldColored"/>
        </w:rPr>
        <w:t xml:space="preserve">Versionamento Automatizado</w:t>
      </w:r>
      <w:r>
        <w:t xml:space="preserve">: extrair a versão do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jq</w:t>
      </w:r>
      <w:r>
        <w:t xml:space="preserve"> </w:t>
      </w:r>
      <w:r>
        <w:t xml:space="preserve">garante que a tag Docker corresponda exatamente à versão do código. Tags SemVer são imutáveis; tags de ambiente (</w:t>
      </w:r>
      <w:r>
        <w:rPr>
          <w:rStyle w:val="VerbatimChar"/>
        </w:rPr>
        <w:t xml:space="preserve">:staging</w:t>
      </w:r>
      <w:r>
        <w:t xml:space="preserve">,</w:t>
      </w:r>
      <w:r>
        <w:t xml:space="preserve"> </w:t>
      </w:r>
      <w:r>
        <w:rPr>
          <w:rStyle w:val="VerbatimChar"/>
        </w:rPr>
        <w:t xml:space="preserve">:production</w:t>
      </w:r>
      <w:r>
        <w:t xml:space="preserve">) são mutáveis e promovidas.</w:t>
      </w:r>
    </w:p>
    <w:p>
      <w:pPr>
        <w:numPr>
          <w:ilvl w:val="0"/>
          <w:numId w:val="1000"/>
        </w:numPr>
      </w:pPr>
    </w:p>
    <w:bookmarkEnd w:id="85"/>
    <w:bookmarkStart w:id="86" w:name="o-que-você-construiu-hoje"/>
    <w:p>
      <w:pPr>
        <w:pStyle w:val="Heading3"/>
      </w:pPr>
      <w:r>
        <w:t xml:space="preserve">O Que Você Construiu Hoje</w:t>
      </w:r>
    </w:p>
    <w:p>
      <w:pPr>
        <w:numPr>
          <w:ilvl w:val="0"/>
          <w:numId w:val="1062"/>
        </w:numPr>
      </w:pPr>
      <w:r>
        <w:t xml:space="preserve">Entendimento dos mecanismos universais de pipelines CI/CD (eventos, stages, gates, ambientes, secrets)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63"/>
        </w:numPr>
      </w:pPr>
      <w:r>
        <w:t xml:space="preserve">Workflow multi-job com jobs paralelos (lint + test) e sequenciais (build → push)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64"/>
        </w:numPr>
      </w:pPr>
      <w:r>
        <w:t xml:space="preserve">Environments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configurados no GitHub com regras de proteção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65"/>
        </w:numPr>
      </w:pPr>
      <w:r>
        <w:t xml:space="preserve">Secrets específicos por ambiente no GitHub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66"/>
        </w:numPr>
      </w:pPr>
      <w:r>
        <w:t xml:space="preserve">Testes automatizados com Jest + supertest integrados ao pipeline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67"/>
        </w:numPr>
      </w:pPr>
      <w:r>
        <w:t xml:space="preserve">Cache de camadas Docker com</w:t>
      </w:r>
      <w:r>
        <w:t xml:space="preserve"> </w:t>
      </w:r>
      <w:r>
        <w:rPr>
          <w:rStyle w:val="VerbatimChar"/>
        </w:rPr>
        <w:t xml:space="preserve">cache-from</w:t>
      </w:r>
      <w:r>
        <w:t xml:space="preserve">/</w:t>
      </w:r>
      <w:r>
        <w:rPr>
          <w:rStyle w:val="VerbatimChar"/>
        </w:rPr>
        <w:t xml:space="preserve">cache-to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68"/>
        </w:numPr>
      </w:pPr>
      <w:r>
        <w:t xml:space="preserve">Pipeline completo de deploy multi-ambiente (build → staging → approval → production)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69"/>
        </w:numPr>
      </w:pPr>
      <w:r>
        <w:t xml:space="preserve">Versionamento automatizado extraindo versão do</w:t>
      </w:r>
      <w:r>
        <w:t xml:space="preserve"> </w:t>
      </w:r>
      <w:r>
        <w:rPr>
          <w:rStyle w:val="VerbatimChar"/>
        </w:rPr>
        <w:t xml:space="preserve">package.json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70"/>
        </w:numPr>
      </w:pPr>
      <w:r>
        <w:t xml:space="preserve">Tags múltiplas na imagem Docker (SemVer + staging + latest)</w:t>
      </w:r>
    </w:p>
    <w:p>
      <w:pPr>
        <w:numPr>
          <w:ilvl w:val="0"/>
          <w:numId w:val="1000"/>
        </w:numPr>
      </w:pPr>
    </w:p>
    <w:p>
      <w:r>
        <w:pict>
          <ns9:rect style="width:0;height:1.5pt" ns10:hralign="center" ns10:hrstd="t" ns10:hr="t"/>
        </w:pict>
      </w:r>
    </w:p>
    <w:bookmarkEnd w:id="86"/>
    <w:bookmarkEnd w:id="87"/>
    <w:bookmarkStart w:id="88" w:name="próxima-aula"/>
    <w:p>
      <w:pPr>
        <w:pStyle w:val="Heading2"/>
      </w:pPr>
      <w:r>
        <w:t xml:space="preserve">Próxima Aula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Aula 05: Docker Swarm — Orquestração Nativa em Cluster</w:t>
      </w:r>
    </w:p>
    <w:p>
      <w:pPr>
        <w:pStyle w:val="BodyText"/>
      </w:pPr>
      <w:r>
        <w:t xml:space="preserve">Seu pipeline CI/CD entrega imagens no Docker Hub automaticamente. Mas quem executa essas imagens em produção com alta disponibilidade? O Docker Swarm. Na Aula 05, você vai subir um cluster Swarm com managers e workers, implantar sua stack como</w:t>
      </w:r>
      <w:r>
        <w:t xml:space="preserve"> </w:t>
      </w:r>
      <w:r>
        <w:rPr>
          <w:rStyle w:val="VerbatimChar"/>
        </w:rPr>
        <w:t xml:space="preserve">docker stack deploy</w:t>
      </w:r>
      <w:r>
        <w:t xml:space="preserve"> </w:t>
      </w:r>
      <w:r>
        <w:t xml:space="preserve">e executar rolling updates sem downtime. Do pipeline ao cluster — a próxima fronteira da containerização.</w:t>
      </w:r>
    </w:p>
    <w:p>
      <w:r>
        <w:pict>
          <ns9:rect style="width:0;height:1.5pt" ns10:hralign="center" ns10:hrstd="t" ns10:hr="t"/>
        </w:pict>
      </w:r>
    </w:p>
    <w:bookmarkEnd w:id="88"/>
    <w:bookmarkStart w:id="113" w:name="referências"/>
    <w:p>
      <w:pPr>
        <w:pStyle w:val="Heading2"/>
      </w:pPr>
      <w:r>
        <w:t xml:space="preserve">Referências</w:t>
      </w:r>
    </w:p>
    <w:bookmarkStart w:id="93" w:name="documentação-oficial"/>
    <w:p>
      <w:pPr>
        <w:pStyle w:val="Heading3"/>
      </w:pPr>
      <w:r>
        <w:t xml:space="preserve">Documentação Oficial</w:t>
      </w:r>
    </w:p>
    <w:p>
      <w:pPr>
        <w:numPr>
          <w:ilvl w:val="0"/>
          <w:numId w:val="1071"/>
        </w:numPr>
      </w:pPr>
      <w:hyperlink ns8:id="rId89">
        <w:r>
          <w:rPr>
            <w:rStyle w:val="Hyperlink"/>
          </w:rPr>
          <w:t xml:space="preserve">GitHub Actions Documentation</w:t>
        </w:r>
      </w:hyperlink>
      <w:r>
        <w:t xml:space="preserve"> </w:t>
      </w:r>
      <w:r>
        <w:t xml:space="preserve">— documentação oficial completa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71"/>
        </w:numPr>
      </w:pPr>
      <w:hyperlink ns8:id="rId90">
        <w:r>
          <w:rPr>
            <w:rStyle w:val="Hyperlink"/>
          </w:rPr>
          <w:t xml:space="preserve">GitHub Actions — Workflow syntax</w:t>
        </w:r>
      </w:hyperlink>
      <w:r>
        <w:t xml:space="preserve"> </w:t>
      </w:r>
      <w:r>
        <w:t xml:space="preserve">— referência de sintaxe YAML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71"/>
        </w:numPr>
      </w:pPr>
      <w:hyperlink ns8:id="rId91">
        <w:r>
          <w:rPr>
            <w:rStyle w:val="Hyperlink"/>
          </w:rPr>
          <w:t xml:space="preserve">GitHub Actions — Environments</w:t>
        </w:r>
      </w:hyperlink>
      <w:r>
        <w:t xml:space="preserve"> </w:t>
      </w:r>
      <w:r>
        <w:t xml:space="preserve">— gerenciamento de environments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71"/>
        </w:numPr>
      </w:pPr>
      <w:hyperlink ns8:id="rId92">
        <w:r>
          <w:rPr>
            <w:rStyle w:val="Hyperlink"/>
          </w:rPr>
          <w:t xml:space="preserve">GitHub Actions — Using secrets</w:t>
        </w:r>
      </w:hyperlink>
      <w:r>
        <w:t xml:space="preserve"> </w:t>
      </w:r>
      <w:r>
        <w:t xml:space="preserve">— uso de secrets no GitHub</w:t>
      </w:r>
    </w:p>
    <w:p>
      <w:pPr>
        <w:numPr>
          <w:ilvl w:val="0"/>
          <w:numId w:val="1000"/>
        </w:numPr>
      </w:pPr>
    </w:p>
    <w:bookmarkEnd w:id="93"/>
    <w:bookmarkStart w:id="101" w:name="actions-do-github-marketplace"/>
    <w:p>
      <w:pPr>
        <w:pStyle w:val="Heading3"/>
      </w:pPr>
      <w:r>
        <w:t xml:space="preserve">Actions do GitHub Marketplace</w:t>
      </w:r>
    </w:p>
    <w:p>
      <w:pPr>
        <w:numPr>
          <w:ilvl w:val="0"/>
          <w:numId w:val="1072"/>
        </w:numPr>
      </w:pPr>
      <w:hyperlink ns8:id="rId94">
        <w:r>
          <w:rPr>
            <w:rStyle w:val="Hyperlink"/>
          </w:rPr>
          <w:t xml:space="preserve">docker/login-action</w:t>
        </w:r>
      </w:hyperlink>
      <w:r>
        <w:t xml:space="preserve"> </w:t>
      </w:r>
      <w:r>
        <w:t xml:space="preserve">— login no Docker Hub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72"/>
        </w:numPr>
      </w:pPr>
      <w:hyperlink ns8:id="rId95">
        <w:r>
          <w:rPr>
            <w:rStyle w:val="Hyperlink"/>
          </w:rPr>
          <w:t xml:space="preserve">docker/build-push-action</w:t>
        </w:r>
      </w:hyperlink>
      <w:r>
        <w:t xml:space="preserve"> </w:t>
      </w:r>
      <w:r>
        <w:t xml:space="preserve">— build e push com cache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72"/>
        </w:numPr>
      </w:pPr>
      <w:hyperlink ns8:id="rId96">
        <w:r>
          <w:rPr>
            <w:rStyle w:val="Hyperlink"/>
          </w:rPr>
          <w:t xml:space="preserve">docker/metadata-action</w:t>
        </w:r>
      </w:hyperlink>
      <w:r>
        <w:t xml:space="preserve"> </w:t>
      </w:r>
      <w:r>
        <w:t xml:space="preserve">— geração de tags e labels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72"/>
        </w:numPr>
      </w:pPr>
      <w:hyperlink ns8:id="rId97">
        <w:r>
          <w:rPr>
            <w:rStyle w:val="Hyperlink"/>
          </w:rPr>
          <w:t xml:space="preserve">actions/checkout</w:t>
        </w:r>
      </w:hyperlink>
      <w:r>
        <w:t xml:space="preserve"> </w:t>
      </w:r>
      <w:r>
        <w:t xml:space="preserve">— checkout do repositório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72"/>
        </w:numPr>
      </w:pPr>
      <w:hyperlink ns8:id="rId98">
        <w:r>
          <w:rPr>
            <w:rStyle w:val="Hyperlink"/>
          </w:rPr>
          <w:t xml:space="preserve">actions/setup-node</w:t>
        </w:r>
      </w:hyperlink>
      <w:r>
        <w:t xml:space="preserve"> </w:t>
      </w:r>
      <w:r>
        <w:t xml:space="preserve">— configuração do Node.js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72"/>
        </w:numPr>
      </w:pPr>
      <w:hyperlink ns8:id="rId99">
        <w:r>
          <w:rPr>
            <w:rStyle w:val="Hyperlink"/>
          </w:rPr>
          <w:t xml:space="preserve">actions/upload-artifact</w:t>
        </w:r>
      </w:hyperlink>
      <w:r>
        <w:t xml:space="preserve"> </w:t>
      </w:r>
      <w:r>
        <w:t xml:space="preserve">— upload de artefatos entre jobs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72"/>
        </w:numPr>
      </w:pPr>
      <w:hyperlink ns8:id="rId100">
        <w:r>
          <w:rPr>
            <w:rStyle w:val="Hyperlink"/>
          </w:rPr>
          <w:t xml:space="preserve">actions/cache</w:t>
        </w:r>
      </w:hyperlink>
      <w:r>
        <w:t xml:space="preserve"> </w:t>
      </w:r>
      <w:r>
        <w:t xml:space="preserve">— cache auxiliar</w:t>
      </w:r>
    </w:p>
    <w:p>
      <w:pPr>
        <w:numPr>
          <w:ilvl w:val="0"/>
          <w:numId w:val="1000"/>
        </w:numPr>
      </w:pPr>
    </w:p>
    <w:bookmarkEnd w:id="101"/>
    <w:bookmarkStart w:id="105" w:name="docker-e-cicd"/>
    <w:p>
      <w:pPr>
        <w:pStyle w:val="Heading3"/>
      </w:pPr>
      <w:r>
        <w:t xml:space="preserve">Docker e CI/CD</w:t>
      </w:r>
    </w:p>
    <w:p>
      <w:pPr>
        <w:numPr>
          <w:ilvl w:val="0"/>
          <w:numId w:val="1073"/>
        </w:numPr>
      </w:pPr>
      <w:hyperlink ns8:id="rId102">
        <w:r>
          <w:rPr>
            <w:rStyle w:val="Hyperlink"/>
          </w:rPr>
          <w:t xml:space="preserve">Docker CI/CD com GitHub Actions</w:t>
        </w:r>
      </w:hyperlink>
      <w:r>
        <w:t xml:space="preserve"> </w:t>
      </w:r>
      <w:r>
        <w:t xml:space="preserve">— guia oficial Docker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73"/>
        </w:numPr>
      </w:pPr>
      <w:hyperlink ns8:id="rId103">
        <w:r>
          <w:rPr>
            <w:rStyle w:val="Hyperlink"/>
          </w:rPr>
          <w:t xml:space="preserve">Docker Buildx</w:t>
        </w:r>
      </w:hyperlink>
      <w:r>
        <w:t xml:space="preserve"> </w:t>
      </w:r>
      <w:r>
        <w:t xml:space="preserve">— build multi-plataforma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73"/>
        </w:numPr>
      </w:pPr>
      <w:hyperlink ns8:id="rId104">
        <w:r>
          <w:rPr>
            <w:rStyle w:val="Hyperlink"/>
          </w:rPr>
          <w:t xml:space="preserve">Cache de camadas Docker</w:t>
        </w:r>
      </w:hyperlink>
      <w:r>
        <w:t xml:space="preserve"> </w:t>
      </w:r>
      <w:r>
        <w:t xml:space="preserve">— estratégias de cache</w:t>
      </w:r>
    </w:p>
    <w:p>
      <w:pPr>
        <w:numPr>
          <w:ilvl w:val="0"/>
          <w:numId w:val="1000"/>
        </w:numPr>
      </w:pPr>
    </w:p>
    <w:bookmarkEnd w:id="105"/>
    <w:bookmarkStart w:id="109" w:name="ferramentas"/>
    <w:p>
      <w:pPr>
        <w:pStyle w:val="Heading3"/>
      </w:pPr>
      <w:r>
        <w:t xml:space="preserve">Ferramentas</w:t>
      </w:r>
    </w:p>
    <w:p>
      <w:pPr>
        <w:numPr>
          <w:ilvl w:val="0"/>
          <w:numId w:val="1074"/>
        </w:numPr>
      </w:pPr>
      <w:hyperlink ns8:id="rId106">
        <w:r>
          <w:rPr>
            <w:rStyle w:val="Hyperlink"/>
          </w:rPr>
          <w:t xml:space="preserve">jq</w:t>
        </w:r>
      </w:hyperlink>
      <w:r>
        <w:t xml:space="preserve"> </w:t>
      </w:r>
      <w:r>
        <w:t xml:space="preserve">— processador JSON de linha de comando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74"/>
        </w:numPr>
      </w:pPr>
      <w:hyperlink ns8:id="rId107">
        <w:r>
          <w:rPr>
            <w:rStyle w:val="Hyperlink"/>
          </w:rPr>
          <w:t xml:space="preserve">Jest</w:t>
        </w:r>
      </w:hyperlink>
      <w:r>
        <w:t xml:space="preserve"> </w:t>
      </w:r>
      <w:r>
        <w:t xml:space="preserve">— framework de testes JavaScript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74"/>
        </w:numPr>
      </w:pPr>
      <w:hyperlink ns8:id="rId108">
        <w:r>
          <w:rPr>
            <w:rStyle w:val="Hyperlink"/>
          </w:rPr>
          <w:t xml:space="preserve">Supertest</w:t>
        </w:r>
      </w:hyperlink>
      <w:r>
        <w:t xml:space="preserve"> </w:t>
      </w:r>
      <w:r>
        <w:t xml:space="preserve">— testes HTTP para Express</w:t>
      </w:r>
    </w:p>
    <w:p>
      <w:pPr>
        <w:numPr>
          <w:ilvl w:val="0"/>
          <w:numId w:val="1000"/>
        </w:numPr>
      </w:pPr>
    </w:p>
    <w:bookmarkEnd w:id="109"/>
    <w:bookmarkStart w:id="112" w:name="artigos-para-aprofundamento"/>
    <w:p>
      <w:pPr>
        <w:pStyle w:val="Heading3"/>
      </w:pPr>
      <w:r>
        <w:t xml:space="preserve">Artigos para Aprofundamento</w:t>
      </w:r>
    </w:p>
    <w:p>
      <w:pPr>
        <w:numPr>
          <w:ilvl w:val="0"/>
          <w:numId w:val="1075"/>
        </w:numPr>
      </w:pPr>
      <w:hyperlink ns8:id="rId110">
        <w:r>
          <w:rPr>
            <w:rStyle w:val="Hyperlink"/>
          </w:rPr>
          <w:t xml:space="preserve">GitHub Actions — Security hardening</w:t>
        </w:r>
      </w:hyperlink>
      <w:r>
        <w:t xml:space="preserve"> </w:t>
      </w:r>
      <w:r>
        <w:t xml:space="preserve">— boas práticas de segurança em workflows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75"/>
        </w:numPr>
      </w:pPr>
      <w:hyperlink ns8:id="rId104">
        <w:r>
          <w:rPr>
            <w:rStyle w:val="Hyperlink"/>
          </w:rPr>
          <w:t xml:space="preserve">Docker Build Cache — In-depth</w:t>
        </w:r>
      </w:hyperlink>
      <w:r>
        <w:t xml:space="preserve"> </w:t>
      </w:r>
      <w:r>
        <w:t xml:space="preserve">— aprofundamento em cache de build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75"/>
        </w:numPr>
      </w:pPr>
      <w:hyperlink ns8:id="rId111">
        <w:r>
          <w:rPr>
            <w:rStyle w:val="Hyperlink"/>
          </w:rPr>
          <w:t xml:space="preserve">SemVer Specification</w:t>
        </w:r>
      </w:hyperlink>
      <w:r>
        <w:t xml:space="preserve"> </w:t>
      </w:r>
      <w:r>
        <w:t xml:space="preserve">— especificação oficial do versionamento semântico</w:t>
      </w:r>
    </w:p>
    <w:p>
      <w:pPr>
        <w:numPr>
          <w:ilvl w:val="0"/>
          <w:numId w:val="1000"/>
        </w:numPr>
      </w:pPr>
    </w:p>
    <w:p>
      <w:r>
        <w:pict>
          <ns9:rect style="width:0;height:1.5pt" ns10:hralign="center" ns10:hrstd="t" ns10:hr="t"/>
        </w:pict>
      </w:r>
    </w:p>
    <w:bookmarkEnd w:id="112"/>
    <w:bookmarkEnd w:id="113"/>
    <w:bookmarkStart w:id="114" w:name="faq"/>
    <w:p>
      <w:pPr>
        <w:pStyle w:val="Heading2"/>
      </w:pPr>
      <w:r>
        <w:t xml:space="preserve">FAQ</w:t>
      </w:r>
    </w:p>
    <w:p>
      <w:pPr>
        <w:pStyle w:val="FirstParagraph"/>
      </w:pPr>
      <w:r>
        <w:rPr>
          <w:rStyle w:val="BoldColored"/>
        </w:rPr>
        <w:t xml:space="preserve">P: Meu workflow multi-job está falhando com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“Error: .github/workflows/ci-cd.yml (Line: X, Col: Y) — mapping values are not allowed here”</w:t>
      </w:r>
      <w:r>
        <w:rPr>
          <w:rStyle w:val="BoldColored"/>
        </w:rPr>
        <w:t xml:space="preserve">. O que fazer?</w:t>
      </w:r>
      <w:r>
        <w:t xml:space="preserve"> </w:t>
      </w:r>
      <w:r>
        <w:t xml:space="preserve">R: Provavelmente um erro de indentação YAML. O GitHub Actions é rigoroso com indentação — use 2 espaços, nunca tabs. Verifique se todos os</w:t>
      </w:r>
      <w:r>
        <w:t xml:space="preserve"> </w:t>
      </w:r>
      <w:r>
        <w:rPr>
          <w:rStyle w:val="VerbatimChar"/>
        </w:rPr>
        <w:t xml:space="preserve">steps:</w:t>
      </w:r>
      <w:r>
        <w:t xml:space="preserve"> </w:t>
      </w:r>
      <w:r>
        <w:t xml:space="preserve">estão alinhados corretamente sob</w:t>
      </w:r>
      <w:r>
        <w:t xml:space="preserve"> </w:t>
      </w:r>
      <w:r>
        <w:rPr>
          <w:rStyle w:val="VerbatimChar"/>
        </w:rPr>
        <w:t xml:space="preserve">jobs:</w:t>
      </w:r>
      <w:r>
        <w:t xml:space="preserve">, e se os arrays como</w:t>
      </w:r>
      <w:r>
        <w:t xml:space="preserve"> </w:t>
      </w:r>
      <w:r>
        <w:rPr>
          <w:rStyle w:val="VerbatimChar"/>
        </w:rPr>
        <w:t xml:space="preserve">tags: |</w:t>
      </w:r>
      <w:r>
        <w:t xml:space="preserve"> </w:t>
      </w:r>
      <w:r>
        <w:t xml:space="preserve">estão com indentação consistente.</w:t>
      </w:r>
    </w:p>
    <w:p>
      <w:pPr>
        <w:pStyle w:val="BodyText"/>
      </w:pPr>
      <w:r>
        <w:rPr>
          <w:rStyle w:val="BoldColored"/>
        </w:rPr>
        <w:t xml:space="preserve">P: Posso usar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docker compose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dentro do GitHub Actions em vez de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services:</w:t>
      </w:r>
      <w:r>
        <w:rPr>
          <w:rStyle w:val="BoldColored"/>
        </w:rPr>
        <w:t xml:space="preserve">?</w:t>
      </w:r>
      <w:r>
        <w:t xml:space="preserve"> </w:t>
      </w:r>
      <w:r>
        <w:t xml:space="preserve">R: Sim. Você pode instalar Docker Compose no runner e usar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 </w:t>
      </w:r>
      <w:r>
        <w:t xml:space="preserve">normalmente. A abordagem</w:t>
      </w:r>
      <w:r>
        <w:t xml:space="preserve"> </w:t>
      </w:r>
      <w:r>
        <w:rPr>
          <w:rStyle w:val="VerbatimChar"/>
        </w:rPr>
        <w:t xml:space="preserve">services:</w:t>
      </w:r>
      <w:r>
        <w:t xml:space="preserve"> </w:t>
      </w:r>
      <w:r>
        <w:t xml:space="preserve">é mais integrada (o GitHub gerencia o ciclo de vida do container), mas menos flexível. Prefira</w:t>
      </w:r>
      <w:r>
        <w:t xml:space="preserve"> </w:t>
      </w:r>
      <w:r>
        <w:rPr>
          <w:rStyle w:val="VerbatimChar"/>
        </w:rPr>
        <w:t xml:space="preserve">services:</w:t>
      </w:r>
      <w:r>
        <w:t xml:space="preserve"> </w:t>
      </w:r>
      <w:r>
        <w:t xml:space="preserve">para dependências simples (banco de dados) e</w:t>
      </w:r>
      <w:r>
        <w:t xml:space="preserve"> </w:t>
      </w:r>
      <w:r>
        <w:rPr>
          <w:rStyle w:val="VerbatimChar"/>
        </w:rPr>
        <w:t xml:space="preserve">docker compose</w:t>
      </w:r>
      <w:r>
        <w:t xml:space="preserve"> </w:t>
      </w:r>
      <w:r>
        <w:t xml:space="preserve">para stacks mais complexas.</w:t>
      </w:r>
    </w:p>
    <w:p>
      <w:pPr>
        <w:pStyle w:val="BodyText"/>
      </w:pPr>
      <w:r>
        <w:rPr>
          <w:rStyle w:val="BoldColored"/>
        </w:rPr>
        <w:t xml:space="preserve">P: Como faço para debugar um workflow que está falhando sem fazer push a cada tentativa?</w:t>
      </w:r>
      <w:r>
        <w:t xml:space="preserve"> </w:t>
      </w:r>
      <w:r>
        <w:t xml:space="preserve">R: Use</w:t>
      </w:r>
      <w:r>
        <w:t xml:space="preserve"> </w:t>
      </w:r>
      <w:r>
        <w:rPr>
          <w:rStyle w:val="VerbatimChar"/>
        </w:rPr>
        <w:t xml:space="preserve">act</w:t>
      </w:r>
      <w:r>
        <w:t xml:space="preserve"> </w:t>
      </w:r>
      <w:r>
        <w:t xml:space="preserve">(https://github.com/nektos/act) — uma ferramenta que executa workflows GitHub Actions localmente. Instale com</w:t>
      </w:r>
      <w:r>
        <w:t xml:space="preserve"> </w:t>
      </w:r>
      <w:r>
        <w:rPr>
          <w:rStyle w:val="VerbatimChar"/>
        </w:rPr>
        <w:t xml:space="preserve">curl https://raw.githubusercontent.com/nektos/act/master/install.sh | sudo bash</w:t>
      </w:r>
      <w:r>
        <w:t xml:space="preserve"> </w:t>
      </w:r>
      <w:r>
        <w:t xml:space="preserve">e execute</w:t>
      </w:r>
      <w:r>
        <w:t xml:space="preserve"> </w:t>
      </w:r>
      <w:r>
        <w:rPr>
          <w:rStyle w:val="VerbatimChar"/>
        </w:rPr>
        <w:t xml:space="preserve">act push</w:t>
      </w:r>
      <w:r>
        <w:t xml:space="preserve"> </w:t>
      </w:r>
      <w:r>
        <w:t xml:space="preserve">no diretório do repositório. Você vê os logs localmente sem precisar de push.</w:t>
      </w:r>
      <w:r>
        <w:t xml:space="preserve"> </w:t>
      </w:r>
      <w:r>
        <w:rPr>
          <w:i/>
          <w:iCs/>
        </w:rPr>
        <w:t xml:space="preserve">(Dica de segurança: leia o script antes com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curl -sL URL | less</w:t>
      </w:r>
      <w:r>
        <w:rPr>
          <w:i/>
          <w:iCs/>
        </w:rPr>
        <w:t xml:space="preserve"> </w:t>
      </w:r>
      <w:r>
        <w:rPr>
          <w:i/>
          <w:iCs/>
        </w:rPr>
        <w:t xml:space="preserve">ou instale via gerenciador de pacotes: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brew install act</w:t>
      </w:r>
      <w:r>
        <w:rPr>
          <w:i/>
          <w:iCs/>
        </w:rPr>
        <w:t xml:space="preserve"> </w:t>
      </w:r>
      <w:r>
        <w:rPr>
          <w:i/>
          <w:iCs/>
        </w:rPr>
        <w:t xml:space="preserve">no macOS, ou baixe o binário das GitHub Releases.)</w:t>
      </w:r>
    </w:p>
    <w:p>
      <w:pPr>
        <w:pStyle w:val="BodyText"/>
      </w:pPr>
      <w:r>
        <w:rPr>
          <w:rStyle w:val="BoldColored"/>
        </w:rPr>
        <w:t xml:space="preserve">P: O cache de camadas Docker está funcionando? Como verificar?</w:t>
      </w:r>
      <w:r>
        <w:t xml:space="preserve"> </w:t>
      </w:r>
      <w:r>
        <w:t xml:space="preserve">R: Nos logs do step de build, procure por</w:t>
      </w:r>
      <w:r>
        <w:t xml:space="preserve"> </w:t>
      </w:r>
      <w:r>
        <w:t xml:space="preserve">“Importing cache”</w:t>
      </w:r>
      <w:r>
        <w:t xml:space="preserve"> </w:t>
      </w:r>
      <w:r>
        <w:t xml:space="preserve">no início (confirmando que o cache foi restaurado) e</w:t>
      </w:r>
      <w:r>
        <w:t xml:space="preserve"> </w:t>
      </w:r>
      <w:r>
        <w:t xml:space="preserve">“Exporting cache”</w:t>
      </w:r>
      <w:r>
        <w:t xml:space="preserve"> </w:t>
      </w:r>
      <w:r>
        <w:t xml:space="preserve">ao final (salvando o cache atualizado). Se você não vê</w:t>
      </w:r>
      <w:r>
        <w:t xml:space="preserve"> </w:t>
      </w:r>
      <w:r>
        <w:t xml:space="preserve">“Importing cache”</w:t>
      </w:r>
      <w:r>
        <w:t xml:space="preserve"> </w:t>
      </w:r>
      <w:r>
        <w:t xml:space="preserve">na segunda execução, verifique se</w:t>
      </w:r>
      <w:r>
        <w:t xml:space="preserve"> </w:t>
      </w:r>
      <w:r>
        <w:rPr>
          <w:rStyle w:val="VerbatimChar"/>
        </w:rPr>
        <w:t xml:space="preserve">cache-from: type=gha</w:t>
      </w:r>
      <w:r>
        <w:t xml:space="preserve"> </w:t>
      </w:r>
      <w:r>
        <w:t xml:space="preserve">está configurado corretamente.</w:t>
      </w:r>
    </w:p>
    <w:p>
      <w:pPr>
        <w:pStyle w:val="BodyText"/>
      </w:pPr>
      <w:r>
        <w:rPr>
          <w:rStyle w:val="BoldColored"/>
        </w:rPr>
        <w:t xml:space="preserve">P: Preciso configurar algo no Docker Hub para o cache via registry funcionar?</w:t>
      </w:r>
      <w:r>
        <w:t xml:space="preserve"> </w:t>
      </w:r>
      <w:r>
        <w:t xml:space="preserve">R: Sim, o cache via registry (</w:t>
      </w:r>
      <w:r>
        <w:rPr>
          <w:rStyle w:val="VerbatimChar"/>
        </w:rPr>
        <w:t xml:space="preserve">type=registry</w:t>
      </w:r>
      <w:r>
        <w:t xml:space="preserve">) requer que você tenha uma tag especial</w:t>
      </w:r>
      <w:r>
        <w:t xml:space="preserve"> </w:t>
      </w:r>
      <w:r>
        <w:rPr>
          <w:rStyle w:val="VerbatimChar"/>
        </w:rPr>
        <w:t xml:space="preserve">:cache</w:t>
      </w:r>
      <w:r>
        <w:t xml:space="preserve"> </w:t>
      </w:r>
      <w:r>
        <w:t xml:space="preserve">no seu repositório do Docker Hub. O push da tag</w:t>
      </w:r>
      <w:r>
        <w:t xml:space="preserve"> </w:t>
      </w:r>
      <w:r>
        <w:rPr>
          <w:rStyle w:val="VerbatimChar"/>
        </w:rPr>
        <w:t xml:space="preserve">:cache</w:t>
      </w:r>
      <w:r>
        <w:t xml:space="preserve"> </w:t>
      </w:r>
      <w:r>
        <w:t xml:space="preserve">será feito automaticamente pelo</w:t>
      </w:r>
      <w:r>
        <w:t xml:space="preserve"> </w:t>
      </w:r>
      <w:r>
        <w:rPr>
          <w:rStyle w:val="VerbatimChar"/>
        </w:rPr>
        <w:t xml:space="preserve">cache-to</w:t>
      </w:r>
      <w:r>
        <w:t xml:space="preserve">. Certifique-se de que o token do Docker Hub tem permissão de escrita.</w:t>
      </w:r>
    </w:p>
    <w:p>
      <w:pPr>
        <w:pStyle w:val="BodyText"/>
      </w:pPr>
      <w:r>
        <w:rPr>
          <w:rStyle w:val="BoldColored"/>
        </w:rPr>
        <w:t xml:space="preserve">P: O approval gate do environment production não aparece. O que pode ser?</w:t>
      </w:r>
      <w:r>
        <w:t xml:space="preserve"> </w:t>
      </w:r>
      <w:r>
        <w:t xml:space="preserve">R: Verifique: (1) o environment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existe em Settings → Environments; (2) Required reviewers está configurado com pelo menos um usuário; (3) o job no workflow referencia</w:t>
      </w:r>
      <w:r>
        <w:t xml:space="preserve"> </w:t>
      </w:r>
      <w:r>
        <w:rPr>
          <w:rStyle w:val="VerbatimChar"/>
        </w:rPr>
        <w:t xml:space="preserve">environment: name: production</w:t>
      </w:r>
      <w:r>
        <w:t xml:space="preserve">; (4) o usuário que está vendo o workflow tem permissão para ver o ambiente (se você criou o ambiente, você é o administrador).</w:t>
      </w:r>
    </w:p>
    <w:p>
      <w:pPr>
        <w:pStyle w:val="BodyText"/>
      </w:pPr>
      <w:r>
        <w:rPr>
          <w:rStyle w:val="BoldColored"/>
        </w:rPr>
        <w:t xml:space="preserve">P: Como faço para que o deploy de staging só aconteça se a branch for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main</w:t>
      </w:r>
      <w:r>
        <w:rPr>
          <w:rStyle w:val="BoldColored"/>
        </w:rPr>
        <w:t xml:space="preserve">?</w:t>
      </w:r>
      <w:r>
        <w:t xml:space="preserve"> </w:t>
      </w:r>
      <w:r>
        <w:t xml:space="preserve">R: Adicione</w:t>
      </w:r>
      <w:r>
        <w:t xml:space="preserve"> </w:t>
      </w:r>
      <w:r>
        <w:rPr>
          <w:rStyle w:val="VerbatimChar"/>
        </w:rPr>
        <w:t xml:space="preserve">if: github.ref == 'refs/heads/main'</w:t>
      </w:r>
      <w:r>
        <w:t xml:space="preserve"> </w:t>
      </w:r>
      <w:r>
        <w:t xml:space="preserve">no job</w:t>
      </w:r>
      <w:r>
        <w:t xml:space="preserve"> </w:t>
      </w:r>
      <w:r>
        <w:rPr>
          <w:rStyle w:val="VerbatimChar"/>
        </w:rPr>
        <w:t xml:space="preserve">deploy-staging</w:t>
      </w:r>
      <w:r>
        <w:t xml:space="preserve">. Isso garante que apenas pushes na branch main disparem o deploy para staging. Para outras branches, o pipeline executa testes e build, mas não faz deploy.</w:t>
      </w:r>
    </w:p>
    <w:p>
      <w:pPr>
        <w:pStyle w:val="BodyText"/>
      </w:pPr>
      <w:r>
        <w:rPr>
          <w:rStyle w:val="BoldColored"/>
        </w:rPr>
        <w:t xml:space="preserve">P: Meu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npm ci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está falhando com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“The lockfile is not up to date”</w:t>
      </w:r>
      <w:r>
        <w:rPr>
          <w:rStyle w:val="BoldColored"/>
        </w:rPr>
        <w:t xml:space="preserve">. O que significa?</w:t>
      </w:r>
      <w:r>
        <w:t xml:space="preserve"> </w:t>
      </w:r>
      <w:r>
        <w:t xml:space="preserve">R: Significa que o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foi alterado sem atualizar o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. Execute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localmente para atualizar o lockfile, commite ambos os arquivos, e faça push novamente. O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 </w:t>
      </w:r>
      <w:r>
        <w:t xml:space="preserve">exige que o lockfile esteja sincronizado com o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.</w:t>
      </w:r>
    </w:p>
    <w:p>
      <w:pPr>
        <w:pStyle w:val="BodyText"/>
      </w:pPr>
      <w:r>
        <w:rPr>
          <w:rStyle w:val="BoldColored"/>
        </w:rPr>
        <w:t xml:space="preserve">P: Posso usar o mesmo workflow para fazer deploy em múltiplos ambientes com uma matriz (matrix)?</w:t>
      </w:r>
      <w:r>
        <w:t xml:space="preserve"> </w:t>
      </w:r>
      <w:r>
        <w:t xml:space="preserve">R: Sim. Use</w:t>
      </w:r>
      <w:r>
        <w:t xml:space="preserve"> </w:t>
      </w:r>
      <w:r>
        <w:rPr>
          <w:rStyle w:val="VerbatimChar"/>
        </w:rPr>
        <w:t xml:space="preserve">strategy: matrix</w:t>
      </w:r>
      <w:r>
        <w:t xml:space="preserve"> </w:t>
      </w:r>
      <w:r>
        <w:t xml:space="preserve">com uma lista de ambientes:</w:t>
      </w:r>
      <w:r>
        <w:t xml:space="preserve"> </w:t>
      </w:r>
      <w:r>
        <w:rPr>
          <w:rStyle w:val="VerbatimChar"/>
        </w:rPr>
        <w:t xml:space="preserve">environment: [staging, production]</w:t>
      </w:r>
      <w:r>
        <w:t xml:space="preserve">. Mas lembre-se que production geralmente requer approval gate, então você precisará de lógica condicional para adicionar o approval apenas no ambiente production. Uma abordagem mais clara é usar jobs separados como vimos nesta aula.</w:t>
      </w:r>
    </w:p>
    <w:p>
      <w:pPr>
        <w:pStyle w:val="BodyText"/>
      </w:pPr>
      <w:r>
        <w:rPr>
          <w:rStyle w:val="BoldColored"/>
        </w:rPr>
        <w:t xml:space="preserve">P: O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jq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está disponível no GitHub Actions por padrão?</w:t>
      </w:r>
      <w:r>
        <w:t xml:space="preserve"> </w:t>
      </w:r>
      <w:r>
        <w:t xml:space="preserve">R: Sim. As VMs</w:t>
      </w:r>
      <w:r>
        <w:t xml:space="preserve"> </w:t>
      </w:r>
      <w:r>
        <w:rPr>
          <w:rStyle w:val="VerbatimChar"/>
        </w:rPr>
        <w:t xml:space="preserve">ubuntu-latest</w:t>
      </w:r>
      <w:r>
        <w:t xml:space="preserve"> </w:t>
      </w:r>
      <w:r>
        <w:t xml:space="preserve">do GitHub Actions já têm</w:t>
      </w:r>
      <w:r>
        <w:t xml:space="preserve"> </w:t>
      </w:r>
      <w:r>
        <w:rPr>
          <w:rStyle w:val="VerbatimChar"/>
        </w:rPr>
        <w:t xml:space="preserve">jq</w:t>
      </w:r>
      <w:r>
        <w:t xml:space="preserve"> </w:t>
      </w:r>
      <w:r>
        <w:t xml:space="preserve">pré-instalado. Você não precisa instalar. Se estiver usando um runner auto-hospedado (self-hosted), instale com</w:t>
      </w:r>
      <w:r>
        <w:t xml:space="preserve"> </w:t>
      </w:r>
      <w:r>
        <w:rPr>
          <w:rStyle w:val="VerbatimChar"/>
        </w:rPr>
        <w:t xml:space="preserve">sudo apt install -y jq</w:t>
      </w:r>
      <w:r>
        <w:t xml:space="preserve">.</w:t>
      </w:r>
    </w:p>
    <w:p>
      <w:r>
        <w:pict>
          <ns9:rect style="width:0;height:1.5pt" ns10:hralign="center" ns10:hrstd="t" ns10:hr="t"/>
        </w:pict>
      </w:r>
    </w:p>
    <w:bookmarkEnd w:id="114"/>
    <w:bookmarkStart w:id="115" w:name="glossário"/>
    <w:p>
      <w:pPr>
        <w:pStyle w:val="Heading2"/>
      </w:pPr>
      <w:r>
        <w:t xml:space="preserve">Glossário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Termo</w:t>
            </w:r>
          </w:p>
        </w:tc>
        <w:tc>
          <w:tcPr/>
          <w:p>
            <w:pPr>
              <w:pStyle w:val="Compact"/>
            </w:pPr>
            <w:r>
              <w:t xml:space="preserve">Definição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Ambiente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environment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Contexto isolado de execução com configuração, secrets e regras de proteção próprios (ex: staging, production)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Approval gate</w:t>
            </w:r>
          </w:p>
        </w:tc>
        <w:tc>
          <w:tcPr/>
          <w:p>
            <w:pPr>
              <w:pStyle w:val="Compact"/>
            </w:pPr>
            <w:r>
              <w:t xml:space="preserve">Ponto no pipeline que requer autorização manual antes de prosseguir (Seção 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Artefato</w:t>
            </w:r>
          </w:p>
        </w:tc>
        <w:tc>
          <w:tcPr/>
          <w:p>
            <w:pPr>
              <w:pStyle w:val="Compact"/>
            </w:pPr>
            <w:r>
              <w:t xml:space="preserve">Arquivo ou conjunto de arquivos gerado por um job e compartilhado com outros jobs via upload/download (Seção 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Cache de camadas</w:t>
            </w:r>
          </w:p>
        </w:tc>
        <w:tc>
          <w:tcPr/>
          <w:p>
            <w:pPr>
              <w:pStyle w:val="Compact"/>
            </w:pPr>
            <w:r>
              <w:t xml:space="preserve">Técnica que reutiliza camadas Docker de builds anteriores para acelerar novos builds (Seção 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CI</w:t>
            </w:r>
            <w:r>
              <w:t xml:space="preserve"> </w:t>
            </w:r>
            <w:r>
              <w:t xml:space="preserve">(Continuous Integration)</w:t>
            </w:r>
          </w:p>
        </w:tc>
        <w:tc>
          <w:tcPr/>
          <w:p>
            <w:pPr>
              <w:pStyle w:val="Compact"/>
            </w:pPr>
            <w:r>
              <w:t xml:space="preserve">Prática de integrar, testar e buildar o código automaticamente a cada push (Seção 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CD</w:t>
            </w:r>
            <w:r>
              <w:t xml:space="preserve"> </w:t>
            </w:r>
            <w:r>
              <w:t xml:space="preserve">(Continuous Delivery)</w:t>
            </w:r>
          </w:p>
        </w:tc>
        <w:tc>
          <w:tcPr/>
          <w:p>
            <w:pPr>
              <w:pStyle w:val="Compact"/>
            </w:pPr>
            <w:r>
              <w:t xml:space="preserve">Prática de publicar o artefato (imagem Docker) no registry após o CI passar (Seção 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Environment</w:t>
            </w:r>
            <w:r>
              <w:t xml:space="preserve"> </w:t>
            </w:r>
            <w:r>
              <w:t xml:space="preserve">(GitHub)</w:t>
            </w:r>
          </w:p>
        </w:tc>
        <w:tc>
          <w:tcPr/>
          <w:p>
            <w:pPr>
              <w:pStyle w:val="Compact"/>
            </w:pPr>
            <w:r>
              <w:t xml:space="preserve">Recurso do GitHub que agrupa configuração, secrets e regras de proteção para um contexto de deploy (Seção 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Verificação (automática ou manual) que decide se o pipeline pode avançar para o próximo estágio (Seção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Gatilho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trigger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Evento que inicia a execução de um pipeline (push, PR, schedule, workflow_dispatch) (Seção 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Job</w:t>
            </w:r>
          </w:p>
        </w:tc>
        <w:tc>
          <w:tcPr/>
          <w:p>
            <w:pPr>
              <w:pStyle w:val="Compact"/>
            </w:pPr>
            <w:r>
              <w:t xml:space="preserve">Unidade de trabalho em um pipeline, executada em um ambiente isolado (Seção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jq</w:t>
            </w:r>
          </w:p>
        </w:tc>
        <w:tc>
          <w:tcPr/>
          <w:p>
            <w:pPr>
              <w:pStyle w:val="Compact"/>
            </w:pPr>
            <w:r>
              <w:t xml:space="preserve">Processador JSON de linha de comando, usado para extrair dados de arquivos JSON (Seção 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Matrix</w:t>
            </w:r>
          </w:p>
        </w:tc>
        <w:tc>
          <w:tcPr/>
          <w:p>
            <w:pPr>
              <w:pStyle w:val="Compact"/>
            </w:pPr>
            <w:r>
              <w:t xml:space="preserve">Estratégia do GitHub Actions que executa um job múltiplas vezes com diferentes combinações de parâmetros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Needs</w:t>
            </w:r>
          </w:p>
        </w:tc>
        <w:tc>
          <w:tcPr/>
          <w:p>
            <w:pPr>
              <w:pStyle w:val="Compact"/>
            </w:pPr>
            <w:r>
              <w:t xml:space="preserve">Palavra-chave do GitHub Actions que define dependências entre jobs (Seção 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Required reviewers</w:t>
            </w:r>
          </w:p>
        </w:tc>
        <w:tc>
          <w:tcPr/>
          <w:p>
            <w:pPr>
              <w:pStyle w:val="Compact"/>
            </w:pPr>
            <w:r>
              <w:t xml:space="preserve">Configuração de environment que exige aprovação explícita de usuários autorizados antes do deploy (Seção 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Runner</w:t>
            </w:r>
          </w:p>
        </w:tc>
        <w:tc>
          <w:tcPr/>
          <w:p>
            <w:pPr>
              <w:pStyle w:val="Compact"/>
            </w:pPr>
            <w:r>
              <w:t xml:space="preserve">Ambiente (VM ou máquina física) onde os jobs do GitHub Actions executam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Secret</w:t>
            </w:r>
          </w:p>
        </w:tc>
        <w:tc>
          <w:tcPr/>
          <w:p>
            <w:pPr>
              <w:pStyle w:val="Compact"/>
            </w:pPr>
            <w:r>
              <w:t xml:space="preserve">Valor sensível criptografado (senha, token, chave) armazenado no GitHub e injetado no pipeline em runtime (Seção 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Service</w:t>
            </w:r>
            <w:r>
              <w:t xml:space="preserve"> </w:t>
            </w:r>
            <w:r>
              <w:t xml:space="preserve">(GitHub Actions)</w:t>
            </w:r>
          </w:p>
        </w:tc>
        <w:tc>
          <w:tcPr/>
          <w:p>
            <w:pPr>
              <w:pStyle w:val="Compact"/>
            </w:pPr>
            <w:r>
              <w:t xml:space="preserve">Container auxiliar provisionado pelo GitHub durante a execução de um job (Seção 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Stage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estágio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Fase lógica do pipeline composta por um ou mais jobs (ex: build, test, deploy) (Seção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Unidade mínima de execução em um job — um comando ou ação (Seção 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Var</w:t>
            </w:r>
          </w:p>
        </w:tc>
        <w:tc>
          <w:tcPr/>
          <w:p>
            <w:pPr>
              <w:pStyle w:val="Compact"/>
            </w:pPr>
            <w:r>
              <w:t xml:space="preserve">Variável de configuração não-sensível (URL, porta, flag) que pode ser exibida em logs (Seção 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Wait timer</w:t>
            </w:r>
          </w:p>
        </w:tc>
        <w:tc>
          <w:tcPr/>
          <w:p>
            <w:pPr>
              <w:pStyle w:val="Compact"/>
            </w:pPr>
            <w:r>
              <w:t xml:space="preserve">Tempo de espera configurado em um environment antes do deploy ser executado (Seção 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Webhook</w:t>
            </w:r>
          </w:p>
        </w:tc>
        <w:tc>
          <w:tcPr/>
          <w:p>
            <w:pPr>
              <w:pStyle w:val="Compact"/>
            </w:pPr>
            <w:r>
              <w:t xml:space="preserve">Notificação HTTP enviada por um serviço (ex: GitHub) para outro (ex: CI/CD) quando um evento ocorre (Seção 1)</w:t>
            </w:r>
          </w:p>
        </w:tc>
      </w:tr>
    </w:tbl>
    <w:bookmarkEnd w:id="115"/>
    <w:bookmarkEnd w:id="116"/>
    <w:sectPr w:rsidR="00565A9C" w:rsidRPr="004242F9" w:rsidSect="00D56FC1">
      <w:headerReference ns8:id="rId10" w:type="default"/>
      <w:headerReference ns8:id="rId11" w:type="first"/>
      <w:pgSz w:h="16834" w:w="11909"/>
      <w:pgMar w:bottom="885" w:footer="720" w:gutter="0" w:header="720" w:left="1077" w:right="1077" w:top="1769"/>
      <w:cols w:space="720"/>
      <w:titlePg/>
      <w:docGrid w:linePitch="27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F2893" w14:textId="1D9B7E2D" w:rsidR="00E60689" w:rsidRDefault="00E60689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14445C2" wp14:editId="6E5B78D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6400" cy="10688400"/>
          <wp:effectExtent l="0" t="0" r="0" b="0"/>
          <wp:wrapNone/>
          <wp:docPr id="3705499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7489952" name="Picture 154748995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400" cy="1068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60A85" w14:textId="75EF9A74" w:rsidR="00D56FC1" w:rsidRDefault="00D56FC1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4053CD2" wp14:editId="6FA6997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2800" cy="10684800"/>
          <wp:effectExtent l="0" t="0" r="0" b="0"/>
          <wp:wrapNone/>
          <wp:docPr id="18776686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7668660" name="Picture 187766866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2800" cy="1068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80"/>
    <w:multiLevelType w:val="singleLevel"/>
    <w:tmpl w:val="3E7A320E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E9560EF6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AE928F4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3BE64DC0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4">
    <w:nsid w:val="FFFFFF88"/>
    <w:multiLevelType w:val="singleLevel"/>
    <w:tmpl w:val="B242246C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5">
    <w:nsid w:val="FFFFFF89"/>
    <w:multiLevelType w:val="singleLevel"/>
    <w:tmpl w:val="B53E86A0"/>
    <w:lvl w:ilvl="0">
      <w:start w:val="1"/>
      <w:numFmt w:val="bullet"/>
      <w:lvlText w:val="•"/>
      <w:lvlJc w:val="left"/>
      <w:pPr>
        <w:ind w:hanging="360" w:left="360"/>
      </w:pPr>
      <w:rPr>
        <w:rFonts w:ascii="Arial" w:hAnsi="Arial" w:hint="default"/>
      </w:rPr>
    </w:lvl>
  </w:abstractNum>
  <w:abstractNum w15:restartNumberingAfterBreak="0" w:abstractNumId="6">
    <w:nsid w:val="0C8462C7"/>
    <w:multiLevelType w:val="hybridMultilevel"/>
    <w:tmpl w:val="3FAACE38"/>
    <w:lvl w:ilvl="0" w:tplc="3C8AF1D4">
      <w:start w:val="1"/>
      <w:numFmt w:val="bullet"/>
      <w:lvlText w:val="•"/>
      <w:lvlJc w:val="left"/>
      <w:pPr>
        <w:ind w:hanging="360" w:left="720"/>
      </w:pPr>
      <w:rPr>
        <w:rFonts w:ascii="Arial" w:hAnsi="Arial" w:hint="default"/>
      </w:rPr>
    </w:lvl>
    <w:lvl w:ilvl="1" w:tentative="1" w:tplc="0416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6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6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6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6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6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6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6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170CD2DE"/>
    <w:multiLevelType w:val="multilevel"/>
    <w:tmpl w:val="652A8A6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8">
    <w:nsid w:val="211D12CB"/>
    <w:multiLevelType w:val="multilevel"/>
    <w:tmpl w:val="3FAACE38"/>
    <w:styleLink w:val="Style1"/>
    <w:lvl w:ilvl="0">
      <w:start w:val="1"/>
      <w:numFmt w:val="bullet"/>
      <w:lvlText w:val="•"/>
      <w:lvlJc w:val="left"/>
      <w:pPr>
        <w:ind w:hanging="360" w:left="720"/>
      </w:pPr>
      <w:rPr>
        <w:rFonts w:ascii="Arial" w:hAnsi="Aria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41C972B8"/>
    <w:multiLevelType w:val="hybridMultilevel"/>
    <w:tmpl w:val="50B0EA94"/>
    <w:lvl w:ilvl="0" w:tplc="66CC3248">
      <w:start w:val="1"/>
      <w:numFmt w:val="decimal"/>
      <w:lvlText w:val="%1."/>
      <w:lvlJc w:val="left"/>
      <w:pPr>
        <w:ind w:hanging="360" w:left="1074"/>
      </w:pPr>
      <w:rPr>
        <w:rFonts w:hint="default"/>
      </w:rPr>
    </w:lvl>
    <w:lvl w:ilvl="1" w:tentative="1" w:tplc="04160019">
      <w:start w:val="1"/>
      <w:numFmt w:val="lowerLetter"/>
      <w:lvlText w:val="%2."/>
      <w:lvlJc w:val="left"/>
      <w:pPr>
        <w:ind w:hanging="360" w:left="1794"/>
      </w:pPr>
    </w:lvl>
    <w:lvl w:ilvl="2" w:tentative="1" w:tplc="0416001B">
      <w:start w:val="1"/>
      <w:numFmt w:val="lowerRoman"/>
      <w:lvlText w:val="%3."/>
      <w:lvlJc w:val="right"/>
      <w:pPr>
        <w:ind w:hanging="180" w:left="2514"/>
      </w:pPr>
    </w:lvl>
    <w:lvl w:ilvl="3" w:tentative="1" w:tplc="0416000F">
      <w:start w:val="1"/>
      <w:numFmt w:val="decimal"/>
      <w:lvlText w:val="%4."/>
      <w:lvlJc w:val="left"/>
      <w:pPr>
        <w:ind w:hanging="360" w:left="3234"/>
      </w:pPr>
    </w:lvl>
    <w:lvl w:ilvl="4" w:tentative="1" w:tplc="04160019">
      <w:start w:val="1"/>
      <w:numFmt w:val="lowerLetter"/>
      <w:lvlText w:val="%5."/>
      <w:lvlJc w:val="left"/>
      <w:pPr>
        <w:ind w:hanging="360" w:left="3954"/>
      </w:pPr>
    </w:lvl>
    <w:lvl w:ilvl="5" w:tentative="1" w:tplc="0416001B">
      <w:start w:val="1"/>
      <w:numFmt w:val="lowerRoman"/>
      <w:lvlText w:val="%6."/>
      <w:lvlJc w:val="right"/>
      <w:pPr>
        <w:ind w:hanging="180" w:left="4674"/>
      </w:pPr>
    </w:lvl>
    <w:lvl w:ilvl="6" w:tentative="1" w:tplc="0416000F">
      <w:start w:val="1"/>
      <w:numFmt w:val="decimal"/>
      <w:lvlText w:val="%7."/>
      <w:lvlJc w:val="left"/>
      <w:pPr>
        <w:ind w:hanging="360" w:left="5394"/>
      </w:pPr>
    </w:lvl>
    <w:lvl w:ilvl="7" w:tentative="1" w:tplc="04160019">
      <w:start w:val="1"/>
      <w:numFmt w:val="lowerLetter"/>
      <w:lvlText w:val="%8."/>
      <w:lvlJc w:val="left"/>
      <w:pPr>
        <w:ind w:hanging="360" w:left="6114"/>
      </w:pPr>
    </w:lvl>
    <w:lvl w:ilvl="8" w:tentative="1" w:tplc="0416001B">
      <w:start w:val="1"/>
      <w:numFmt w:val="lowerRoman"/>
      <w:lvlText w:val="%9."/>
      <w:lvlJc w:val="right"/>
      <w:pPr>
        <w:ind w:hanging="180" w:left="6834"/>
      </w:pPr>
    </w:lvl>
  </w:abstractNum>
  <w:abstractNum w15:restartNumberingAfterBreak="0" w:abstractNumId="10">
    <w:nsid w:val="5D4D2598"/>
    <w:multiLevelType w:val="hybridMultilevel"/>
    <w:tmpl w:val="44363FC0"/>
    <w:lvl w:ilvl="0" w:tplc="3C8AF1D4">
      <w:start w:val="1"/>
      <w:numFmt w:val="bullet"/>
      <w:lvlText w:val="•"/>
      <w:lvlJc w:val="left"/>
      <w:pPr>
        <w:ind w:hanging="360" w:left="720"/>
      </w:pPr>
      <w:rPr>
        <w:rFonts w:ascii="Arial" w:hAnsi="Arial" w:hint="default"/>
      </w:rPr>
    </w:lvl>
    <w:lvl w:ilvl="1" w:tplc="3C8AF1D4">
      <w:start w:val="1"/>
      <w:numFmt w:val="bullet"/>
      <w:lvlText w:val="•"/>
      <w:lvlJc w:val="left"/>
      <w:pPr>
        <w:ind w:hanging="360" w:left="1440"/>
      </w:pPr>
      <w:rPr>
        <w:rFonts w:ascii="Arial" w:hAnsi="Arial" w:hint="default"/>
      </w:rPr>
    </w:lvl>
    <w:lvl w:ilvl="2" w:tentative="1" w:tplc="0416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6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6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6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6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6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6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71CD21DF"/>
    <w:multiLevelType w:val="multilevel"/>
    <w:tmpl w:val="0E02BF9C"/>
    <w:styleLink w:val="ListBullets"/>
    <w:lvl w:ilvl="0">
      <w:start w:val="1"/>
      <w:numFmt w:val="bullet"/>
      <w:pStyle w:val="ListBullet"/>
      <w:lvlText w:val="•"/>
      <w:lvlJc w:val="left"/>
      <w:pPr>
        <w:ind w:hanging="360" w:left="360"/>
      </w:pPr>
      <w:rPr>
        <w:rFonts w:ascii="Tahoma" w:hAnsi="Tahoma" w:hint="default"/>
      </w:rPr>
    </w:lvl>
    <w:lvl w:ilvl="1">
      <w:start w:val="1"/>
      <w:numFmt w:val="bullet"/>
      <w:pStyle w:val="ListBullet2"/>
      <w:lvlText w:val="•"/>
      <w:lvlJc w:val="left"/>
      <w:pPr>
        <w:ind w:hanging="360" w:left="720"/>
      </w:pPr>
      <w:rPr>
        <w:rFonts w:ascii="Tahoma" w:hAnsi="Tahoma" w:hint="default"/>
      </w:rPr>
    </w:lvl>
    <w:lvl w:ilvl="2">
      <w:start w:val="1"/>
      <w:numFmt w:val="bullet"/>
      <w:pStyle w:val="ListBullet3"/>
      <w:lvlText w:val="•"/>
      <w:lvlJc w:val="left"/>
      <w:pPr>
        <w:ind w:hanging="360" w:left="1080"/>
      </w:pPr>
      <w:rPr>
        <w:rFonts w:ascii="Tahoma" w:hAnsi="Tahoma" w:hint="default"/>
      </w:rPr>
    </w:lvl>
    <w:lvl w:ilvl="3">
      <w:start w:val="1"/>
      <w:numFmt w:val="bullet"/>
      <w:pStyle w:val="ListBullet4"/>
      <w:lvlText w:val="•"/>
      <w:lvlJc w:val="left"/>
      <w:pPr>
        <w:ind w:hanging="360" w:left="1440"/>
      </w:pPr>
      <w:rPr>
        <w:rFonts w:ascii="Tahoma" w:hAnsi="Tahoma" w:hint="default"/>
      </w:rPr>
    </w:lvl>
    <w:lvl w:ilvl="4">
      <w:start w:val="1"/>
      <w:numFmt w:val="bullet"/>
      <w:pStyle w:val="ListBullet5"/>
      <w:lvlText w:val="•"/>
      <w:lvlJc w:val="left"/>
      <w:pPr>
        <w:ind w:hanging="360" w:left="1800"/>
      </w:pPr>
      <w:rPr>
        <w:rFonts w:ascii="Tahoma" w:hAnsi="Tahoma" w:hint="default"/>
      </w:rPr>
    </w:lvl>
    <w:lvl w:ilvl="5">
      <w:start w:val="1"/>
      <w:numFmt w:val="none"/>
      <w:lvlText w:val=""/>
      <w:lvlJc w:val="left"/>
      <w:pPr>
        <w:ind w:hanging="360" w:left="2160"/>
      </w:pPr>
      <w:rPr>
        <w:rFonts w:hint="default"/>
      </w:rPr>
    </w:lvl>
    <w:lvl w:ilvl="6">
      <w:start w:val="1"/>
      <w:numFmt w:val="none"/>
      <w:lvlText w:val="%7"/>
      <w:lvlJc w:val="left"/>
      <w:pPr>
        <w:ind w:hanging="360" w:left="2520"/>
      </w:pPr>
      <w:rPr>
        <w:rFonts w:hint="default"/>
      </w:rPr>
    </w:lvl>
    <w:lvl w:ilvl="7">
      <w:start w:val="1"/>
      <w:numFmt w:val="none"/>
      <w:lvlText w:val="%8"/>
      <w:lvlJc w:val="left"/>
      <w:pPr>
        <w:ind w:hanging="360" w:left="2880"/>
      </w:pPr>
      <w:rPr>
        <w:rFonts w:hint="default"/>
      </w:rPr>
    </w:lvl>
    <w:lvl w:ilvl="8">
      <w:start w:val="1"/>
      <w:numFmt w:val="none"/>
      <w:lvlText w:val="%9"/>
      <w:lvlJc w:val="left"/>
      <w:pPr>
        <w:ind w:hanging="360" w:left="3240"/>
      </w:pPr>
      <w:rPr>
        <w:rFonts w:hint="default"/>
      </w:rPr>
    </w:lvl>
  </w:abstractNum>
  <w:abstractNum w15:restartNumberingAfterBreak="0" w:abstractNumId="12">
    <w:nsid w:val="74733010"/>
    <w:multiLevelType w:val="hybridMultilevel"/>
    <w:tmpl w:val="01042D50"/>
    <w:lvl w:ilvl="0" w:tplc="8E3659D0">
      <w:numFmt w:val="bullet"/>
      <w:lvlText w:val=""/>
      <w:lvlJc w:val="left"/>
      <w:pPr>
        <w:ind w:hanging="360" w:left="720"/>
      </w:pPr>
      <w:rPr>
        <w:rFonts w:ascii="Symbol" w:cstheme="minorBidi" w:eastAsiaTheme="minorHAnsi" w:hAnsi="Symbol" w:hint="default"/>
      </w:rPr>
    </w:lvl>
    <w:lvl w:ilvl="1" w:tentative="1" w:tplc="0416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6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6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6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6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6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6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6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7ADD4C2C"/>
    <w:multiLevelType w:val="multilevel"/>
    <w:tmpl w:val="3FAACE38"/>
    <w:numStyleLink w:val="Style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16cid:durableId="1070926668" w:numId="1">
    <w:abstractNumId w:val="7"/>
  </w:num>
  <w:num w16cid:durableId="603532699" w:numId="2">
    <w:abstractNumId w:val="5"/>
  </w:num>
  <w:num w16cid:durableId="508179137" w:numId="3">
    <w:abstractNumId w:val="4"/>
  </w:num>
  <w:num w16cid:durableId="1470785124" w:numId="4">
    <w:abstractNumId w:val="5"/>
    <w:lvlOverride w:ilvl="0">
      <w:startOverride w:val="1"/>
    </w:lvlOverride>
  </w:num>
  <w:num w16cid:durableId="1461414146" w:numId="5">
    <w:abstractNumId w:val="9"/>
  </w:num>
  <w:num w16cid:durableId="1837453620" w:numId="6">
    <w:abstractNumId w:val="6"/>
  </w:num>
  <w:num w16cid:durableId="666327667" w:numId="7">
    <w:abstractNumId w:val="8"/>
  </w:num>
  <w:num w16cid:durableId="1740130591" w:numId="8">
    <w:abstractNumId w:val="13"/>
  </w:num>
  <w:num w16cid:durableId="347296939" w:numId="9">
    <w:abstractNumId w:val="10"/>
  </w:num>
  <w:num w16cid:durableId="1560092896" w:numId="10">
    <w:abstractNumId w:val="11"/>
  </w:num>
  <w:num w16cid:durableId="1869292128" w:numId="11">
    <w:abstractNumId w:val="3"/>
  </w:num>
  <w:num w16cid:durableId="892808118" w:numId="12">
    <w:abstractNumId w:val="2"/>
  </w:num>
  <w:num w16cid:durableId="1425301624" w:numId="13">
    <w:abstractNumId w:val="1"/>
  </w:num>
  <w:num w16cid:durableId="688797596" w:numId="14">
    <w:abstractNumId w:val="0"/>
  </w:num>
  <w:num w16cid:durableId="2007433794" w:numId="15">
    <w:abstractNumId w:val="12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1"/>
  </w:num>
  <w:num w:numId="1025">
    <w:abstractNumId w:val="992"/>
  </w:num>
  <w:num w:numId="1026">
    <w:abstractNumId w:val="992"/>
  </w:num>
  <w:num w:numId="1027">
    <w:abstractNumId w:val="991"/>
  </w:num>
  <w:num w:numId="1028">
    <w:abstractNumId w:val="992"/>
  </w:num>
  <w:num w:numId="1029">
    <w:abstractNumId w:val="992"/>
  </w:num>
  <w:num w:numId="1030">
    <w:abstractNumId w:val="991"/>
  </w:num>
  <w:num w:numId="1031">
    <w:abstractNumId w:val="992"/>
  </w:num>
  <w:num w:numId="1032">
    <w:abstractNumId w:val="991"/>
  </w:num>
  <w:num w:numId="1033">
    <w:abstractNumId w:val="992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2"/>
  </w:num>
  <w:num w:numId="1051">
    <w:abstractNumId w:val="991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3"/>
  </w:num>
  <w:num w:numId="1063">
    <w:abstractNumId w:val="993"/>
  </w:num>
  <w:num w:numId="1064">
    <w:abstractNumId w:val="993"/>
  </w:num>
  <w:num w:numId="1065">
    <w:abstractNumId w:val="993"/>
  </w:num>
  <w:num w:numId="1066">
    <w:abstractNumId w:val="993"/>
  </w:num>
  <w:num w:numId="1067">
    <w:abstractNumId w:val="993"/>
  </w:num>
  <w:num w:numId="1068">
    <w:abstractNumId w:val="993"/>
  </w:num>
  <w:num w:numId="1069">
    <w:abstractNumId w:val="993"/>
  </w:num>
  <w:num w:numId="1070">
    <w:abstractNumId w:val="993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8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2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600E"/>
    <w:rsid w:val="000165BA"/>
    <w:rsid w:val="000327E0"/>
    <w:rsid w:val="000353B4"/>
    <w:rsid w:val="000874C9"/>
    <w:rsid w:val="0009058E"/>
    <w:rsid w:val="000A23DB"/>
    <w:rsid w:val="000C0910"/>
    <w:rsid w:val="000C4072"/>
    <w:rsid w:val="000C5A62"/>
    <w:rsid w:val="000D4E13"/>
    <w:rsid w:val="000F736E"/>
    <w:rsid w:val="001060BF"/>
    <w:rsid w:val="00110B11"/>
    <w:rsid w:val="001116FC"/>
    <w:rsid w:val="00117B7E"/>
    <w:rsid w:val="00123C8B"/>
    <w:rsid w:val="001B2576"/>
    <w:rsid w:val="001C136B"/>
    <w:rsid w:val="001D4DB2"/>
    <w:rsid w:val="001D4DCD"/>
    <w:rsid w:val="001F2EE8"/>
    <w:rsid w:val="00230175"/>
    <w:rsid w:val="00236F90"/>
    <w:rsid w:val="002833C1"/>
    <w:rsid w:val="002860C0"/>
    <w:rsid w:val="002B0D18"/>
    <w:rsid w:val="002B5AD8"/>
    <w:rsid w:val="002C03A8"/>
    <w:rsid w:val="002C32D8"/>
    <w:rsid w:val="002C51B3"/>
    <w:rsid w:val="002C7807"/>
    <w:rsid w:val="002D033A"/>
    <w:rsid w:val="002D4F0E"/>
    <w:rsid w:val="002D6E55"/>
    <w:rsid w:val="002F2D02"/>
    <w:rsid w:val="003103AC"/>
    <w:rsid w:val="003240F1"/>
    <w:rsid w:val="00342509"/>
    <w:rsid w:val="0035591E"/>
    <w:rsid w:val="00383AAB"/>
    <w:rsid w:val="003A1062"/>
    <w:rsid w:val="00403059"/>
    <w:rsid w:val="004242F9"/>
    <w:rsid w:val="0042600E"/>
    <w:rsid w:val="00443DC2"/>
    <w:rsid w:val="004570EC"/>
    <w:rsid w:val="00485344"/>
    <w:rsid w:val="0049656B"/>
    <w:rsid w:val="00497E8E"/>
    <w:rsid w:val="004A24DF"/>
    <w:rsid w:val="004B4204"/>
    <w:rsid w:val="004B4A64"/>
    <w:rsid w:val="004C2F35"/>
    <w:rsid w:val="004C7BC8"/>
    <w:rsid w:val="004D5983"/>
    <w:rsid w:val="004F08F7"/>
    <w:rsid w:val="005315F9"/>
    <w:rsid w:val="00542A76"/>
    <w:rsid w:val="0054541D"/>
    <w:rsid w:val="0055500E"/>
    <w:rsid w:val="00557379"/>
    <w:rsid w:val="00565A9C"/>
    <w:rsid w:val="00566982"/>
    <w:rsid w:val="005B0257"/>
    <w:rsid w:val="005C142D"/>
    <w:rsid w:val="005C675B"/>
    <w:rsid w:val="005D6303"/>
    <w:rsid w:val="005F4817"/>
    <w:rsid w:val="00602FDD"/>
    <w:rsid w:val="00605910"/>
    <w:rsid w:val="00622168"/>
    <w:rsid w:val="00631137"/>
    <w:rsid w:val="00645B66"/>
    <w:rsid w:val="006521DA"/>
    <w:rsid w:val="006B167C"/>
    <w:rsid w:val="006B5F47"/>
    <w:rsid w:val="0070612A"/>
    <w:rsid w:val="00711550"/>
    <w:rsid w:val="00713255"/>
    <w:rsid w:val="0074071D"/>
    <w:rsid w:val="00753061"/>
    <w:rsid w:val="007654CF"/>
    <w:rsid w:val="00780A0C"/>
    <w:rsid w:val="00790F6E"/>
    <w:rsid w:val="007C4E4E"/>
    <w:rsid w:val="007E1AB4"/>
    <w:rsid w:val="007E5F0A"/>
    <w:rsid w:val="007E6F8B"/>
    <w:rsid w:val="00805488"/>
    <w:rsid w:val="00832FA8"/>
    <w:rsid w:val="008449A6"/>
    <w:rsid w:val="00850E1B"/>
    <w:rsid w:val="008561AF"/>
    <w:rsid w:val="00863B2B"/>
    <w:rsid w:val="00871B98"/>
    <w:rsid w:val="00886776"/>
    <w:rsid w:val="008B042F"/>
    <w:rsid w:val="008B10F7"/>
    <w:rsid w:val="008D6208"/>
    <w:rsid w:val="008F543B"/>
    <w:rsid w:val="00923214"/>
    <w:rsid w:val="00923C34"/>
    <w:rsid w:val="009312C6"/>
    <w:rsid w:val="00980D1D"/>
    <w:rsid w:val="00994843"/>
    <w:rsid w:val="009B64C6"/>
    <w:rsid w:val="009F2D9C"/>
    <w:rsid w:val="00A171CC"/>
    <w:rsid w:val="00A25B3F"/>
    <w:rsid w:val="00A831F8"/>
    <w:rsid w:val="00A8550A"/>
    <w:rsid w:val="00AA4A86"/>
    <w:rsid w:val="00AB1233"/>
    <w:rsid w:val="00B05014"/>
    <w:rsid w:val="00B168CA"/>
    <w:rsid w:val="00B32695"/>
    <w:rsid w:val="00B41E90"/>
    <w:rsid w:val="00B420FF"/>
    <w:rsid w:val="00B65BD7"/>
    <w:rsid w:val="00BE21D2"/>
    <w:rsid w:val="00BE3CDF"/>
    <w:rsid w:val="00C144EA"/>
    <w:rsid w:val="00C23EC4"/>
    <w:rsid w:val="00C4395A"/>
    <w:rsid w:val="00CB2F9E"/>
    <w:rsid w:val="00CB78A1"/>
    <w:rsid w:val="00CC1AE8"/>
    <w:rsid w:val="00CD4F3A"/>
    <w:rsid w:val="00CE6069"/>
    <w:rsid w:val="00D153DF"/>
    <w:rsid w:val="00D201AD"/>
    <w:rsid w:val="00D30201"/>
    <w:rsid w:val="00D56FC1"/>
    <w:rsid w:val="00DA3D96"/>
    <w:rsid w:val="00DC55A5"/>
    <w:rsid w:val="00DD7CBB"/>
    <w:rsid w:val="00DE2885"/>
    <w:rsid w:val="00DF0F1E"/>
    <w:rsid w:val="00E411F6"/>
    <w:rsid w:val="00E60689"/>
    <w:rsid w:val="00EB30F4"/>
    <w:rsid w:val="00EC0326"/>
    <w:rsid w:val="00ED637B"/>
    <w:rsid w:val="00EE5C2B"/>
    <w:rsid w:val="00F21540"/>
    <w:rsid w:val="00F27D84"/>
    <w:rsid w:val="00F419F5"/>
    <w:rsid w:val="00F561D5"/>
    <w:rsid w:val="00F72C28"/>
    <w:rsid w:val="00F73F34"/>
    <w:rsid w:val="00F80D7C"/>
    <w:rsid w:val="00F906F8"/>
    <w:rsid w:val="00FD284E"/>
    <w:rsid w:val="00FE6E5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2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F21540"/>
    <w:pPr>
      <w:spacing w:after="60"/>
    </w:pPr>
    <w:rPr>
      <w:rFonts w:ascii="Tahoma" w:hAnsi="Tahoma"/>
      <w:sz w:val="20"/>
    </w:rPr>
  </w:style>
  <w:style w:styleId="Heading1" w:type="paragraph">
    <w:name w:val="heading 1"/>
    <w:basedOn w:val="NormalWeb"/>
    <w:next w:val="BodyText"/>
    <w:uiPriority w:val="9"/>
    <w:qFormat/>
    <w:rsid w:val="00DD7CBB"/>
    <w:pPr>
      <w:pageBreakBefore/>
      <w:spacing w:after="120" w:afterAutospacing="0" w:before="0" w:beforeAutospacing="0"/>
      <w:outlineLvl w:val="0"/>
    </w:pPr>
    <w:rPr>
      <w:rFonts w:ascii="Arial" w:cs="Arial" w:eastAsia="Tahoma" w:hAnsi="Arial"/>
      <w:b/>
      <w:bCs/>
      <w:color w:val="20C591"/>
      <w:kern w:val="24"/>
      <w:sz w:val="40"/>
      <w:szCs w:val="48"/>
      <w:lang w:val="en-US"/>
    </w:rPr>
  </w:style>
  <w:style w:styleId="Heading2" w:type="paragraph">
    <w:name w:val="heading 2"/>
    <w:basedOn w:val="Normal"/>
    <w:next w:val="BodyText"/>
    <w:uiPriority w:val="9"/>
    <w:unhideWhenUsed/>
    <w:qFormat/>
    <w:rsid w:val="00FD284E"/>
    <w:pPr>
      <w:spacing w:before="360" w:line="259" w:lineRule="auto"/>
      <w:outlineLvl w:val="1"/>
    </w:pPr>
    <w:rPr>
      <w:rFonts w:ascii="Arial" w:cs="Arial" w:eastAsia="Times New Roman" w:hAnsi="Arial"/>
      <w:b/>
      <w:bCs/>
      <w:color w:val="0C609D"/>
      <w:kern w:val="2"/>
      <w:sz w:val="32"/>
      <w:szCs w:val="20"/>
      <w:lang w:eastAsia="pt-BR"/>
    </w:rPr>
  </w:style>
  <w:style w:styleId="Heading3" w:type="paragraph">
    <w:name w:val="heading 3"/>
    <w:basedOn w:val="Normal"/>
    <w:next w:val="BodyText"/>
    <w:uiPriority w:val="9"/>
    <w:unhideWhenUsed/>
    <w:qFormat/>
    <w:rsid w:val="005B0257"/>
    <w:pPr>
      <w:keepNext/>
      <w:keepLines/>
      <w:spacing w:before="360"/>
      <w:outlineLvl w:val="2"/>
    </w:pPr>
    <w:rPr>
      <w:rFonts w:ascii="Arial" w:cs="Arial" w:eastAsiaTheme="majorEastAsia" w:hAnsi="Arial"/>
      <w:b/>
      <w:bCs/>
      <w:sz w:val="24"/>
      <w:szCs w:val="32"/>
    </w:rPr>
  </w:style>
  <w:style w:styleId="Heading4" w:type="paragraph">
    <w:name w:val="heading 4"/>
    <w:basedOn w:val="Normal"/>
    <w:next w:val="BodyText"/>
    <w:uiPriority w:val="9"/>
    <w:unhideWhenUsed/>
    <w:qFormat/>
    <w:rsid w:val="00D30201"/>
    <w:pPr>
      <w:keepNext/>
      <w:keepLines/>
      <w:spacing w:before="200"/>
      <w:outlineLvl w:val="3"/>
    </w:pPr>
    <w:rPr>
      <w:rFonts w:asciiTheme="majorHAnsi" w:cstheme="majorBidi" w:eastAsiaTheme="majorEastAsia" w:hAnsiTheme="majorHAnsi"/>
      <w:bCs/>
      <w:i/>
      <w:color w:val="FF0000"/>
    </w:rPr>
  </w:style>
  <w:style w:styleId="Heading5" w:type="paragraph">
    <w:name w:val="heading 5"/>
    <w:basedOn w:val="Normal"/>
    <w:next w:val="BodyText"/>
    <w:uiPriority w:val="9"/>
    <w:unhideWhenUsed/>
    <w:qFormat/>
    <w:rsid w:val="00D30201"/>
    <w:pPr>
      <w:keepNext/>
      <w:keepLines/>
      <w:spacing w:before="200"/>
      <w:outlineLvl w:val="4"/>
    </w:pPr>
    <w:rPr>
      <w:rFonts w:asciiTheme="majorHAnsi" w:cstheme="majorBidi" w:eastAsiaTheme="majorEastAsia" w:hAnsiTheme="majorHAnsi"/>
      <w:iCs/>
      <w:color w:val="FF0000"/>
    </w:rPr>
  </w:style>
  <w:style w:styleId="Heading6" w:type="paragraph">
    <w:name w:val="heading 6"/>
    <w:basedOn w:val="Normal"/>
    <w:next w:val="BodyText"/>
    <w:uiPriority w:val="9"/>
    <w:unhideWhenUsed/>
    <w:qFormat/>
    <w:rsid w:val="00D30201"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val="FF0000"/>
    </w:rPr>
  </w:style>
  <w:style w:styleId="Heading7" w:type="paragraph">
    <w:name w:val="heading 7"/>
    <w:basedOn w:val="Normal"/>
    <w:next w:val="BodyText"/>
    <w:uiPriority w:val="9"/>
    <w:unhideWhenUsed/>
    <w:qFormat/>
    <w:rsid w:val="00D30201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val="FF0000"/>
    </w:rPr>
  </w:style>
  <w:style w:styleId="Heading8" w:type="paragraph">
    <w:name w:val="heading 8"/>
    <w:basedOn w:val="Normal"/>
    <w:next w:val="BodyText"/>
    <w:uiPriority w:val="9"/>
    <w:unhideWhenUsed/>
    <w:qFormat/>
    <w:rsid w:val="00D30201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val="FF0000"/>
    </w:rPr>
  </w:style>
  <w:style w:styleId="Heading9" w:type="paragraph">
    <w:name w:val="heading 9"/>
    <w:basedOn w:val="Normal"/>
    <w:next w:val="BodyText"/>
    <w:uiPriority w:val="9"/>
    <w:unhideWhenUsed/>
    <w:qFormat/>
    <w:rsid w:val="00D30201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val="FF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A4A86"/>
    <w:pPr>
      <w:spacing w:after="120"/>
      <w:jc w:val="both"/>
    </w:pPr>
  </w:style>
  <w:style w:customStyle="1" w:styleId="FirstParagraph" w:type="paragraph">
    <w:name w:val="First Paragraph"/>
    <w:basedOn w:val="BodyText"/>
    <w:next w:val="BodyText"/>
    <w:qFormat/>
    <w:rsid w:val="002F2D02"/>
  </w:style>
  <w:style w:customStyle="1" w:styleId="Compact" w:type="paragraph">
    <w:name w:val="Compact"/>
    <w:basedOn w:val="BodyText"/>
    <w:qFormat/>
    <w:rsid w:val="002F2D02"/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color w:val="345A8A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  <w:rsid w:val="009B64C6"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rsid w:val="002F2D02"/>
    <w:pPr>
      <w:keepNext/>
      <w:keepLines/>
    </w:pPr>
    <w:rPr>
      <w:b/>
    </w:rPr>
  </w:style>
  <w:style w:customStyle="1" w:styleId="Definition" w:type="paragraph">
    <w:name w:val="Definition"/>
    <w:basedOn w:val="Normal"/>
    <w:rsid w:val="002F2D02"/>
  </w:style>
  <w:style w:styleId="Caption" w:type="paragraph">
    <w:name w:val="caption"/>
    <w:basedOn w:val="Normal"/>
    <w:link w:val="CaptionChar"/>
    <w:rPr>
      <w:i/>
    </w:rPr>
  </w:style>
  <w:style w:customStyle="1" w:styleId="TableCaption" w:type="paragraph">
    <w:name w:val="Table Caption"/>
    <w:basedOn w:val="Caption"/>
    <w:rsid w:val="002F2D02"/>
    <w:pPr>
      <w:keepNext/>
      <w:spacing w:after="0"/>
    </w:pPr>
    <w:rPr>
      <w:sz w:val="16"/>
    </w:rPr>
  </w:style>
  <w:style w:customStyle="1" w:styleId="ImageCaption" w:type="paragraph">
    <w:name w:val="Image Caption"/>
    <w:basedOn w:val="Caption"/>
    <w:rsid w:val="002F2D02"/>
    <w:pPr>
      <w:spacing w:after="0"/>
    </w:pPr>
    <w:rPr>
      <w:sz w:val="16"/>
    </w:rPr>
  </w:style>
  <w:style w:customStyle="1" w:styleId="Figure" w:type="paragraph">
    <w:name w:val="Figure"/>
    <w:basedOn w:val="Normal"/>
    <w:rsid w:val="002C7807"/>
    <w:pPr>
      <w:spacing w:after="360" w:before="36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uiPriority w:val="1"/>
    <w:qFormat/>
    <w:rsid w:val="00EE5C2B"/>
    <w:rPr>
      <w:rFonts w:ascii="Consolas" w:hAnsi="Consolas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NormalWeb" w:type="paragraph">
    <w:name w:val="Normal (Web)"/>
    <w:basedOn w:val="Normal"/>
    <w:uiPriority w:val="99"/>
    <w:unhideWhenUsed/>
    <w:rsid w:val="00D3020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pt-BR" w:val="pt-BR"/>
    </w:rPr>
  </w:style>
  <w:style w:styleId="ListBullet" w:type="paragraph">
    <w:name w:val="List Bullet"/>
    <w:basedOn w:val="Normal"/>
    <w:rsid w:val="00F72C28"/>
    <w:pPr>
      <w:numPr>
        <w:numId w:val="10"/>
      </w:numPr>
      <w:ind w:hanging="357" w:left="357"/>
      <w:contextualSpacing/>
      <w:jc w:val="both"/>
    </w:pPr>
  </w:style>
  <w:style w:styleId="ListNumber" w:type="paragraph">
    <w:name w:val="List Number"/>
    <w:basedOn w:val="Normal"/>
    <w:rsid w:val="001060BF"/>
    <w:pPr>
      <w:numPr>
        <w:numId w:val="3"/>
      </w:numPr>
      <w:ind w:hanging="357" w:left="357"/>
      <w:contextualSpacing/>
    </w:pPr>
  </w:style>
  <w:style w:styleId="ListContinue" w:type="paragraph">
    <w:name w:val="List Continue"/>
    <w:basedOn w:val="Normal"/>
    <w:rsid w:val="002833C1"/>
    <w:pPr>
      <w:ind w:left="283"/>
      <w:contextualSpacing/>
    </w:pPr>
  </w:style>
  <w:style w:customStyle="1" w:styleId="Style1" w:type="numbering">
    <w:name w:val="Style1"/>
    <w:uiPriority w:val="99"/>
    <w:rsid w:val="00DF0F1E"/>
    <w:pPr>
      <w:numPr>
        <w:numId w:val="7"/>
      </w:numPr>
    </w:pPr>
  </w:style>
  <w:style w:customStyle="1" w:styleId="ListBullets" w:type="numbering">
    <w:name w:val="ListBullets"/>
    <w:uiPriority w:val="99"/>
    <w:rsid w:val="005D6303"/>
    <w:pPr>
      <w:numPr>
        <w:numId w:val="10"/>
      </w:numPr>
    </w:pPr>
  </w:style>
  <w:style w:styleId="ListBullet2" w:type="paragraph">
    <w:name w:val="List Bullet 2"/>
    <w:basedOn w:val="Normal"/>
    <w:rsid w:val="00F72C28"/>
    <w:pPr>
      <w:numPr>
        <w:ilvl w:val="1"/>
        <w:numId w:val="10"/>
      </w:numPr>
      <w:contextualSpacing/>
      <w:jc w:val="both"/>
    </w:pPr>
  </w:style>
  <w:style w:styleId="ListBullet3" w:type="paragraph">
    <w:name w:val="List Bullet 3"/>
    <w:basedOn w:val="Normal"/>
    <w:rsid w:val="005D6303"/>
    <w:pPr>
      <w:numPr>
        <w:ilvl w:val="2"/>
        <w:numId w:val="10"/>
      </w:numPr>
      <w:contextualSpacing/>
    </w:pPr>
  </w:style>
  <w:style w:styleId="ListBullet4" w:type="paragraph">
    <w:name w:val="List Bullet 4"/>
    <w:basedOn w:val="Normal"/>
    <w:rsid w:val="005D6303"/>
    <w:pPr>
      <w:numPr>
        <w:ilvl w:val="3"/>
        <w:numId w:val="10"/>
      </w:numPr>
      <w:contextualSpacing/>
    </w:pPr>
  </w:style>
  <w:style w:styleId="ListBullet5" w:type="paragraph">
    <w:name w:val="List Bullet 5"/>
    <w:basedOn w:val="Normal"/>
    <w:rsid w:val="005D6303"/>
    <w:pPr>
      <w:numPr>
        <w:ilvl w:val="4"/>
        <w:numId w:val="10"/>
      </w:numPr>
      <w:contextualSpacing/>
    </w:pPr>
  </w:style>
  <w:style w:customStyle="1" w:styleId="BoldColored" w:type="character">
    <w:name w:val="BoldColored"/>
    <w:basedOn w:val="DefaultParagraphFont"/>
    <w:uiPriority w:val="1"/>
    <w:qFormat/>
    <w:rsid w:val="00645B66"/>
    <w:rPr>
      <w:b/>
      <w:color w:val="002060"/>
    </w:rPr>
  </w:style>
  <w:style w:customStyle="1" w:styleId="Boxed" w:type="character">
    <w:name w:val="Boxed"/>
    <w:basedOn w:val="DefaultParagraphFont"/>
    <w:uiPriority w:val="1"/>
    <w:qFormat/>
    <w:rsid w:val="008561AF"/>
    <w:rPr>
      <w:b w:val="0"/>
      <w:i w:val="0"/>
      <w:bdr w:color="auto" w:space="0" w:sz="12" w:val="single"/>
      <w:shd w:color="auto" w:fill="FBD4B4" w:themeFill="accent6" w:themeFillTint="66" w:val="clear"/>
    </w:rPr>
  </w:style>
  <w:style w:styleId="Header" w:type="paragraph">
    <w:name w:val="header"/>
    <w:basedOn w:val="Normal"/>
    <w:link w:val="HeaderChar"/>
    <w:rsid w:val="00E60689"/>
    <w:pPr>
      <w:tabs>
        <w:tab w:pos="4513" w:val="center"/>
        <w:tab w:pos="9026" w:val="right"/>
      </w:tabs>
      <w:spacing w:after="0"/>
    </w:pPr>
  </w:style>
  <w:style w:customStyle="1" w:styleId="HeaderChar" w:type="character">
    <w:name w:val="Header Char"/>
    <w:basedOn w:val="DefaultParagraphFont"/>
    <w:link w:val="Header"/>
    <w:rsid w:val="00E60689"/>
    <w:rPr>
      <w:rFonts w:ascii="Tahoma" w:hAnsi="Tahoma"/>
      <w:sz w:val="20"/>
    </w:rPr>
  </w:style>
  <w:style w:styleId="Footer" w:type="paragraph">
    <w:name w:val="footer"/>
    <w:basedOn w:val="Normal"/>
    <w:link w:val="FooterChar"/>
    <w:rsid w:val="00E60689"/>
    <w:pPr>
      <w:tabs>
        <w:tab w:pos="4513" w:val="center"/>
        <w:tab w:pos="9026" w:val="right"/>
      </w:tabs>
      <w:spacing w:after="0"/>
    </w:pPr>
  </w:style>
  <w:style w:customStyle="1" w:styleId="FooterChar" w:type="character">
    <w:name w:val="Footer Char"/>
    <w:basedOn w:val="DefaultParagraphFont"/>
    <w:link w:val="Footer"/>
    <w:rsid w:val="00E60689"/>
    <w:rPr>
      <w:rFonts w:ascii="Tahoma" w:hAnsi="Tahoma"/>
      <w:sz w:val="20"/>
    </w:rPr>
  </w:style>
  <w:style w:customStyle="1" w:styleId="ImageFrame" w:type="table">
    <w:name w:val="ImageFrame"/>
    <w:basedOn w:val="TableNormal"/>
    <w:uiPriority w:val="99"/>
    <w:rsid w:val="00780A0C"/>
    <w:pPr>
      <w:spacing w:after="0"/>
      <w:jc w:val="center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left w:type="dxa" w:w="0"/>
        <w:right w:type="dxa" w:w="0"/>
      </w:tblCellMar>
    </w:tblPr>
    <w:trPr>
      <w:cantSplit/>
    </w:trPr>
    <w:tcPr>
      <w:shd w:color="auto" w:fill="auto" w:val="clear"/>
    </w:tcPr>
  </w:style>
  <w:style w:styleId="TableGrid" w:type="table">
    <w:name w:val="Table Grid"/>
    <w:basedOn w:val="TableNormal"/>
    <w:rsid w:val="00780A0C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VerbatimBoldColored" w:type="character">
    <w:name w:val="Verbatim BoldColored"/>
    <w:basedOn w:val="VerbatimChar"/>
    <w:uiPriority w:val="1"/>
    <w:qFormat/>
    <w:rsid w:val="00F419F5"/>
    <w:rPr>
      <w:rFonts w:ascii="Consolas" w:hAnsi="Consolas"/>
      <w:b/>
      <w:color w:val="002060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2f3f2"/>
    </w:pPr>
  </w:style>
  <w:style w:type="character" w:customStyle="1" w:styleId="KeywordTok">
    <w:name w:val="KeywordTok"/>
    <w:basedOn w:val="VerbatimChar"/>
    <w:rPr>
      <w:b/>
      <w:color w:val="204a87"/>
      <w:shd w:val="clear" w:fill="f2f3f2"/>
    </w:rPr>
  </w:style>
  <w:style w:type="character" w:customStyle="1" w:styleId="DataTypeTok">
    <w:name w:val="DataTypeTok"/>
    <w:basedOn w:val="VerbatimChar"/>
    <w:rPr>
      <w:color w:val="204a87"/>
      <w:shd w:val="clear" w:fill="f2f3f2"/>
    </w:rPr>
  </w:style>
  <w:style w:type="character" w:customStyle="1" w:styleId="DecValTok">
    <w:name w:val="DecValTok"/>
    <w:basedOn w:val="VerbatimChar"/>
    <w:rPr>
      <w:color w:val="0000cf"/>
      <w:shd w:val="clear" w:fill="f2f3f2"/>
    </w:rPr>
  </w:style>
  <w:style w:type="character" w:customStyle="1" w:styleId="BaseNTok">
    <w:name w:val="BaseNTok"/>
    <w:basedOn w:val="VerbatimChar"/>
    <w:rPr>
      <w:color w:val="0000cf"/>
      <w:shd w:val="clear" w:fill="f2f3f2"/>
    </w:rPr>
  </w:style>
  <w:style w:type="character" w:customStyle="1" w:styleId="FloatTok">
    <w:name w:val="FloatTok"/>
    <w:basedOn w:val="VerbatimChar"/>
    <w:rPr>
      <w:color w:val="0000cf"/>
      <w:shd w:val="clear" w:fill="f2f3f2"/>
    </w:rPr>
  </w:style>
  <w:style w:type="character" w:customStyle="1" w:styleId="ConstantTok">
    <w:name w:val="ConstantTok"/>
    <w:basedOn w:val="VerbatimChar"/>
    <w:rPr>
      <w:color w:val="8f5902"/>
      <w:shd w:val="clear" w:fill="f2f3f2"/>
    </w:rPr>
  </w:style>
  <w:style w:type="character" w:customStyle="1" w:styleId="CharTok">
    <w:name w:val="CharTok"/>
    <w:basedOn w:val="VerbatimChar"/>
    <w:rPr>
      <w:color w:val="4e9a06"/>
      <w:shd w:val="clear" w:fill="f2f3f2"/>
    </w:rPr>
  </w:style>
  <w:style w:type="character" w:customStyle="1" w:styleId="SpecialCharTok">
    <w:name w:val="SpecialCharTok"/>
    <w:basedOn w:val="VerbatimChar"/>
    <w:rPr>
      <w:b/>
      <w:color w:val="ce5c00"/>
      <w:shd w:val="clear" w:fill="f2f3f2"/>
    </w:rPr>
  </w:style>
  <w:style w:type="character" w:customStyle="1" w:styleId="StringTok">
    <w:name w:val="StringTok"/>
    <w:basedOn w:val="VerbatimChar"/>
    <w:rPr>
      <w:color w:val="4e9a06"/>
      <w:shd w:val="clear" w:fill="f2f3f2"/>
    </w:rPr>
  </w:style>
  <w:style w:type="character" w:customStyle="1" w:styleId="VerbatimStringTok">
    <w:name w:val="VerbatimStringTok"/>
    <w:basedOn w:val="VerbatimChar"/>
    <w:rPr>
      <w:color w:val="4e9a06"/>
      <w:shd w:val="clear" w:fill="f2f3f2"/>
    </w:rPr>
  </w:style>
  <w:style w:type="character" w:customStyle="1" w:styleId="SpecialStringTok">
    <w:name w:val="SpecialStringTok"/>
    <w:basedOn w:val="VerbatimChar"/>
    <w:rPr>
      <w:color w:val="4e9a06"/>
      <w:shd w:val="clear" w:fill="f2f3f2"/>
    </w:rPr>
  </w:style>
  <w:style w:type="character" w:customStyle="1" w:styleId="ImportTok">
    <w:name w:val="ImportTok"/>
    <w:basedOn w:val="VerbatimChar"/>
    <w:rPr>
      <w:shd w:val="clear" w:fill="f2f3f2"/>
    </w:rPr>
  </w:style>
  <w:style w:type="character" w:customStyle="1" w:styleId="CommentTok">
    <w:name w:val="CommentTok"/>
    <w:basedOn w:val="VerbatimChar"/>
    <w:rPr>
      <w:i/>
      <w:color w:val="8f5902"/>
      <w:shd w:val="clear" w:fill="f2f3f2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2f3f2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2f3f2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2f3f2"/>
    </w:rPr>
  </w:style>
  <w:style w:type="character" w:customStyle="1" w:styleId="OtherTok">
    <w:name w:val="OtherTok"/>
    <w:basedOn w:val="VerbatimChar"/>
    <w:rPr>
      <w:color w:val="8f5902"/>
      <w:shd w:val="clear" w:fill="f2f3f2"/>
    </w:rPr>
  </w:style>
  <w:style w:type="character" w:customStyle="1" w:styleId="FunctionTok">
    <w:name w:val="FunctionTok"/>
    <w:basedOn w:val="VerbatimChar"/>
    <w:rPr>
      <w:b/>
      <w:color w:val="204a87"/>
      <w:shd w:val="clear" w:fill="f2f3f2"/>
    </w:rPr>
  </w:style>
  <w:style w:type="character" w:customStyle="1" w:styleId="VariableTok">
    <w:name w:val="VariableTok"/>
    <w:basedOn w:val="VerbatimChar"/>
    <w:rPr>
      <w:color w:val="000000"/>
      <w:shd w:val="clear" w:fill="f2f3f2"/>
    </w:rPr>
  </w:style>
  <w:style w:type="character" w:customStyle="1" w:styleId="ControlFlowTok">
    <w:name w:val="ControlFlowTok"/>
    <w:basedOn w:val="VerbatimChar"/>
    <w:rPr>
      <w:b/>
      <w:color w:val="204a87"/>
      <w:shd w:val="clear" w:fill="f2f3f2"/>
    </w:rPr>
  </w:style>
  <w:style w:type="character" w:customStyle="1" w:styleId="OperatorTok">
    <w:name w:val="OperatorTok"/>
    <w:basedOn w:val="VerbatimChar"/>
    <w:rPr>
      <w:b/>
      <w:color w:val="ce5c00"/>
      <w:shd w:val="clear" w:fill="f2f3f2"/>
    </w:rPr>
  </w:style>
  <w:style w:type="character" w:customStyle="1" w:styleId="BuiltInTok">
    <w:name w:val="BuiltInTok"/>
    <w:basedOn w:val="VerbatimChar"/>
    <w:rPr>
      <w:shd w:val="clear" w:fill="f2f3f2"/>
    </w:rPr>
  </w:style>
  <w:style w:type="character" w:customStyle="1" w:styleId="ExtensionTok">
    <w:name w:val="ExtensionTok"/>
    <w:basedOn w:val="VerbatimChar"/>
    <w:rPr>
      <w:shd w:val="clear" w:fill="f2f3f2"/>
    </w:rPr>
  </w:style>
  <w:style w:type="character" w:customStyle="1" w:styleId="PreprocessorTok">
    <w:name w:val="PreprocessorTok"/>
    <w:basedOn w:val="VerbatimChar"/>
    <w:rPr>
      <w:i/>
      <w:color w:val="8f5902"/>
      <w:shd w:val="clear" w:fill="f2f3f2"/>
    </w:rPr>
  </w:style>
  <w:style w:type="character" w:customStyle="1" w:styleId="AttributeTok">
    <w:name w:val="AttributeTok"/>
    <w:basedOn w:val="VerbatimChar"/>
    <w:rPr>
      <w:color w:val="204a87"/>
      <w:shd w:val="clear" w:fill="f2f3f2"/>
    </w:rPr>
  </w:style>
  <w:style w:type="character" w:customStyle="1" w:styleId="RegionMarkerTok">
    <w:name w:val="RegionMarkerTok"/>
    <w:basedOn w:val="VerbatimChar"/>
    <w:rPr>
      <w:shd w:val="clear" w:fill="f2f3f2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2f3f2"/>
    </w:rPr>
  </w:style>
  <w:style w:type="character" w:customStyle="1" w:styleId="WarningTok">
    <w:name w:val="WarningTok"/>
    <w:basedOn w:val="VerbatimChar"/>
    <w:rPr>
      <w:b/>
      <w:i/>
      <w:color w:val="8f5902"/>
      <w:shd w:val="clear" w:fill="f2f3f2"/>
    </w:rPr>
  </w:style>
  <w:style w:type="character" w:customStyle="1" w:styleId="AlertTok">
    <w:name w:val="AlertTok"/>
    <w:basedOn w:val="VerbatimChar"/>
    <w:rPr>
      <w:color w:val="ef2929"/>
      <w:shd w:val="clear" w:fill="f2f3f2"/>
    </w:rPr>
  </w:style>
  <w:style w:type="character" w:customStyle="1" w:styleId="ErrorTok">
    <w:name w:val="ErrorTok"/>
    <w:basedOn w:val="VerbatimChar"/>
    <w:rPr>
      <w:b/>
      <w:color w:val="a40000"/>
      <w:shd w:val="clear" w:fill="f2f3f2"/>
    </w:rPr>
  </w:style>
  <w:style w:type="character" w:customStyle="1" w:styleId="NormalTok">
    <w:name w:val="NormalTok"/>
    <w:basedOn w:val="VerbatimChar"/>
    <w:rPr>
      <w:shd w:val="clear" w:fill="f2f3f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media/image2.png" Type="http://schemas.openxmlformats.org/officeDocument/2006/relationships/image" /><Relationship Id="rId7" Target="media/image1.emf" Type="http://schemas.openxmlformats.org/officeDocument/2006/relationships/image" /><Relationship Id="rId11" Target="header2.xml" Type="http://schemas.openxmlformats.org/officeDocument/2006/relationships/header" /><Relationship Id="rId10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4" Target="media/rId34.png" /><Relationship Type="http://schemas.openxmlformats.org/officeDocument/2006/relationships/image" Id="rId68" Target="media/rId68.png" /><Relationship Type="http://schemas.openxmlformats.org/officeDocument/2006/relationships/hyperlink" Id="rId103" Target="https://docs.docker.com/build/buildx/" TargetMode="External" /><Relationship Type="http://schemas.openxmlformats.org/officeDocument/2006/relationships/hyperlink" Id="rId104" Target="https://docs.docker.com/build/cache/" TargetMode="External" /><Relationship Type="http://schemas.openxmlformats.org/officeDocument/2006/relationships/hyperlink" Id="rId102" Target="https://docs.docker.com/ci-cd/github-actions/" TargetMode="External" /><Relationship Type="http://schemas.openxmlformats.org/officeDocument/2006/relationships/hyperlink" Id="rId89" Target="https://docs.github.com/en/actions" TargetMode="External" /><Relationship Type="http://schemas.openxmlformats.org/officeDocument/2006/relationships/hyperlink" Id="rId91" Target="https://docs.github.com/en/actions/managing-workflow-runs-and-deployments/managing-deployments/managing-environments-for-deployment" TargetMode="External" /><Relationship Type="http://schemas.openxmlformats.org/officeDocument/2006/relationships/hyperlink" Id="rId110" Target="https://docs.github.com/en/actions/security-for-github-actions/security-guides/security-hardening-for-github-actions" TargetMode="External" /><Relationship Type="http://schemas.openxmlformats.org/officeDocument/2006/relationships/hyperlink" Id="rId92" Target="https://docs.github.com/en/actions/security-for-github-actions/security-guides/using-secrets-in-github-actions" TargetMode="External" /><Relationship Type="http://schemas.openxmlformats.org/officeDocument/2006/relationships/hyperlink" Id="rId90" Target="https://docs.github.com/en/actions/writing-workflows/workflow-syntax-for-github-actions" TargetMode="External" /><Relationship Type="http://schemas.openxmlformats.org/officeDocument/2006/relationships/hyperlink" Id="rId100" Target="https://github.com/actions/cache" TargetMode="External" /><Relationship Type="http://schemas.openxmlformats.org/officeDocument/2006/relationships/hyperlink" Id="rId97" Target="https://github.com/actions/checkout" TargetMode="External" /><Relationship Type="http://schemas.openxmlformats.org/officeDocument/2006/relationships/hyperlink" Id="rId98" Target="https://github.com/actions/setup-node" TargetMode="External" /><Relationship Type="http://schemas.openxmlformats.org/officeDocument/2006/relationships/hyperlink" Id="rId99" Target="https://github.com/actions/upload-artifact" TargetMode="External" /><Relationship Type="http://schemas.openxmlformats.org/officeDocument/2006/relationships/hyperlink" Id="rId95" Target="https://github.com/docker/build-push-action" TargetMode="External" /><Relationship Type="http://schemas.openxmlformats.org/officeDocument/2006/relationships/hyperlink" Id="rId94" Target="https://github.com/docker/login-action" TargetMode="External" /><Relationship Type="http://schemas.openxmlformats.org/officeDocument/2006/relationships/hyperlink" Id="rId96" Target="https://github.com/docker/metadata-action" TargetMode="External" /><Relationship Type="http://schemas.openxmlformats.org/officeDocument/2006/relationships/hyperlink" Id="rId108" Target="https://github.com/ladjs/supertest" TargetMode="External" /><Relationship Type="http://schemas.openxmlformats.org/officeDocument/2006/relationships/hyperlink" Id="rId107" Target="https://jestjs.io/" TargetMode="External" /><Relationship Type="http://schemas.openxmlformats.org/officeDocument/2006/relationships/hyperlink" Id="rId106" Target="https://jqlang.github.io/jq/" TargetMode="External" /><Relationship Type="http://schemas.openxmlformats.org/officeDocument/2006/relationships/hyperlink" Id="rId111" Target="https://semver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https://docs.docker.com/build/buildx/" TargetMode="External" /><Relationship Type="http://schemas.openxmlformats.org/officeDocument/2006/relationships/hyperlink" Id="rId104" Target="https://docs.docker.com/build/cache/" TargetMode="External" /><Relationship Type="http://schemas.openxmlformats.org/officeDocument/2006/relationships/hyperlink" Id="rId102" Target="https://docs.docker.com/ci-cd/github-actions/" TargetMode="External" /><Relationship Type="http://schemas.openxmlformats.org/officeDocument/2006/relationships/hyperlink" Id="rId89" Target="https://docs.github.com/en/actions" TargetMode="External" /><Relationship Type="http://schemas.openxmlformats.org/officeDocument/2006/relationships/hyperlink" Id="rId91" Target="https://docs.github.com/en/actions/managing-workflow-runs-and-deployments/managing-deployments/managing-environments-for-deployment" TargetMode="External" /><Relationship Type="http://schemas.openxmlformats.org/officeDocument/2006/relationships/hyperlink" Id="rId110" Target="https://docs.github.com/en/actions/security-for-github-actions/security-guides/security-hardening-for-github-actions" TargetMode="External" /><Relationship Type="http://schemas.openxmlformats.org/officeDocument/2006/relationships/hyperlink" Id="rId92" Target="https://docs.github.com/en/actions/security-for-github-actions/security-guides/using-secrets-in-github-actions" TargetMode="External" /><Relationship Type="http://schemas.openxmlformats.org/officeDocument/2006/relationships/hyperlink" Id="rId90" Target="https://docs.github.com/en/actions/writing-workflows/workflow-syntax-for-github-actions" TargetMode="External" /><Relationship Type="http://schemas.openxmlformats.org/officeDocument/2006/relationships/hyperlink" Id="rId100" Target="https://github.com/actions/cache" TargetMode="External" /><Relationship Type="http://schemas.openxmlformats.org/officeDocument/2006/relationships/hyperlink" Id="rId97" Target="https://github.com/actions/checkout" TargetMode="External" /><Relationship Type="http://schemas.openxmlformats.org/officeDocument/2006/relationships/hyperlink" Id="rId98" Target="https://github.com/actions/setup-node" TargetMode="External" /><Relationship Type="http://schemas.openxmlformats.org/officeDocument/2006/relationships/hyperlink" Id="rId99" Target="https://github.com/actions/upload-artifact" TargetMode="External" /><Relationship Type="http://schemas.openxmlformats.org/officeDocument/2006/relationships/hyperlink" Id="rId95" Target="https://github.com/docker/build-push-action" TargetMode="External" /><Relationship Type="http://schemas.openxmlformats.org/officeDocument/2006/relationships/hyperlink" Id="rId94" Target="https://github.com/docker/login-action" TargetMode="External" /><Relationship Type="http://schemas.openxmlformats.org/officeDocument/2006/relationships/hyperlink" Id="rId96" Target="https://github.com/docker/metadata-action" TargetMode="External" /><Relationship Type="http://schemas.openxmlformats.org/officeDocument/2006/relationships/hyperlink" Id="rId108" Target="https://github.com/ladjs/supertest" TargetMode="External" /><Relationship Type="http://schemas.openxmlformats.org/officeDocument/2006/relationships/hyperlink" Id="rId107" Target="https://jestjs.io/" TargetMode="External" /><Relationship Type="http://schemas.openxmlformats.org/officeDocument/2006/relationships/hyperlink" Id="rId106" Target="https://jqlang.github.io/jq/" TargetMode="External" /><Relationship Type="http://schemas.openxmlformats.org/officeDocument/2006/relationships/hyperlink" Id="rId111" Target="https://semver.org/" TargetMode="Externa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3</Pages>
  <Words>95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2026-06-19T02:01:44Z</dcterms:created>
  <dcterms:modified xsi:type="dcterms:W3CDTF">2026-06-19T02:01:44Z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a">
    <vt:lpwstr>2026-06-18</vt:lpwstr>
  </property>
  <property fmtid="{D5CDD505-2E9C-101B-9397-08002B2CF9AE}" pid="3" name="duracao_estimada">
    <vt:lpwstr>120 minutos</vt:lpwstr>
  </property>
  <property fmtid="{D5CDD505-2E9C-101B-9397-08002B2CF9AE}" pid="4" name="modulo">
    <vt:lpwstr>Docker — Da Containerização ao Deploy em Produção</vt:lpwstr>
  </property>
  <property fmtid="{D5CDD505-2E9C-101B-9397-08002B2CF9AE}" pid="5" name="nivel">
    <vt:lpwstr>intermediario</vt:lpwstr>
  </property>
  <property fmtid="{D5CDD505-2E9C-101B-9397-08002B2CF9AE}" pid="6" name="tags">
    <vt:lpwstr/>
  </property>
  <property fmtid="{D5CDD505-2E9C-101B-9397-08002B2CF9AE}" pid="7" name="titulo">
    <vt:lpwstr>Aula 04: GitHub Actions para CI/CD com Docker — Pipeline Completo</vt:lpwstr>
  </property>
</Properties>
</file>