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683" w:rsidRPr="00815A95" w:rsidRDefault="00815A95">
      <w:r>
        <w:t xml:space="preserve">Somos un emprendimiento joven que busca acercar a </w:t>
      </w:r>
      <w:r w:rsidRPr="00815A95">
        <w:rPr>
          <w:color w:val="FF0000"/>
        </w:rPr>
        <w:t xml:space="preserve">gente </w:t>
      </w:r>
      <w:proofErr w:type="spellStart"/>
      <w:r w:rsidRPr="00815A95">
        <w:rPr>
          <w:color w:val="FF0000"/>
        </w:rPr>
        <w:t>random</w:t>
      </w:r>
      <w:proofErr w:type="spellEnd"/>
      <w:r>
        <w:rPr>
          <w:color w:val="FF0000"/>
        </w:rPr>
        <w:t xml:space="preserve"> </w:t>
      </w:r>
      <w:r>
        <w:t xml:space="preserve">al área de la robótica y automatización, con un enfoque didáctico y educativo. </w:t>
      </w:r>
      <w:bookmarkStart w:id="0" w:name="_GoBack"/>
      <w:bookmarkEnd w:id="0"/>
    </w:p>
    <w:sectPr w:rsidR="00DE1683" w:rsidRPr="00815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DE"/>
    <w:rsid w:val="005A04DB"/>
    <w:rsid w:val="007402D9"/>
    <w:rsid w:val="00815A95"/>
    <w:rsid w:val="00BD34DE"/>
    <w:rsid w:val="00D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60A94"/>
  <w15:chartTrackingRefBased/>
  <w15:docId w15:val="{F62E5FA1-A919-4B08-A454-B3F5DF06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4</cp:revision>
  <dcterms:created xsi:type="dcterms:W3CDTF">2016-09-24T23:23:00Z</dcterms:created>
  <dcterms:modified xsi:type="dcterms:W3CDTF">2016-09-25T00:15:00Z</dcterms:modified>
</cp:coreProperties>
</file>