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2E32" w:rsidRPr="001E6E55" w:rsidRDefault="00382E32" w:rsidP="00382E32">
      <w:pPr>
        <w:rPr>
          <w:rFonts w:ascii="Times New Roman" w:hAnsi="Times New Roman" w:cs="Times New Roman"/>
        </w:rPr>
      </w:pPr>
    </w:p>
    <w:p w:rsidR="00382E32" w:rsidRPr="001E6E55" w:rsidRDefault="00382E32" w:rsidP="00382E32">
      <w:pPr>
        <w:rPr>
          <w:rFonts w:ascii="Times New Roman" w:hAnsi="Times New Roman" w:cs="Times New Roman"/>
        </w:rPr>
      </w:pPr>
    </w:p>
    <w:p w:rsidR="00382E32" w:rsidRPr="001E6E55" w:rsidRDefault="00382E32" w:rsidP="00382E32">
      <w:pPr>
        <w:rPr>
          <w:rFonts w:ascii="Times New Roman" w:hAnsi="Times New Roman" w:cs="Times New Roman"/>
        </w:rPr>
      </w:pPr>
      <w:r w:rsidRPr="001E6E55">
        <w:rPr>
          <w:rFonts w:ascii="Times New Roman" w:hAnsi="Times New Roman" w:cs="Times New Roman"/>
          <w:noProof/>
          <w:lang w:eastAsia="pl-PL"/>
        </w:rPr>
        <w:drawing>
          <wp:inline distT="0" distB="0" distL="0" distR="0" wp14:anchorId="782FA905" wp14:editId="57741056">
            <wp:extent cx="5758815" cy="1906905"/>
            <wp:effectExtent l="0" t="0" r="0" b="0"/>
            <wp:docPr id="1" name="Picture 1" descr="us-tytułow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-tytułow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E32" w:rsidRPr="001E6E55" w:rsidRDefault="00382E32" w:rsidP="00382E32">
      <w:pPr>
        <w:rPr>
          <w:rFonts w:ascii="Times New Roman" w:hAnsi="Times New Roman" w:cs="Times New Roman"/>
        </w:rPr>
      </w:pPr>
    </w:p>
    <w:p w:rsidR="00382E32" w:rsidRPr="001E6E55" w:rsidRDefault="00382E32" w:rsidP="00382E32">
      <w:pPr>
        <w:rPr>
          <w:rFonts w:ascii="Times New Roman" w:hAnsi="Times New Roman" w:cs="Times New Roman"/>
        </w:rPr>
      </w:pPr>
    </w:p>
    <w:p w:rsidR="00382E32" w:rsidRPr="001E6E55" w:rsidRDefault="00382E32" w:rsidP="00382E3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E6E55">
        <w:rPr>
          <w:rFonts w:ascii="Times New Roman" w:hAnsi="Times New Roman" w:cs="Times New Roman"/>
          <w:b/>
          <w:sz w:val="32"/>
          <w:szCs w:val="32"/>
        </w:rPr>
        <w:t>Wydział Nauk Ścisłych i Technicznych</w:t>
      </w:r>
    </w:p>
    <w:p w:rsidR="00382E32" w:rsidRPr="001E6E55" w:rsidRDefault="00382E32" w:rsidP="00382E3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82E32" w:rsidRPr="001E6E55" w:rsidRDefault="00382E32" w:rsidP="00382E3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82E32" w:rsidRPr="001E6E55" w:rsidRDefault="00382E32" w:rsidP="00382E3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6E55">
        <w:rPr>
          <w:rFonts w:ascii="Times New Roman" w:hAnsi="Times New Roman" w:cs="Times New Roman"/>
          <w:b/>
          <w:sz w:val="28"/>
          <w:szCs w:val="28"/>
        </w:rPr>
        <w:t>Przedmiot</w:t>
      </w:r>
    </w:p>
    <w:p w:rsidR="00382E32" w:rsidRPr="001E6E55" w:rsidRDefault="00382E32" w:rsidP="00382E32">
      <w:pPr>
        <w:jc w:val="center"/>
        <w:rPr>
          <w:rFonts w:ascii="Times New Roman" w:hAnsi="Times New Roman" w:cs="Times New Roman"/>
          <w:sz w:val="28"/>
          <w:szCs w:val="28"/>
        </w:rPr>
      </w:pPr>
      <w:r w:rsidRPr="001E6E55">
        <w:rPr>
          <w:rFonts w:ascii="Times New Roman" w:hAnsi="Times New Roman" w:cs="Times New Roman"/>
          <w:sz w:val="28"/>
          <w:szCs w:val="28"/>
        </w:rPr>
        <w:t>Algorytmika i zaawansowane struktury danych</w:t>
      </w:r>
    </w:p>
    <w:p w:rsidR="00382E32" w:rsidRPr="001E6E55" w:rsidRDefault="00382E32" w:rsidP="00382E32">
      <w:pPr>
        <w:rPr>
          <w:rFonts w:ascii="Times New Roman" w:hAnsi="Times New Roman" w:cs="Times New Roman"/>
        </w:rPr>
      </w:pPr>
    </w:p>
    <w:p w:rsidR="00382E32" w:rsidRPr="001E6E55" w:rsidRDefault="00382E32" w:rsidP="00382E32">
      <w:pPr>
        <w:jc w:val="center"/>
        <w:rPr>
          <w:rFonts w:ascii="Times New Roman" w:hAnsi="Times New Roman" w:cs="Times New Roman"/>
          <w:sz w:val="28"/>
          <w:szCs w:val="28"/>
        </w:rPr>
      </w:pPr>
      <w:r w:rsidRPr="001E6E55">
        <w:rPr>
          <w:rFonts w:ascii="Times New Roman" w:hAnsi="Times New Roman" w:cs="Times New Roman"/>
          <w:b/>
          <w:sz w:val="28"/>
          <w:szCs w:val="28"/>
        </w:rPr>
        <w:t>Autor</w:t>
      </w:r>
      <w:r w:rsidRPr="001E6E55">
        <w:rPr>
          <w:rFonts w:ascii="Times New Roman" w:hAnsi="Times New Roman" w:cs="Times New Roman"/>
          <w:sz w:val="28"/>
          <w:szCs w:val="28"/>
        </w:rPr>
        <w:br/>
        <w:t>Mateusz Zaniewski</w:t>
      </w:r>
    </w:p>
    <w:p w:rsidR="00382E32" w:rsidRPr="001E6E55" w:rsidRDefault="00382E32" w:rsidP="00382E32">
      <w:pPr>
        <w:rPr>
          <w:rFonts w:ascii="Times New Roman" w:hAnsi="Times New Roman" w:cs="Times New Roman"/>
        </w:rPr>
      </w:pPr>
    </w:p>
    <w:p w:rsidR="00382E32" w:rsidRPr="001E6E55" w:rsidRDefault="00382E32" w:rsidP="00382E32">
      <w:pPr>
        <w:rPr>
          <w:rFonts w:ascii="Times New Roman" w:hAnsi="Times New Roman" w:cs="Times New Roman"/>
        </w:rPr>
      </w:pPr>
    </w:p>
    <w:p w:rsidR="00382E32" w:rsidRPr="001E6E55" w:rsidRDefault="00382E32" w:rsidP="00382E3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6E55">
        <w:rPr>
          <w:rFonts w:ascii="Times New Roman" w:hAnsi="Times New Roman" w:cs="Times New Roman"/>
          <w:b/>
          <w:sz w:val="28"/>
          <w:szCs w:val="28"/>
        </w:rPr>
        <w:t>Wykorzystane zadania:</w:t>
      </w:r>
    </w:p>
    <w:p w:rsidR="00382E32" w:rsidRPr="001E6E55" w:rsidRDefault="00382E32" w:rsidP="00382E32">
      <w:pPr>
        <w:jc w:val="center"/>
        <w:rPr>
          <w:rFonts w:ascii="Times New Roman" w:hAnsi="Times New Roman" w:cs="Times New Roman"/>
        </w:rPr>
      </w:pPr>
      <w:r w:rsidRPr="001E6E55">
        <w:rPr>
          <w:rFonts w:ascii="Times New Roman" w:hAnsi="Times New Roman" w:cs="Times New Roman"/>
        </w:rPr>
        <w:t>Zadanie 82. Kolorowanie wierzchołków trójkąta (***)</w:t>
      </w:r>
    </w:p>
    <w:p w:rsidR="00382E32" w:rsidRPr="001E6E55" w:rsidRDefault="00382E32" w:rsidP="00382E32">
      <w:pPr>
        <w:rPr>
          <w:rFonts w:ascii="Times New Roman" w:hAnsi="Times New Roman" w:cs="Times New Roman"/>
        </w:rPr>
      </w:pPr>
    </w:p>
    <w:p w:rsidR="00382E32" w:rsidRPr="001E6E55" w:rsidRDefault="00382E32" w:rsidP="00382E32">
      <w:pPr>
        <w:rPr>
          <w:rFonts w:ascii="Times New Roman" w:hAnsi="Times New Roman" w:cs="Times New Roman"/>
        </w:rPr>
      </w:pPr>
    </w:p>
    <w:p w:rsidR="00382E32" w:rsidRPr="001E6E55" w:rsidRDefault="00382E32" w:rsidP="00382E32">
      <w:pPr>
        <w:rPr>
          <w:rFonts w:ascii="Times New Roman" w:hAnsi="Times New Roman" w:cs="Times New Roman"/>
        </w:rPr>
      </w:pPr>
    </w:p>
    <w:p w:rsidR="00382E32" w:rsidRPr="001E6E55" w:rsidRDefault="00382E32">
      <w:pPr>
        <w:rPr>
          <w:rFonts w:ascii="Times New Roman" w:hAnsi="Times New Roman" w:cs="Times New Roman"/>
        </w:rPr>
      </w:pPr>
      <w:r w:rsidRPr="001E6E55">
        <w:rPr>
          <w:rFonts w:ascii="Times New Roman" w:hAnsi="Times New Roman" w:cs="Times New Roman"/>
        </w:rPr>
        <w:br w:type="page"/>
      </w:r>
    </w:p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2"/>
          <w:szCs w:val="22"/>
          <w:lang w:val="pl-PL" w:eastAsia="en-US"/>
        </w:rPr>
        <w:id w:val="-59177501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382E32" w:rsidRPr="001E6E55" w:rsidRDefault="00382E32">
          <w:pPr>
            <w:pStyle w:val="TOCHeading"/>
            <w:rPr>
              <w:rFonts w:cs="Times New Roman"/>
            </w:rPr>
          </w:pPr>
          <w:proofErr w:type="spellStart"/>
          <w:r w:rsidRPr="001E6E55">
            <w:rPr>
              <w:rFonts w:cs="Times New Roman"/>
            </w:rPr>
            <w:t>Spis</w:t>
          </w:r>
          <w:proofErr w:type="spellEnd"/>
          <w:r w:rsidRPr="001E6E55">
            <w:rPr>
              <w:rFonts w:cs="Times New Roman"/>
            </w:rPr>
            <w:t xml:space="preserve"> </w:t>
          </w:r>
          <w:proofErr w:type="spellStart"/>
          <w:r w:rsidRPr="001E6E55">
            <w:rPr>
              <w:rFonts w:cs="Times New Roman"/>
            </w:rPr>
            <w:t>treści</w:t>
          </w:r>
          <w:proofErr w:type="spellEnd"/>
        </w:p>
        <w:p w:rsidR="008A514A" w:rsidRPr="001E6E55" w:rsidRDefault="00382E32">
          <w:pPr>
            <w:pStyle w:val="TOC1"/>
            <w:tabs>
              <w:tab w:val="left" w:pos="44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lang w:eastAsia="pl-PL"/>
            </w:rPr>
          </w:pPr>
          <w:r w:rsidRPr="001E6E55">
            <w:rPr>
              <w:rFonts w:ascii="Times New Roman" w:hAnsi="Times New Roman" w:cs="Times New Roman"/>
            </w:rPr>
            <w:fldChar w:fldCharType="begin"/>
          </w:r>
          <w:r w:rsidRPr="001E6E55">
            <w:rPr>
              <w:rFonts w:ascii="Times New Roman" w:hAnsi="Times New Roman" w:cs="Times New Roman"/>
            </w:rPr>
            <w:instrText xml:space="preserve"> TOC \o "1-3" \h \z \u </w:instrText>
          </w:r>
          <w:r w:rsidRPr="001E6E55">
            <w:rPr>
              <w:rFonts w:ascii="Times New Roman" w:hAnsi="Times New Roman" w:cs="Times New Roman"/>
            </w:rPr>
            <w:fldChar w:fldCharType="separate"/>
          </w:r>
          <w:hyperlink w:anchor="_Toc227696357" w:history="1">
            <w:r w:rsidR="008A514A" w:rsidRPr="001E6E55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1.</w:t>
            </w:r>
            <w:r w:rsidR="008A514A" w:rsidRPr="001E6E55">
              <w:rPr>
                <w:rFonts w:ascii="Times New Roman" w:eastAsiaTheme="minorEastAsia" w:hAnsi="Times New Roman" w:cs="Times New Roman"/>
                <w:noProof/>
                <w:lang w:eastAsia="pl-PL"/>
              </w:rPr>
              <w:tab/>
            </w:r>
            <w:r w:rsidR="008A514A" w:rsidRPr="001E6E55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Teoria</w:t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instrText xml:space="preserve"> PAGEREF _Toc227696357 \h </w:instrText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8A514A" w:rsidRPr="001E6E55" w:rsidRDefault="00463B3C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lang w:eastAsia="pl-PL"/>
            </w:rPr>
          </w:pPr>
          <w:hyperlink w:anchor="_Toc227696358" w:history="1">
            <w:r w:rsidR="008A514A" w:rsidRPr="001E6E55">
              <w:rPr>
                <w:rStyle w:val="Hyperlink"/>
                <w:rFonts w:ascii="Times New Roman" w:hAnsi="Times New Roman" w:cs="Times New Roman"/>
                <w:noProof/>
              </w:rPr>
              <w:t>1.1. Charakterystyka obiektu i problemu kolorowania</w:t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instrText xml:space="preserve"> PAGEREF _Toc227696358 \h </w:instrText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8A514A" w:rsidRPr="001E6E55" w:rsidRDefault="00463B3C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lang w:eastAsia="pl-PL"/>
            </w:rPr>
          </w:pPr>
          <w:hyperlink w:anchor="_Toc227696359" w:history="1">
            <w:r w:rsidR="008A514A" w:rsidRPr="001E6E55">
              <w:rPr>
                <w:rStyle w:val="Hyperlink"/>
                <w:rFonts w:ascii="Times New Roman" w:hAnsi="Times New Roman" w:cs="Times New Roman"/>
                <w:noProof/>
              </w:rPr>
              <w:t>1.2. Grupa obrotów trójkąta równobocznego</w:t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instrText xml:space="preserve"> PAGEREF _Toc227696359 \h </w:instrText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8A514A" w:rsidRPr="001E6E55" w:rsidRDefault="00463B3C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lang w:eastAsia="pl-PL"/>
            </w:rPr>
          </w:pPr>
          <w:hyperlink w:anchor="_Toc227696360" w:history="1">
            <w:r w:rsidR="008A514A" w:rsidRPr="001E6E55">
              <w:rPr>
                <w:rStyle w:val="Hyperlink"/>
                <w:rFonts w:ascii="Times New Roman" w:hAnsi="Times New Roman" w:cs="Times New Roman"/>
                <w:noProof/>
              </w:rPr>
              <w:t>1.3. Teoria orbit i stabilizatorów</w:t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instrText xml:space="preserve"> PAGEREF _Toc227696360 \h </w:instrText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8A514A" w:rsidRPr="001E6E55" w:rsidRDefault="00463B3C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lang w:eastAsia="pl-PL"/>
            </w:rPr>
          </w:pPr>
          <w:hyperlink w:anchor="_Toc227696361" w:history="1">
            <w:r w:rsidR="008A514A" w:rsidRPr="001E6E55">
              <w:rPr>
                <w:rStyle w:val="Hyperlink"/>
                <w:rFonts w:ascii="Times New Roman" w:hAnsi="Times New Roman" w:cs="Times New Roman"/>
                <w:noProof/>
              </w:rPr>
              <w:t>1.4. Lemat Burnside’a</w:t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instrText xml:space="preserve"> PAGEREF _Toc227696361 \h </w:instrText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8A514A" w:rsidRPr="001E6E55" w:rsidRDefault="00463B3C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lang w:eastAsia="pl-PL"/>
            </w:rPr>
          </w:pPr>
          <w:hyperlink w:anchor="_Toc227696362" w:history="1">
            <w:r w:rsidR="008A514A" w:rsidRPr="001E6E55">
              <w:rPr>
                <w:rStyle w:val="Hyperlink"/>
                <w:rFonts w:ascii="Times New Roman" w:hAnsi="Times New Roman" w:cs="Times New Roman"/>
                <w:noProof/>
              </w:rPr>
              <w:t>1.5. Matematyczna interpretacja punktów stałych</w:t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instrText xml:space="preserve"> PAGEREF _Toc227696362 \h </w:instrText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8A514A" w:rsidRPr="001E6E55" w:rsidRDefault="00463B3C">
          <w:pPr>
            <w:pStyle w:val="TOC1"/>
            <w:tabs>
              <w:tab w:val="left" w:pos="44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lang w:eastAsia="pl-PL"/>
            </w:rPr>
          </w:pPr>
          <w:hyperlink w:anchor="_Toc227696363" w:history="1">
            <w:r w:rsidR="008A514A" w:rsidRPr="001E6E55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2.</w:t>
            </w:r>
            <w:r w:rsidR="008A514A" w:rsidRPr="001E6E55">
              <w:rPr>
                <w:rFonts w:ascii="Times New Roman" w:eastAsiaTheme="minorEastAsia" w:hAnsi="Times New Roman" w:cs="Times New Roman"/>
                <w:noProof/>
                <w:lang w:eastAsia="pl-PL"/>
              </w:rPr>
              <w:tab/>
            </w:r>
            <w:r w:rsidR="008A514A" w:rsidRPr="001E6E55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Algorytm</w:t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instrText xml:space="preserve"> PAGEREF _Toc227696363 \h </w:instrText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8A514A" w:rsidRPr="001E6E55" w:rsidRDefault="00463B3C">
          <w:pPr>
            <w:pStyle w:val="TOC2"/>
            <w:tabs>
              <w:tab w:val="left" w:pos="88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lang w:eastAsia="pl-PL"/>
            </w:rPr>
          </w:pPr>
          <w:hyperlink w:anchor="_Toc227696364" w:history="1">
            <w:r w:rsidR="008A514A" w:rsidRPr="001E6E55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2.1</w:t>
            </w:r>
            <w:r w:rsidR="008A514A" w:rsidRPr="001E6E55">
              <w:rPr>
                <w:rFonts w:ascii="Times New Roman" w:eastAsiaTheme="minorEastAsia" w:hAnsi="Times New Roman" w:cs="Times New Roman"/>
                <w:noProof/>
                <w:lang w:eastAsia="pl-PL"/>
              </w:rPr>
              <w:tab/>
            </w:r>
            <w:r w:rsidR="008A514A" w:rsidRPr="001E6E55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Implementacja</w:t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instrText xml:space="preserve"> PAGEREF _Toc227696364 \h </w:instrText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8A514A" w:rsidRPr="001E6E55" w:rsidRDefault="00463B3C">
          <w:pPr>
            <w:pStyle w:val="TOC2"/>
            <w:tabs>
              <w:tab w:val="left" w:pos="88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lang w:eastAsia="pl-PL"/>
            </w:rPr>
          </w:pPr>
          <w:hyperlink w:anchor="_Toc227696365" w:history="1">
            <w:r w:rsidR="008A514A" w:rsidRPr="001E6E55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6.1</w:t>
            </w:r>
            <w:r w:rsidR="008A514A" w:rsidRPr="001E6E55">
              <w:rPr>
                <w:rFonts w:ascii="Times New Roman" w:eastAsiaTheme="minorEastAsia" w:hAnsi="Times New Roman" w:cs="Times New Roman"/>
                <w:noProof/>
                <w:lang w:eastAsia="pl-PL"/>
              </w:rPr>
              <w:tab/>
            </w:r>
            <w:r w:rsidR="008A514A" w:rsidRPr="001E6E55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Opis</w:t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instrText xml:space="preserve"> PAGEREF _Toc227696365 \h </w:instrText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8A514A" w:rsidRPr="001E6E55" w:rsidRDefault="00463B3C">
          <w:pPr>
            <w:pStyle w:val="TOC1"/>
            <w:tabs>
              <w:tab w:val="left" w:pos="44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lang w:eastAsia="pl-PL"/>
            </w:rPr>
          </w:pPr>
          <w:hyperlink w:anchor="_Toc227696366" w:history="1">
            <w:r w:rsidR="008A514A" w:rsidRPr="001E6E55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7.</w:t>
            </w:r>
            <w:r w:rsidR="008A514A" w:rsidRPr="001E6E55">
              <w:rPr>
                <w:rFonts w:ascii="Times New Roman" w:eastAsiaTheme="minorEastAsia" w:hAnsi="Times New Roman" w:cs="Times New Roman"/>
                <w:noProof/>
                <w:lang w:eastAsia="pl-PL"/>
              </w:rPr>
              <w:tab/>
            </w:r>
            <w:r w:rsidR="008A514A" w:rsidRPr="001E6E55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Wnioski</w:t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instrText xml:space="preserve"> PAGEREF _Toc227696366 \h </w:instrText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8A514A" w:rsidRPr="001E6E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382E32" w:rsidRPr="001E6E55" w:rsidRDefault="00382E32">
          <w:pPr>
            <w:rPr>
              <w:rFonts w:ascii="Times New Roman" w:hAnsi="Times New Roman" w:cs="Times New Roman"/>
            </w:rPr>
          </w:pPr>
          <w:r w:rsidRPr="001E6E55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:rsidR="00382E32" w:rsidRPr="001E6E55" w:rsidRDefault="00382E32">
      <w:pPr>
        <w:rPr>
          <w:rFonts w:ascii="Times New Roman" w:hAnsi="Times New Roman" w:cs="Times New Roman"/>
          <w:lang w:val="en-US"/>
        </w:rPr>
      </w:pPr>
      <w:r w:rsidRPr="001E6E55">
        <w:rPr>
          <w:rFonts w:ascii="Times New Roman" w:hAnsi="Times New Roman" w:cs="Times New Roman"/>
          <w:lang w:val="en-US"/>
        </w:rPr>
        <w:br w:type="page"/>
      </w:r>
    </w:p>
    <w:p w:rsidR="00382E32" w:rsidRPr="001E6E55" w:rsidRDefault="00310F3E" w:rsidP="00310F3E">
      <w:pPr>
        <w:pStyle w:val="Heading1"/>
        <w:rPr>
          <w:rFonts w:cs="Times New Roman"/>
        </w:rPr>
      </w:pPr>
      <w:r w:rsidRPr="001E6E55">
        <w:rPr>
          <w:rFonts w:cs="Times New Roman"/>
        </w:rPr>
        <w:lastRenderedPageBreak/>
        <w:t>1. Treść zadania</w:t>
      </w:r>
    </w:p>
    <w:p w:rsidR="00310F3E" w:rsidRPr="001E6E55" w:rsidRDefault="00310F3E" w:rsidP="00382E32">
      <w:pPr>
        <w:rPr>
          <w:rFonts w:ascii="Times New Roman" w:hAnsi="Times New Roman" w:cs="Times New Roman"/>
        </w:rPr>
      </w:pPr>
    </w:p>
    <w:p w:rsidR="001E6E55" w:rsidRPr="001E6E55" w:rsidRDefault="001E6E55" w:rsidP="001E6E55">
      <w:pPr>
        <w:spacing w:before="233"/>
        <w:ind w:left="142"/>
        <w:rPr>
          <w:rFonts w:ascii="Times New Roman" w:hAnsi="Times New Roman" w:cs="Times New Roman"/>
          <w:sz w:val="26"/>
        </w:rPr>
      </w:pPr>
      <w:r w:rsidRPr="001E6E55">
        <w:rPr>
          <w:rFonts w:ascii="Times New Roman" w:hAnsi="Times New Roman" w:cs="Times New Roman"/>
          <w:w w:val="105"/>
        </w:rPr>
        <w:t>Zadanie</w:t>
      </w:r>
      <w:r w:rsidRPr="001E6E55">
        <w:rPr>
          <w:rFonts w:ascii="Times New Roman" w:hAnsi="Times New Roman" w:cs="Times New Roman"/>
          <w:spacing w:val="57"/>
          <w:w w:val="150"/>
        </w:rPr>
        <w:t xml:space="preserve"> </w:t>
      </w:r>
      <w:r w:rsidRPr="001E6E55">
        <w:rPr>
          <w:rFonts w:ascii="Times New Roman" w:hAnsi="Times New Roman" w:cs="Times New Roman"/>
          <w:w w:val="105"/>
        </w:rPr>
        <w:t>82.</w:t>
      </w:r>
      <w:r w:rsidRPr="001E6E55">
        <w:rPr>
          <w:rFonts w:ascii="Times New Roman" w:hAnsi="Times New Roman" w:cs="Times New Roman"/>
          <w:spacing w:val="50"/>
          <w:w w:val="105"/>
        </w:rPr>
        <w:t xml:space="preserve">  </w:t>
      </w:r>
      <w:r w:rsidRPr="001E6E55">
        <w:rPr>
          <w:rFonts w:ascii="Times New Roman" w:hAnsi="Times New Roman" w:cs="Times New Roman"/>
          <w:w w:val="105"/>
        </w:rPr>
        <w:t>Kolorowanie</w:t>
      </w:r>
      <w:r w:rsidRPr="001E6E55">
        <w:rPr>
          <w:rFonts w:ascii="Times New Roman" w:hAnsi="Times New Roman" w:cs="Times New Roman"/>
          <w:spacing w:val="57"/>
          <w:w w:val="150"/>
        </w:rPr>
        <w:t xml:space="preserve"> </w:t>
      </w:r>
      <w:r w:rsidRPr="001E6E55">
        <w:rPr>
          <w:rFonts w:ascii="Times New Roman" w:hAnsi="Times New Roman" w:cs="Times New Roman"/>
          <w:w w:val="105"/>
        </w:rPr>
        <w:t>wierzchołków</w:t>
      </w:r>
      <w:r w:rsidRPr="001E6E55">
        <w:rPr>
          <w:rFonts w:ascii="Times New Roman" w:hAnsi="Times New Roman" w:cs="Times New Roman"/>
          <w:spacing w:val="67"/>
          <w:w w:val="105"/>
        </w:rPr>
        <w:t xml:space="preserve"> </w:t>
      </w:r>
      <w:r w:rsidRPr="001E6E55">
        <w:rPr>
          <w:rFonts w:ascii="Times New Roman" w:hAnsi="Times New Roman" w:cs="Times New Roman"/>
          <w:w w:val="105"/>
        </w:rPr>
        <w:t>trójkąta</w:t>
      </w:r>
      <w:r w:rsidRPr="001E6E55">
        <w:rPr>
          <w:rFonts w:ascii="Times New Roman" w:hAnsi="Times New Roman" w:cs="Times New Roman"/>
          <w:spacing w:val="60"/>
          <w:w w:val="105"/>
        </w:rPr>
        <w:t xml:space="preserve"> </w:t>
      </w:r>
      <w:r w:rsidRPr="001E6E55">
        <w:rPr>
          <w:rFonts w:ascii="Times New Roman" w:hAnsi="Times New Roman" w:cs="Times New Roman"/>
          <w:sz w:val="26"/>
        </w:rPr>
        <w:t>(</w:t>
      </w:r>
      <w:r w:rsidRPr="001E6E55">
        <w:rPr>
          <w:rFonts w:ascii="Cambria Math" w:hAnsi="Cambria Math" w:cs="Cambria Math"/>
          <w:sz w:val="24"/>
        </w:rPr>
        <w:t>∗</w:t>
      </w:r>
      <w:r w:rsidRPr="001E6E55">
        <w:rPr>
          <w:rFonts w:ascii="Times New Roman" w:hAnsi="Times New Roman" w:cs="Times New Roman"/>
          <w:spacing w:val="8"/>
          <w:sz w:val="24"/>
        </w:rPr>
        <w:t xml:space="preserve"> </w:t>
      </w:r>
      <w:r w:rsidRPr="001E6E55">
        <w:rPr>
          <w:rFonts w:ascii="Cambria Math" w:hAnsi="Cambria Math" w:cs="Cambria Math"/>
          <w:sz w:val="24"/>
        </w:rPr>
        <w:t>∗</w:t>
      </w:r>
      <w:r w:rsidRPr="001E6E55">
        <w:rPr>
          <w:rFonts w:ascii="Times New Roman" w:hAnsi="Times New Roman" w:cs="Times New Roman"/>
          <w:spacing w:val="9"/>
          <w:sz w:val="24"/>
        </w:rPr>
        <w:t xml:space="preserve"> </w:t>
      </w:r>
      <w:r w:rsidRPr="001E6E55">
        <w:rPr>
          <w:rFonts w:ascii="Cambria Math" w:hAnsi="Cambria Math" w:cs="Cambria Math"/>
          <w:spacing w:val="7"/>
          <w:sz w:val="24"/>
        </w:rPr>
        <w:t>∗</w:t>
      </w:r>
      <w:r w:rsidRPr="001E6E55">
        <w:rPr>
          <w:rFonts w:ascii="Times New Roman" w:hAnsi="Times New Roman" w:cs="Times New Roman"/>
          <w:spacing w:val="7"/>
          <w:sz w:val="26"/>
        </w:rPr>
        <w:t>).</w:t>
      </w:r>
    </w:p>
    <w:p w:rsidR="001E6E55" w:rsidRPr="001E6E55" w:rsidRDefault="001E6E55" w:rsidP="001E6E55">
      <w:pPr>
        <w:pStyle w:val="BodyText"/>
        <w:spacing w:before="10" w:line="283" w:lineRule="auto"/>
        <w:ind w:left="114" w:right="535" w:firstLine="378"/>
        <w:jc w:val="both"/>
      </w:pPr>
      <w:r w:rsidRPr="001E6E55">
        <w:t xml:space="preserve">Dany jest trójkąt równoboczny o wierzcholkach ponumerowanych liczbami </w:t>
      </w:r>
      <w:r w:rsidRPr="001E6E55">
        <w:rPr>
          <w:sz w:val="24"/>
        </w:rPr>
        <w:t>1</w:t>
      </w:r>
      <w:r w:rsidRPr="001E6E55">
        <w:t xml:space="preserve">, </w:t>
      </w:r>
      <w:r w:rsidRPr="001E6E55">
        <w:rPr>
          <w:sz w:val="24"/>
        </w:rPr>
        <w:t>2</w:t>
      </w:r>
      <w:r w:rsidRPr="001E6E55">
        <w:t xml:space="preserve">, </w:t>
      </w:r>
      <w:r w:rsidRPr="001E6E55">
        <w:rPr>
          <w:sz w:val="24"/>
        </w:rPr>
        <w:t xml:space="preserve">3 </w:t>
      </w:r>
      <w:r w:rsidRPr="001E6E55">
        <w:rPr>
          <w:spacing w:val="-1"/>
        </w:rPr>
        <w:t>(rys.</w:t>
      </w:r>
      <w:r w:rsidRPr="001E6E55">
        <w:rPr>
          <w:spacing w:val="-16"/>
        </w:rPr>
        <w:t xml:space="preserve"> </w:t>
      </w:r>
      <w:hyperlink r:id="rId8" w:anchor="_bookmark1" w:history="1">
        <w:r w:rsidRPr="001E6E55">
          <w:rPr>
            <w:rStyle w:val="Hyperlink"/>
            <w:rFonts w:eastAsiaTheme="majorEastAsia"/>
            <w:color w:val="auto"/>
            <w:spacing w:val="-1"/>
          </w:rPr>
          <w:t>1</w:t>
        </w:r>
      </w:hyperlink>
      <w:r w:rsidRPr="001E6E55">
        <w:rPr>
          <w:spacing w:val="-1"/>
        </w:rPr>
        <w:t>),</w:t>
      </w:r>
      <w:r w:rsidRPr="001E6E55">
        <w:rPr>
          <w:spacing w:val="-15"/>
        </w:rPr>
        <w:t xml:space="preserve"> </w:t>
      </w:r>
      <w:r w:rsidRPr="001E6E55">
        <w:rPr>
          <w:spacing w:val="-1"/>
        </w:rPr>
        <w:t>którego</w:t>
      </w:r>
      <w:r w:rsidRPr="001E6E55">
        <w:rPr>
          <w:spacing w:val="-15"/>
        </w:rPr>
        <w:t xml:space="preserve"> </w:t>
      </w:r>
      <w:r w:rsidRPr="001E6E55">
        <w:rPr>
          <w:spacing w:val="-1"/>
        </w:rPr>
        <w:t>wszystkie</w:t>
      </w:r>
      <w:r w:rsidRPr="001E6E55">
        <w:rPr>
          <w:spacing w:val="-15"/>
        </w:rPr>
        <w:t xml:space="preserve"> </w:t>
      </w:r>
      <w:r w:rsidRPr="001E6E55">
        <w:rPr>
          <w:spacing w:val="-1"/>
        </w:rPr>
        <w:t>trzy</w:t>
      </w:r>
      <w:r w:rsidRPr="001E6E55">
        <w:rPr>
          <w:spacing w:val="-16"/>
        </w:rPr>
        <w:t xml:space="preserve"> </w:t>
      </w:r>
      <w:r w:rsidRPr="001E6E55">
        <w:rPr>
          <w:spacing w:val="-1"/>
        </w:rPr>
        <w:t>wierzcholki</w:t>
      </w:r>
      <w:r w:rsidRPr="001E6E55">
        <w:rPr>
          <w:spacing w:val="-15"/>
        </w:rPr>
        <w:t xml:space="preserve"> </w:t>
      </w:r>
      <w:r w:rsidRPr="001E6E55">
        <w:rPr>
          <w:spacing w:val="-1"/>
        </w:rPr>
        <w:t>należy</w:t>
      </w:r>
      <w:r w:rsidRPr="001E6E55">
        <w:rPr>
          <w:spacing w:val="-15"/>
        </w:rPr>
        <w:t xml:space="preserve"> </w:t>
      </w:r>
      <w:r w:rsidRPr="001E6E55">
        <w:rPr>
          <w:spacing w:val="-1"/>
        </w:rPr>
        <w:t>pokolorować.</w:t>
      </w:r>
      <w:r w:rsidRPr="001E6E55">
        <w:rPr>
          <w:spacing w:val="-12"/>
        </w:rPr>
        <w:t xml:space="preserve"> </w:t>
      </w:r>
      <w:r w:rsidRPr="001E6E55">
        <w:rPr>
          <w:spacing w:val="-1"/>
        </w:rPr>
        <w:t>Dwa</w:t>
      </w:r>
      <w:r w:rsidRPr="001E6E55">
        <w:rPr>
          <w:spacing w:val="-15"/>
        </w:rPr>
        <w:t xml:space="preserve"> </w:t>
      </w:r>
      <w:r w:rsidRPr="001E6E55">
        <w:rPr>
          <w:spacing w:val="-1"/>
        </w:rPr>
        <w:t>kolorowania</w:t>
      </w:r>
      <w:r w:rsidRPr="001E6E55">
        <w:rPr>
          <w:spacing w:val="-15"/>
        </w:rPr>
        <w:t xml:space="preserve"> </w:t>
      </w:r>
      <w:r>
        <w:rPr>
          <w:spacing w:val="-1"/>
        </w:rPr>
        <w:t>uzna</w:t>
      </w:r>
      <w:r w:rsidRPr="001E6E55">
        <w:t>jemy</w:t>
      </w:r>
      <w:r w:rsidRPr="001E6E55">
        <w:rPr>
          <w:spacing w:val="-13"/>
        </w:rPr>
        <w:t xml:space="preserve"> </w:t>
      </w:r>
      <w:r w:rsidRPr="001E6E55">
        <w:t>za</w:t>
      </w:r>
      <w:r w:rsidRPr="001E6E55">
        <w:rPr>
          <w:spacing w:val="-14"/>
        </w:rPr>
        <w:t xml:space="preserve"> </w:t>
      </w:r>
      <w:r w:rsidRPr="001E6E55">
        <w:t>jednakowe, jeśli</w:t>
      </w:r>
      <w:r w:rsidRPr="001E6E55">
        <w:rPr>
          <w:spacing w:val="-9"/>
        </w:rPr>
        <w:t xml:space="preserve"> </w:t>
      </w:r>
      <w:r w:rsidRPr="001E6E55">
        <w:t>jedno</w:t>
      </w:r>
      <w:r w:rsidRPr="001E6E55">
        <w:rPr>
          <w:spacing w:val="-11"/>
        </w:rPr>
        <w:t xml:space="preserve"> </w:t>
      </w:r>
      <w:r w:rsidRPr="001E6E55">
        <w:t>z</w:t>
      </w:r>
      <w:r w:rsidRPr="001E6E55">
        <w:rPr>
          <w:spacing w:val="-7"/>
        </w:rPr>
        <w:t xml:space="preserve"> </w:t>
      </w:r>
      <w:r w:rsidRPr="001E6E55">
        <w:t>nich</w:t>
      </w:r>
      <w:r w:rsidRPr="001E6E55">
        <w:rPr>
          <w:spacing w:val="-11"/>
        </w:rPr>
        <w:t xml:space="preserve"> </w:t>
      </w:r>
      <w:r w:rsidRPr="001E6E55">
        <w:t>można</w:t>
      </w:r>
      <w:r w:rsidRPr="001E6E55">
        <w:rPr>
          <w:spacing w:val="-14"/>
        </w:rPr>
        <w:t xml:space="preserve"> </w:t>
      </w:r>
      <w:r w:rsidRPr="001E6E55">
        <w:t>otrzymać</w:t>
      </w:r>
      <w:r w:rsidRPr="001E6E55">
        <w:rPr>
          <w:spacing w:val="-9"/>
        </w:rPr>
        <w:t xml:space="preserve"> </w:t>
      </w:r>
      <w:r w:rsidRPr="001E6E55">
        <w:t>z</w:t>
      </w:r>
      <w:r w:rsidRPr="001E6E55">
        <w:rPr>
          <w:spacing w:val="-7"/>
        </w:rPr>
        <w:t xml:space="preserve"> </w:t>
      </w:r>
      <w:r w:rsidRPr="001E6E55">
        <w:t>drugiego</w:t>
      </w:r>
      <w:r w:rsidRPr="001E6E55">
        <w:rPr>
          <w:spacing w:val="-11"/>
        </w:rPr>
        <w:t xml:space="preserve"> </w:t>
      </w:r>
      <w:r w:rsidRPr="001E6E55">
        <w:t>za</w:t>
      </w:r>
      <w:r w:rsidRPr="001E6E55">
        <w:rPr>
          <w:spacing w:val="-14"/>
        </w:rPr>
        <w:t xml:space="preserve"> </w:t>
      </w:r>
      <w:r w:rsidRPr="001E6E55">
        <w:t>pomocą</w:t>
      </w:r>
      <w:r w:rsidRPr="001E6E55">
        <w:rPr>
          <w:spacing w:val="-17"/>
        </w:rPr>
        <w:t xml:space="preserve"> </w:t>
      </w:r>
      <w:r w:rsidRPr="001E6E55">
        <w:t>odpowied</w:t>
      </w:r>
      <w:r w:rsidRPr="001E6E55">
        <w:rPr>
          <w:spacing w:val="-4"/>
        </w:rPr>
        <w:t>niego</w:t>
      </w:r>
      <w:r w:rsidRPr="001E6E55">
        <w:rPr>
          <w:spacing w:val="-12"/>
        </w:rPr>
        <w:t xml:space="preserve"> </w:t>
      </w:r>
      <w:r w:rsidRPr="001E6E55">
        <w:rPr>
          <w:spacing w:val="-4"/>
        </w:rPr>
        <w:t>obrotu</w:t>
      </w:r>
      <w:r w:rsidRPr="001E6E55">
        <w:rPr>
          <w:spacing w:val="-10"/>
        </w:rPr>
        <w:t xml:space="preserve"> </w:t>
      </w:r>
      <w:r w:rsidRPr="001E6E55">
        <w:rPr>
          <w:spacing w:val="-4"/>
        </w:rPr>
        <w:t>trójkąta.</w:t>
      </w:r>
      <w:r w:rsidRPr="001E6E55">
        <w:rPr>
          <w:spacing w:val="30"/>
        </w:rPr>
        <w:t xml:space="preserve"> </w:t>
      </w:r>
      <w:r w:rsidRPr="001E6E55">
        <w:rPr>
          <w:spacing w:val="-4"/>
        </w:rPr>
        <w:t>Należy</w:t>
      </w:r>
      <w:r w:rsidRPr="001E6E55">
        <w:rPr>
          <w:spacing w:val="-11"/>
        </w:rPr>
        <w:t xml:space="preserve"> </w:t>
      </w:r>
      <w:r w:rsidRPr="001E6E55">
        <w:rPr>
          <w:spacing w:val="-4"/>
        </w:rPr>
        <w:t>wyznaczyć,</w:t>
      </w:r>
      <w:r w:rsidRPr="001E6E55">
        <w:t xml:space="preserve"> </w:t>
      </w:r>
      <w:r w:rsidRPr="001E6E55">
        <w:rPr>
          <w:spacing w:val="-4"/>
        </w:rPr>
        <w:t>ile</w:t>
      </w:r>
      <w:r w:rsidRPr="001E6E55">
        <w:rPr>
          <w:spacing w:val="-7"/>
        </w:rPr>
        <w:t xml:space="preserve"> </w:t>
      </w:r>
      <w:r w:rsidRPr="001E6E55">
        <w:rPr>
          <w:spacing w:val="-4"/>
        </w:rPr>
        <w:t>jest różnych</w:t>
      </w:r>
      <w:r w:rsidRPr="001E6E55">
        <w:rPr>
          <w:spacing w:val="-10"/>
        </w:rPr>
        <w:t xml:space="preserve"> </w:t>
      </w:r>
      <w:r w:rsidRPr="001E6E55">
        <w:rPr>
          <w:spacing w:val="-4"/>
        </w:rPr>
        <w:t>sposobów</w:t>
      </w:r>
      <w:r w:rsidRPr="001E6E55">
        <w:rPr>
          <w:spacing w:val="-13"/>
        </w:rPr>
        <w:t xml:space="preserve"> </w:t>
      </w:r>
      <w:r w:rsidRPr="001E6E55">
        <w:rPr>
          <w:spacing w:val="-4"/>
        </w:rPr>
        <w:t>pokolorowania</w:t>
      </w:r>
      <w:r w:rsidRPr="001E6E55">
        <w:rPr>
          <w:spacing w:val="-12"/>
        </w:rPr>
        <w:t xml:space="preserve"> </w:t>
      </w:r>
      <w:r w:rsidR="00CE55FD">
        <w:rPr>
          <w:spacing w:val="-4"/>
        </w:rPr>
        <w:t>wierz</w:t>
      </w:r>
      <w:r w:rsidRPr="001E6E55">
        <w:t>cholków</w:t>
      </w:r>
      <w:r w:rsidRPr="001E6E55">
        <w:rPr>
          <w:spacing w:val="-15"/>
        </w:rPr>
        <w:t xml:space="preserve"> </w:t>
      </w:r>
      <w:r w:rsidRPr="001E6E55">
        <w:t>trójkąta</w:t>
      </w:r>
      <w:r w:rsidRPr="001E6E55">
        <w:rPr>
          <w:spacing w:val="-14"/>
        </w:rPr>
        <w:t xml:space="preserve"> </w:t>
      </w:r>
      <w:r w:rsidRPr="001E6E55">
        <w:t>przy</w:t>
      </w:r>
      <w:r w:rsidRPr="001E6E55">
        <w:rPr>
          <w:spacing w:val="-11"/>
        </w:rPr>
        <w:t xml:space="preserve"> </w:t>
      </w:r>
      <w:r w:rsidRPr="001E6E55">
        <w:t>użyciu</w:t>
      </w:r>
      <w:r w:rsidRPr="001E6E55">
        <w:rPr>
          <w:spacing w:val="-10"/>
        </w:rPr>
        <w:t xml:space="preserve"> </w:t>
      </w:r>
      <w:r w:rsidRPr="001E6E55">
        <w:t>niektórych</w:t>
      </w:r>
      <w:r w:rsidRPr="001E6E55">
        <w:rPr>
          <w:spacing w:val="-10"/>
        </w:rPr>
        <w:t xml:space="preserve"> </w:t>
      </w:r>
      <w:r w:rsidRPr="001E6E55">
        <w:t>bądź</w:t>
      </w:r>
      <w:r w:rsidRPr="001E6E55">
        <w:rPr>
          <w:spacing w:val="-6"/>
        </w:rPr>
        <w:t xml:space="preserve"> </w:t>
      </w:r>
      <w:r w:rsidRPr="001E6E55">
        <w:t>wszystkich</w:t>
      </w:r>
      <w:r w:rsidRPr="001E6E55">
        <w:rPr>
          <w:spacing w:val="-10"/>
        </w:rPr>
        <w:t xml:space="preserve"> </w:t>
      </w:r>
      <w:r w:rsidRPr="001E6E55">
        <w:t>spośród</w:t>
      </w:r>
      <w:r w:rsidRPr="001E6E55">
        <w:rPr>
          <w:spacing w:val="-10"/>
        </w:rPr>
        <w:t xml:space="preserve"> </w:t>
      </w:r>
      <w:r w:rsidRPr="001E6E55">
        <w:t>danych</w:t>
      </w:r>
      <w:r w:rsidRPr="001E6E55">
        <w:rPr>
          <w:spacing w:val="-8"/>
        </w:rPr>
        <w:t xml:space="preserve"> </w:t>
      </w:r>
      <w:r w:rsidRPr="001E6E55">
        <w:rPr>
          <w:i/>
          <w:sz w:val="24"/>
        </w:rPr>
        <w:t>k</w:t>
      </w:r>
      <w:r w:rsidRPr="001E6E55">
        <w:rPr>
          <w:i/>
          <w:spacing w:val="7"/>
          <w:sz w:val="24"/>
        </w:rPr>
        <w:t xml:space="preserve"> </w:t>
      </w:r>
      <w:r w:rsidRPr="001E6E55">
        <w:t>kolorów.</w:t>
      </w:r>
    </w:p>
    <w:p w:rsidR="001E6E55" w:rsidRPr="001E6E55" w:rsidRDefault="001E6E55" w:rsidP="001E6E55">
      <w:pPr>
        <w:pStyle w:val="BodyText"/>
        <w:spacing w:before="11"/>
        <w:rPr>
          <w:sz w:val="15"/>
        </w:rPr>
      </w:pPr>
      <w:r w:rsidRPr="001E6E55">
        <w:rPr>
          <w:noProof/>
          <w:lang w:eastAsia="pl-PL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1AA3A642" wp14:editId="132E04DA">
                <wp:simplePos x="0" y="0"/>
                <wp:positionH relativeFrom="page">
                  <wp:posOffset>3140710</wp:posOffset>
                </wp:positionH>
                <wp:positionV relativeFrom="paragraph">
                  <wp:posOffset>132080</wp:posOffset>
                </wp:positionV>
                <wp:extent cx="1279525" cy="1099185"/>
                <wp:effectExtent l="0" t="0" r="0" b="5715"/>
                <wp:wrapTopAndBottom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9525" cy="1099185"/>
                          <a:chOff x="0" y="0"/>
                          <a:chExt cx="1279022" cy="1099019"/>
                        </a:xfrm>
                      </wpg:grpSpPr>
                      <wps:wsp>
                        <wps:cNvPr id="3" name="Graphic 9"/>
                        <wps:cNvSpPr/>
                        <wps:spPr>
                          <a:xfrm>
                            <a:off x="99504" y="99504"/>
                            <a:ext cx="1080135" cy="90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900430">
                                <a:moveTo>
                                  <a:pt x="540006" y="0"/>
                                </a:moveTo>
                                <a:lnTo>
                                  <a:pt x="0" y="900010"/>
                                </a:lnTo>
                                <a:lnTo>
                                  <a:pt x="1080013" y="900010"/>
                                </a:lnTo>
                                <a:lnTo>
                                  <a:pt x="540006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006" y="0"/>
                            <a:ext cx="199009" cy="1990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00010"/>
                            <a:ext cx="199009" cy="1990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0013" y="900010"/>
                            <a:ext cx="199009" cy="1990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13"/>
                        <wps:cNvSpPr txBox="1"/>
                        <wps:spPr>
                          <a:xfrm>
                            <a:off x="602351" y="17354"/>
                            <a:ext cx="7874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E55" w:rsidRDefault="001E6E55" w:rsidP="001E6E55">
                              <w:pPr>
                                <w:spacing w:line="263" w:lineRule="exact"/>
                                <w:rPr>
                                  <w:sz w:val="26"/>
                                </w:rPr>
                              </w:pPr>
                              <w:bookmarkStart w:id="0" w:name="_bookmark1"/>
                              <w:bookmarkEnd w:id="0"/>
                              <w:r>
                                <w:rPr>
                                  <w:spacing w:val="-10"/>
                                  <w:w w:val="90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14"/>
                        <wps:cNvSpPr txBox="1"/>
                        <wps:spPr>
                          <a:xfrm>
                            <a:off x="62347" y="917352"/>
                            <a:ext cx="8445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E55" w:rsidRDefault="001E6E55" w:rsidP="001E6E55">
                              <w:pPr>
                                <w:spacing w:line="263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5"/>
                        <wps:cNvSpPr txBox="1"/>
                        <wps:spPr>
                          <a:xfrm>
                            <a:off x="1142355" y="917352"/>
                            <a:ext cx="8636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E55" w:rsidRDefault="001E6E55" w:rsidP="001E6E55">
                              <w:pPr>
                                <w:spacing w:line="263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10"/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" o:spid="_x0000_s1026" style="position:absolute;margin-left:247.3pt;margin-top:10.4pt;width:100.75pt;height:86.55pt;z-index:-251657216;mso-wrap-distance-left:0;mso-wrap-distance-right:0;mso-position-horizontal-relative:page" coordsize="12790,109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YZ58PgQAAJMRAAAOAAAAZHJzL2Uyb0RvYy54bWzsWNtu4zYQfS/QfyD0&#10;vrEkyxcJsRftphsEKLZBN0WfKYq6oJLIkrSt/H1nSF18SdA07QZotwFiU+KQnJlz5mjk6/ddU5M9&#10;V7oS7cYLrnyP8JaJrGqLjffLw8d3a49oQ9uM1qLlG++Ra+/99ttvrg8y4aEoRZ1xRWCTVicHufFK&#10;Y2Qym2lW8obqKyF5C5O5UA01cKmKWaboAXZv6lno+8vZQahMKsG41nD3xk16W7t/nnNmfspzzQ2p&#10;Nx74Zuynsp8pfs621zQpFJVlxXo36Cu8aGjVwqHjVjfUULJT1cVWTcWU0CI3V0w0M5HnFeM2Bogm&#10;8M+iuVViJ20sRXIo5JgmSO1Znl69Lfu0v1ekyjYeANXSBiCyp5I1puYgiwQsbpX8LO9Vf6NwVxht&#10;l6sGvyEO0tmkPo5J5Z0hDG4G4SpehAuPMJgL/DgO1guXdlYCNhfrWPnD0Uo/DKeVfhDjytlw8Az9&#10;G905SKCQnrKk/16WPpdUcpt8jTnoszSfsuQ4Yz3Co8FmTJJONOTriQzF8cKPPAKZcCNLvzFT/toP&#10;5n2mYt+P5pafY7g0YTttbrmwOaf7H7Wx64tsGNFyGLGuHYYKigDpX1v6G48A/ZVHgP6pw0FSg+vQ&#10;XRySA+LUu1KCp84TnG7Enj8Ia2gQuEXkQw3aeAZXJ5O6PTaF4sOowT4YTAeD4VvaPfFoSMNLzZ9w&#10;YdiP1UJzxxeMyxJnjBWyepzNunVhB8A3jE+Luso+VnVtL1SRfqgV2VNUEfvX8/DETCptbqgunZ2d&#10;6s3qFg5Hkjha4CgV2SNw6gDSs/H07zuquEfquxZYizo1DNQwSIeBMvUHYdXM4gBnPnS/UiUJHr/x&#10;DLDpkxjIS5OBJhAvGjhbXNmK73ZG5BVyyPrmPOovoJC217JiCfz3ugOji4r6c32GVWaHsTmNb160&#10;R0PVbzv5DiQS8KrSqq7Mo5V7wAadavf3FcMCw4upOKGynITdNbTgxBFtMMEFGOrF+rSu5IA0jntP&#10;oUrORPaJYJ2A3wi2a3hr3BNJ8RqcFq0uK6mh2hLepBwEVt1lAWgZPA0NqKxUVWtc/WmjuGHAT5rk&#10;wLifoV4da8cJ6/TkJ4bwjMCclwNNRnWJofjiXkzd2J0yiDjSA8WlJxLKhi2FMwY5/bEeOR/sEFz6&#10;9/EFpPaELwHi8XXx5VyW/+fLhT5M+gJPuhO+hF8fX55+Or8pa96kz1sNUD+AfqaiI9CRgDgcNXrE&#10;dN8L7G+H+88o8tIP5wsQfux+V/NFhOZTvlbrVQQ1aHvjZbyIbGt81PH9NVE+bTFMl3a9z/9Qt/GC&#10;nuFN0IHHmCvEER2b1tegE84jwBpbU0THVvSEzjqKFn0/HnwJdOyL10ig/xhI0H6do2TZ/QqUgiCC&#10;IgIknsNpOV9+ySqyOFluoPNvh5N9wYU3f2hbT35aOL62Dfv0W8r2D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Fb/63TgAAAACgEAAA8AAABkcnMvZG93bnJldi54bWxMj0FLw0AQ&#10;he+C/2EZwZvdpK3BxGxKKeqpCLZC6W2bnSah2dmQ3Sbpv3c86XGYj/e+l68m24oBe984UhDPIhBI&#10;pTMNVQq+9+9PLyB80GR06wgV3NDDqri/y3Vm3EhfOOxCJTiEfKYV1CF0mZS+rNFqP3MdEv/Orrc6&#10;8NlX0vR65HDbynkUJdLqhrih1h1uaiwvu6tV8DHqcb2I34bt5by5HffPn4dtjEo9PkzrVxABp/AH&#10;w68+q0PBTid3JeNFq2CZLhNGFcwjnsBAkiYxiBOT6SIFWeTy/4TiBwAA//8DAFBLAwQKAAAAAAAA&#10;ACEAOoKN0wUFAAAFBQAAFAAAAGRycy9tZWRpYS9pbWFnZTEucG5niVBORw0KGgoAAAANSUhEUgAA&#10;ACoAAAApCAYAAABDV7v1AAAABmJLR0QA/wD/AP+gvaeTAAAACXBIWXMAAA7EAAAOxAGVKw4bAAAE&#10;pUlEQVRYhdWZO08bWRhAv7meGRlYKIIlkspEAda7Bvy8Tgf+D9mYBmrSYBd5SLsJlhIe0j4q+ANQ&#10;BaQ1XSgjEOAouuMZ22NnCVuANlUQLggPoxnPfFskg1jAiQ0J9h7pNiNL92jGxb3n4xARLoJhGLaN&#10;jY0uWZb9siz7U6lUUFEU/4cPH74DAGhpadn3+XxyIBCQ/H6/HAgEUp2dnX/bbDbjIvtx1YiWSiV+&#10;enp6JJFI/JROp30HBwcNAAB2ux09Hg8EAgHO7/cDAIAsy5BKpTCTycDR0REHANDU1FT0er3KnTt3&#10;/hwZGZnmeb5U8eaIWNHK5XJuSqkEAEgpNaPRKM7MzKCqqqjrOpZD13XMZrM4MzOD0WgUKaUmAGAo&#10;FGK5XM5d6f5f/IGmacL4+PhjQRB0h8NhzM3NoWmaZcW+hGma+Pz5c3Q4HIYoitr4+PhjTdOES4kq&#10;iuL1+XxpAMBIJILb29sXFjzN+/fvMRKJIACgz+dLp9NpT9Wiuq7z8Xj8Kc/zpba2NmNhYeGrCZ4m&#10;kUhgW1ubwfN8KR6PPy2VSraKRScmJn4BABwcHMRCofDNJC0KhQIODg4iAODk5OTPFYnKsuwTBEGP&#10;RCKX+i9Wi2maePfuXRQEQVcUxftZ0WKxaHe73W9u3Lhh7OzsXJmkxc7ODl6/ft3o7u7OF4tFe1nR&#10;+/fv/wEAuLi4eOWSFi9evEAAwAcPHvx+rujS0lI/x3HmvXv3aiZpMTw8jBzHmcvLy314UnR3d7fF&#10;6XS+6+joMPb392usibi3t4e3bt0y2tvb/9nd3W1BS/Thw4e/EUIwmUzW2vGYtbU1JITgo0ePfkVL&#10;lFIq9ff311jtLH19fRgKhRgiAtE0TcxkMr2U0orPB1cFpRTS6bRH0zSRZLPZXk3ThHoV1TRNUFW1&#10;hzDGqPWw3rCcGGOUSJIUbG1tNdrb22trdQ43b96Ea9eumZIkBQlj7Dal1MZxXK29zsBxHFBKCWPs&#10;Nsnn8z/U42e3oJRCPp//kZimSVwuV619yuJyucAwDEIIIeb6+nqtfcqyvr4ONpvNJG63+y/GWK19&#10;ysIYA7fb/YZQSl8zxgy84LX5W4KIIEmSQSl9TYLBoFQoFGxbW1u19jrD5uYmFAoFWzAYlAillAF8&#10;fMX1huVEKWWkt7c3K4qiXq+ioijqPT09KhFFUfN4PNl6FfV6vRlRFDUCABAOh1+urKzAq1evau12&#10;TDKZhNXVVQiHwy8BoL5P+E6n891/TvhYp3empaWlfqzXW+ji4uLnb6H4f7rX46dSwvN8qa5LibWs&#10;9jQ0NHRl7WloaKi69oSfat7o6Oizq6h5CwsLxzVvdHT0WVU1z1qKoni9Xm8GAHBgYOCr9tHt7W0c&#10;GBg47qPnfe6KRRE/FuexsbEnVnGen5+/dHGem5tDh8NhCIKgj42NPbl0cT65VFXtthp+KBQyY7EY&#10;zs7OYi6X+2LDV1UVZ2dnMRaLHTd8SqlUTcOveioyNTUVtaYih4eHdgCAhoYG0+PxcGWmIlgsFgkA&#10;QGNj45E1FYlGo1PVTEWqEj2JYRi2t2/ffn96zrS3t9cEANDc3Hxwes7U1dW1cdE507/oimGoFhAa&#10;agAAAABJRU5ErkJgglBLAQItABQABgAIAAAAIQCxgme2CgEAABMCAAATAAAAAAAAAAAAAAAAAAAA&#10;AABbQ29udGVudF9UeXBlc10ueG1sUEsBAi0AFAAGAAgAAAAhADj9If/WAAAAlAEAAAsAAAAAAAAA&#10;AAAAAAAAOwEAAF9yZWxzLy5yZWxzUEsBAi0AFAAGAAgAAAAhAD1hnnw+BAAAkxEAAA4AAAAAAAAA&#10;AAAAAAAAOgIAAGRycy9lMm9Eb2MueG1sUEsBAi0AFAAGAAgAAAAhAKomDr68AAAAIQEAABkAAAAA&#10;AAAAAAAAAAAApAYAAGRycy9fcmVscy9lMm9Eb2MueG1sLnJlbHNQSwECLQAUAAYACAAAACEAVv/r&#10;dOAAAAAKAQAADwAAAAAAAAAAAAAAAACXBwAAZHJzL2Rvd25yZXYueG1sUEsBAi0ACgAAAAAAAAAh&#10;ADqCjdMFBQAABQUAABQAAAAAAAAAAAAAAAAApAgAAGRycy9tZWRpYS9pbWFnZTEucG5nUEsFBgAA&#10;AAAGAAYAfAEAANsNAAAAAA==&#10;">
                <v:shape id="Graphic 9" o:spid="_x0000_s1027" style="position:absolute;left:995;top:995;width:10801;height:9004;visibility:visible;mso-wrap-style:square;v-text-anchor:top" coordsize="1080135,9004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suZcQA&#10;AADaAAAADwAAAGRycy9kb3ducmV2LnhtbESPUUsDMRCE3wX/Q1ihL2JzbaHI2bSIKEhbKK2CPq6X&#10;9XJ42VyTbXv990Yo+DjMzDfMbNH7Vh0ppiawgdGwAEVcBdtwbeD97eXuHlQSZIttYDJwpgSL+fXV&#10;DEsbTryl405qlSGcSjTgRLpS61Q58piGoSPO3neIHiXLWGsb8ZThvtXjophqjw3nBYcdPTmqfnYH&#10;b2DzEddfG1l+7uV2OXkuVgen12TM4KZ/fAAl1Mt/+NJ+tQYm8Hcl3wA9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rLmXEAAAA2gAAAA8AAAAAAAAAAAAAAAAAmAIAAGRycy9k&#10;b3ducmV2LnhtbFBLBQYAAAAABAAEAPUAAACJAwAAAAA=&#10;" path="m540006,l,900010r1080013,l540006,xe" filled="f" strokeweight=".2811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8" type="#_x0000_t75" style="position:absolute;left:5400;width:1990;height:19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MVZ6vBAAAA2gAAAA8AAABkcnMvZG93bnJldi54bWxEj9GKwjAURN8X/IdwBd/WVBGRaixlQVFZ&#10;H3T3Ay7Ntc22uSlN1Pr3G0HwcZiZM8wq620jbtR541jBZJyAIC6cNlwq+P3ZfC5A+ICssXFMCh7k&#10;IVsPPlaYanfnE93OoRQRwj5FBVUIbSqlLyqy6MeuJY7exXUWQ5RdKXWH9wi3jZwmyVxaNBwXKmzp&#10;q6KiPl+tgs13vZvXh1lu/rg47MswPRraKjUa9vkSRKA+vMOv9k4rmMHzSrwBcv0P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MVZ6vBAAAA2gAAAA8AAAAAAAAAAAAAAAAAnwIA&#10;AGRycy9kb3ducmV2LnhtbFBLBQYAAAAABAAEAPcAAACNAwAAAAA=&#10;">
                  <v:imagedata r:id="rId10" o:title=""/>
                </v:shape>
                <v:shape id="Image 11" o:spid="_x0000_s1029" type="#_x0000_t75" style="position:absolute;top:9000;width:1990;height:19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xZwjDBAAAA2gAAAA8AAABkcnMvZG93bnJldi54bWxEj9GKwjAURN8X/IdwBd/WVHFlqUYRQVFx&#10;H7b6AZfm2sY2N6WJWv/eLAj7OMzMGWa+7Gwt7tR641jBaJiAIM6dNlwoOJ82n98gfEDWWDsmBU/y&#10;sFz0PuaYavfgX7pnoRARwj5FBWUITSqlz0uy6IeuIY7exbUWQ5RtIXWLjwi3tRwnyVRaNBwXSmxo&#10;XVJeZTerYHOsdtPqMFmZK+eHfRHGP4a2Sg363WoGIlAX/sPv9k4r+IK/K/EGyMUL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xZwjDBAAAA2gAAAA8AAAAAAAAAAAAAAAAAnwIA&#10;AGRycy9kb3ducmV2LnhtbFBLBQYAAAAABAAEAPcAAACNAwAAAAA=&#10;">
                  <v:imagedata r:id="rId10" o:title=""/>
                </v:shape>
                <v:shape id="Image 12" o:spid="_x0000_s1030" type="#_x0000_t75" style="position:absolute;left:10800;top:9000;width:1990;height:19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yLXEfDAAAA2gAAAA8AAABkcnMvZG93bnJldi54bWxEj9FqwkAURN8L/sNyBd/qxiChpK4ighKl&#10;faj2Ay7Z22Sb7N2QXZP4991CoY/DzJxhNrvJtmKg3hvHClbLBARx6bThSsHn7fj8AsIHZI2tY1Lw&#10;IA+77expg7l2I3/QcA2ViBD2OSqoQ+hyKX1Zk0W/dB1x9L5cbzFE2VdS9zhGuG1lmiSZtGg4LtTY&#10;0aGmsrnerYLjW1NkzWW9N99cXs5VSN8NnZRazKf9K4hAU/gP/7ULrSCD3yvxBsjt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ItcR8MAAADaAAAADwAAAAAAAAAAAAAAAACf&#10;AgAAZHJzL2Rvd25yZXYueG1sUEsFBgAAAAAEAAQA9wAAAI8DAAAAAA=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1" type="#_x0000_t202" style="position:absolute;left:6023;top:173;width:787;height:16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k0w8MA&#10;AADaAAAADwAAAGRycy9kb3ducmV2LnhtbESPQWvCQBSE7wX/w/KE3upGD7aNriKiIBTEGA8en9ln&#10;sph9G7Orxn/fFQo9DjPzDTOdd7YWd2q9caxgOEhAEBdOGy4VHPL1xxcIH5A11o5JwZM8zGe9tymm&#10;2j04o/s+lCJC2KeooAqhSaX0RUUW/cA1xNE7u9ZiiLItpW7xEeG2lqMkGUuLhuNChQ0tKyou+5tV&#10;sDhytjLX7WmXnTOT598J/4wvSr33u8UERKAu/If/2hut4BNeV+INk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Pk0w8MAAADaAAAADwAAAAAAAAAAAAAAAACYAgAAZHJzL2Rv&#10;d25yZXYueG1sUEsFBgAAAAAEAAQA9QAAAIgDAAAAAA==&#10;" filled="f" stroked="f">
                  <v:textbox inset="0,0,0,0">
                    <w:txbxContent>
                      <w:p w:rsidR="001E6E55" w:rsidRDefault="001E6E55" w:rsidP="001E6E55">
                        <w:pPr>
                          <w:spacing w:line="263" w:lineRule="exact"/>
                          <w:rPr>
                            <w:sz w:val="26"/>
                          </w:rPr>
                        </w:pPr>
                        <w:bookmarkStart w:id="1" w:name="_bookmark1"/>
                        <w:bookmarkEnd w:id="1"/>
                        <w:r>
                          <w:rPr>
                            <w:spacing w:val="-10"/>
                            <w:w w:val="90"/>
                            <w:sz w:val="26"/>
                          </w:rPr>
                          <w:t>1</w:t>
                        </w:r>
                      </w:p>
                    </w:txbxContent>
                  </v:textbox>
                </v:shape>
                <v:shape id="Textbox 14" o:spid="_x0000_s1032" type="#_x0000_t202" style="position:absolute;left:623;top:9173;width:845;height:16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oFKsIA&#10;AADaAAAADwAAAGRycy9kb3ducmV2LnhtbESPQYvCMBSE78L+h/AWvGmqB9GuUURWEASx1oPHt82z&#10;DTYv3SZq/fdGWNjjMDPfMPNlZ2txp9YbxwpGwwQEceG04VLBKd8MpiB8QNZYOyYFT/KwXHz05phq&#10;9+CM7sdQighhn6KCKoQmldIXFVn0Q9cQR+/iWoshyraUusVHhNtajpNkIi0ajgsVNrSuqLgeb1bB&#10;6szZt/nd/xyyS2byfJbwbnJVqv/Zrb5ABOrCf/ivvdUKZvC+Em+AX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KgUqwgAAANoAAAAPAAAAAAAAAAAAAAAAAJgCAABkcnMvZG93&#10;bnJldi54bWxQSwUGAAAAAAQABAD1AAAAhwMAAAAA&#10;" filled="f" stroked="f">
                  <v:textbox inset="0,0,0,0">
                    <w:txbxContent>
                      <w:p w:rsidR="001E6E55" w:rsidRDefault="001E6E55" w:rsidP="001E6E55">
                        <w:pPr>
                          <w:spacing w:line="263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10"/>
                            <w:w w:val="95"/>
                            <w:sz w:val="26"/>
                          </w:rPr>
                          <w:t>2</w:t>
                        </w:r>
                      </w:p>
                    </w:txbxContent>
                  </v:textbox>
                </v:shape>
                <v:shape id="Textbox 15" o:spid="_x0000_s1033" type="#_x0000_t202" style="position:absolute;left:11423;top:9173;width:864;height:16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mit8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oZd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5orfEAAAA2wAAAA8AAAAAAAAAAAAAAAAAmAIAAGRycy9k&#10;b3ducmV2LnhtbFBLBQYAAAAABAAEAPUAAACJAwAAAAA=&#10;" filled="f" stroked="f">
                  <v:textbox inset="0,0,0,0">
                    <w:txbxContent>
                      <w:p w:rsidR="001E6E55" w:rsidRDefault="001E6E55" w:rsidP="001E6E55">
                        <w:pPr>
                          <w:spacing w:line="263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10"/>
                            <w:sz w:val="26"/>
                          </w:rPr>
                          <w:t>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1E6E55" w:rsidRPr="001E6E55" w:rsidRDefault="001E6E55" w:rsidP="001E6E55">
      <w:pPr>
        <w:spacing w:before="193"/>
        <w:ind w:right="425"/>
        <w:jc w:val="center"/>
        <w:rPr>
          <w:rFonts w:ascii="Times New Roman" w:hAnsi="Times New Roman" w:cs="Times New Roman"/>
          <w:sz w:val="21"/>
        </w:rPr>
      </w:pPr>
      <w:r w:rsidRPr="001E6E55">
        <w:rPr>
          <w:rFonts w:ascii="Times New Roman" w:hAnsi="Times New Roman" w:cs="Times New Roman"/>
          <w:w w:val="110"/>
          <w:sz w:val="21"/>
        </w:rPr>
        <w:t>Rys.</w:t>
      </w:r>
      <w:r w:rsidRPr="001E6E55">
        <w:rPr>
          <w:rFonts w:ascii="Times New Roman" w:hAnsi="Times New Roman" w:cs="Times New Roman"/>
          <w:spacing w:val="30"/>
          <w:w w:val="110"/>
          <w:sz w:val="21"/>
        </w:rPr>
        <w:t xml:space="preserve"> </w:t>
      </w:r>
      <w:r w:rsidRPr="001E6E55">
        <w:rPr>
          <w:rFonts w:ascii="Times New Roman" w:hAnsi="Times New Roman" w:cs="Times New Roman"/>
          <w:w w:val="110"/>
          <w:sz w:val="21"/>
        </w:rPr>
        <w:t>1.</w:t>
      </w:r>
      <w:r w:rsidRPr="001E6E55">
        <w:rPr>
          <w:rFonts w:ascii="Times New Roman" w:hAnsi="Times New Roman" w:cs="Times New Roman"/>
          <w:spacing w:val="55"/>
          <w:w w:val="110"/>
          <w:sz w:val="21"/>
        </w:rPr>
        <w:t xml:space="preserve"> </w:t>
      </w:r>
      <w:r w:rsidRPr="001E6E55">
        <w:rPr>
          <w:rFonts w:ascii="Times New Roman" w:hAnsi="Times New Roman" w:cs="Times New Roman"/>
          <w:w w:val="110"/>
          <w:sz w:val="21"/>
        </w:rPr>
        <w:t>Trójkąt</w:t>
      </w:r>
      <w:r w:rsidRPr="001E6E55">
        <w:rPr>
          <w:rFonts w:ascii="Times New Roman" w:hAnsi="Times New Roman" w:cs="Times New Roman"/>
          <w:spacing w:val="12"/>
          <w:w w:val="110"/>
          <w:sz w:val="21"/>
        </w:rPr>
        <w:t xml:space="preserve"> </w:t>
      </w:r>
      <w:r w:rsidRPr="001E6E55">
        <w:rPr>
          <w:rFonts w:ascii="Times New Roman" w:hAnsi="Times New Roman" w:cs="Times New Roman"/>
          <w:w w:val="110"/>
          <w:sz w:val="21"/>
        </w:rPr>
        <w:t>równoboczny</w:t>
      </w:r>
      <w:r w:rsidRPr="001E6E55">
        <w:rPr>
          <w:rFonts w:ascii="Times New Roman" w:hAnsi="Times New Roman" w:cs="Times New Roman"/>
          <w:spacing w:val="2"/>
          <w:w w:val="110"/>
          <w:sz w:val="21"/>
        </w:rPr>
        <w:t xml:space="preserve"> </w:t>
      </w:r>
      <w:r w:rsidRPr="001E6E55">
        <w:rPr>
          <w:rFonts w:ascii="Times New Roman" w:hAnsi="Times New Roman" w:cs="Times New Roman"/>
          <w:w w:val="110"/>
          <w:sz w:val="21"/>
        </w:rPr>
        <w:t>z</w:t>
      </w:r>
      <w:r w:rsidRPr="001E6E55">
        <w:rPr>
          <w:rFonts w:ascii="Times New Roman" w:hAnsi="Times New Roman" w:cs="Times New Roman"/>
          <w:spacing w:val="10"/>
          <w:w w:val="110"/>
          <w:sz w:val="21"/>
        </w:rPr>
        <w:t xml:space="preserve"> </w:t>
      </w:r>
      <w:r w:rsidRPr="001E6E55">
        <w:rPr>
          <w:rFonts w:ascii="Times New Roman" w:hAnsi="Times New Roman" w:cs="Times New Roman"/>
          <w:w w:val="110"/>
          <w:sz w:val="21"/>
        </w:rPr>
        <w:t>ponumerowanymi</w:t>
      </w:r>
      <w:r w:rsidRPr="001E6E55">
        <w:rPr>
          <w:rFonts w:ascii="Times New Roman" w:hAnsi="Times New Roman" w:cs="Times New Roman"/>
          <w:spacing w:val="11"/>
          <w:w w:val="110"/>
          <w:sz w:val="21"/>
        </w:rPr>
        <w:t xml:space="preserve"> </w:t>
      </w:r>
      <w:r w:rsidRPr="001E6E55">
        <w:rPr>
          <w:rFonts w:ascii="Times New Roman" w:hAnsi="Times New Roman" w:cs="Times New Roman"/>
          <w:w w:val="110"/>
          <w:sz w:val="21"/>
        </w:rPr>
        <w:t>wierzcholkami,</w:t>
      </w:r>
      <w:r w:rsidRPr="001E6E55">
        <w:rPr>
          <w:rFonts w:ascii="Times New Roman" w:hAnsi="Times New Roman" w:cs="Times New Roman"/>
          <w:spacing w:val="18"/>
          <w:w w:val="110"/>
          <w:sz w:val="21"/>
        </w:rPr>
        <w:t xml:space="preserve"> </w:t>
      </w:r>
      <w:r w:rsidRPr="001E6E55">
        <w:rPr>
          <w:rFonts w:ascii="Times New Roman" w:hAnsi="Times New Roman" w:cs="Times New Roman"/>
          <w:w w:val="110"/>
          <w:sz w:val="21"/>
        </w:rPr>
        <w:t>które</w:t>
      </w:r>
      <w:r w:rsidRPr="001E6E55">
        <w:rPr>
          <w:rFonts w:ascii="Times New Roman" w:hAnsi="Times New Roman" w:cs="Times New Roman"/>
          <w:spacing w:val="6"/>
          <w:w w:val="110"/>
          <w:sz w:val="21"/>
        </w:rPr>
        <w:t xml:space="preserve"> </w:t>
      </w:r>
      <w:r w:rsidRPr="001E6E55">
        <w:rPr>
          <w:rFonts w:ascii="Times New Roman" w:hAnsi="Times New Roman" w:cs="Times New Roman"/>
          <w:w w:val="110"/>
          <w:sz w:val="21"/>
        </w:rPr>
        <w:t>należy</w:t>
      </w:r>
      <w:r w:rsidRPr="001E6E55">
        <w:rPr>
          <w:rFonts w:ascii="Times New Roman" w:hAnsi="Times New Roman" w:cs="Times New Roman"/>
          <w:spacing w:val="2"/>
          <w:w w:val="110"/>
          <w:sz w:val="21"/>
        </w:rPr>
        <w:t xml:space="preserve"> </w:t>
      </w:r>
      <w:r w:rsidRPr="001E6E55">
        <w:rPr>
          <w:rFonts w:ascii="Times New Roman" w:hAnsi="Times New Roman" w:cs="Times New Roman"/>
          <w:spacing w:val="-2"/>
          <w:w w:val="110"/>
          <w:sz w:val="21"/>
        </w:rPr>
        <w:t>pokolorować</w:t>
      </w:r>
    </w:p>
    <w:p w:rsidR="001E6E55" w:rsidRPr="001E6E55" w:rsidRDefault="001E6E55" w:rsidP="001E6E55">
      <w:pPr>
        <w:pStyle w:val="BodyText"/>
        <w:spacing w:before="119"/>
        <w:rPr>
          <w:sz w:val="22"/>
        </w:rPr>
      </w:pPr>
    </w:p>
    <w:p w:rsidR="001E6E55" w:rsidRPr="001E6E55" w:rsidRDefault="001E6E55" w:rsidP="001E6E55">
      <w:pPr>
        <w:pStyle w:val="BodyText"/>
        <w:spacing w:line="278" w:lineRule="auto"/>
        <w:ind w:left="124" w:right="554" w:firstLine="369"/>
        <w:jc w:val="both"/>
      </w:pPr>
      <w:r w:rsidRPr="001E6E55">
        <w:rPr>
          <w:spacing w:val="-6"/>
        </w:rPr>
        <w:t>Zadanie</w:t>
      </w:r>
      <w:r w:rsidRPr="001E6E55">
        <w:rPr>
          <w:spacing w:val="-11"/>
        </w:rPr>
        <w:t xml:space="preserve"> </w:t>
      </w:r>
      <w:r w:rsidRPr="001E6E55">
        <w:rPr>
          <w:spacing w:val="-6"/>
        </w:rPr>
        <w:t>należy</w:t>
      </w:r>
      <w:r w:rsidRPr="001E6E55">
        <w:rPr>
          <w:spacing w:val="-7"/>
        </w:rPr>
        <w:t xml:space="preserve"> </w:t>
      </w:r>
      <w:r w:rsidRPr="001E6E55">
        <w:rPr>
          <w:spacing w:val="-6"/>
        </w:rPr>
        <w:t>do kombinatoryki zliczania</w:t>
      </w:r>
      <w:r w:rsidRPr="001E6E55">
        <w:rPr>
          <w:spacing w:val="-8"/>
        </w:rPr>
        <w:t xml:space="preserve"> </w:t>
      </w:r>
      <w:r w:rsidRPr="001E6E55">
        <w:rPr>
          <w:spacing w:val="-6"/>
        </w:rPr>
        <w:t>obiektów</w:t>
      </w:r>
      <w:r w:rsidRPr="001E6E55">
        <w:rPr>
          <w:spacing w:val="-9"/>
        </w:rPr>
        <w:t xml:space="preserve"> </w:t>
      </w:r>
      <w:r w:rsidRPr="001E6E55">
        <w:rPr>
          <w:spacing w:val="-6"/>
        </w:rPr>
        <w:t>rozróżnialnych</w:t>
      </w:r>
      <w:r w:rsidRPr="001E6E55">
        <w:rPr>
          <w:spacing w:val="-1"/>
        </w:rPr>
        <w:t xml:space="preserve"> </w:t>
      </w:r>
      <w:r w:rsidRPr="001E6E55">
        <w:rPr>
          <w:spacing w:val="-6"/>
          <w:sz w:val="23"/>
        </w:rPr>
        <w:t xml:space="preserve">z dokładnością do symetrii. </w:t>
      </w:r>
      <w:r w:rsidRPr="001E6E55">
        <w:rPr>
          <w:spacing w:val="-6"/>
        </w:rPr>
        <w:t>Naiwne podejście,</w:t>
      </w:r>
      <w:r w:rsidRPr="001E6E55">
        <w:t xml:space="preserve"> </w:t>
      </w:r>
      <w:r w:rsidRPr="001E6E55">
        <w:rPr>
          <w:spacing w:val="-6"/>
        </w:rPr>
        <w:t>polegające na</w:t>
      </w:r>
      <w:r w:rsidRPr="001E6E55">
        <w:rPr>
          <w:spacing w:val="-11"/>
        </w:rPr>
        <w:t xml:space="preserve"> </w:t>
      </w:r>
      <w:r w:rsidRPr="001E6E55">
        <w:rPr>
          <w:spacing w:val="-6"/>
        </w:rPr>
        <w:t>wypisaniu wszystkich</w:t>
      </w:r>
      <w:r w:rsidRPr="001E6E55">
        <w:rPr>
          <w:spacing w:val="-8"/>
        </w:rPr>
        <w:t xml:space="preserve"> </w:t>
      </w:r>
      <w:r w:rsidRPr="001E6E55">
        <w:rPr>
          <w:spacing w:val="-6"/>
        </w:rPr>
        <w:t>kolorowań</w:t>
      </w:r>
      <w:r w:rsidRPr="001E6E55">
        <w:rPr>
          <w:spacing w:val="-7"/>
        </w:rPr>
        <w:t xml:space="preserve"> </w:t>
      </w:r>
      <w:r w:rsidRPr="001E6E55">
        <w:rPr>
          <w:spacing w:val="-6"/>
        </w:rPr>
        <w:t xml:space="preserve">i ręcznym </w:t>
      </w:r>
      <w:r w:rsidRPr="001E6E55">
        <w:rPr>
          <w:spacing w:val="-4"/>
        </w:rPr>
        <w:t>usunięciu</w:t>
      </w:r>
      <w:r w:rsidRPr="001E6E55">
        <w:rPr>
          <w:spacing w:val="-13"/>
        </w:rPr>
        <w:t xml:space="preserve"> </w:t>
      </w:r>
      <w:r w:rsidRPr="001E6E55">
        <w:rPr>
          <w:spacing w:val="-4"/>
        </w:rPr>
        <w:t>powtórzeń,</w:t>
      </w:r>
      <w:r w:rsidRPr="001E6E55">
        <w:rPr>
          <w:spacing w:val="-12"/>
        </w:rPr>
        <w:t xml:space="preserve"> </w:t>
      </w:r>
      <w:r w:rsidRPr="001E6E55">
        <w:rPr>
          <w:spacing w:val="-4"/>
        </w:rPr>
        <w:t>jest</w:t>
      </w:r>
      <w:r w:rsidRPr="001E6E55">
        <w:rPr>
          <w:spacing w:val="-12"/>
        </w:rPr>
        <w:t xml:space="preserve"> </w:t>
      </w:r>
      <w:r w:rsidRPr="001E6E55">
        <w:rPr>
          <w:spacing w:val="-4"/>
        </w:rPr>
        <w:t>nieefektywne</w:t>
      </w:r>
      <w:r w:rsidRPr="001E6E55">
        <w:rPr>
          <w:spacing w:val="-12"/>
        </w:rPr>
        <w:t xml:space="preserve"> </w:t>
      </w:r>
      <w:r w:rsidRPr="001E6E55">
        <w:rPr>
          <w:spacing w:val="-4"/>
        </w:rPr>
        <w:t>i</w:t>
      </w:r>
      <w:r w:rsidRPr="001E6E55">
        <w:rPr>
          <w:spacing w:val="-13"/>
        </w:rPr>
        <w:t xml:space="preserve"> </w:t>
      </w:r>
      <w:r w:rsidRPr="001E6E55">
        <w:rPr>
          <w:spacing w:val="-4"/>
        </w:rPr>
        <w:t>podatne</w:t>
      </w:r>
      <w:r w:rsidRPr="001E6E55">
        <w:rPr>
          <w:spacing w:val="-12"/>
        </w:rPr>
        <w:t xml:space="preserve"> </w:t>
      </w:r>
      <w:r w:rsidRPr="001E6E55">
        <w:rPr>
          <w:spacing w:val="-4"/>
        </w:rPr>
        <w:t>na</w:t>
      </w:r>
      <w:r w:rsidRPr="001E6E55">
        <w:rPr>
          <w:spacing w:val="-12"/>
        </w:rPr>
        <w:t xml:space="preserve"> </w:t>
      </w:r>
      <w:r w:rsidRPr="001E6E55">
        <w:rPr>
          <w:spacing w:val="-4"/>
        </w:rPr>
        <w:t>blędy.</w:t>
      </w:r>
      <w:r w:rsidRPr="001E6E55">
        <w:rPr>
          <w:spacing w:val="-12"/>
        </w:rPr>
        <w:t xml:space="preserve"> </w:t>
      </w:r>
      <w:r w:rsidRPr="001E6E55">
        <w:rPr>
          <w:spacing w:val="-4"/>
        </w:rPr>
        <w:t>W</w:t>
      </w:r>
      <w:r w:rsidRPr="001E6E55">
        <w:rPr>
          <w:spacing w:val="-13"/>
        </w:rPr>
        <w:t xml:space="preserve"> </w:t>
      </w:r>
      <w:r w:rsidRPr="001E6E55">
        <w:rPr>
          <w:spacing w:val="-4"/>
        </w:rPr>
        <w:t>dalszej</w:t>
      </w:r>
      <w:r w:rsidRPr="001E6E55">
        <w:rPr>
          <w:spacing w:val="-12"/>
        </w:rPr>
        <w:t xml:space="preserve"> </w:t>
      </w:r>
      <w:r w:rsidRPr="001E6E55">
        <w:rPr>
          <w:spacing w:val="-4"/>
        </w:rPr>
        <w:t>części</w:t>
      </w:r>
      <w:r w:rsidRPr="001E6E55">
        <w:rPr>
          <w:spacing w:val="-12"/>
        </w:rPr>
        <w:t xml:space="preserve"> </w:t>
      </w:r>
      <w:r w:rsidRPr="001E6E55">
        <w:rPr>
          <w:spacing w:val="-4"/>
        </w:rPr>
        <w:t xml:space="preserve">przedstawiono </w:t>
      </w:r>
      <w:r w:rsidRPr="001E6E55">
        <w:t>aparat teoretyczny</w:t>
      </w:r>
      <w:r w:rsidRPr="001E6E55">
        <w:rPr>
          <w:spacing w:val="-4"/>
        </w:rPr>
        <w:t xml:space="preserve"> </w:t>
      </w:r>
      <w:r w:rsidRPr="001E6E55">
        <w:t>(teoria</w:t>
      </w:r>
      <w:r w:rsidRPr="001E6E55">
        <w:rPr>
          <w:spacing w:val="-7"/>
        </w:rPr>
        <w:t xml:space="preserve"> </w:t>
      </w:r>
      <w:r w:rsidRPr="001E6E55">
        <w:t>grup</w:t>
      </w:r>
      <w:r w:rsidRPr="001E6E55">
        <w:rPr>
          <w:spacing w:val="-3"/>
        </w:rPr>
        <w:t xml:space="preserve"> </w:t>
      </w:r>
      <w:r w:rsidRPr="001E6E55">
        <w:t>i lemat Burnside'a), który</w:t>
      </w:r>
      <w:r w:rsidRPr="001E6E55">
        <w:rPr>
          <w:spacing w:val="-4"/>
        </w:rPr>
        <w:t xml:space="preserve"> </w:t>
      </w:r>
      <w:r w:rsidRPr="001E6E55">
        <w:t>prowadzi do</w:t>
      </w:r>
      <w:r w:rsidRPr="001E6E55">
        <w:rPr>
          <w:spacing w:val="-3"/>
        </w:rPr>
        <w:t xml:space="preserve"> </w:t>
      </w:r>
      <w:r w:rsidRPr="001E6E55">
        <w:t>zwartego</w:t>
      </w:r>
      <w:r w:rsidRPr="001E6E55">
        <w:rPr>
          <w:spacing w:val="-3"/>
        </w:rPr>
        <w:t xml:space="preserve"> </w:t>
      </w:r>
      <w:r w:rsidRPr="001E6E55">
        <w:t>wzoru, a następnie algorytm</w:t>
      </w:r>
      <w:r w:rsidRPr="001E6E55">
        <w:rPr>
          <w:spacing w:val="-3"/>
        </w:rPr>
        <w:t xml:space="preserve"> </w:t>
      </w:r>
      <w:r w:rsidRPr="001E6E55">
        <w:t>wyznaczający szukaną</w:t>
      </w:r>
      <w:r w:rsidRPr="001E6E55">
        <w:rPr>
          <w:spacing w:val="-4"/>
        </w:rPr>
        <w:t xml:space="preserve"> </w:t>
      </w:r>
      <w:r w:rsidRPr="001E6E55">
        <w:t>wartość.</w:t>
      </w:r>
    </w:p>
    <w:p w:rsidR="001E6E55" w:rsidRPr="001E6E55" w:rsidRDefault="001E6E55" w:rsidP="001E6E55">
      <w:pPr>
        <w:pStyle w:val="BodyText"/>
        <w:spacing w:before="170"/>
        <w:rPr>
          <w:sz w:val="24"/>
        </w:rPr>
      </w:pPr>
    </w:p>
    <w:p w:rsidR="00310F3E" w:rsidRPr="001E6E55" w:rsidRDefault="00310F3E" w:rsidP="006815EF">
      <w:pPr>
        <w:pStyle w:val="Heading1"/>
      </w:pPr>
    </w:p>
    <w:p w:rsidR="00310F3E" w:rsidRPr="001E6E55" w:rsidRDefault="006815EF" w:rsidP="006815EF">
      <w:pPr>
        <w:pStyle w:val="Heading1"/>
      </w:pPr>
      <w:r>
        <w:t>2. Teoria</w:t>
      </w:r>
    </w:p>
    <w:p w:rsidR="00310F3E" w:rsidRPr="001E6E55" w:rsidRDefault="00310F3E" w:rsidP="00382E32">
      <w:pPr>
        <w:rPr>
          <w:rFonts w:ascii="Times New Roman" w:hAnsi="Times New Roman" w:cs="Times New Roman"/>
        </w:rPr>
      </w:pPr>
    </w:p>
    <w:p w:rsidR="00310F3E" w:rsidRDefault="006815EF" w:rsidP="006815EF">
      <w:pPr>
        <w:pStyle w:val="Heading2"/>
        <w:rPr>
          <w:szCs w:val="28"/>
        </w:rPr>
      </w:pPr>
      <w:r>
        <w:t>2.</w:t>
      </w:r>
      <w:r w:rsidRPr="006815EF">
        <w:rPr>
          <w:szCs w:val="28"/>
        </w:rPr>
        <w:t>1 Charakterystyka obiektu i problemu kolorowania</w:t>
      </w:r>
    </w:p>
    <w:p w:rsidR="006815EF" w:rsidRPr="006815EF" w:rsidRDefault="006815EF" w:rsidP="006815EF">
      <w:r>
        <w:tab/>
      </w:r>
    </w:p>
    <w:p w:rsidR="006815EF" w:rsidRPr="006815EF" w:rsidRDefault="006815EF" w:rsidP="006815EF">
      <w:pPr>
        <w:rPr>
          <w:rFonts w:ascii="Times New Roman" w:hAnsi="Times New Roman" w:cs="Times New Roman"/>
        </w:rPr>
      </w:pPr>
      <w:r w:rsidRPr="006815EF">
        <w:rPr>
          <w:rFonts w:ascii="Times New Roman" w:hAnsi="Times New Roman" w:cs="Times New Roman"/>
        </w:rPr>
        <w:t>Przedmiotem analizy jest trójk¡t</w:t>
      </w:r>
      <w:r>
        <w:rPr>
          <w:rFonts w:ascii="Times New Roman" w:hAnsi="Times New Roman" w:cs="Times New Roman"/>
        </w:rPr>
        <w:t xml:space="preserve"> równoboczny o zbiorze wierzchoł</w:t>
      </w:r>
      <w:r w:rsidRPr="006815EF">
        <w:rPr>
          <w:rFonts w:ascii="Times New Roman" w:hAnsi="Times New Roman" w:cs="Times New Roman"/>
        </w:rPr>
        <w:t>ków</w:t>
      </w:r>
    </w:p>
    <w:p w:rsidR="006815EF" w:rsidRPr="006815EF" w:rsidRDefault="006815EF" w:rsidP="006815EF">
      <w:pPr>
        <w:rPr>
          <w:rFonts w:ascii="Times New Roman" w:hAnsi="Times New Roman" w:cs="Times New Roman"/>
        </w:rPr>
      </w:pPr>
      <w:r w:rsidRPr="006815EF">
        <w:rPr>
          <w:rFonts w:ascii="Times New Roman" w:hAnsi="Times New Roman" w:cs="Times New Roman"/>
        </w:rPr>
        <w:t>V = {1, 2, 3}, n = |V | = 3,</w:t>
      </w:r>
    </w:p>
    <w:p w:rsidR="006815EF" w:rsidRPr="006815EF" w:rsidRDefault="006815EF" w:rsidP="006815EF">
      <w:pPr>
        <w:rPr>
          <w:rFonts w:ascii="Times New Roman" w:hAnsi="Times New Roman" w:cs="Times New Roman"/>
        </w:rPr>
      </w:pPr>
      <w:r w:rsidRPr="006815EF">
        <w:rPr>
          <w:rFonts w:ascii="Times New Roman" w:hAnsi="Times New Roman" w:cs="Times New Roman"/>
        </w:rPr>
        <w:t>gdzie V oznacza zbiór wierzcho</w:t>
      </w:r>
      <w:r>
        <w:rPr>
          <w:rFonts w:ascii="Times New Roman" w:hAnsi="Times New Roman" w:cs="Times New Roman"/>
        </w:rPr>
        <w:t>ł</w:t>
      </w:r>
      <w:r w:rsidRPr="006815EF">
        <w:rPr>
          <w:rFonts w:ascii="Times New Roman" w:hAnsi="Times New Roman" w:cs="Times New Roman"/>
        </w:rPr>
        <w:t xml:space="preserve">ków, a </w:t>
      </w:r>
      <w:r w:rsidRPr="006815EF">
        <w:rPr>
          <w:rFonts w:ascii="Times New Roman" w:hAnsi="Times New Roman" w:cs="Times New Roman"/>
          <w:b/>
        </w:rPr>
        <w:t>n</w:t>
      </w:r>
      <w:r w:rsidRPr="006815EF">
        <w:rPr>
          <w:rFonts w:ascii="Times New Roman" w:hAnsi="Times New Roman" w:cs="Times New Roman"/>
        </w:rPr>
        <w:t xml:space="preserve"> ich liczb</w:t>
      </w:r>
      <w:r>
        <w:rPr>
          <w:rFonts w:ascii="Times New Roman" w:hAnsi="Times New Roman" w:cs="Times New Roman"/>
        </w:rPr>
        <w:t>ę</w:t>
      </w:r>
      <w:r w:rsidRPr="006815EF">
        <w:rPr>
          <w:rFonts w:ascii="Times New Roman" w:hAnsi="Times New Roman" w:cs="Times New Roman"/>
        </w:rPr>
        <w:t>. Dysponujemy zbiorem dost</w:t>
      </w:r>
      <w:r>
        <w:rPr>
          <w:rFonts w:ascii="Times New Roman" w:hAnsi="Times New Roman" w:cs="Times New Roman"/>
        </w:rPr>
        <w:t>ę</w:t>
      </w:r>
      <w:r w:rsidRPr="006815EF">
        <w:rPr>
          <w:rFonts w:ascii="Times New Roman" w:hAnsi="Times New Roman" w:cs="Times New Roman"/>
        </w:rPr>
        <w:t>pnych</w:t>
      </w:r>
    </w:p>
    <w:p w:rsidR="006815EF" w:rsidRPr="006815EF" w:rsidRDefault="006815EF" w:rsidP="006815EF">
      <w:pPr>
        <w:rPr>
          <w:rFonts w:ascii="Times New Roman" w:hAnsi="Times New Roman" w:cs="Times New Roman"/>
        </w:rPr>
      </w:pPr>
      <w:r w:rsidRPr="006815EF">
        <w:rPr>
          <w:rFonts w:ascii="Times New Roman" w:hAnsi="Times New Roman" w:cs="Times New Roman"/>
        </w:rPr>
        <w:lastRenderedPageBreak/>
        <w:t>kolorów</w:t>
      </w:r>
    </w:p>
    <w:p w:rsidR="006815EF" w:rsidRPr="006815EF" w:rsidRDefault="006815EF" w:rsidP="006815EF">
      <w:pPr>
        <w:rPr>
          <w:rFonts w:ascii="Times New Roman" w:hAnsi="Times New Roman" w:cs="Times New Roman"/>
        </w:rPr>
      </w:pPr>
      <w:r w:rsidRPr="006815EF">
        <w:rPr>
          <w:rFonts w:ascii="Times New Roman" w:hAnsi="Times New Roman" w:cs="Times New Roman"/>
        </w:rPr>
        <w:t>C = {c1, c2, . . . , ck}, k = |C|,</w:t>
      </w:r>
    </w:p>
    <w:p w:rsidR="006815EF" w:rsidRPr="006815EF" w:rsidRDefault="006815EF" w:rsidP="006815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przy czym k to liczba dostę</w:t>
      </w:r>
      <w:r w:rsidRPr="006815EF">
        <w:rPr>
          <w:rFonts w:ascii="Times New Roman" w:hAnsi="Times New Roman" w:cs="Times New Roman"/>
        </w:rPr>
        <w:t>pnych kolorów (liczba ca</w:t>
      </w:r>
      <w:r>
        <w:rPr>
          <w:rFonts w:ascii="Times New Roman" w:hAnsi="Times New Roman" w:cs="Times New Roman"/>
        </w:rPr>
        <w:t>ł</w:t>
      </w:r>
      <w:r w:rsidRPr="006815EF">
        <w:rPr>
          <w:rFonts w:ascii="Times New Roman" w:hAnsi="Times New Roman" w:cs="Times New Roman"/>
        </w:rPr>
        <w:t>kowita nieujemna). Kolorowaniem</w:t>
      </w:r>
    </w:p>
    <w:p w:rsidR="006815EF" w:rsidRPr="006815EF" w:rsidRDefault="006815EF" w:rsidP="006815EF">
      <w:pPr>
        <w:rPr>
          <w:rFonts w:ascii="Times New Roman" w:hAnsi="Times New Roman" w:cs="Times New Roman"/>
        </w:rPr>
      </w:pPr>
      <w:r w:rsidRPr="006815EF">
        <w:rPr>
          <w:rFonts w:ascii="Times New Roman" w:hAnsi="Times New Roman" w:cs="Times New Roman"/>
        </w:rPr>
        <w:t>nazywamy dowoln</w:t>
      </w:r>
      <w:r w:rsidR="00463B3C">
        <w:rPr>
          <w:rFonts w:ascii="Times New Roman" w:hAnsi="Times New Roman" w:cs="Times New Roman"/>
        </w:rPr>
        <w:t>ą funkcję</w:t>
      </w:r>
      <w:bookmarkStart w:id="2" w:name="_GoBack"/>
      <w:bookmarkEnd w:id="2"/>
    </w:p>
    <w:p w:rsidR="006815EF" w:rsidRPr="006815EF" w:rsidRDefault="006815EF" w:rsidP="006815EF">
      <w:pPr>
        <w:rPr>
          <w:rFonts w:ascii="Times New Roman" w:hAnsi="Times New Roman" w:cs="Times New Roman"/>
        </w:rPr>
      </w:pPr>
      <w:r w:rsidRPr="006815EF">
        <w:rPr>
          <w:rFonts w:ascii="Times New Roman" w:hAnsi="Times New Roman" w:cs="Times New Roman"/>
        </w:rPr>
        <w:t>f : V → C,</w:t>
      </w:r>
    </w:p>
    <w:p w:rsidR="006815EF" w:rsidRPr="006815EF" w:rsidRDefault="006815EF" w:rsidP="006815EF">
      <w:pPr>
        <w:rPr>
          <w:rFonts w:ascii="Times New Roman" w:hAnsi="Times New Roman" w:cs="Times New Roman"/>
        </w:rPr>
      </w:pPr>
      <w:r w:rsidRPr="006815EF">
        <w:rPr>
          <w:rFonts w:ascii="Times New Roman" w:hAnsi="Times New Roman" w:cs="Times New Roman"/>
        </w:rPr>
        <w:t>która ka»demu wierzchoªkowi przypisuje jeden z kolorów. Poniewa» wybór koloru dla</w:t>
      </w:r>
    </w:p>
    <w:p w:rsidR="006815EF" w:rsidRPr="006815EF" w:rsidRDefault="006815EF" w:rsidP="006815EF">
      <w:pPr>
        <w:rPr>
          <w:rFonts w:ascii="Times New Roman" w:hAnsi="Times New Roman" w:cs="Times New Roman"/>
        </w:rPr>
      </w:pPr>
      <w:r w:rsidRPr="006815EF">
        <w:rPr>
          <w:rFonts w:ascii="Times New Roman" w:hAnsi="Times New Roman" w:cs="Times New Roman"/>
        </w:rPr>
        <w:t>ka»dego z n wierzchoªków jest niezale»ny, liczba wszystkich kolorowa« (jeszcze przed</w:t>
      </w:r>
    </w:p>
    <w:p w:rsidR="006815EF" w:rsidRPr="006815EF" w:rsidRDefault="006815EF" w:rsidP="006815EF">
      <w:pPr>
        <w:rPr>
          <w:rFonts w:ascii="Times New Roman" w:hAnsi="Times New Roman" w:cs="Times New Roman"/>
        </w:rPr>
      </w:pPr>
      <w:r w:rsidRPr="006815EF">
        <w:rPr>
          <w:rFonts w:ascii="Times New Roman" w:hAnsi="Times New Roman" w:cs="Times New Roman"/>
        </w:rPr>
        <w:t>uto</w:t>
      </w:r>
      <w:r w:rsidR="00463B3C">
        <w:rPr>
          <w:rFonts w:ascii="Times New Roman" w:hAnsi="Times New Roman" w:cs="Times New Roman"/>
        </w:rPr>
        <w:t>ż</w:t>
      </w:r>
      <w:r w:rsidRPr="006815EF">
        <w:rPr>
          <w:rFonts w:ascii="Times New Roman" w:hAnsi="Times New Roman" w:cs="Times New Roman"/>
        </w:rPr>
        <w:t>samieniem obróconych wzorów) wynosi</w:t>
      </w:r>
    </w:p>
    <w:p w:rsidR="006815EF" w:rsidRPr="006815EF" w:rsidRDefault="006815EF" w:rsidP="006815EF">
      <w:pPr>
        <w:rPr>
          <w:rFonts w:ascii="Times New Roman" w:hAnsi="Times New Roman" w:cs="Times New Roman"/>
        </w:rPr>
      </w:pPr>
      <w:r w:rsidRPr="006815EF">
        <w:rPr>
          <w:rFonts w:ascii="Times New Roman" w:hAnsi="Times New Roman" w:cs="Times New Roman"/>
        </w:rPr>
        <w:t>|X| = kn = k3, (1)</w:t>
      </w:r>
    </w:p>
    <w:p w:rsidR="00310F3E" w:rsidRPr="001E6E55" w:rsidRDefault="006815EF" w:rsidP="006815EF">
      <w:pPr>
        <w:rPr>
          <w:rFonts w:ascii="Times New Roman" w:hAnsi="Times New Roman" w:cs="Times New Roman"/>
        </w:rPr>
      </w:pPr>
      <w:r w:rsidRPr="006815EF">
        <w:rPr>
          <w:rFonts w:ascii="Times New Roman" w:hAnsi="Times New Roman" w:cs="Times New Roman"/>
        </w:rPr>
        <w:t>gdzie przez X oznaczamy zbiór wszystkich mo</w:t>
      </w:r>
      <w:r w:rsidR="00CB27C8">
        <w:rPr>
          <w:rFonts w:ascii="Times New Roman" w:hAnsi="Times New Roman" w:cs="Times New Roman"/>
        </w:rPr>
        <w:t>żliwych kolorowań</w:t>
      </w:r>
      <w:r w:rsidRPr="006815EF">
        <w:rPr>
          <w:rFonts w:ascii="Times New Roman" w:hAnsi="Times New Roman" w:cs="Times New Roman"/>
        </w:rPr>
        <w:t>.</w:t>
      </w:r>
    </w:p>
    <w:p w:rsidR="00310F3E" w:rsidRPr="001E6E55" w:rsidRDefault="00310F3E" w:rsidP="00382E32">
      <w:pPr>
        <w:rPr>
          <w:rFonts w:ascii="Times New Roman" w:hAnsi="Times New Roman" w:cs="Times New Roman"/>
        </w:rPr>
      </w:pPr>
    </w:p>
    <w:p w:rsidR="00310F3E" w:rsidRPr="001E6E55" w:rsidRDefault="00310F3E" w:rsidP="00382E32">
      <w:pPr>
        <w:rPr>
          <w:rFonts w:ascii="Times New Roman" w:hAnsi="Times New Roman" w:cs="Times New Roman"/>
        </w:rPr>
      </w:pPr>
    </w:p>
    <w:p w:rsidR="00310F3E" w:rsidRPr="001E6E55" w:rsidRDefault="00310F3E" w:rsidP="00382E32">
      <w:pPr>
        <w:rPr>
          <w:rFonts w:ascii="Times New Roman" w:hAnsi="Times New Roman" w:cs="Times New Roman"/>
        </w:rPr>
      </w:pPr>
    </w:p>
    <w:p w:rsidR="00310F3E" w:rsidRPr="001E6E55" w:rsidRDefault="00310F3E" w:rsidP="00382E32">
      <w:pPr>
        <w:rPr>
          <w:rFonts w:ascii="Times New Roman" w:hAnsi="Times New Roman" w:cs="Times New Roman"/>
        </w:rPr>
      </w:pPr>
    </w:p>
    <w:p w:rsidR="00310F3E" w:rsidRPr="001E6E55" w:rsidRDefault="00310F3E" w:rsidP="00382E32">
      <w:pPr>
        <w:rPr>
          <w:rFonts w:ascii="Times New Roman" w:hAnsi="Times New Roman" w:cs="Times New Roman"/>
        </w:rPr>
      </w:pPr>
    </w:p>
    <w:p w:rsidR="00310F3E" w:rsidRPr="001E6E55" w:rsidRDefault="00310F3E" w:rsidP="00382E32">
      <w:pPr>
        <w:rPr>
          <w:rFonts w:ascii="Times New Roman" w:hAnsi="Times New Roman" w:cs="Times New Roman"/>
        </w:rPr>
      </w:pPr>
    </w:p>
    <w:p w:rsidR="00310F3E" w:rsidRPr="001E6E55" w:rsidRDefault="00310F3E" w:rsidP="00382E32">
      <w:pPr>
        <w:rPr>
          <w:rFonts w:ascii="Times New Roman" w:hAnsi="Times New Roman" w:cs="Times New Roman"/>
        </w:rPr>
      </w:pPr>
    </w:p>
    <w:p w:rsidR="00310F3E" w:rsidRPr="001E6E55" w:rsidRDefault="00310F3E" w:rsidP="00382E32">
      <w:pPr>
        <w:rPr>
          <w:rFonts w:ascii="Times New Roman" w:hAnsi="Times New Roman" w:cs="Times New Roman"/>
        </w:rPr>
      </w:pPr>
    </w:p>
    <w:p w:rsidR="00310F3E" w:rsidRPr="001E6E55" w:rsidRDefault="00310F3E" w:rsidP="00382E32">
      <w:pPr>
        <w:rPr>
          <w:rFonts w:ascii="Times New Roman" w:hAnsi="Times New Roman" w:cs="Times New Roman"/>
        </w:rPr>
      </w:pPr>
    </w:p>
    <w:p w:rsidR="00310F3E" w:rsidRPr="001E6E55" w:rsidRDefault="00310F3E" w:rsidP="00382E32">
      <w:pPr>
        <w:rPr>
          <w:rFonts w:ascii="Times New Roman" w:hAnsi="Times New Roman" w:cs="Times New Roman"/>
        </w:rPr>
      </w:pPr>
    </w:p>
    <w:p w:rsidR="00310F3E" w:rsidRPr="001E6E55" w:rsidRDefault="00310F3E" w:rsidP="00382E32">
      <w:pPr>
        <w:rPr>
          <w:rFonts w:ascii="Times New Roman" w:hAnsi="Times New Roman" w:cs="Times New Roman"/>
        </w:rPr>
      </w:pPr>
    </w:p>
    <w:p w:rsidR="00310F3E" w:rsidRPr="001E6E55" w:rsidRDefault="00310F3E" w:rsidP="00382E32">
      <w:pPr>
        <w:rPr>
          <w:rFonts w:ascii="Times New Roman" w:hAnsi="Times New Roman" w:cs="Times New Roman"/>
        </w:rPr>
      </w:pPr>
    </w:p>
    <w:p w:rsidR="00310F3E" w:rsidRPr="001E6E55" w:rsidRDefault="00310F3E" w:rsidP="00382E32">
      <w:pPr>
        <w:rPr>
          <w:rFonts w:ascii="Times New Roman" w:hAnsi="Times New Roman" w:cs="Times New Roman"/>
        </w:rPr>
      </w:pPr>
    </w:p>
    <w:p w:rsidR="00310F3E" w:rsidRPr="001E6E55" w:rsidRDefault="00310F3E" w:rsidP="00382E32">
      <w:pPr>
        <w:rPr>
          <w:rFonts w:ascii="Times New Roman" w:hAnsi="Times New Roman" w:cs="Times New Roman"/>
        </w:rPr>
      </w:pPr>
    </w:p>
    <w:p w:rsidR="00310F3E" w:rsidRPr="001E6E55" w:rsidRDefault="00310F3E" w:rsidP="00382E32">
      <w:pPr>
        <w:rPr>
          <w:rFonts w:ascii="Times New Roman" w:hAnsi="Times New Roman" w:cs="Times New Roman"/>
        </w:rPr>
      </w:pPr>
    </w:p>
    <w:p w:rsidR="00310F3E" w:rsidRPr="001E6E55" w:rsidRDefault="00310F3E" w:rsidP="00382E32">
      <w:pPr>
        <w:rPr>
          <w:rFonts w:ascii="Times New Roman" w:hAnsi="Times New Roman" w:cs="Times New Roman"/>
        </w:rPr>
      </w:pPr>
    </w:p>
    <w:p w:rsidR="00310F3E" w:rsidRPr="001E6E55" w:rsidRDefault="00310F3E" w:rsidP="00382E32">
      <w:pPr>
        <w:rPr>
          <w:rFonts w:ascii="Times New Roman" w:hAnsi="Times New Roman" w:cs="Times New Roman"/>
        </w:rPr>
      </w:pPr>
    </w:p>
    <w:p w:rsidR="00310F3E" w:rsidRPr="001E6E55" w:rsidRDefault="00310F3E" w:rsidP="00382E32">
      <w:pPr>
        <w:rPr>
          <w:rFonts w:ascii="Times New Roman" w:hAnsi="Times New Roman" w:cs="Times New Roman"/>
        </w:rPr>
      </w:pPr>
    </w:p>
    <w:p w:rsidR="00310F3E" w:rsidRPr="001E6E55" w:rsidRDefault="00310F3E" w:rsidP="00382E32">
      <w:pPr>
        <w:rPr>
          <w:rFonts w:ascii="Times New Roman" w:hAnsi="Times New Roman" w:cs="Times New Roman"/>
        </w:rPr>
      </w:pPr>
    </w:p>
    <w:p w:rsidR="00310F3E" w:rsidRPr="001E6E55" w:rsidRDefault="00310F3E" w:rsidP="00382E32">
      <w:pPr>
        <w:rPr>
          <w:rFonts w:ascii="Times New Roman" w:hAnsi="Times New Roman" w:cs="Times New Roman"/>
        </w:rPr>
      </w:pPr>
    </w:p>
    <w:p w:rsidR="00310F3E" w:rsidRPr="001E6E55" w:rsidRDefault="00310F3E" w:rsidP="00382E32">
      <w:pPr>
        <w:rPr>
          <w:rFonts w:ascii="Times New Roman" w:hAnsi="Times New Roman" w:cs="Times New Roman"/>
        </w:rPr>
      </w:pPr>
    </w:p>
    <w:p w:rsidR="00310F3E" w:rsidRPr="001E6E55" w:rsidRDefault="00310F3E" w:rsidP="00382E32">
      <w:pPr>
        <w:rPr>
          <w:rFonts w:ascii="Times New Roman" w:hAnsi="Times New Roman" w:cs="Times New Roman"/>
        </w:rPr>
      </w:pPr>
    </w:p>
    <w:p w:rsidR="00310F3E" w:rsidRPr="001E6E55" w:rsidRDefault="00310F3E" w:rsidP="00382E32">
      <w:pPr>
        <w:rPr>
          <w:rFonts w:ascii="Times New Roman" w:hAnsi="Times New Roman" w:cs="Times New Roman"/>
        </w:rPr>
      </w:pPr>
    </w:p>
    <w:p w:rsidR="00310F3E" w:rsidRPr="001E6E55" w:rsidRDefault="00310F3E" w:rsidP="00382E32">
      <w:pPr>
        <w:rPr>
          <w:rFonts w:ascii="Times New Roman" w:hAnsi="Times New Roman" w:cs="Times New Roman"/>
        </w:rPr>
      </w:pPr>
    </w:p>
    <w:p w:rsidR="00310F3E" w:rsidRPr="001E6E55" w:rsidRDefault="00310F3E" w:rsidP="00382E32">
      <w:pPr>
        <w:rPr>
          <w:rFonts w:ascii="Times New Roman" w:hAnsi="Times New Roman" w:cs="Times New Roman"/>
        </w:rPr>
      </w:pPr>
    </w:p>
    <w:p w:rsidR="00382E32" w:rsidRPr="001E6E55" w:rsidRDefault="00382E32" w:rsidP="00382E32">
      <w:pPr>
        <w:pStyle w:val="ListParagraph"/>
        <w:numPr>
          <w:ilvl w:val="0"/>
          <w:numId w:val="2"/>
        </w:numPr>
        <w:shd w:val="clear" w:color="auto" w:fill="000000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pl-PL"/>
        </w:rPr>
      </w:pPr>
      <w:r w:rsidRPr="001E6E55">
        <w:rPr>
          <w:rFonts w:ascii="Times New Roman" w:eastAsia="Times New Roman" w:hAnsi="Times New Roman" w:cs="Times New Roman"/>
          <w:color w:val="569CD6"/>
          <w:sz w:val="21"/>
          <w:szCs w:val="21"/>
          <w:lang w:eastAsia="pl-PL"/>
        </w:rPr>
        <w:t>function</w:t>
      </w:r>
      <w:r w:rsidRPr="001E6E55">
        <w:rPr>
          <w:rFonts w:ascii="Times New Roman" w:eastAsia="Times New Roman" w:hAnsi="Times New Roman" w:cs="Times New Roman"/>
          <w:color w:val="FFFFFF"/>
          <w:sz w:val="21"/>
          <w:szCs w:val="21"/>
          <w:lang w:eastAsia="pl-PL"/>
        </w:rPr>
        <w:t xml:space="preserve"> </w:t>
      </w:r>
      <w:r w:rsidRPr="001E6E55">
        <w:rPr>
          <w:rFonts w:ascii="Times New Roman" w:eastAsia="Times New Roman" w:hAnsi="Times New Roman" w:cs="Times New Roman"/>
          <w:color w:val="DCDCAA"/>
          <w:sz w:val="21"/>
          <w:szCs w:val="21"/>
          <w:lang w:eastAsia="pl-PL"/>
        </w:rPr>
        <w:t>countTriangleColorings</w:t>
      </w:r>
      <w:r w:rsidRPr="001E6E55">
        <w:rPr>
          <w:rFonts w:ascii="Times New Roman" w:eastAsia="Times New Roman" w:hAnsi="Times New Roman" w:cs="Times New Roman"/>
          <w:color w:val="FFFFFF"/>
          <w:sz w:val="21"/>
          <w:szCs w:val="21"/>
          <w:lang w:eastAsia="pl-PL"/>
        </w:rPr>
        <w:t>(</w:t>
      </w:r>
      <w:r w:rsidRPr="001E6E55">
        <w:rPr>
          <w:rFonts w:ascii="Times New Roman" w:eastAsia="Times New Roman" w:hAnsi="Times New Roman" w:cs="Times New Roman"/>
          <w:color w:val="9CDCFE"/>
          <w:sz w:val="21"/>
          <w:szCs w:val="21"/>
          <w:lang w:eastAsia="pl-PL"/>
        </w:rPr>
        <w:t>k</w:t>
      </w:r>
      <w:r w:rsidRPr="001E6E55">
        <w:rPr>
          <w:rFonts w:ascii="Times New Roman" w:eastAsia="Times New Roman" w:hAnsi="Times New Roman" w:cs="Times New Roman"/>
          <w:color w:val="FFFFFF"/>
          <w:sz w:val="21"/>
          <w:szCs w:val="21"/>
          <w:lang w:eastAsia="pl-PL"/>
        </w:rPr>
        <w:t>) {</w:t>
      </w:r>
    </w:p>
    <w:p w:rsidR="00382E32" w:rsidRPr="001E6E55" w:rsidRDefault="00382E32" w:rsidP="00382E32">
      <w:pPr>
        <w:pStyle w:val="ListParagraph"/>
        <w:numPr>
          <w:ilvl w:val="0"/>
          <w:numId w:val="2"/>
        </w:numPr>
        <w:shd w:val="clear" w:color="auto" w:fill="000000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pl-PL"/>
        </w:rPr>
      </w:pPr>
      <w:r w:rsidRPr="001E6E55">
        <w:rPr>
          <w:rFonts w:ascii="Times New Roman" w:eastAsia="Times New Roman" w:hAnsi="Times New Roman" w:cs="Times New Roman"/>
          <w:color w:val="FFFFFF"/>
          <w:sz w:val="21"/>
          <w:szCs w:val="21"/>
          <w:lang w:eastAsia="pl-PL"/>
        </w:rPr>
        <w:t xml:space="preserve">  </w:t>
      </w:r>
      <w:r w:rsidRPr="001E6E55">
        <w:rPr>
          <w:rFonts w:ascii="Times New Roman" w:eastAsia="Times New Roman" w:hAnsi="Times New Roman" w:cs="Times New Roman"/>
          <w:color w:val="C586C0"/>
          <w:sz w:val="21"/>
          <w:szCs w:val="21"/>
          <w:lang w:eastAsia="pl-PL"/>
        </w:rPr>
        <w:t>if</w:t>
      </w:r>
      <w:r w:rsidRPr="001E6E55">
        <w:rPr>
          <w:rFonts w:ascii="Times New Roman" w:eastAsia="Times New Roman" w:hAnsi="Times New Roman" w:cs="Times New Roman"/>
          <w:color w:val="FFFFFF"/>
          <w:sz w:val="21"/>
          <w:szCs w:val="21"/>
          <w:lang w:eastAsia="pl-PL"/>
        </w:rPr>
        <w:t xml:space="preserve"> (</w:t>
      </w:r>
      <w:r w:rsidRPr="001E6E55">
        <w:rPr>
          <w:rFonts w:ascii="Times New Roman" w:eastAsia="Times New Roman" w:hAnsi="Times New Roman" w:cs="Times New Roman"/>
          <w:color w:val="9CDCFE"/>
          <w:sz w:val="21"/>
          <w:szCs w:val="21"/>
          <w:lang w:eastAsia="pl-PL"/>
        </w:rPr>
        <w:t>k</w:t>
      </w:r>
      <w:r w:rsidRPr="001E6E55">
        <w:rPr>
          <w:rFonts w:ascii="Times New Roman" w:eastAsia="Times New Roman" w:hAnsi="Times New Roman" w:cs="Times New Roman"/>
          <w:color w:val="FFFFFF"/>
          <w:sz w:val="21"/>
          <w:szCs w:val="21"/>
          <w:lang w:eastAsia="pl-PL"/>
        </w:rPr>
        <w:t xml:space="preserve"> </w:t>
      </w:r>
      <w:r w:rsidRPr="001E6E55">
        <w:rPr>
          <w:rFonts w:ascii="Times New Roman" w:eastAsia="Times New Roman" w:hAnsi="Times New Roman" w:cs="Times New Roman"/>
          <w:color w:val="D4D4D4"/>
          <w:sz w:val="21"/>
          <w:szCs w:val="21"/>
          <w:lang w:eastAsia="pl-PL"/>
        </w:rPr>
        <w:t>&lt;</w:t>
      </w:r>
      <w:r w:rsidRPr="001E6E55">
        <w:rPr>
          <w:rFonts w:ascii="Times New Roman" w:eastAsia="Times New Roman" w:hAnsi="Times New Roman" w:cs="Times New Roman"/>
          <w:color w:val="FFFFFF"/>
          <w:sz w:val="21"/>
          <w:szCs w:val="21"/>
          <w:lang w:eastAsia="pl-PL"/>
        </w:rPr>
        <w:t xml:space="preserve"> </w:t>
      </w:r>
      <w:r w:rsidRPr="001E6E55">
        <w:rPr>
          <w:rFonts w:ascii="Times New Roman" w:eastAsia="Times New Roman" w:hAnsi="Times New Roman" w:cs="Times New Roman"/>
          <w:color w:val="B5CEA8"/>
          <w:sz w:val="21"/>
          <w:szCs w:val="21"/>
          <w:lang w:eastAsia="pl-PL"/>
        </w:rPr>
        <w:t>0</w:t>
      </w:r>
      <w:r w:rsidRPr="001E6E55">
        <w:rPr>
          <w:rFonts w:ascii="Times New Roman" w:eastAsia="Times New Roman" w:hAnsi="Times New Roman" w:cs="Times New Roman"/>
          <w:color w:val="FFFFFF"/>
          <w:sz w:val="21"/>
          <w:szCs w:val="21"/>
          <w:lang w:eastAsia="pl-PL"/>
        </w:rPr>
        <w:t xml:space="preserve">) </w:t>
      </w:r>
      <w:r w:rsidRPr="001E6E55">
        <w:rPr>
          <w:rFonts w:ascii="Times New Roman" w:eastAsia="Times New Roman" w:hAnsi="Times New Roman" w:cs="Times New Roman"/>
          <w:color w:val="C586C0"/>
          <w:sz w:val="21"/>
          <w:szCs w:val="21"/>
          <w:lang w:eastAsia="pl-PL"/>
        </w:rPr>
        <w:t>return</w:t>
      </w:r>
      <w:r w:rsidRPr="001E6E55">
        <w:rPr>
          <w:rFonts w:ascii="Times New Roman" w:eastAsia="Times New Roman" w:hAnsi="Times New Roman" w:cs="Times New Roman"/>
          <w:color w:val="FFFFFF"/>
          <w:sz w:val="21"/>
          <w:szCs w:val="21"/>
          <w:lang w:eastAsia="pl-PL"/>
        </w:rPr>
        <w:t xml:space="preserve"> </w:t>
      </w:r>
      <w:r w:rsidRPr="001E6E55">
        <w:rPr>
          <w:rFonts w:ascii="Times New Roman" w:eastAsia="Times New Roman" w:hAnsi="Times New Roman" w:cs="Times New Roman"/>
          <w:color w:val="B5CEA8"/>
          <w:sz w:val="21"/>
          <w:szCs w:val="21"/>
          <w:lang w:eastAsia="pl-PL"/>
        </w:rPr>
        <w:t>0</w:t>
      </w:r>
      <w:r w:rsidRPr="001E6E55">
        <w:rPr>
          <w:rFonts w:ascii="Times New Roman" w:eastAsia="Times New Roman" w:hAnsi="Times New Roman" w:cs="Times New Roman"/>
          <w:color w:val="FFFFFF"/>
          <w:sz w:val="21"/>
          <w:szCs w:val="21"/>
          <w:lang w:eastAsia="pl-PL"/>
        </w:rPr>
        <w:t>;</w:t>
      </w:r>
    </w:p>
    <w:p w:rsidR="00382E32" w:rsidRPr="001E6E55" w:rsidRDefault="00382E32" w:rsidP="00382E32">
      <w:pPr>
        <w:pStyle w:val="ListParagraph"/>
        <w:numPr>
          <w:ilvl w:val="0"/>
          <w:numId w:val="2"/>
        </w:numPr>
        <w:shd w:val="clear" w:color="auto" w:fill="000000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pl-PL"/>
        </w:rPr>
      </w:pPr>
      <w:r w:rsidRPr="001E6E55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pl-PL"/>
        </w:rPr>
        <w:t xml:space="preserve">  </w:t>
      </w:r>
      <w:r w:rsidRPr="001E6E55">
        <w:rPr>
          <w:rFonts w:ascii="Times New Roman" w:eastAsia="Times New Roman" w:hAnsi="Times New Roman" w:cs="Times New Roman"/>
          <w:color w:val="C586C0"/>
          <w:sz w:val="21"/>
          <w:szCs w:val="21"/>
          <w:lang w:val="en-US" w:eastAsia="pl-PL"/>
        </w:rPr>
        <w:t>return</w:t>
      </w:r>
      <w:r w:rsidRPr="001E6E55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pl-PL"/>
        </w:rPr>
        <w:t xml:space="preserve"> (</w:t>
      </w:r>
      <w:proofErr w:type="spellStart"/>
      <w:r w:rsidRPr="001E6E55">
        <w:rPr>
          <w:rFonts w:ascii="Times New Roman" w:eastAsia="Times New Roman" w:hAnsi="Times New Roman" w:cs="Times New Roman"/>
          <w:color w:val="9CDCFE"/>
          <w:sz w:val="21"/>
          <w:szCs w:val="21"/>
          <w:lang w:val="en-US" w:eastAsia="pl-PL"/>
        </w:rPr>
        <w:t>Math</w:t>
      </w:r>
      <w:r w:rsidRPr="001E6E55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pl-PL"/>
        </w:rPr>
        <w:t>.</w:t>
      </w:r>
      <w:r w:rsidRPr="001E6E55">
        <w:rPr>
          <w:rFonts w:ascii="Times New Roman" w:eastAsia="Times New Roman" w:hAnsi="Times New Roman" w:cs="Times New Roman"/>
          <w:color w:val="DCDCAA"/>
          <w:sz w:val="21"/>
          <w:szCs w:val="21"/>
          <w:lang w:val="en-US" w:eastAsia="pl-PL"/>
        </w:rPr>
        <w:t>pow</w:t>
      </w:r>
      <w:proofErr w:type="spellEnd"/>
      <w:r w:rsidRPr="001E6E55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pl-PL"/>
        </w:rPr>
        <w:t>(</w:t>
      </w:r>
      <w:r w:rsidRPr="001E6E55">
        <w:rPr>
          <w:rFonts w:ascii="Times New Roman" w:eastAsia="Times New Roman" w:hAnsi="Times New Roman" w:cs="Times New Roman"/>
          <w:color w:val="9CDCFE"/>
          <w:sz w:val="21"/>
          <w:szCs w:val="21"/>
          <w:lang w:val="en-US" w:eastAsia="pl-PL"/>
        </w:rPr>
        <w:t>k</w:t>
      </w:r>
      <w:r w:rsidRPr="001E6E55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pl-PL"/>
        </w:rPr>
        <w:t xml:space="preserve">, </w:t>
      </w:r>
      <w:r w:rsidRPr="001E6E55">
        <w:rPr>
          <w:rFonts w:ascii="Times New Roman" w:eastAsia="Times New Roman" w:hAnsi="Times New Roman" w:cs="Times New Roman"/>
          <w:color w:val="B5CEA8"/>
          <w:sz w:val="21"/>
          <w:szCs w:val="21"/>
          <w:lang w:val="en-US" w:eastAsia="pl-PL"/>
        </w:rPr>
        <w:t>3</w:t>
      </w:r>
      <w:r w:rsidRPr="001E6E55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pl-PL"/>
        </w:rPr>
        <w:t xml:space="preserve">) </w:t>
      </w:r>
      <w:r w:rsidRPr="001E6E55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pl-PL"/>
        </w:rPr>
        <w:t>+</w:t>
      </w:r>
      <w:r w:rsidRPr="001E6E55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pl-PL"/>
        </w:rPr>
        <w:t xml:space="preserve"> </w:t>
      </w:r>
      <w:r w:rsidRPr="001E6E55">
        <w:rPr>
          <w:rFonts w:ascii="Times New Roman" w:eastAsia="Times New Roman" w:hAnsi="Times New Roman" w:cs="Times New Roman"/>
          <w:color w:val="B5CEA8"/>
          <w:sz w:val="21"/>
          <w:szCs w:val="21"/>
          <w:lang w:val="en-US" w:eastAsia="pl-PL"/>
        </w:rPr>
        <w:t>2</w:t>
      </w:r>
      <w:r w:rsidRPr="001E6E55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pl-PL"/>
        </w:rPr>
        <w:t xml:space="preserve"> </w:t>
      </w:r>
      <w:r w:rsidRPr="001E6E55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pl-PL"/>
        </w:rPr>
        <w:t>*</w:t>
      </w:r>
      <w:r w:rsidRPr="001E6E55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pl-PL"/>
        </w:rPr>
        <w:t xml:space="preserve"> </w:t>
      </w:r>
      <w:r w:rsidRPr="001E6E55">
        <w:rPr>
          <w:rFonts w:ascii="Times New Roman" w:eastAsia="Times New Roman" w:hAnsi="Times New Roman" w:cs="Times New Roman"/>
          <w:color w:val="9CDCFE"/>
          <w:sz w:val="21"/>
          <w:szCs w:val="21"/>
          <w:lang w:val="en-US" w:eastAsia="pl-PL"/>
        </w:rPr>
        <w:t>k</w:t>
      </w:r>
      <w:r w:rsidRPr="001E6E55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pl-PL"/>
        </w:rPr>
        <w:t xml:space="preserve">) </w:t>
      </w:r>
      <w:r w:rsidRPr="001E6E55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pl-PL"/>
        </w:rPr>
        <w:t>/</w:t>
      </w:r>
      <w:r w:rsidRPr="001E6E55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pl-PL"/>
        </w:rPr>
        <w:t xml:space="preserve"> </w:t>
      </w:r>
      <w:r w:rsidRPr="001E6E55">
        <w:rPr>
          <w:rFonts w:ascii="Times New Roman" w:eastAsia="Times New Roman" w:hAnsi="Times New Roman" w:cs="Times New Roman"/>
          <w:color w:val="B5CEA8"/>
          <w:sz w:val="21"/>
          <w:szCs w:val="21"/>
          <w:lang w:val="en-US" w:eastAsia="pl-PL"/>
        </w:rPr>
        <w:t>3</w:t>
      </w:r>
      <w:r w:rsidRPr="001E6E55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pl-PL"/>
        </w:rPr>
        <w:t>;</w:t>
      </w:r>
    </w:p>
    <w:p w:rsidR="00382E32" w:rsidRPr="001E6E55" w:rsidRDefault="00382E32" w:rsidP="00382E32">
      <w:pPr>
        <w:pStyle w:val="ListParagraph"/>
        <w:numPr>
          <w:ilvl w:val="0"/>
          <w:numId w:val="2"/>
        </w:numPr>
        <w:shd w:val="clear" w:color="auto" w:fill="000000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pl-PL"/>
        </w:rPr>
      </w:pPr>
      <w:r w:rsidRPr="001E6E55">
        <w:rPr>
          <w:rFonts w:ascii="Times New Roman" w:eastAsia="Times New Roman" w:hAnsi="Times New Roman" w:cs="Times New Roman"/>
          <w:color w:val="FFFFFF"/>
          <w:sz w:val="21"/>
          <w:szCs w:val="21"/>
          <w:lang w:eastAsia="pl-PL"/>
        </w:rPr>
        <w:t>}</w:t>
      </w:r>
    </w:p>
    <w:p w:rsidR="00382E32" w:rsidRPr="001E6E55" w:rsidRDefault="00382E32" w:rsidP="00382E32">
      <w:pPr>
        <w:rPr>
          <w:rFonts w:ascii="Times New Roman" w:hAnsi="Times New Roman" w:cs="Times New Roman"/>
          <w:lang w:val="en-US"/>
        </w:rPr>
      </w:pPr>
    </w:p>
    <w:sectPr w:rsidR="00382E32" w:rsidRPr="001E6E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8A18AC"/>
    <w:multiLevelType w:val="multilevel"/>
    <w:tmpl w:val="844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B80CE8"/>
    <w:multiLevelType w:val="multilevel"/>
    <w:tmpl w:val="D082C8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>
    <w:nsid w:val="40BA6E68"/>
    <w:multiLevelType w:val="multilevel"/>
    <w:tmpl w:val="A120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5C3782"/>
    <w:multiLevelType w:val="multilevel"/>
    <w:tmpl w:val="49C8E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9FD7F5C"/>
    <w:multiLevelType w:val="hybridMultilevel"/>
    <w:tmpl w:val="E7AAF9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C50639"/>
    <w:multiLevelType w:val="multilevel"/>
    <w:tmpl w:val="C6E6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1B74F85"/>
    <w:multiLevelType w:val="multilevel"/>
    <w:tmpl w:val="C0C8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2E32"/>
    <w:rsid w:val="000637CB"/>
    <w:rsid w:val="001E6E55"/>
    <w:rsid w:val="00245509"/>
    <w:rsid w:val="002548A7"/>
    <w:rsid w:val="00310F3E"/>
    <w:rsid w:val="00382E32"/>
    <w:rsid w:val="00463B3C"/>
    <w:rsid w:val="005040EE"/>
    <w:rsid w:val="006815EF"/>
    <w:rsid w:val="00705326"/>
    <w:rsid w:val="008A514A"/>
    <w:rsid w:val="00CB27C8"/>
    <w:rsid w:val="00CB340D"/>
    <w:rsid w:val="00CE55FD"/>
    <w:rsid w:val="00E9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2E32"/>
  </w:style>
  <w:style w:type="paragraph" w:styleId="Heading1">
    <w:name w:val="heading 1"/>
    <w:basedOn w:val="Normal"/>
    <w:next w:val="Normal"/>
    <w:link w:val="Heading1Char"/>
    <w:uiPriority w:val="9"/>
    <w:qFormat/>
    <w:rsid w:val="00382E32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2E32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40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2E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E3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82E32"/>
    <w:rPr>
      <w:rFonts w:ascii="Times New Roman" w:eastAsiaTheme="majorEastAsia" w:hAnsi="Times New Roman" w:cstheme="majorBidi"/>
      <w:b/>
      <w:bCs/>
      <w:color w:val="000000" w:themeColor="text1"/>
      <w:sz w:val="36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82E32"/>
    <w:pPr>
      <w:outlineLvl w:val="9"/>
    </w:pPr>
    <w:rPr>
      <w:lang w:val="en-US" w:eastAsia="ja-JP"/>
    </w:rPr>
  </w:style>
  <w:style w:type="paragraph" w:styleId="ListParagraph">
    <w:name w:val="List Paragraph"/>
    <w:basedOn w:val="Normal"/>
    <w:uiPriority w:val="34"/>
    <w:qFormat/>
    <w:rsid w:val="00382E32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382E3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82E32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82E32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382E32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B340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CB3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math-inline">
    <w:name w:val="math-inline"/>
    <w:basedOn w:val="DefaultParagraphFont"/>
    <w:rsid w:val="00CB340D"/>
  </w:style>
  <w:style w:type="paragraph" w:styleId="BodyText">
    <w:name w:val="Body Text"/>
    <w:basedOn w:val="Normal"/>
    <w:link w:val="BodyTextChar"/>
    <w:uiPriority w:val="1"/>
    <w:semiHidden/>
    <w:unhideWhenUsed/>
    <w:qFormat/>
    <w:rsid w:val="001E6E5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E6E55"/>
    <w:rPr>
      <w:rFonts w:ascii="Times New Roman" w:eastAsia="Times New Roman" w:hAnsi="Times New Roman" w:cs="Times New Roman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2E32"/>
  </w:style>
  <w:style w:type="paragraph" w:styleId="Heading1">
    <w:name w:val="heading 1"/>
    <w:basedOn w:val="Normal"/>
    <w:next w:val="Normal"/>
    <w:link w:val="Heading1Char"/>
    <w:uiPriority w:val="9"/>
    <w:qFormat/>
    <w:rsid w:val="00382E32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2E32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40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2E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E3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82E32"/>
    <w:rPr>
      <w:rFonts w:ascii="Times New Roman" w:eastAsiaTheme="majorEastAsia" w:hAnsi="Times New Roman" w:cstheme="majorBidi"/>
      <w:b/>
      <w:bCs/>
      <w:color w:val="000000" w:themeColor="text1"/>
      <w:sz w:val="36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82E32"/>
    <w:pPr>
      <w:outlineLvl w:val="9"/>
    </w:pPr>
    <w:rPr>
      <w:lang w:val="en-US" w:eastAsia="ja-JP"/>
    </w:rPr>
  </w:style>
  <w:style w:type="paragraph" w:styleId="ListParagraph">
    <w:name w:val="List Paragraph"/>
    <w:basedOn w:val="Normal"/>
    <w:uiPriority w:val="34"/>
    <w:qFormat/>
    <w:rsid w:val="00382E32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382E3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82E32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82E32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382E32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B340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CB3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math-inline">
    <w:name w:val="math-inline"/>
    <w:basedOn w:val="DefaultParagraphFont"/>
    <w:rsid w:val="00CB340D"/>
  </w:style>
  <w:style w:type="paragraph" w:styleId="BodyText">
    <w:name w:val="Body Text"/>
    <w:basedOn w:val="Normal"/>
    <w:link w:val="BodyTextChar"/>
    <w:uiPriority w:val="1"/>
    <w:semiHidden/>
    <w:unhideWhenUsed/>
    <w:qFormat/>
    <w:rsid w:val="001E6E5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E6E55"/>
    <w:rPr>
      <w:rFonts w:ascii="Times New Roman" w:eastAsia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03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2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4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5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8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89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9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mzani\Downloads\Mateusz%20Zaniewski%20&#8211;%2082%20(1).docx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2F244D-0E14-4621-A770-0EB2289E5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5</Pages>
  <Words>437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Mateusz Zaniewski</dc:creator>
  <cp:lastModifiedBy>Mateusz Zaniewski</cp:lastModifiedBy>
  <cp:revision>13</cp:revision>
  <dcterms:created xsi:type="dcterms:W3CDTF">2026-04-21T18:22:00Z</dcterms:created>
  <dcterms:modified xsi:type="dcterms:W3CDTF">2026-05-29T19:09:00Z</dcterms:modified>
</cp:coreProperties>
</file>