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208" w:rsidRDefault="00D36208" w:rsidP="00D36208"/>
    <w:p w:rsidR="00D36208" w:rsidRPr="00D36208" w:rsidRDefault="00D36208" w:rsidP="00D36208">
      <w:pPr>
        <w:rPr>
          <w:b/>
          <w:sz w:val="28"/>
          <w:szCs w:val="28"/>
        </w:rPr>
      </w:pPr>
      <w:r>
        <w:t xml:space="preserve">                                    </w:t>
      </w:r>
      <w:r w:rsidRPr="00D36208">
        <w:rPr>
          <w:b/>
          <w:sz w:val="28"/>
          <w:szCs w:val="28"/>
        </w:rPr>
        <w:t>Explanation Document: Model Development Process</w:t>
      </w:r>
    </w:p>
    <w:p w:rsidR="00D36208" w:rsidRDefault="00D36208" w:rsidP="00D36208"/>
    <w:p w:rsidR="00D36208" w:rsidRPr="00D36208" w:rsidRDefault="00D36208" w:rsidP="00D36208">
      <w:pPr>
        <w:rPr>
          <w:b/>
          <w:sz w:val="24"/>
          <w:szCs w:val="24"/>
        </w:rPr>
      </w:pPr>
      <w:r w:rsidRPr="00D36208">
        <w:rPr>
          <w:b/>
          <w:sz w:val="24"/>
          <w:szCs w:val="24"/>
        </w:rPr>
        <w:t>1. Introduction</w:t>
      </w:r>
    </w:p>
    <w:p w:rsidR="00D36208" w:rsidRDefault="00D36208" w:rsidP="00D36208">
      <w:r>
        <w:t>This document provides an overview of the development process for the POS (Part-of-Speech) tagging and NER (Named Entity Recognition) model. It covers the data preprocessing steps, model architecture, training process, challenges faced, and rationale behind various decisions.</w:t>
      </w:r>
    </w:p>
    <w:p w:rsidR="00D36208" w:rsidRDefault="00D36208" w:rsidP="00D36208"/>
    <w:p w:rsidR="00D36208" w:rsidRPr="00D36208" w:rsidRDefault="00D36208" w:rsidP="00D36208">
      <w:pPr>
        <w:rPr>
          <w:b/>
          <w:sz w:val="24"/>
          <w:szCs w:val="24"/>
        </w:rPr>
      </w:pPr>
      <w:r w:rsidRPr="00D36208">
        <w:rPr>
          <w:b/>
          <w:sz w:val="24"/>
          <w:szCs w:val="24"/>
        </w:rPr>
        <w:t>2. Data Preprocessing</w:t>
      </w:r>
    </w:p>
    <w:p w:rsidR="00D36208" w:rsidRPr="00D36208" w:rsidRDefault="00D36208" w:rsidP="00D36208">
      <w:pPr>
        <w:rPr>
          <w:i/>
        </w:rPr>
      </w:pPr>
      <w:r w:rsidRPr="00D36208">
        <w:rPr>
          <w:i/>
        </w:rPr>
        <w:t>a. Loading the Dataset:</w:t>
      </w:r>
    </w:p>
    <w:p w:rsidR="00D36208" w:rsidRDefault="00D36208" w:rsidP="00D36208">
      <w:r>
        <w:t>- The dataset was loaded from a TSV file containing three columns: `word`, `</w:t>
      </w:r>
      <w:proofErr w:type="spellStart"/>
      <w:r>
        <w:t>pos`</w:t>
      </w:r>
      <w:proofErr w:type="spellEnd"/>
      <w:r>
        <w:t xml:space="preserve"> (Part-of-Speech tags), and `</w:t>
      </w:r>
      <w:proofErr w:type="spellStart"/>
      <w:r>
        <w:t>ner</w:t>
      </w:r>
      <w:proofErr w:type="spellEnd"/>
      <w:r>
        <w:t>` (Named Entity Recognition tags).</w:t>
      </w:r>
    </w:p>
    <w:p w:rsidR="00D36208" w:rsidRPr="00D36208" w:rsidRDefault="00D36208" w:rsidP="00D36208">
      <w:pPr>
        <w:rPr>
          <w:i/>
        </w:rPr>
      </w:pPr>
      <w:r w:rsidRPr="00D36208">
        <w:rPr>
          <w:i/>
        </w:rPr>
        <w:t>b. Handling Missing Values:</w:t>
      </w:r>
    </w:p>
    <w:p w:rsidR="00D36208" w:rsidRDefault="00D36208" w:rsidP="00D36208">
      <w:r>
        <w:t>- Any rows containing missing values were dropped to ensure the model only received complete data.</w:t>
      </w:r>
    </w:p>
    <w:p w:rsidR="00D36208" w:rsidRPr="00D36208" w:rsidRDefault="00D36208" w:rsidP="00D36208">
      <w:pPr>
        <w:rPr>
          <w:i/>
        </w:rPr>
      </w:pPr>
      <w:r w:rsidRPr="00D36208">
        <w:rPr>
          <w:i/>
        </w:rPr>
        <w:t>c. Tokenization:</w:t>
      </w:r>
    </w:p>
    <w:p w:rsidR="00D36208" w:rsidRDefault="00D36208" w:rsidP="00D36208">
      <w:r>
        <w:t>- Each word in the dataset was tokenized using a `</w:t>
      </w:r>
      <w:proofErr w:type="spellStart"/>
      <w:r>
        <w:t>Tokenizer</w:t>
      </w:r>
      <w:proofErr w:type="spellEnd"/>
      <w:r>
        <w:t xml:space="preserve">` from </w:t>
      </w:r>
      <w:proofErr w:type="spellStart"/>
      <w:r>
        <w:t>Keras</w:t>
      </w:r>
      <w:proofErr w:type="spellEnd"/>
      <w:r>
        <w:t>, converting words into sequences of numerical indices based on their occurrence in the dataset.</w:t>
      </w:r>
    </w:p>
    <w:p w:rsidR="00D36208" w:rsidRPr="00D36208" w:rsidRDefault="00D36208" w:rsidP="00D36208">
      <w:pPr>
        <w:rPr>
          <w:i/>
        </w:rPr>
      </w:pPr>
      <w:r w:rsidRPr="00D36208">
        <w:rPr>
          <w:i/>
        </w:rPr>
        <w:t>d. Label Encoding:</w:t>
      </w:r>
    </w:p>
    <w:p w:rsidR="00D36208" w:rsidRDefault="00D36208" w:rsidP="00D36208">
      <w:r>
        <w:t>- POS and NER tags were encoded into numerical labels using `</w:t>
      </w:r>
      <w:proofErr w:type="spellStart"/>
      <w:r>
        <w:t>LabelEncoder</w:t>
      </w:r>
      <w:proofErr w:type="spellEnd"/>
      <w:r>
        <w:t xml:space="preserve">`. This step was necessary for converting categorical data into a format suitable for the </w:t>
      </w:r>
      <w:proofErr w:type="spellStart"/>
      <w:r>
        <w:t>model.</w:t>
      </w:r>
      <w:r w:rsidR="00056092">
        <w:t>In</w:t>
      </w:r>
      <w:proofErr w:type="spellEnd"/>
      <w:r w:rsidR="00056092">
        <w:t xml:space="preserve"> our model we have used post padding.</w:t>
      </w:r>
    </w:p>
    <w:p w:rsidR="00D36208" w:rsidRPr="00D36208" w:rsidRDefault="00D36208" w:rsidP="00D36208">
      <w:pPr>
        <w:rPr>
          <w:i/>
        </w:rPr>
      </w:pPr>
      <w:r w:rsidRPr="00D36208">
        <w:rPr>
          <w:i/>
        </w:rPr>
        <w:t>e. Padding Sequences:</w:t>
      </w:r>
    </w:p>
    <w:p w:rsidR="00D36208" w:rsidRDefault="00D36208" w:rsidP="00D36208">
      <w:r>
        <w:t>- Sequences of varying lengths were padded to ensure uniformity in input data. This was done to maintain a consistent input shape for the model.</w:t>
      </w:r>
    </w:p>
    <w:p w:rsidR="00D36208" w:rsidRPr="00D36208" w:rsidRDefault="00D36208" w:rsidP="00D36208">
      <w:pPr>
        <w:rPr>
          <w:i/>
        </w:rPr>
      </w:pPr>
      <w:r w:rsidRPr="00D36208">
        <w:rPr>
          <w:i/>
        </w:rPr>
        <w:t>f. One-Hot Encoding:</w:t>
      </w:r>
    </w:p>
    <w:p w:rsidR="00D36208" w:rsidRDefault="00D36208" w:rsidP="00D36208">
      <w:r>
        <w:t>- The encoded POS and NER tags were one-hot encoded, transforming them into a binary matrix representation to be used as the output labels during model training.</w:t>
      </w:r>
    </w:p>
    <w:p w:rsidR="00D36208" w:rsidRDefault="00D36208" w:rsidP="00D36208"/>
    <w:p w:rsidR="00D36208" w:rsidRDefault="00D36208" w:rsidP="00D36208"/>
    <w:p w:rsidR="00D36208" w:rsidRPr="00D36208" w:rsidRDefault="00D36208" w:rsidP="00D36208">
      <w:pPr>
        <w:rPr>
          <w:b/>
          <w:sz w:val="24"/>
          <w:szCs w:val="24"/>
        </w:rPr>
      </w:pPr>
      <w:r w:rsidRPr="00D36208">
        <w:rPr>
          <w:b/>
          <w:sz w:val="24"/>
          <w:szCs w:val="24"/>
        </w:rPr>
        <w:t>3. Model Architecture</w:t>
      </w:r>
    </w:p>
    <w:p w:rsidR="00D36208" w:rsidRPr="00D36208" w:rsidRDefault="00D36208" w:rsidP="00D36208">
      <w:pPr>
        <w:rPr>
          <w:i/>
        </w:rPr>
      </w:pPr>
      <w:r w:rsidRPr="00D36208">
        <w:rPr>
          <w:i/>
        </w:rPr>
        <w:t>a. Embedding Layer:</w:t>
      </w:r>
    </w:p>
    <w:p w:rsidR="00D36208" w:rsidRDefault="00D36208" w:rsidP="00D36208">
      <w:r>
        <w:t>- The model uses an Embedding layer to convert input words into dense vectors of fixed size. This layer helps capture the semantic meaning of words.</w:t>
      </w:r>
    </w:p>
    <w:p w:rsidR="00D36208" w:rsidRPr="00D36208" w:rsidRDefault="00D36208" w:rsidP="00D36208">
      <w:pPr>
        <w:rPr>
          <w:i/>
        </w:rPr>
      </w:pPr>
      <w:proofErr w:type="gramStart"/>
      <w:r w:rsidRPr="00D36208">
        <w:rPr>
          <w:i/>
        </w:rPr>
        <w:t>b</w:t>
      </w:r>
      <w:proofErr w:type="gramEnd"/>
      <w:r w:rsidRPr="00D36208">
        <w:rPr>
          <w:i/>
        </w:rPr>
        <w:t>. Bidirectional LSTM Layer:</w:t>
      </w:r>
    </w:p>
    <w:p w:rsidR="00D36208" w:rsidRDefault="00D36208" w:rsidP="00D36208">
      <w:r>
        <w:t>- A Bidirectional LSTM (Long Short-Term Memory) layer was chosen for its ability to capture dependencies from both past and future contexts. This is particularly useful for tasks like POS tagging and NER.</w:t>
      </w:r>
    </w:p>
    <w:p w:rsidR="00D36208" w:rsidRPr="00D36208" w:rsidRDefault="00D36208" w:rsidP="00D36208">
      <w:pPr>
        <w:rPr>
          <w:i/>
        </w:rPr>
      </w:pPr>
      <w:r w:rsidRPr="00D36208">
        <w:rPr>
          <w:i/>
        </w:rPr>
        <w:t xml:space="preserve">c. </w:t>
      </w:r>
      <w:proofErr w:type="spellStart"/>
      <w:r w:rsidRPr="00D36208">
        <w:rPr>
          <w:i/>
        </w:rPr>
        <w:t>TimeDistributed</w:t>
      </w:r>
      <w:proofErr w:type="spellEnd"/>
      <w:r w:rsidRPr="00D36208">
        <w:rPr>
          <w:i/>
        </w:rPr>
        <w:t xml:space="preserve"> Dense Layer:</w:t>
      </w:r>
    </w:p>
    <w:p w:rsidR="00D36208" w:rsidRDefault="00D36208" w:rsidP="00D36208">
      <w:r>
        <w:t>- Two `</w:t>
      </w:r>
      <w:proofErr w:type="spellStart"/>
      <w:r>
        <w:t>TimeDistributed</w:t>
      </w:r>
      <w:proofErr w:type="spellEnd"/>
      <w:r>
        <w:t xml:space="preserve">` </w:t>
      </w:r>
      <w:proofErr w:type="gramStart"/>
      <w:r>
        <w:t>Dense</w:t>
      </w:r>
      <w:proofErr w:type="gramEnd"/>
      <w:r>
        <w:t xml:space="preserve"> layers were used, one for POS tagging and one for NER tagging. This allows the model to predict tags for each word in a sequence independently.</w:t>
      </w:r>
    </w:p>
    <w:p w:rsidR="00D36208" w:rsidRPr="00D36208" w:rsidRDefault="00D36208" w:rsidP="00D36208">
      <w:pPr>
        <w:rPr>
          <w:i/>
        </w:rPr>
      </w:pPr>
      <w:r w:rsidRPr="00D36208">
        <w:rPr>
          <w:i/>
        </w:rPr>
        <w:t>d. Output Layer:</w:t>
      </w:r>
    </w:p>
    <w:p w:rsidR="00D36208" w:rsidRDefault="00D36208" w:rsidP="00D36208">
      <w:r>
        <w:t>- The output of each `</w:t>
      </w:r>
      <w:proofErr w:type="spellStart"/>
      <w:r>
        <w:t>TimeDistributed</w:t>
      </w:r>
      <w:proofErr w:type="spellEnd"/>
      <w:r>
        <w:t xml:space="preserve">` layer is passed through a </w:t>
      </w:r>
      <w:proofErr w:type="spellStart"/>
      <w:r>
        <w:t>softmax</w:t>
      </w:r>
      <w:proofErr w:type="spellEnd"/>
      <w:r>
        <w:t xml:space="preserve"> activation function, generating a probability distribution over possible tags.</w:t>
      </w:r>
    </w:p>
    <w:p w:rsidR="00CA270C" w:rsidRDefault="00CA270C" w:rsidP="00D36208"/>
    <w:p w:rsidR="00056092" w:rsidRDefault="00056092" w:rsidP="00D36208">
      <w:pPr>
        <w:rPr>
          <w:b/>
          <w:sz w:val="24"/>
          <w:szCs w:val="24"/>
        </w:rPr>
      </w:pPr>
      <w:r w:rsidRPr="00056092">
        <w:rPr>
          <w:b/>
          <w:sz w:val="24"/>
          <w:szCs w:val="24"/>
        </w:rPr>
        <w:t xml:space="preserve">4. </w:t>
      </w:r>
      <w:proofErr w:type="gramStart"/>
      <w:r w:rsidRPr="00056092">
        <w:rPr>
          <w:b/>
          <w:sz w:val="24"/>
          <w:szCs w:val="24"/>
        </w:rPr>
        <w:t>Model  Training</w:t>
      </w:r>
      <w:proofErr w:type="gramEnd"/>
      <w:r w:rsidRPr="00056092">
        <w:rPr>
          <w:b/>
          <w:sz w:val="24"/>
          <w:szCs w:val="24"/>
        </w:rPr>
        <w:t xml:space="preserve"> and </w:t>
      </w:r>
      <w:proofErr w:type="spellStart"/>
      <w:r w:rsidRPr="00056092">
        <w:rPr>
          <w:b/>
          <w:sz w:val="24"/>
          <w:szCs w:val="24"/>
        </w:rPr>
        <w:t>Hyperparameters</w:t>
      </w:r>
      <w:proofErr w:type="spellEnd"/>
    </w:p>
    <w:p w:rsidR="00056092" w:rsidRPr="00056092" w:rsidRDefault="00056092" w:rsidP="0005609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56092">
        <w:rPr>
          <w:rFonts w:asciiTheme="minorHAnsi" w:hAnsiTheme="minorHAnsi" w:cstheme="minorHAnsi"/>
          <w:sz w:val="22"/>
          <w:szCs w:val="22"/>
        </w:rPr>
        <w:t xml:space="preserve">In our model development process, we split the dataset into training, validation, and test sets using a ratio of 70% for training, and the remaining 30% was evenly divided between validation and test sets, with 15% each. We employed the Adam optimizer for efficient training and utilized categorical cross-entropy as the loss function for both POS tagging and </w:t>
      </w:r>
      <w:proofErr w:type="gramStart"/>
      <w:r w:rsidRPr="00056092">
        <w:rPr>
          <w:rFonts w:asciiTheme="minorHAnsi" w:hAnsiTheme="minorHAnsi" w:cstheme="minorHAnsi"/>
          <w:sz w:val="22"/>
          <w:szCs w:val="22"/>
        </w:rPr>
        <w:t>NER tagging</w:t>
      </w:r>
      <w:proofErr w:type="gramEnd"/>
      <w:r w:rsidRPr="00056092">
        <w:rPr>
          <w:rFonts w:asciiTheme="minorHAnsi" w:hAnsiTheme="minorHAnsi" w:cstheme="minorHAnsi"/>
          <w:sz w:val="22"/>
          <w:szCs w:val="22"/>
        </w:rPr>
        <w:t xml:space="preserve"> tasks. To measure the model's performance, accuracy was chosen as the primary metric. The model was trained for 10 epochs with a batch size of 32, and the training process was monitored with verbose output enabled (verbose=1).</w:t>
      </w:r>
    </w:p>
    <w:p w:rsidR="00056092" w:rsidRPr="00056092" w:rsidRDefault="00056092" w:rsidP="0005609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56092">
        <w:rPr>
          <w:rFonts w:asciiTheme="minorHAnsi" w:hAnsiTheme="minorHAnsi" w:cstheme="minorHAnsi"/>
          <w:sz w:val="22"/>
          <w:szCs w:val="22"/>
        </w:rPr>
        <w:t xml:space="preserve">The model architecture included a 128-dimensional embedding layer for input sequences, followed by a bi-directional LSTM layer with 64 units and a recurrent dropout rate of 0.2. The final output layers for both POS and NER tagging used the </w:t>
      </w:r>
      <w:proofErr w:type="spellStart"/>
      <w:r w:rsidRPr="00056092">
        <w:rPr>
          <w:rFonts w:asciiTheme="minorHAnsi" w:hAnsiTheme="minorHAnsi" w:cstheme="minorHAnsi"/>
          <w:sz w:val="22"/>
          <w:szCs w:val="22"/>
        </w:rPr>
        <w:t>softmax</w:t>
      </w:r>
      <w:proofErr w:type="spellEnd"/>
      <w:r w:rsidRPr="00056092">
        <w:rPr>
          <w:rFonts w:asciiTheme="minorHAnsi" w:hAnsiTheme="minorHAnsi" w:cstheme="minorHAnsi"/>
          <w:sz w:val="22"/>
          <w:szCs w:val="22"/>
        </w:rPr>
        <w:t xml:space="preserve"> activation function to handle the multi-class classification problem. These </w:t>
      </w:r>
      <w:proofErr w:type="spellStart"/>
      <w:r w:rsidRPr="00056092">
        <w:rPr>
          <w:rFonts w:asciiTheme="minorHAnsi" w:hAnsiTheme="minorHAnsi" w:cstheme="minorHAnsi"/>
          <w:sz w:val="22"/>
          <w:szCs w:val="22"/>
        </w:rPr>
        <w:t>hyperparameters</w:t>
      </w:r>
      <w:proofErr w:type="spellEnd"/>
      <w:r w:rsidRPr="00056092">
        <w:rPr>
          <w:rFonts w:asciiTheme="minorHAnsi" w:hAnsiTheme="minorHAnsi" w:cstheme="minorHAnsi"/>
          <w:sz w:val="22"/>
          <w:szCs w:val="22"/>
        </w:rPr>
        <w:t xml:space="preserve"> and design choices were made to optimize the model's performance on the given dataset.</w:t>
      </w:r>
    </w:p>
    <w:p w:rsidR="00056092" w:rsidRPr="00056092" w:rsidRDefault="00056092" w:rsidP="00D36208"/>
    <w:p w:rsidR="00056092" w:rsidRDefault="00056092" w:rsidP="00D36208"/>
    <w:p w:rsidR="00056092" w:rsidRDefault="00056092" w:rsidP="00D36208"/>
    <w:p w:rsidR="00D36208" w:rsidRPr="00CA270C" w:rsidRDefault="00056092" w:rsidP="00D3620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5</w:t>
      </w:r>
      <w:r w:rsidR="00CA270C" w:rsidRPr="00CA270C">
        <w:rPr>
          <w:b/>
          <w:sz w:val="24"/>
          <w:szCs w:val="24"/>
        </w:rPr>
        <w:t>. Training Process</w:t>
      </w:r>
    </w:p>
    <w:p w:rsidR="00D36208" w:rsidRPr="00CA270C" w:rsidRDefault="00CA270C" w:rsidP="00D36208">
      <w:pPr>
        <w:rPr>
          <w:i/>
        </w:rPr>
      </w:pPr>
      <w:r w:rsidRPr="00CA270C">
        <w:rPr>
          <w:i/>
        </w:rPr>
        <w:t>a. Loss Function:</w:t>
      </w:r>
    </w:p>
    <w:p w:rsidR="00D36208" w:rsidRDefault="00D36208" w:rsidP="00D36208">
      <w:r>
        <w:t>- The model was compiled with the `</w:t>
      </w:r>
      <w:proofErr w:type="spellStart"/>
      <w:r>
        <w:t>categorical_crossentropy</w:t>
      </w:r>
      <w:proofErr w:type="spellEnd"/>
      <w:r>
        <w:t xml:space="preserve">` loss function, which is well-suited for multi-class classification </w:t>
      </w:r>
      <w:r w:rsidR="00CA270C">
        <w:t>tasks like POS tagging and NER.</w:t>
      </w:r>
    </w:p>
    <w:p w:rsidR="00D36208" w:rsidRPr="00CA270C" w:rsidRDefault="00CA270C" w:rsidP="00D36208">
      <w:pPr>
        <w:rPr>
          <w:i/>
        </w:rPr>
      </w:pPr>
      <w:r w:rsidRPr="00CA270C">
        <w:rPr>
          <w:i/>
        </w:rPr>
        <w:t>b. Metrics:</w:t>
      </w:r>
    </w:p>
    <w:p w:rsidR="00D36208" w:rsidRDefault="00D36208" w:rsidP="00D36208">
      <w:r>
        <w:t>- Accuracy was used as the primary metric for evaluating model performance during training and validation.</w:t>
      </w:r>
    </w:p>
    <w:p w:rsidR="00D36208" w:rsidRPr="00CA270C" w:rsidRDefault="00CA270C" w:rsidP="00D36208">
      <w:pPr>
        <w:rPr>
          <w:i/>
        </w:rPr>
      </w:pPr>
      <w:r w:rsidRPr="00CA270C">
        <w:rPr>
          <w:i/>
        </w:rPr>
        <w:t>c. Validation:</w:t>
      </w:r>
    </w:p>
    <w:p w:rsidR="00CA270C" w:rsidRDefault="00D36208" w:rsidP="00D36208">
      <w:r>
        <w:t xml:space="preserve">- The data was split into training, validation, and test sets. The model was trained on the training set and validated on the validation set to tune </w:t>
      </w:r>
      <w:proofErr w:type="spellStart"/>
      <w:r>
        <w:t>hyperparameters</w:t>
      </w:r>
      <w:proofErr w:type="spellEnd"/>
      <w:r>
        <w:t>.</w:t>
      </w:r>
    </w:p>
    <w:p w:rsidR="00056092" w:rsidRDefault="00056092" w:rsidP="00D36208"/>
    <w:p w:rsidR="00D36208" w:rsidRPr="00CA270C" w:rsidRDefault="00056092" w:rsidP="00D36208">
      <w:pPr>
        <w:rPr>
          <w:b/>
          <w:sz w:val="24"/>
          <w:szCs w:val="24"/>
        </w:rPr>
      </w:pPr>
      <w:r>
        <w:rPr>
          <w:b/>
          <w:sz w:val="24"/>
          <w:szCs w:val="24"/>
        </w:rPr>
        <w:t>6</w:t>
      </w:r>
      <w:r w:rsidR="00CA270C" w:rsidRPr="00CA270C">
        <w:rPr>
          <w:b/>
          <w:sz w:val="24"/>
          <w:szCs w:val="24"/>
        </w:rPr>
        <w:t>. Evaluation and Challenges</w:t>
      </w:r>
    </w:p>
    <w:p w:rsidR="00D36208" w:rsidRPr="00CA270C" w:rsidRDefault="00CA270C" w:rsidP="00D36208">
      <w:pPr>
        <w:rPr>
          <w:i/>
        </w:rPr>
      </w:pPr>
      <w:r w:rsidRPr="00CA270C">
        <w:rPr>
          <w:i/>
        </w:rPr>
        <w:t>a. Model Evaluation:</w:t>
      </w:r>
    </w:p>
    <w:p w:rsidR="00D36208" w:rsidRDefault="00D36208" w:rsidP="00D36208">
      <w:r>
        <w:t>- The model was evaluated on the test set, with performance metrics including accuracy, precision, recall, and F1 score calculated for both POS tagging and NER tasks.</w:t>
      </w:r>
    </w:p>
    <w:p w:rsidR="00D36208" w:rsidRDefault="00D36208" w:rsidP="00D36208"/>
    <w:p w:rsidR="00D36208" w:rsidRPr="00CA270C" w:rsidRDefault="00D36208" w:rsidP="00D36208">
      <w:pPr>
        <w:rPr>
          <w:i/>
        </w:rPr>
      </w:pPr>
      <w:r w:rsidRPr="00CA270C">
        <w:rPr>
          <w:i/>
        </w:rPr>
        <w:t>b. Challe</w:t>
      </w:r>
      <w:r w:rsidR="00CA270C" w:rsidRPr="00CA270C">
        <w:rPr>
          <w:i/>
        </w:rPr>
        <w:t>nges Faced:</w:t>
      </w:r>
    </w:p>
    <w:p w:rsidR="00D36208" w:rsidRDefault="00CA270C" w:rsidP="00D36208">
      <w:r>
        <w:t>- Data Imbalance:</w:t>
      </w:r>
      <w:r w:rsidR="00D36208">
        <w:t xml:space="preserve"> There were some challenges related to data imbalance, particularly with less frequent tags, which affected model performance. To mitigate this, strategies like data augmentation and re-sampling could be considered in future work.</w:t>
      </w:r>
    </w:p>
    <w:p w:rsidR="00056092" w:rsidRDefault="00CA270C" w:rsidP="00D36208">
      <w:r>
        <w:t xml:space="preserve">  - Sequence Length Variability:</w:t>
      </w:r>
      <w:r w:rsidR="00D36208">
        <w:t xml:space="preserve"> Handling varying sequence lengths was another challenge. Padding was used, but longer sequences could potentially benefit from more sophisticated handling, such as truncation or splitting.</w:t>
      </w:r>
    </w:p>
    <w:p w:rsidR="00056092" w:rsidRPr="00056092" w:rsidRDefault="00056092" w:rsidP="00D36208"/>
    <w:p w:rsidR="00D36208" w:rsidRPr="00CA270C" w:rsidRDefault="00056092" w:rsidP="00D36208">
      <w:pPr>
        <w:rPr>
          <w:b/>
          <w:sz w:val="24"/>
          <w:szCs w:val="24"/>
        </w:rPr>
      </w:pPr>
      <w:r>
        <w:rPr>
          <w:b/>
          <w:sz w:val="24"/>
          <w:szCs w:val="24"/>
        </w:rPr>
        <w:t>7</w:t>
      </w:r>
      <w:r w:rsidR="00CA270C" w:rsidRPr="00CA270C">
        <w:rPr>
          <w:b/>
          <w:sz w:val="24"/>
          <w:szCs w:val="24"/>
        </w:rPr>
        <w:t>. Conclusion</w:t>
      </w:r>
    </w:p>
    <w:p w:rsidR="00EC0F1D" w:rsidRDefault="00D36208" w:rsidP="00D36208">
      <w:r>
        <w:t>The development of the POS and NER tagging model involved careful preprocessing, the selection of a suitable model architecture, and thoughtful evaluation of the results. Despite some challenges, the model demonstrated strong performance, making it a robust solution for tagging tasks in the Bengali language. Future work could focus on addressing the challenges mentioned above to further enhance mod</w:t>
      </w:r>
      <w:r w:rsidR="00CA270C">
        <w:t>el accuracy and generalization.</w:t>
      </w:r>
      <w:bookmarkStart w:id="0" w:name="_GoBack"/>
      <w:bookmarkEnd w:id="0"/>
    </w:p>
    <w:sectPr w:rsidR="00EC0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7B6"/>
    <w:rsid w:val="00056092"/>
    <w:rsid w:val="003757B6"/>
    <w:rsid w:val="00CA270C"/>
    <w:rsid w:val="00D36208"/>
    <w:rsid w:val="00EC0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6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6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30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744</Words>
  <Characters>4246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2024-08-10T17:18:00Z</dcterms:created>
  <dcterms:modified xsi:type="dcterms:W3CDTF">2024-08-10T17:51:00Z</dcterms:modified>
</cp:coreProperties>
</file>