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53BDD" w14:textId="77777777" w:rsidR="008E0A7F" w:rsidRDefault="008E0A7F" w:rsidP="008E0A7F">
      <w:pPr>
        <w:jc w:val="both"/>
      </w:pPr>
    </w:p>
    <w:p w14:paraId="13D6731E" w14:textId="77777777" w:rsidR="008E0A7F" w:rsidRPr="006549FB" w:rsidRDefault="008E0A7F" w:rsidP="008E0A7F">
      <w:pPr>
        <w:rPr>
          <w:rFonts w:ascii="Plotter" w:hAnsi="Plotter"/>
          <w:sz w:val="36"/>
          <w:szCs w:val="36"/>
        </w:rPr>
      </w:pPr>
      <w:r>
        <w:rPr>
          <w:rFonts w:ascii="Plotter" w:hAnsi="Plotter"/>
          <w:noProof/>
          <w:sz w:val="36"/>
          <w:szCs w:val="36"/>
          <w:lang w:val="es-ES" w:eastAsia="es-ES"/>
        </w:rPr>
        <w:drawing>
          <wp:inline distT="0" distB="0" distL="0" distR="0" wp14:anchorId="568CDF83" wp14:editId="75679235">
            <wp:extent cx="306000" cy="338400"/>
            <wp:effectExtent l="0" t="0" r="0" b="5080"/>
            <wp:docPr id="3" name="Imagen 3" descr="Descripción: ㏖푼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㏖푼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lotter" w:hAnsi="Plotter"/>
          <w:sz w:val="36"/>
          <w:szCs w:val="36"/>
          <w:lang w:val="es-ES"/>
        </w:rPr>
        <w:t xml:space="preserve">      </w:t>
      </w:r>
      <w:r>
        <w:t xml:space="preserve">SECRETARÍA DE EXTENSIÓN </w:t>
      </w:r>
      <w:proofErr w:type="gramStart"/>
      <w:r>
        <w:t>UNIVERSITARIA  -</w:t>
      </w:r>
      <w:proofErr w:type="gramEnd"/>
      <w:r>
        <w:t xml:space="preserve">  CARRERA DE TÉCNICO SUPERIOR EN PROGRAMACIÓN</w:t>
      </w:r>
    </w:p>
    <w:p w14:paraId="250AF3AE" w14:textId="77777777" w:rsidR="008E0A7F" w:rsidRDefault="008E0A7F" w:rsidP="008E0A7F">
      <w:pPr>
        <w:rPr>
          <w:rFonts w:ascii="Arial Black" w:hAnsi="Arial Black"/>
        </w:rPr>
      </w:pPr>
      <w:r>
        <w:rPr>
          <w:rFonts w:ascii="Arial Black" w:hAnsi="Arial Black"/>
        </w:rPr>
        <w:t xml:space="preserve">ORGANIZACIÓN CONTABLE DE LA EMPRESA                 Prof. Ing. </w:t>
      </w:r>
      <w:proofErr w:type="spellStart"/>
      <w:r>
        <w:rPr>
          <w:rFonts w:ascii="Arial Black" w:hAnsi="Arial Black"/>
        </w:rPr>
        <w:t>E.</w:t>
      </w:r>
      <w:proofErr w:type="gramStart"/>
      <w:r>
        <w:rPr>
          <w:rFonts w:ascii="Arial Black" w:hAnsi="Arial Black"/>
        </w:rPr>
        <w:t>J.Prats</w:t>
      </w:r>
      <w:proofErr w:type="spellEnd"/>
      <w:proofErr w:type="gramEnd"/>
    </w:p>
    <w:p w14:paraId="30333360" w14:textId="77777777" w:rsidR="008E0A7F" w:rsidRDefault="008E0A7F" w:rsidP="008E0A7F">
      <w:pPr>
        <w:rPr>
          <w:rFonts w:ascii="Arial" w:hAnsi="Arial" w:cs="Arial"/>
        </w:rPr>
      </w:pPr>
      <w:r>
        <w:rPr>
          <w:rFonts w:ascii="Arial" w:hAnsi="Arial" w:cs="Arial"/>
        </w:rPr>
        <w:t>Grupo:                                                       Responsable:                                                       Fecha:</w:t>
      </w:r>
    </w:p>
    <w:p w14:paraId="3746C98F" w14:textId="77777777" w:rsidR="008E0A7F" w:rsidRDefault="008E0A7F" w:rsidP="008E0A7F">
      <w:pPr>
        <w:rPr>
          <w:rFonts w:ascii="Arial" w:hAnsi="Arial" w:cs="Arial"/>
          <w:b/>
          <w:i/>
        </w:rPr>
      </w:pPr>
    </w:p>
    <w:p w14:paraId="31AF4B11" w14:textId="77777777" w:rsidR="008E0A7F" w:rsidRPr="006549FB" w:rsidRDefault="008E0A7F" w:rsidP="008E0A7F">
      <w:pPr>
        <w:rPr>
          <w:rFonts w:ascii="Arial" w:hAnsi="Arial" w:cs="Arial"/>
        </w:rPr>
      </w:pPr>
      <w:r>
        <w:rPr>
          <w:rFonts w:ascii="Arial" w:hAnsi="Arial" w:cs="Arial"/>
          <w:b/>
          <w:i/>
          <w:u w:val="single"/>
        </w:rPr>
        <w:t xml:space="preserve">TRABAJO PRÁCTICO </w:t>
      </w:r>
      <w:proofErr w:type="spellStart"/>
      <w:r>
        <w:rPr>
          <w:rFonts w:ascii="Arial" w:hAnsi="Arial" w:cs="Arial"/>
          <w:b/>
          <w:i/>
          <w:u w:val="single"/>
        </w:rPr>
        <w:t>Nº</w:t>
      </w:r>
      <w:proofErr w:type="spellEnd"/>
      <w:r>
        <w:rPr>
          <w:rFonts w:ascii="Arial" w:hAnsi="Arial" w:cs="Arial"/>
          <w:b/>
          <w:i/>
          <w:u w:val="single"/>
        </w:rPr>
        <w:t xml:space="preserve"> </w:t>
      </w:r>
      <w:proofErr w:type="gramStart"/>
      <w:r>
        <w:rPr>
          <w:rFonts w:ascii="Arial" w:hAnsi="Arial" w:cs="Arial"/>
          <w:b/>
          <w:i/>
          <w:u w:val="single"/>
        </w:rPr>
        <w:t xml:space="preserve">6 </w:t>
      </w:r>
      <w:r>
        <w:rPr>
          <w:rFonts w:ascii="Arial" w:hAnsi="Arial" w:cs="Arial"/>
          <w:b/>
          <w:u w:val="single"/>
        </w:rPr>
        <w:t>:</w:t>
      </w:r>
      <w:proofErr w:type="gramEnd"/>
      <w:r>
        <w:rPr>
          <w:rFonts w:ascii="Arial" w:hAnsi="Arial" w:cs="Arial"/>
        </w:rPr>
        <w:t>“Informes Contables”</w:t>
      </w:r>
    </w:p>
    <w:p w14:paraId="2CDF9608" w14:textId="77777777" w:rsidR="008E0A7F" w:rsidRDefault="008E0A7F" w:rsidP="008E0A7F">
      <w:pPr>
        <w:tabs>
          <w:tab w:val="left" w:pos="280"/>
        </w:tabs>
        <w:spacing w:after="0" w:line="240" w:lineRule="auto"/>
        <w:ind w:left="280"/>
        <w:jc w:val="both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 xml:space="preserve">      Elaborar el Balance Gral. y el Cuadro de Resultados a partir del siguiente Balance de saldos ajustados:</w:t>
      </w:r>
    </w:p>
    <w:p w14:paraId="188B75FE" w14:textId="77777777" w:rsidR="008E0A7F" w:rsidRDefault="008E0A7F" w:rsidP="008E0A7F">
      <w:pPr>
        <w:tabs>
          <w:tab w:val="left" w:pos="1783"/>
        </w:tabs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ab/>
      </w:r>
    </w:p>
    <w:tbl>
      <w:tblPr>
        <w:tblW w:w="9781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849"/>
        <w:gridCol w:w="986"/>
        <w:gridCol w:w="1037"/>
        <w:gridCol w:w="1082"/>
        <w:gridCol w:w="1134"/>
        <w:gridCol w:w="1134"/>
        <w:gridCol w:w="1134"/>
      </w:tblGrid>
      <w:tr w:rsidR="008E0A7F" w:rsidRPr="00EE5CD5" w14:paraId="44433C40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56E2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proofErr w:type="spellStart"/>
            <w:r w:rsidRPr="006549FB">
              <w:rPr>
                <w:rFonts w:cstheme="minorHAnsi"/>
                <w:sz w:val="20"/>
                <w:szCs w:val="20"/>
                <w:lang w:val="es-ES_tradnl"/>
              </w:rPr>
              <w:t>Nº</w:t>
            </w:r>
            <w:proofErr w:type="spellEnd"/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EC21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Cuentas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612B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S. Deudor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646B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proofErr w:type="spellStart"/>
            <w:proofErr w:type="gramStart"/>
            <w:r w:rsidRPr="006549FB">
              <w:rPr>
                <w:rFonts w:cstheme="minorHAnsi"/>
                <w:sz w:val="20"/>
                <w:szCs w:val="20"/>
                <w:lang w:val="es-ES_tradnl"/>
              </w:rPr>
              <w:t>S.Acreedor</w:t>
            </w:r>
            <w:proofErr w:type="spellEnd"/>
            <w:proofErr w:type="gram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46C0" w14:textId="77777777" w:rsidR="008E0A7F" w:rsidRPr="006549FB" w:rsidRDefault="008E0A7F" w:rsidP="003030A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ACTIVO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DA1E" w14:textId="77777777" w:rsidR="008E0A7F" w:rsidRPr="006549FB" w:rsidRDefault="008E0A7F" w:rsidP="003030A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PASIVO/PN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6460" w14:textId="77777777" w:rsidR="008E0A7F" w:rsidRPr="006549FB" w:rsidRDefault="008E0A7F" w:rsidP="003030A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EGRESOS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888D" w14:textId="77777777" w:rsidR="008E0A7F" w:rsidRPr="006549FB" w:rsidRDefault="008E0A7F" w:rsidP="003030A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INGRESOS</w:t>
            </w:r>
          </w:p>
        </w:tc>
      </w:tr>
      <w:tr w:rsidR="008E0A7F" w:rsidRPr="00EE5CD5" w14:paraId="030DDF45" w14:textId="77777777" w:rsidTr="003030AB">
        <w:trPr>
          <w:trHeight w:val="291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3179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1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E113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Alquileres Cedidos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61E2" w14:textId="4998BE6A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Pr="006549FB">
              <w:rPr>
                <w:rFonts w:cstheme="minorHAnsi"/>
                <w:sz w:val="20"/>
                <w:szCs w:val="20"/>
                <w:lang w:val="en-US"/>
              </w:rPr>
              <w:t>6.</w:t>
            </w: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Pr="006549FB">
              <w:rPr>
                <w:rFonts w:cstheme="minorHAnsi"/>
                <w:sz w:val="20"/>
                <w:szCs w:val="20"/>
                <w:lang w:val="en-US"/>
              </w:rPr>
              <w:t>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D59E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0947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E4CD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579F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7615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E0A7F" w:rsidRPr="00EE5CD5" w14:paraId="7BE705F0" w14:textId="77777777" w:rsidTr="003030AB">
        <w:trPr>
          <w:trHeight w:val="291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E606" w14:textId="4FB257F5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 xml:space="preserve"> 2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46D4" w14:textId="6F87AE0B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 xml:space="preserve">Alquileres Pagados por </w:t>
            </w:r>
            <w:proofErr w:type="spellStart"/>
            <w:r>
              <w:rPr>
                <w:rFonts w:cstheme="minorHAnsi"/>
                <w:sz w:val="20"/>
                <w:szCs w:val="20"/>
                <w:lang w:val="es-ES_tradnl"/>
              </w:rPr>
              <w:t>Adelant</w:t>
            </w:r>
            <w:proofErr w:type="spellEnd"/>
            <w:r>
              <w:rPr>
                <w:rFonts w:cstheme="minorHAnsi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F3E8" w14:textId="4678485D" w:rsidR="008E0A7F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9.000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CA4D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63C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405B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C49D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A80F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E0A7F" w:rsidRPr="00EE5CD5" w14:paraId="68D7BE1A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1329" w14:textId="2B08624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6549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F578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proofErr w:type="spellStart"/>
            <w:r w:rsidRPr="006549FB">
              <w:rPr>
                <w:rFonts w:cstheme="minorHAnsi"/>
                <w:sz w:val="20"/>
                <w:szCs w:val="20"/>
              </w:rPr>
              <w:t>Amort</w:t>
            </w:r>
            <w:proofErr w:type="spellEnd"/>
            <w:r w:rsidRPr="006549FB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6549FB">
              <w:rPr>
                <w:rFonts w:cstheme="minorHAnsi"/>
                <w:sz w:val="20"/>
                <w:szCs w:val="20"/>
              </w:rPr>
              <w:t>Acum</w:t>
            </w:r>
            <w:proofErr w:type="spellEnd"/>
            <w:r w:rsidRPr="006549FB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6549FB">
              <w:rPr>
                <w:rFonts w:cstheme="minorHAnsi"/>
                <w:sz w:val="20"/>
                <w:szCs w:val="20"/>
              </w:rPr>
              <w:t>Mueb</w:t>
            </w:r>
            <w:proofErr w:type="spellEnd"/>
            <w:r w:rsidRPr="006549FB">
              <w:rPr>
                <w:rFonts w:cstheme="minorHAnsi"/>
                <w:sz w:val="20"/>
                <w:szCs w:val="20"/>
              </w:rPr>
              <w:t xml:space="preserve">. y </w:t>
            </w:r>
            <w:proofErr w:type="spellStart"/>
            <w:r w:rsidRPr="006549FB">
              <w:rPr>
                <w:rFonts w:cstheme="minorHAnsi"/>
                <w:sz w:val="20"/>
                <w:szCs w:val="20"/>
              </w:rPr>
              <w:t>Utiles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EAD0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0ED3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  6.400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5F49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5AEB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EB12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FB7D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5E57A8F1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E787" w14:textId="0264CA7E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4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817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Banco Q Cta. Cte.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603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83.300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4AB2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5ED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A5D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A2F6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9541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623E1D27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0695" w14:textId="23E6FB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6495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Caja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9BE6" w14:textId="36287249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    </w:t>
            </w:r>
            <w:r>
              <w:rPr>
                <w:rFonts w:cstheme="minorHAnsi"/>
                <w:sz w:val="20"/>
                <w:szCs w:val="20"/>
                <w:lang w:val="es-ES_tradnl"/>
              </w:rPr>
              <w:t>4.19</w:t>
            </w:r>
            <w:r w:rsidRPr="006549FB">
              <w:rPr>
                <w:rFonts w:cstheme="minorHAnsi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6C0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CEC3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029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C023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D1A8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56D195FB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5C94" w14:textId="7AE8631C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5375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Capital Social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AA7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D7A" w14:textId="3E10B93B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 </w:t>
            </w:r>
            <w:r>
              <w:rPr>
                <w:rFonts w:cstheme="minorHAnsi"/>
                <w:sz w:val="20"/>
                <w:szCs w:val="20"/>
                <w:lang w:val="es-ES_tradnl"/>
              </w:rPr>
              <w:t>45</w:t>
            </w:r>
            <w:r w:rsidRPr="006549FB">
              <w:rPr>
                <w:rFonts w:cstheme="minorHAnsi"/>
                <w:sz w:val="20"/>
                <w:szCs w:val="20"/>
                <w:lang w:val="es-ES_tradnl"/>
              </w:rPr>
              <w:t>0.000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2EA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23F0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B0A4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4032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1213093D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3315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7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7B14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C.M.V.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8EED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</w:t>
            </w:r>
            <w:r>
              <w:rPr>
                <w:rFonts w:cstheme="minorHAnsi"/>
                <w:sz w:val="20"/>
                <w:szCs w:val="20"/>
                <w:lang w:val="es-ES_tradnl"/>
              </w:rPr>
              <w:t>2</w:t>
            </w:r>
            <w:r w:rsidRPr="006549FB">
              <w:rPr>
                <w:rFonts w:cstheme="minorHAnsi"/>
                <w:sz w:val="20"/>
                <w:szCs w:val="20"/>
                <w:lang w:val="es-ES_tradnl"/>
              </w:rPr>
              <w:t>23.500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D9B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FD21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7E9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D853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A97E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75850529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210E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8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0342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Deudas Bancarias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C77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7E9F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125.000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516F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E798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64A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F12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1A44894C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E53E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9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2C00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Deudores Morosos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E9D8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  </w:t>
            </w:r>
            <w:r>
              <w:rPr>
                <w:rFonts w:cstheme="minorHAnsi"/>
                <w:sz w:val="20"/>
                <w:szCs w:val="20"/>
                <w:lang w:val="es-ES_tradnl"/>
              </w:rPr>
              <w:t>2</w:t>
            </w:r>
            <w:r w:rsidRPr="006549FB">
              <w:rPr>
                <w:rFonts w:cstheme="minorHAnsi"/>
                <w:sz w:val="20"/>
                <w:szCs w:val="20"/>
                <w:lang w:val="es-ES_tradnl"/>
              </w:rPr>
              <w:t>3.500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E866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5E3C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DAB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A42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47CD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19754E4F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EBF8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6E3E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Deudores por Ventas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48F7" w14:textId="463F6E3B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4</w:t>
            </w:r>
            <w:r w:rsidRPr="006549FB">
              <w:rPr>
                <w:rFonts w:cstheme="minorHAnsi"/>
                <w:sz w:val="20"/>
                <w:szCs w:val="20"/>
                <w:lang w:val="es-ES_tradnl"/>
              </w:rPr>
              <w:t>54.800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2318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10C2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AF6E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D758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104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26AD9D0F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F05C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D415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Diferencia Positiva de Cotización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2197" w14:textId="77777777" w:rsidR="008E0A7F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7048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38.000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262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FE7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E02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5B7C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31D59A71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0956" w14:textId="77777777" w:rsidR="008E0A7F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0D9E" w14:textId="77777777" w:rsidR="008E0A7F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Documentos a Pagar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5D75" w14:textId="77777777" w:rsidR="008E0A7F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4365" w14:textId="77777777" w:rsidR="008E0A7F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65.000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5720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53DF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6568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26FD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530F9077" w14:textId="77777777" w:rsidTr="003030AB">
        <w:trPr>
          <w:trHeight w:val="26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B56B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1</w:t>
            </w:r>
            <w:r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B7F2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Gastos Administrativos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6BDF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82.800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2340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34E6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55E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BD4F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6E9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631F9AF6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F794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1</w:t>
            </w:r>
            <w:r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B425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Gastos de Comercialización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6BEF1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  12.300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F2AD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A97E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2E06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8190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1B93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2C8F5BEF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B0EC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1</w:t>
            </w:r>
            <w:r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3A9A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Gastos de Financiación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233B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  5.800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368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6CF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7270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EE56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FCD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37E7B7E9" w14:textId="77777777" w:rsidTr="003030AB">
        <w:trPr>
          <w:trHeight w:val="26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B086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1</w:t>
            </w:r>
            <w:r>
              <w:rPr>
                <w:rFonts w:cstheme="minorHAnsi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D035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Impuestos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65EB1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 </w:t>
            </w:r>
            <w:r>
              <w:rPr>
                <w:rFonts w:cstheme="minorHAnsi"/>
                <w:sz w:val="20"/>
                <w:szCs w:val="20"/>
                <w:lang w:val="es-ES_tradnl"/>
              </w:rPr>
              <w:t>5</w:t>
            </w:r>
            <w:r w:rsidRPr="006549FB">
              <w:rPr>
                <w:rFonts w:cstheme="minorHAnsi"/>
                <w:sz w:val="20"/>
                <w:szCs w:val="20"/>
                <w:lang w:val="es-ES_tradnl"/>
              </w:rPr>
              <w:t>0.500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7342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855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36B0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073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4D1B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3F46A9F2" w14:textId="77777777" w:rsidTr="003030AB">
        <w:trPr>
          <w:trHeight w:val="291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3AD6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1</w:t>
            </w:r>
            <w:r>
              <w:rPr>
                <w:rFonts w:cstheme="minorHAnsi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11BD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Impuestos a Pagar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4C03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EC73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</w:t>
            </w:r>
            <w:r>
              <w:rPr>
                <w:rFonts w:cstheme="minorHAnsi"/>
                <w:sz w:val="20"/>
                <w:szCs w:val="20"/>
                <w:lang w:val="es-ES_tradnl"/>
              </w:rPr>
              <w:t>3</w:t>
            </w:r>
            <w:r w:rsidRPr="006549FB">
              <w:rPr>
                <w:rFonts w:cstheme="minorHAnsi"/>
                <w:sz w:val="20"/>
                <w:szCs w:val="20"/>
                <w:lang w:val="es-ES_tradnl"/>
              </w:rPr>
              <w:t>6.340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DE0E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969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71C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C559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24172BC9" w14:textId="77777777" w:rsidTr="003030AB">
        <w:trPr>
          <w:trHeight w:val="291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6EC0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18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7A51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Intereses Negativos a Devengar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429B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5.000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EB3C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15BE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F5A9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33DB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1BC4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1E68C8D2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81FB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1</w:t>
            </w:r>
            <w:r>
              <w:rPr>
                <w:rFonts w:cstheme="minorHAnsi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4A5B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Intereses Obtenidos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6C89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97B0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</w:t>
            </w:r>
            <w:r>
              <w:rPr>
                <w:rFonts w:cstheme="minorHAnsi"/>
                <w:sz w:val="20"/>
                <w:szCs w:val="20"/>
                <w:lang w:val="es-ES_tradnl"/>
              </w:rPr>
              <w:t>9</w:t>
            </w:r>
            <w:r w:rsidRPr="006549FB">
              <w:rPr>
                <w:rFonts w:cstheme="minorHAnsi"/>
                <w:sz w:val="20"/>
                <w:szCs w:val="20"/>
                <w:lang w:val="es-ES_tradnl"/>
              </w:rPr>
              <w:t>.400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258F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CAFF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6FA2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48E9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5008124C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E047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20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E246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Mercaderías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9980" w14:textId="6B169A0C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2</w:t>
            </w:r>
            <w:r w:rsidRPr="006549FB">
              <w:rPr>
                <w:rFonts w:cstheme="minorHAnsi"/>
                <w:sz w:val="20"/>
                <w:szCs w:val="20"/>
                <w:lang w:val="es-ES_tradnl"/>
              </w:rPr>
              <w:t>82.000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D04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8C6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76B4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BA13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26D9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75138734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C1AD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21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0268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Moneda Extranjera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3396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151.850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D93C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A12B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EEAD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26A9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E3A3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78F7F6B9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CF6E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22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540E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Muebles y Útiles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4D30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72.000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1BCE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80EE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1529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928C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D7BB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5CBE35AF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1695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4A3E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>Obligaciones Negociables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E68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466D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>15</w:t>
            </w:r>
            <w:r>
              <w:rPr>
                <w:rFonts w:cstheme="minorHAnsi"/>
                <w:sz w:val="20"/>
                <w:szCs w:val="20"/>
              </w:rPr>
              <w:t>0.00</w:t>
            </w:r>
            <w:r w:rsidRPr="006549FB">
              <w:rPr>
                <w:rFonts w:cstheme="minorHAnsi"/>
                <w:sz w:val="20"/>
                <w:szCs w:val="20"/>
              </w:rPr>
              <w:t xml:space="preserve">0   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695C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DD3E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5FCE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11DD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8E0A7F" w:rsidRPr="00EE5CD5" w14:paraId="6220FA5D" w14:textId="77777777" w:rsidTr="003030AB">
        <w:trPr>
          <w:trHeight w:val="26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51B8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BCD7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Proveedores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320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6A5F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 xml:space="preserve">    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6549FB">
              <w:rPr>
                <w:rFonts w:cstheme="minorHAnsi"/>
                <w:sz w:val="20"/>
                <w:szCs w:val="20"/>
              </w:rPr>
              <w:t>13.600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95F4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8A81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610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7EE0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8E0A7F" w:rsidRPr="00EE5CD5" w14:paraId="589D6BDC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BB52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0F8E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>Reservas Legales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A176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14C4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 xml:space="preserve">        2.300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886E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CD16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98D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2D66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8E0A7F" w:rsidRPr="00EE5CD5" w14:paraId="366DDDC1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AD8A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6012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Resultados no </w:t>
            </w:r>
            <w:proofErr w:type="spellStart"/>
            <w:r w:rsidRPr="006549FB">
              <w:rPr>
                <w:rFonts w:cstheme="minorHAnsi"/>
                <w:sz w:val="20"/>
                <w:szCs w:val="20"/>
                <w:lang w:val="es-ES_tradnl"/>
              </w:rPr>
              <w:t>Distribuídos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83AF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8EB1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  25.700 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E60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908E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74A6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CEB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63CCE7BF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1373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F08D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>Servicios a Pagar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3FE4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F289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 xml:space="preserve">       5.650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2A0B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AB49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C75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3ACE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8E0A7F" w:rsidRPr="00EE5CD5" w14:paraId="20B22A2F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6E57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28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CE549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Sueldos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E7A6" w14:textId="6E3E2BD8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297.800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CC1B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AF1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7F0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908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36E1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8E0A7F" w:rsidRPr="00EE5CD5" w14:paraId="3BAB5AD0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1BBF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6549FB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63F2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Sueldos a Pagar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3AF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FFE7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  23.200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2984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9CAC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45B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E935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7CD9E344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BF1F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CEC6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>Ventas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327C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8D7F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 w:rsidRPr="006549FB">
              <w:rPr>
                <w:rFonts w:cstheme="minorHAnsi"/>
                <w:sz w:val="20"/>
                <w:szCs w:val="20"/>
                <w:lang w:val="es-ES_tradnl"/>
              </w:rPr>
              <w:t xml:space="preserve">   </w:t>
            </w:r>
            <w:r>
              <w:rPr>
                <w:rFonts w:cstheme="minorHAnsi"/>
                <w:sz w:val="20"/>
                <w:szCs w:val="20"/>
                <w:lang w:val="es-ES_tradnl"/>
              </w:rPr>
              <w:t>663.750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21CB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4EB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F14A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74CD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E0A7F" w:rsidRPr="00EE5CD5" w14:paraId="38AFB552" w14:textId="77777777" w:rsidTr="003030AB">
        <w:trPr>
          <w:trHeight w:val="27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9F37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D008" w14:textId="77777777" w:rsidR="008E0A7F" w:rsidRPr="006549FB" w:rsidRDefault="008E0A7F" w:rsidP="003030AB">
            <w:pPr>
              <w:spacing w:after="0" w:line="240" w:lineRule="auto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8E96" w14:textId="4B13594E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1.814</w:t>
            </w:r>
            <w:r w:rsidRPr="006549FB">
              <w:rPr>
                <w:rFonts w:cstheme="minorHAnsi"/>
                <w:sz w:val="20"/>
                <w:szCs w:val="20"/>
                <w:lang w:val="es-ES_tradnl"/>
              </w:rPr>
              <w:t>.340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D581" w14:textId="3D1FAC24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1.</w:t>
            </w:r>
            <w:r w:rsidR="00041559">
              <w:rPr>
                <w:rFonts w:cstheme="minorHAnsi"/>
                <w:sz w:val="20"/>
                <w:szCs w:val="20"/>
                <w:lang w:val="es-ES_tradnl"/>
              </w:rPr>
              <w:t>8</w:t>
            </w:r>
            <w:r>
              <w:rPr>
                <w:rFonts w:cstheme="minorHAnsi"/>
                <w:sz w:val="20"/>
                <w:szCs w:val="20"/>
                <w:lang w:val="es-ES_tradnl"/>
              </w:rPr>
              <w:t>14</w:t>
            </w:r>
            <w:r w:rsidRPr="006549FB">
              <w:rPr>
                <w:rFonts w:cstheme="minorHAnsi"/>
                <w:sz w:val="20"/>
                <w:szCs w:val="20"/>
                <w:lang w:val="es-ES_tradnl"/>
              </w:rPr>
              <w:t>.340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7481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4D03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1EE3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F084" w14:textId="77777777" w:rsidR="008E0A7F" w:rsidRPr="006549FB" w:rsidRDefault="008E0A7F" w:rsidP="003030AB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</w:tbl>
    <w:p w14:paraId="47CBDB90" w14:textId="77777777" w:rsidR="008E0A7F" w:rsidRDefault="008E0A7F" w:rsidP="008E0A7F"/>
    <w:p w14:paraId="72B2F5CE" w14:textId="5A6CAD7C" w:rsidR="008E0A7F" w:rsidRDefault="008E0A7F" w:rsidP="008E0A7F">
      <w:r w:rsidRPr="00C34141">
        <w:rPr>
          <w:b/>
          <w:bCs/>
          <w:u w:val="single"/>
        </w:rPr>
        <w:t>Nota</w:t>
      </w:r>
      <w:r>
        <w:t xml:space="preserve">: Las obligaciones negociables vencen el </w:t>
      </w:r>
      <w:r w:rsidR="00041559">
        <w:t>2</w:t>
      </w:r>
      <w:r>
        <w:t xml:space="preserve">0 % antes del año y el resto posteriormente. El </w:t>
      </w:r>
      <w:r w:rsidR="00041559">
        <w:t>3</w:t>
      </w:r>
      <w:r>
        <w:t>0 % de las deudas bancarias vencen dentro del año.</w:t>
      </w:r>
    </w:p>
    <w:p w14:paraId="75C3760B" w14:textId="77777777" w:rsidR="001D0DC0" w:rsidRDefault="001D0DC0"/>
    <w:sectPr w:rsidR="001D0DC0" w:rsidSect="008E0A7F">
      <w:pgSz w:w="11906" w:h="16838" w:code="9"/>
      <w:pgMar w:top="794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ot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7F"/>
    <w:rsid w:val="00041559"/>
    <w:rsid w:val="001D0DC0"/>
    <w:rsid w:val="00240AE3"/>
    <w:rsid w:val="008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356A"/>
  <w15:chartTrackingRefBased/>
  <w15:docId w15:val="{C8C06E5C-68A4-42B3-9ED6-82F81772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A7F"/>
    <w:pPr>
      <w:spacing w:after="200" w:line="276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Prats</dc:creator>
  <cp:keywords/>
  <dc:description/>
  <cp:lastModifiedBy>Enrique Prats</cp:lastModifiedBy>
  <cp:revision>2</cp:revision>
  <dcterms:created xsi:type="dcterms:W3CDTF">2020-10-29T21:28:00Z</dcterms:created>
  <dcterms:modified xsi:type="dcterms:W3CDTF">2020-10-29T21:28:00Z</dcterms:modified>
</cp:coreProperties>
</file>