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08A1E" w14:textId="6F671766" w:rsidR="00A370B2" w:rsidRDefault="00E93BCB" w:rsidP="00E93BCB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</w:t>
      </w:r>
      <w:r w:rsidR="00A370B2">
        <w:rPr>
          <w:b/>
          <w:bCs/>
          <w:sz w:val="44"/>
          <w:szCs w:val="44"/>
        </w:rPr>
        <w:t xml:space="preserve">Compare </w:t>
      </w:r>
      <w:r>
        <w:rPr>
          <w:b/>
          <w:bCs/>
          <w:sz w:val="44"/>
          <w:szCs w:val="44"/>
        </w:rPr>
        <w:t>Two String</w:t>
      </w:r>
    </w:p>
    <w:p w14:paraId="309A78CB" w14:textId="7BECEC18" w:rsidR="00C75D7F" w:rsidRPr="00AB427A" w:rsidRDefault="00C75D7F" w:rsidP="00C75D7F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This document will explain how to </w:t>
      </w:r>
      <w:r>
        <w:rPr>
          <w:rFonts w:cstheme="minorHAnsi"/>
          <w:sz w:val="24"/>
          <w:szCs w:val="24"/>
        </w:rPr>
        <w:t>use</w:t>
      </w:r>
      <w:r w:rsidR="00A370B2">
        <w:rPr>
          <w:rFonts w:cstheme="minorHAnsi"/>
          <w:sz w:val="24"/>
          <w:szCs w:val="24"/>
        </w:rPr>
        <w:t xml:space="preserve"> compare text</w:t>
      </w:r>
      <w:r>
        <w:rPr>
          <w:rFonts w:cstheme="minorHAnsi"/>
          <w:sz w:val="24"/>
          <w:szCs w:val="24"/>
        </w:rPr>
        <w:t>.</w:t>
      </w:r>
    </w:p>
    <w:p w14:paraId="3118C47C" w14:textId="2F2F29C8" w:rsidR="00C75D7F" w:rsidRDefault="00C75D7F" w:rsidP="00C75D7F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Please go through the following </w:t>
      </w:r>
      <w:r>
        <w:rPr>
          <w:rFonts w:cstheme="minorHAnsi"/>
          <w:sz w:val="24"/>
          <w:szCs w:val="24"/>
        </w:rPr>
        <w:t>sample automation</w:t>
      </w:r>
      <w:r w:rsidRPr="00AB427A">
        <w:rPr>
          <w:rFonts w:cstheme="minorHAnsi"/>
          <w:sz w:val="24"/>
          <w:szCs w:val="24"/>
        </w:rPr>
        <w:t xml:space="preserve"> </w:t>
      </w:r>
      <w:r w:rsidR="00A370B2" w:rsidRPr="00A370B2">
        <w:rPr>
          <w:rFonts w:cstheme="minorHAnsi"/>
          <w:b/>
          <w:bCs/>
          <w:sz w:val="24"/>
          <w:szCs w:val="24"/>
        </w:rPr>
        <w:t>Compare text</w:t>
      </w:r>
      <w:r w:rsidRPr="00A825E1">
        <w:rPr>
          <w:rFonts w:cstheme="minorHAnsi"/>
          <w:b/>
          <w:bCs/>
          <w:sz w:val="24"/>
          <w:szCs w:val="24"/>
        </w:rPr>
        <w:t>. Zappy</w:t>
      </w:r>
      <w:r w:rsidRPr="00AB427A">
        <w:rPr>
          <w:rFonts w:cstheme="minorHAnsi"/>
          <w:sz w:val="24"/>
          <w:szCs w:val="24"/>
        </w:rPr>
        <w:t xml:space="preserve"> file.</w:t>
      </w:r>
    </w:p>
    <w:p w14:paraId="17BE4D56" w14:textId="32064D8F" w:rsidR="00A370B2" w:rsidRPr="00A370B2" w:rsidRDefault="00DE7A90" w:rsidP="0035248F">
      <w:pPr>
        <w:rPr>
          <w:rFonts w:cstheme="minorHAnsi"/>
          <w:sz w:val="24"/>
          <w:szCs w:val="24"/>
        </w:rPr>
      </w:pPr>
      <w:r w:rsidRPr="00DE7A90">
        <w:rPr>
          <w:rFonts w:cstheme="minorHAnsi"/>
          <w:b/>
          <w:bCs/>
          <w:sz w:val="24"/>
          <w:szCs w:val="24"/>
        </w:rPr>
        <w:t xml:space="preserve">Compare Text </w:t>
      </w:r>
      <w:r w:rsidRPr="00DE7A90">
        <w:rPr>
          <w:rFonts w:cstheme="minorHAnsi"/>
          <w:sz w:val="24"/>
          <w:szCs w:val="24"/>
        </w:rPr>
        <w:t>actions will check whether both strings are equal or not</w:t>
      </w:r>
      <w:r w:rsidR="00A370B2">
        <w:rPr>
          <w:rFonts w:cstheme="minorHAnsi"/>
          <w:sz w:val="24"/>
          <w:szCs w:val="24"/>
        </w:rPr>
        <w:t>.</w:t>
      </w:r>
    </w:p>
    <w:p w14:paraId="6F9DA5EA" w14:textId="734BFCFF" w:rsidR="0035248F" w:rsidRDefault="0035248F" w:rsidP="0035248F">
      <w:pPr>
        <w:rPr>
          <w:rFonts w:cstheme="minorHAnsi"/>
          <w:sz w:val="24"/>
          <w:szCs w:val="24"/>
        </w:rPr>
      </w:pPr>
      <w:r w:rsidRPr="001D64F6">
        <w:rPr>
          <w:rFonts w:cstheme="minorHAnsi"/>
          <w:b/>
          <w:bCs/>
          <w:sz w:val="28"/>
          <w:szCs w:val="28"/>
        </w:rPr>
        <w:t>Step 1: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Right click on Zap icon and select Task Editor (or Double click on zap icon).</w:t>
      </w:r>
      <w:r>
        <w:rPr>
          <w:rFonts w:cstheme="minorHAnsi"/>
          <w:b/>
          <w:bCs/>
          <w:sz w:val="24"/>
          <w:szCs w:val="24"/>
        </w:rPr>
        <w:t xml:space="preserve">  </w:t>
      </w:r>
    </w:p>
    <w:p w14:paraId="2EA815BA" w14:textId="3B897ACB" w:rsidR="0035248F" w:rsidRDefault="0035248F" w:rsidP="0035248F">
      <w:pPr>
        <w:rPr>
          <w:rFonts w:cstheme="minorHAnsi"/>
          <w:sz w:val="24"/>
          <w:szCs w:val="24"/>
        </w:rPr>
      </w:pPr>
    </w:p>
    <w:p w14:paraId="4C15A8E4" w14:textId="0C20C2E0" w:rsidR="00782F2E" w:rsidRDefault="00782F2E" w:rsidP="00782F2E">
      <w:pPr>
        <w:rPr>
          <w:rFonts w:cstheme="minorHAnsi"/>
          <w:sz w:val="24"/>
          <w:szCs w:val="24"/>
          <w:lang w:val="en-IN"/>
        </w:rPr>
      </w:pPr>
      <w:r w:rsidRPr="001D64F6">
        <w:rPr>
          <w:rFonts w:cstheme="minorHAnsi"/>
          <w:b/>
          <w:bCs/>
          <w:sz w:val="28"/>
          <w:szCs w:val="28"/>
          <w:lang w:val="en-IN"/>
        </w:rPr>
        <w:t xml:space="preserve">Step </w:t>
      </w:r>
      <w:r w:rsidR="007D5A35">
        <w:rPr>
          <w:rFonts w:cstheme="minorHAnsi"/>
          <w:b/>
          <w:bCs/>
          <w:sz w:val="28"/>
          <w:szCs w:val="28"/>
          <w:lang w:val="en-IN"/>
        </w:rPr>
        <w:t>2</w:t>
      </w:r>
      <w:r w:rsidRPr="001D64F6">
        <w:rPr>
          <w:rFonts w:cstheme="minorHAnsi"/>
          <w:b/>
          <w:bCs/>
          <w:sz w:val="28"/>
          <w:szCs w:val="28"/>
          <w:lang w:val="en-IN"/>
        </w:rPr>
        <w:t>:</w:t>
      </w:r>
      <w:r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7D5A35">
        <w:rPr>
          <w:rFonts w:cstheme="minorHAnsi"/>
          <w:sz w:val="24"/>
          <w:szCs w:val="24"/>
          <w:lang w:val="en-IN"/>
        </w:rPr>
        <w:t>Open the</w:t>
      </w:r>
      <w:r>
        <w:rPr>
          <w:rFonts w:cstheme="minorHAnsi"/>
          <w:sz w:val="24"/>
          <w:szCs w:val="24"/>
          <w:lang w:val="en-IN"/>
        </w:rPr>
        <w:t xml:space="preserve"> </w:t>
      </w:r>
      <w:r w:rsidRPr="00A10E13">
        <w:rPr>
          <w:rFonts w:cstheme="minorHAnsi"/>
          <w:b/>
          <w:bCs/>
          <w:sz w:val="24"/>
          <w:szCs w:val="24"/>
          <w:lang w:val="en-IN"/>
        </w:rPr>
        <w:t>“</w:t>
      </w:r>
      <w:r w:rsidR="00A370B2" w:rsidRPr="00A370B2">
        <w:rPr>
          <w:rFonts w:cstheme="minorHAnsi"/>
          <w:b/>
          <w:bCs/>
          <w:sz w:val="24"/>
          <w:szCs w:val="24"/>
          <w:lang w:val="en-IN"/>
        </w:rPr>
        <w:t>Compare text</w:t>
      </w:r>
      <w:r w:rsidRPr="00A10E13">
        <w:rPr>
          <w:rFonts w:cstheme="minorHAnsi"/>
          <w:b/>
          <w:bCs/>
          <w:sz w:val="24"/>
          <w:szCs w:val="24"/>
          <w:lang w:val="en-IN"/>
        </w:rPr>
        <w:t>. Zappy”</w:t>
      </w:r>
      <w:r>
        <w:rPr>
          <w:rFonts w:cstheme="minorHAnsi"/>
          <w:sz w:val="24"/>
          <w:szCs w:val="24"/>
          <w:lang w:val="en-IN"/>
        </w:rPr>
        <w:t xml:space="preserve"> file</w:t>
      </w:r>
      <w:r w:rsidR="007D5A35">
        <w:rPr>
          <w:rFonts w:cstheme="minorHAnsi"/>
          <w:sz w:val="24"/>
          <w:szCs w:val="24"/>
          <w:lang w:val="en-IN"/>
        </w:rPr>
        <w:t>.</w:t>
      </w:r>
    </w:p>
    <w:p w14:paraId="289058F6" w14:textId="36F0F9D4" w:rsidR="00782F2E" w:rsidRPr="00A10E13" w:rsidRDefault="007D5A35" w:rsidP="007D5A35">
      <w:pPr>
        <w:jc w:val="center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5ACF967" wp14:editId="4705F21C">
            <wp:extent cx="5943600" cy="320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7E61" w14:textId="4D5F7359" w:rsidR="00C75D7F" w:rsidRPr="001D64F6" w:rsidRDefault="0058642C" w:rsidP="00C75D7F">
      <w:pPr>
        <w:rPr>
          <w:b/>
          <w:bCs/>
          <w:sz w:val="24"/>
          <w:szCs w:val="24"/>
        </w:rPr>
      </w:pPr>
      <w:r w:rsidRPr="001D64F6">
        <w:rPr>
          <w:b/>
          <w:bCs/>
          <w:sz w:val="28"/>
          <w:szCs w:val="28"/>
        </w:rPr>
        <w:t xml:space="preserve">Step </w:t>
      </w:r>
      <w:r w:rsidR="007D5A35">
        <w:rPr>
          <w:b/>
          <w:bCs/>
          <w:sz w:val="28"/>
          <w:szCs w:val="28"/>
        </w:rPr>
        <w:t>3</w:t>
      </w:r>
      <w:r w:rsidRPr="001D64F6">
        <w:rPr>
          <w:b/>
          <w:bCs/>
          <w:sz w:val="28"/>
          <w:szCs w:val="28"/>
        </w:rPr>
        <w:t>:</w:t>
      </w:r>
      <w:r w:rsidRPr="001D64F6">
        <w:rPr>
          <w:b/>
          <w:bCs/>
          <w:sz w:val="24"/>
          <w:szCs w:val="24"/>
        </w:rPr>
        <w:t xml:space="preserve"> </w:t>
      </w:r>
      <w:bookmarkStart w:id="0" w:name="_Hlk35954099"/>
      <w:r w:rsidR="007D5A35">
        <w:rPr>
          <w:rFonts w:cstheme="minorHAnsi"/>
          <w:sz w:val="24"/>
          <w:szCs w:val="24"/>
          <w:lang w:val="en-IN"/>
        </w:rPr>
        <w:t>To start the execution click on</w:t>
      </w:r>
      <w:r w:rsidRPr="001D64F6">
        <w:rPr>
          <w:rFonts w:cstheme="minorHAnsi"/>
          <w:sz w:val="24"/>
          <w:szCs w:val="24"/>
          <w:lang w:val="en-IN"/>
        </w:rPr>
        <w:t xml:space="preserve"> start icon </w:t>
      </w:r>
      <w:r w:rsidRPr="001D64F6">
        <w:rPr>
          <w:noProof/>
          <w:sz w:val="24"/>
          <w:szCs w:val="24"/>
        </w:rPr>
        <w:drawing>
          <wp:inline distT="0" distB="0" distL="0" distR="0" wp14:anchorId="270D513E" wp14:editId="44F28CF1">
            <wp:extent cx="53340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D5A35">
        <w:rPr>
          <w:rFonts w:cstheme="minorHAnsi"/>
          <w:sz w:val="24"/>
          <w:szCs w:val="24"/>
          <w:lang w:val="en-IN"/>
        </w:rPr>
        <w:t xml:space="preserve"> </w:t>
      </w:r>
      <w:r w:rsidRPr="001D64F6">
        <w:rPr>
          <w:rFonts w:cstheme="minorHAnsi"/>
          <w:sz w:val="24"/>
          <w:szCs w:val="24"/>
          <w:lang w:val="en-IN"/>
        </w:rPr>
        <w:t>.</w:t>
      </w:r>
    </w:p>
    <w:p w14:paraId="0DE7C3DB" w14:textId="242AB1D8" w:rsidR="0058642C" w:rsidRDefault="0058642C" w:rsidP="00C75D7F">
      <w:pPr>
        <w:rPr>
          <w:b/>
          <w:bCs/>
        </w:rPr>
      </w:pPr>
    </w:p>
    <w:p w14:paraId="14F5670A" w14:textId="5C1EDE30" w:rsidR="0058642C" w:rsidRPr="001D64F6" w:rsidRDefault="0058642C" w:rsidP="00C75D7F">
      <w:pPr>
        <w:rPr>
          <w:sz w:val="24"/>
          <w:szCs w:val="24"/>
        </w:rPr>
      </w:pPr>
      <w:r w:rsidRPr="007D5A35">
        <w:rPr>
          <w:b/>
          <w:bCs/>
          <w:sz w:val="28"/>
          <w:szCs w:val="28"/>
        </w:rPr>
        <w:t xml:space="preserve">Step </w:t>
      </w:r>
      <w:r w:rsidR="007D5A35">
        <w:rPr>
          <w:b/>
          <w:bCs/>
          <w:sz w:val="28"/>
          <w:szCs w:val="28"/>
        </w:rPr>
        <w:t>4</w:t>
      </w:r>
      <w:r w:rsidRPr="007D5A35">
        <w:rPr>
          <w:b/>
          <w:bCs/>
          <w:sz w:val="28"/>
          <w:szCs w:val="28"/>
        </w:rPr>
        <w:t>:</w:t>
      </w:r>
      <w:r w:rsidRPr="001D64F6">
        <w:rPr>
          <w:b/>
          <w:bCs/>
          <w:sz w:val="24"/>
          <w:szCs w:val="24"/>
        </w:rPr>
        <w:t xml:space="preserve">  </w:t>
      </w:r>
      <w:r w:rsidR="00A370B2" w:rsidRPr="001D64F6">
        <w:rPr>
          <w:sz w:val="24"/>
          <w:szCs w:val="24"/>
        </w:rPr>
        <w:t xml:space="preserve">Enter "Hello" message it's return </w:t>
      </w:r>
      <w:r w:rsidR="00A370B2" w:rsidRPr="001D64F6">
        <w:rPr>
          <w:b/>
          <w:bCs/>
          <w:sz w:val="24"/>
          <w:szCs w:val="24"/>
        </w:rPr>
        <w:t xml:space="preserve">"welcome to </w:t>
      </w:r>
      <w:r w:rsidR="001D64F6">
        <w:rPr>
          <w:b/>
          <w:bCs/>
          <w:sz w:val="24"/>
          <w:szCs w:val="24"/>
        </w:rPr>
        <w:t>Zappy</w:t>
      </w:r>
      <w:r w:rsidR="00A370B2" w:rsidRPr="001D64F6">
        <w:rPr>
          <w:b/>
          <w:bCs/>
          <w:sz w:val="24"/>
          <w:szCs w:val="24"/>
        </w:rPr>
        <w:t>"</w:t>
      </w:r>
      <w:r w:rsidR="001D64F6" w:rsidRPr="001D64F6">
        <w:rPr>
          <w:sz w:val="24"/>
          <w:szCs w:val="24"/>
        </w:rPr>
        <w:t xml:space="preserve"> if string is Exactly Match</w:t>
      </w:r>
      <w:r w:rsidR="00A370B2" w:rsidRPr="001D64F6">
        <w:rPr>
          <w:sz w:val="24"/>
          <w:szCs w:val="24"/>
        </w:rPr>
        <w:t xml:space="preserve"> otherwise</w:t>
      </w:r>
      <w:r w:rsidR="001D64F6" w:rsidRPr="001D64F6">
        <w:rPr>
          <w:sz w:val="24"/>
          <w:szCs w:val="24"/>
        </w:rPr>
        <w:t xml:space="preserve"> it will return</w:t>
      </w:r>
      <w:r w:rsidR="00A370B2" w:rsidRPr="001D64F6">
        <w:rPr>
          <w:sz w:val="24"/>
          <w:szCs w:val="24"/>
        </w:rPr>
        <w:t xml:space="preserve"> </w:t>
      </w:r>
      <w:r w:rsidR="00A370B2" w:rsidRPr="001D64F6">
        <w:rPr>
          <w:b/>
          <w:bCs/>
          <w:sz w:val="24"/>
          <w:szCs w:val="24"/>
        </w:rPr>
        <w:t>"string not match”</w:t>
      </w:r>
      <w:r w:rsidR="00A370B2" w:rsidRPr="001D64F6">
        <w:rPr>
          <w:sz w:val="24"/>
          <w:szCs w:val="24"/>
        </w:rPr>
        <w:t xml:space="preserve"> message and</w:t>
      </w:r>
      <w:r w:rsidR="000A747B" w:rsidRPr="001D64F6">
        <w:rPr>
          <w:sz w:val="24"/>
          <w:szCs w:val="24"/>
        </w:rPr>
        <w:t xml:space="preserve"> click on </w:t>
      </w:r>
      <w:r w:rsidR="000A747B" w:rsidRPr="001D64F6">
        <w:rPr>
          <w:b/>
          <w:bCs/>
          <w:sz w:val="24"/>
          <w:szCs w:val="24"/>
        </w:rPr>
        <w:t>OK</w:t>
      </w:r>
      <w:r w:rsidR="000A747B" w:rsidRPr="001D64F6">
        <w:rPr>
          <w:sz w:val="24"/>
          <w:szCs w:val="24"/>
        </w:rPr>
        <w:t xml:space="preserve"> button.</w:t>
      </w:r>
    </w:p>
    <w:p w14:paraId="0D221F7D" w14:textId="5792CAE6" w:rsidR="0058642C" w:rsidRDefault="00A370B2" w:rsidP="00C21C5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7EB724" wp14:editId="107B24D6">
            <wp:extent cx="5943600" cy="3189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7C54" w14:textId="5088674D" w:rsidR="000A747B" w:rsidRDefault="000A747B" w:rsidP="00C75D7F">
      <w:pPr>
        <w:rPr>
          <w:b/>
          <w:bCs/>
        </w:rPr>
      </w:pPr>
    </w:p>
    <w:p w14:paraId="1BEFC513" w14:textId="77777777" w:rsidR="000A747B" w:rsidRDefault="000A747B" w:rsidP="00C75D7F">
      <w:pPr>
        <w:rPr>
          <w:b/>
          <w:bCs/>
        </w:rPr>
      </w:pPr>
    </w:p>
    <w:p w14:paraId="1BA3C642" w14:textId="53E6AA37" w:rsidR="0034792D" w:rsidRDefault="0034792D" w:rsidP="00C75D7F">
      <w:pPr>
        <w:rPr>
          <w:b/>
          <w:bCs/>
        </w:rPr>
      </w:pPr>
    </w:p>
    <w:p w14:paraId="531CF0BF" w14:textId="77777777" w:rsidR="00A370B2" w:rsidRDefault="00A370B2" w:rsidP="00C75D7F">
      <w:pPr>
        <w:rPr>
          <w:b/>
          <w:bCs/>
        </w:rPr>
      </w:pPr>
    </w:p>
    <w:p w14:paraId="389D8CAF" w14:textId="2EB01999" w:rsidR="000A747B" w:rsidRPr="001D64F6" w:rsidRDefault="000A747B" w:rsidP="00C75D7F">
      <w:pPr>
        <w:rPr>
          <w:sz w:val="24"/>
          <w:szCs w:val="24"/>
        </w:rPr>
      </w:pPr>
      <w:r w:rsidRPr="001D64F6">
        <w:rPr>
          <w:b/>
          <w:bCs/>
          <w:sz w:val="28"/>
          <w:szCs w:val="28"/>
        </w:rPr>
        <w:t xml:space="preserve">Step </w:t>
      </w:r>
      <w:r w:rsidR="007D5A35">
        <w:rPr>
          <w:b/>
          <w:bCs/>
          <w:sz w:val="28"/>
          <w:szCs w:val="28"/>
        </w:rPr>
        <w:t>5</w:t>
      </w:r>
      <w:r w:rsidRPr="001D64F6">
        <w:rPr>
          <w:b/>
          <w:bCs/>
          <w:sz w:val="28"/>
          <w:szCs w:val="28"/>
        </w:rPr>
        <w:t>:</w:t>
      </w:r>
      <w:r w:rsidR="00AA1A70" w:rsidRPr="001D64F6">
        <w:rPr>
          <w:b/>
          <w:bCs/>
          <w:sz w:val="28"/>
          <w:szCs w:val="28"/>
        </w:rPr>
        <w:t xml:space="preserve"> </w:t>
      </w:r>
      <w:r w:rsidR="00AA1A70">
        <w:rPr>
          <w:b/>
          <w:bCs/>
        </w:rPr>
        <w:t xml:space="preserve"> </w:t>
      </w:r>
      <w:r w:rsidR="00DE7A90" w:rsidRPr="001D64F6">
        <w:rPr>
          <w:sz w:val="24"/>
          <w:szCs w:val="24"/>
        </w:rPr>
        <w:t xml:space="preserve">The message will be displayed </w:t>
      </w:r>
      <w:r w:rsidR="001D64F6">
        <w:rPr>
          <w:sz w:val="24"/>
          <w:szCs w:val="24"/>
        </w:rPr>
        <w:t>in</w:t>
      </w:r>
      <w:r w:rsidR="00DE7A90" w:rsidRPr="001D64F6">
        <w:rPr>
          <w:sz w:val="24"/>
          <w:szCs w:val="24"/>
        </w:rPr>
        <w:t xml:space="preserve"> the </w:t>
      </w:r>
      <w:r w:rsidR="00DE7A90" w:rsidRPr="001D64F6">
        <w:rPr>
          <w:b/>
          <w:bCs/>
          <w:sz w:val="24"/>
          <w:szCs w:val="24"/>
        </w:rPr>
        <w:t>Message Bo</w:t>
      </w:r>
      <w:r w:rsidR="001D64F6">
        <w:rPr>
          <w:b/>
          <w:bCs/>
          <w:sz w:val="24"/>
          <w:szCs w:val="24"/>
        </w:rPr>
        <w:t>x,</w:t>
      </w:r>
      <w:r w:rsidR="00DE7A90" w:rsidRPr="001D64F6">
        <w:rPr>
          <w:sz w:val="24"/>
          <w:szCs w:val="24"/>
        </w:rPr>
        <w:t xml:space="preserve"> then click on the </w:t>
      </w:r>
      <w:r w:rsidR="00DE7A90" w:rsidRPr="001D64F6">
        <w:rPr>
          <w:b/>
          <w:bCs/>
          <w:sz w:val="24"/>
          <w:szCs w:val="24"/>
        </w:rPr>
        <w:t>OK</w:t>
      </w:r>
      <w:r w:rsidR="00DE7A90" w:rsidRPr="001D64F6">
        <w:rPr>
          <w:sz w:val="24"/>
          <w:szCs w:val="24"/>
        </w:rPr>
        <w:t xml:space="preserve"> button</w:t>
      </w:r>
      <w:r w:rsidR="00AA1A70" w:rsidRPr="001D64F6">
        <w:rPr>
          <w:sz w:val="24"/>
          <w:szCs w:val="24"/>
        </w:rPr>
        <w:t>.</w:t>
      </w:r>
    </w:p>
    <w:p w14:paraId="38303D25" w14:textId="71A04906" w:rsidR="000A747B" w:rsidRDefault="00A370B2" w:rsidP="00C21C5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C9C9B1" wp14:editId="14A508D4">
            <wp:extent cx="5943600" cy="320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6E3B" w14:textId="4B9210EA" w:rsidR="00C21C5A" w:rsidRPr="00C21C5A" w:rsidRDefault="00C21C5A" w:rsidP="00C21C5A">
      <w:pPr>
        <w:jc w:val="center"/>
        <w:rPr>
          <w:b/>
          <w:bCs/>
          <w:sz w:val="24"/>
          <w:szCs w:val="24"/>
        </w:rPr>
      </w:pPr>
      <w:r w:rsidRPr="00C21C5A">
        <w:rPr>
          <w:b/>
          <w:bCs/>
          <w:sz w:val="24"/>
          <w:szCs w:val="24"/>
        </w:rPr>
        <w:t xml:space="preserve">In this way we can use Compare Text action for string </w:t>
      </w:r>
      <w:r w:rsidR="007560EC" w:rsidRPr="00C21C5A">
        <w:rPr>
          <w:b/>
          <w:bCs/>
          <w:sz w:val="24"/>
          <w:szCs w:val="24"/>
        </w:rPr>
        <w:t>comparison</w:t>
      </w:r>
      <w:r w:rsidRPr="00C21C5A">
        <w:rPr>
          <w:b/>
          <w:bCs/>
          <w:sz w:val="24"/>
          <w:szCs w:val="24"/>
        </w:rPr>
        <w:t>.</w:t>
      </w:r>
    </w:p>
    <w:p w14:paraId="7F8465F7" w14:textId="74F999AE" w:rsidR="0034792D" w:rsidRDefault="0034792D" w:rsidP="00C75D7F">
      <w:pPr>
        <w:rPr>
          <w:b/>
          <w:bCs/>
        </w:rPr>
      </w:pPr>
      <w:bookmarkStart w:id="1" w:name="_GoBack"/>
      <w:bookmarkEnd w:id="1"/>
    </w:p>
    <w:p w14:paraId="2689A1E5" w14:textId="77777777" w:rsidR="0034792D" w:rsidRDefault="0034792D" w:rsidP="00C75D7F">
      <w:pPr>
        <w:rPr>
          <w:b/>
          <w:bCs/>
        </w:rPr>
      </w:pPr>
    </w:p>
    <w:sectPr w:rsidR="0034792D" w:rsidSect="00E83BF6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F7303" w14:textId="77777777" w:rsidR="00236001" w:rsidRDefault="00236001">
      <w:pPr>
        <w:spacing w:after="0" w:line="240" w:lineRule="auto"/>
      </w:pPr>
      <w:r>
        <w:separator/>
      </w:r>
    </w:p>
  </w:endnote>
  <w:endnote w:type="continuationSeparator" w:id="0">
    <w:p w14:paraId="053DC26F" w14:textId="77777777" w:rsidR="00236001" w:rsidRDefault="00236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236001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264C6" w14:textId="77777777" w:rsidR="00236001" w:rsidRDefault="00236001">
      <w:pPr>
        <w:spacing w:after="0" w:line="240" w:lineRule="auto"/>
      </w:pPr>
      <w:r>
        <w:separator/>
      </w:r>
    </w:p>
  </w:footnote>
  <w:footnote w:type="continuationSeparator" w:id="0">
    <w:p w14:paraId="4957F75C" w14:textId="77777777" w:rsidR="00236001" w:rsidRDefault="00236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7E" w14:textId="4B0AB4A4" w:rsidR="00F21CF6" w:rsidRDefault="00E93BCB" w:rsidP="00F21CF6">
    <w:pPr>
      <w:pStyle w:val="Header"/>
      <w:ind w:left="-1080"/>
    </w:pPr>
    <w:r>
      <w:t xml:space="preserve">                  </w:t>
    </w:r>
    <w:r w:rsidR="00492C20">
      <w:rPr>
        <w:noProof/>
      </w:rPr>
      <w:drawing>
        <wp:inline distT="0" distB="0" distL="0" distR="0" wp14:anchorId="497745DA" wp14:editId="3DC9A71D">
          <wp:extent cx="1457325" cy="4856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528F8" w14:textId="3F7008C5" w:rsidR="00E93BCB" w:rsidRDefault="00E93BCB">
    <w:pPr>
      <w:pStyle w:val="Header"/>
    </w:pPr>
    <w:r>
      <w:rPr>
        <w:noProof/>
      </w:rPr>
      <w:drawing>
        <wp:inline distT="0" distB="0" distL="0" distR="0" wp14:anchorId="480D4336" wp14:editId="3FD839B2">
          <wp:extent cx="1457325" cy="485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1650"/>
    <w:rsid w:val="0004406B"/>
    <w:rsid w:val="0004520D"/>
    <w:rsid w:val="00096233"/>
    <w:rsid w:val="000964CE"/>
    <w:rsid w:val="000A747B"/>
    <w:rsid w:val="000B5A5A"/>
    <w:rsid w:val="000D2C84"/>
    <w:rsid w:val="000F27AF"/>
    <w:rsid w:val="000F46F4"/>
    <w:rsid w:val="001311E5"/>
    <w:rsid w:val="00191CE2"/>
    <w:rsid w:val="00191F67"/>
    <w:rsid w:val="001C727B"/>
    <w:rsid w:val="001D615F"/>
    <w:rsid w:val="001D64F6"/>
    <w:rsid w:val="001D6AC0"/>
    <w:rsid w:val="001E6D83"/>
    <w:rsid w:val="0020457E"/>
    <w:rsid w:val="00206A0F"/>
    <w:rsid w:val="0020729D"/>
    <w:rsid w:val="00221D1F"/>
    <w:rsid w:val="00223508"/>
    <w:rsid w:val="00224FE8"/>
    <w:rsid w:val="00231F0D"/>
    <w:rsid w:val="00236001"/>
    <w:rsid w:val="00240157"/>
    <w:rsid w:val="00240CFD"/>
    <w:rsid w:val="002649C7"/>
    <w:rsid w:val="00274CB6"/>
    <w:rsid w:val="002A65C0"/>
    <w:rsid w:val="00301B62"/>
    <w:rsid w:val="0030488A"/>
    <w:rsid w:val="00306919"/>
    <w:rsid w:val="0031039F"/>
    <w:rsid w:val="00342381"/>
    <w:rsid w:val="0034792D"/>
    <w:rsid w:val="0035248F"/>
    <w:rsid w:val="00354617"/>
    <w:rsid w:val="003725C2"/>
    <w:rsid w:val="003769F3"/>
    <w:rsid w:val="003866EA"/>
    <w:rsid w:val="003C1446"/>
    <w:rsid w:val="003C6FCD"/>
    <w:rsid w:val="004252D6"/>
    <w:rsid w:val="00457779"/>
    <w:rsid w:val="00473B53"/>
    <w:rsid w:val="00482E16"/>
    <w:rsid w:val="004855E3"/>
    <w:rsid w:val="00492C20"/>
    <w:rsid w:val="004D66EF"/>
    <w:rsid w:val="00501A9F"/>
    <w:rsid w:val="00503A74"/>
    <w:rsid w:val="00543E2A"/>
    <w:rsid w:val="005472AE"/>
    <w:rsid w:val="0057310F"/>
    <w:rsid w:val="0058642C"/>
    <w:rsid w:val="005E0018"/>
    <w:rsid w:val="00605DAD"/>
    <w:rsid w:val="006072BD"/>
    <w:rsid w:val="0068696D"/>
    <w:rsid w:val="006918B0"/>
    <w:rsid w:val="00692EE6"/>
    <w:rsid w:val="006A04E5"/>
    <w:rsid w:val="006A19AC"/>
    <w:rsid w:val="006B0FB8"/>
    <w:rsid w:val="006B7E2D"/>
    <w:rsid w:val="006C1321"/>
    <w:rsid w:val="006C4804"/>
    <w:rsid w:val="006F5784"/>
    <w:rsid w:val="006F78DC"/>
    <w:rsid w:val="00700205"/>
    <w:rsid w:val="0070498A"/>
    <w:rsid w:val="0071174B"/>
    <w:rsid w:val="00711967"/>
    <w:rsid w:val="0072091A"/>
    <w:rsid w:val="00724950"/>
    <w:rsid w:val="007515EA"/>
    <w:rsid w:val="007560EC"/>
    <w:rsid w:val="00782F2E"/>
    <w:rsid w:val="007D4DB5"/>
    <w:rsid w:val="007D57D1"/>
    <w:rsid w:val="007D5A35"/>
    <w:rsid w:val="00806AF6"/>
    <w:rsid w:val="00820993"/>
    <w:rsid w:val="008238F4"/>
    <w:rsid w:val="008417F6"/>
    <w:rsid w:val="00857F28"/>
    <w:rsid w:val="00866DB9"/>
    <w:rsid w:val="00875139"/>
    <w:rsid w:val="0088237F"/>
    <w:rsid w:val="008907A0"/>
    <w:rsid w:val="008A75B7"/>
    <w:rsid w:val="008D3E4A"/>
    <w:rsid w:val="00920D89"/>
    <w:rsid w:val="0092459B"/>
    <w:rsid w:val="00932660"/>
    <w:rsid w:val="00934E0E"/>
    <w:rsid w:val="009374EF"/>
    <w:rsid w:val="00974BB1"/>
    <w:rsid w:val="0099557F"/>
    <w:rsid w:val="009A06E4"/>
    <w:rsid w:val="009A3CC4"/>
    <w:rsid w:val="009D1694"/>
    <w:rsid w:val="00A055F7"/>
    <w:rsid w:val="00A10923"/>
    <w:rsid w:val="00A10E13"/>
    <w:rsid w:val="00A34FFA"/>
    <w:rsid w:val="00A370B2"/>
    <w:rsid w:val="00A863E6"/>
    <w:rsid w:val="00A8685D"/>
    <w:rsid w:val="00AA1A70"/>
    <w:rsid w:val="00AE5059"/>
    <w:rsid w:val="00B005D4"/>
    <w:rsid w:val="00B07927"/>
    <w:rsid w:val="00B111AB"/>
    <w:rsid w:val="00B23EC2"/>
    <w:rsid w:val="00B643E3"/>
    <w:rsid w:val="00BF5F80"/>
    <w:rsid w:val="00C07CFE"/>
    <w:rsid w:val="00C1484E"/>
    <w:rsid w:val="00C17AE5"/>
    <w:rsid w:val="00C21C5A"/>
    <w:rsid w:val="00C255F5"/>
    <w:rsid w:val="00C428A7"/>
    <w:rsid w:val="00C54A8F"/>
    <w:rsid w:val="00C71595"/>
    <w:rsid w:val="00C75D7F"/>
    <w:rsid w:val="00C80927"/>
    <w:rsid w:val="00C85965"/>
    <w:rsid w:val="00CB57A0"/>
    <w:rsid w:val="00CC0225"/>
    <w:rsid w:val="00CE0A2D"/>
    <w:rsid w:val="00DA1BA7"/>
    <w:rsid w:val="00DA1D4B"/>
    <w:rsid w:val="00DB71A7"/>
    <w:rsid w:val="00DC39B3"/>
    <w:rsid w:val="00DD3EAE"/>
    <w:rsid w:val="00DE30BB"/>
    <w:rsid w:val="00DE6CBD"/>
    <w:rsid w:val="00DE7A90"/>
    <w:rsid w:val="00DF3A6C"/>
    <w:rsid w:val="00E07326"/>
    <w:rsid w:val="00E10B75"/>
    <w:rsid w:val="00E13959"/>
    <w:rsid w:val="00E14BC4"/>
    <w:rsid w:val="00E2163A"/>
    <w:rsid w:val="00E2582B"/>
    <w:rsid w:val="00E3077D"/>
    <w:rsid w:val="00E83BF6"/>
    <w:rsid w:val="00E93BCB"/>
    <w:rsid w:val="00E9653E"/>
    <w:rsid w:val="00EC39E3"/>
    <w:rsid w:val="00ED0829"/>
    <w:rsid w:val="00ED1046"/>
    <w:rsid w:val="00EE741E"/>
    <w:rsid w:val="00F04AEE"/>
    <w:rsid w:val="00F20E81"/>
    <w:rsid w:val="00F65BCB"/>
    <w:rsid w:val="00F708C5"/>
    <w:rsid w:val="00F873AC"/>
    <w:rsid w:val="00F94740"/>
    <w:rsid w:val="00FB5571"/>
    <w:rsid w:val="00FC04D9"/>
    <w:rsid w:val="00FE146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FB796-C78D-49EF-AE31-9A0114BD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A A</cp:lastModifiedBy>
  <cp:revision>76</cp:revision>
  <dcterms:created xsi:type="dcterms:W3CDTF">2019-06-04T08:03:00Z</dcterms:created>
  <dcterms:modified xsi:type="dcterms:W3CDTF">2020-03-30T07:11:00Z</dcterms:modified>
</cp:coreProperties>
</file>