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5A9" w:rsidRDefault="00C94DCA">
      <w:pPr>
        <w:jc w:val="center"/>
        <w:rPr>
          <w:rFonts w:ascii="宋体" w:eastAsia="宋体" w:hAnsi="宋体" w:cs="Times New Roman"/>
          <w:b/>
          <w:sz w:val="30"/>
          <w:szCs w:val="30"/>
        </w:rPr>
      </w:pPr>
      <w:bookmarkStart w:id="0" w:name="_GoBack"/>
      <w:bookmarkEnd w:id="0"/>
      <w:r>
        <w:rPr>
          <w:rFonts w:ascii="宋体" w:eastAsia="宋体" w:hAnsi="宋体" w:cs="Times New Roman" w:hint="eastAsia"/>
          <w:b/>
          <w:sz w:val="30"/>
          <w:szCs w:val="30"/>
        </w:rPr>
        <w:t>基于微分方程的高压油管的压力控制模型</w:t>
      </w:r>
    </w:p>
    <w:p w:rsidR="008335A9" w:rsidRDefault="00C94DCA">
      <w:pPr>
        <w:jc w:val="center"/>
        <w:rPr>
          <w:rFonts w:ascii="宋体" w:eastAsia="宋体" w:hAnsi="宋体"/>
          <w:b/>
          <w:sz w:val="28"/>
          <w:szCs w:val="28"/>
        </w:rPr>
      </w:pPr>
      <w:r>
        <w:rPr>
          <w:rFonts w:ascii="宋体" w:eastAsia="宋体" w:hAnsi="宋体" w:hint="eastAsia"/>
          <w:b/>
          <w:sz w:val="28"/>
          <w:szCs w:val="28"/>
        </w:rPr>
        <w:t>摘要</w:t>
      </w:r>
    </w:p>
    <w:p w:rsidR="008335A9" w:rsidRDefault="00C94DCA">
      <w:pPr>
        <w:ind w:firstLineChars="200" w:firstLine="480"/>
        <w:rPr>
          <w:rFonts w:ascii="宋体" w:eastAsia="宋体" w:hAnsi="宋体"/>
          <w:b/>
          <w:sz w:val="24"/>
          <w:szCs w:val="24"/>
        </w:rPr>
      </w:pPr>
      <w:r>
        <w:rPr>
          <w:rFonts w:ascii="宋体" w:eastAsia="宋体" w:hAnsi="宋体" w:hint="eastAsia"/>
          <w:bCs/>
          <w:sz w:val="24"/>
          <w:szCs w:val="24"/>
        </w:rPr>
        <w:t>对于给定规格的高压油管，</w:t>
      </w:r>
      <w:r>
        <w:rPr>
          <w:rFonts w:ascii="宋体" w:eastAsia="宋体" w:hAnsi="宋体" w:hint="eastAsia"/>
          <w:sz w:val="24"/>
          <w:szCs w:val="24"/>
        </w:rPr>
        <w:t>为解决管内压强与密度变化规律问题，本文由相关理论基础入手，剖析模板形态学特征，以此为切入点建立了优化模型，运用微分方程等方法进行求解。</w:t>
      </w:r>
    </w:p>
    <w:p w:rsidR="008335A9" w:rsidRPr="00136CC7" w:rsidRDefault="00C94DCA" w:rsidP="00993B20">
      <w:pPr>
        <w:ind w:firstLineChars="200" w:firstLine="482"/>
        <w:rPr>
          <w:rFonts w:ascii="宋体" w:eastAsia="宋体" w:hAnsi="宋体" w:cs="Times New Roman"/>
          <w:sz w:val="24"/>
          <w:szCs w:val="24"/>
        </w:rPr>
      </w:pPr>
      <w:r>
        <w:rPr>
          <w:rFonts w:ascii="宋体" w:eastAsia="宋体" w:hAnsi="宋体" w:hint="eastAsia"/>
          <w:b/>
          <w:sz w:val="24"/>
          <w:szCs w:val="24"/>
        </w:rPr>
        <w:t>针对问题</w:t>
      </w:r>
      <w:proofErr w:type="gramStart"/>
      <w:r>
        <w:rPr>
          <w:rFonts w:ascii="宋体" w:eastAsia="宋体" w:hAnsi="宋体" w:hint="eastAsia"/>
          <w:b/>
          <w:sz w:val="24"/>
          <w:szCs w:val="24"/>
        </w:rPr>
        <w:t>一</w:t>
      </w:r>
      <w:proofErr w:type="gramEnd"/>
      <w:r>
        <w:rPr>
          <w:rFonts w:ascii="宋体" w:eastAsia="宋体" w:hAnsi="宋体" w:hint="eastAsia"/>
          <w:b/>
          <w:sz w:val="24"/>
          <w:szCs w:val="24"/>
        </w:rPr>
        <w:t>，</w:t>
      </w:r>
      <w:r>
        <w:rPr>
          <w:rFonts w:ascii="宋体" w:eastAsia="宋体" w:hAnsi="宋体" w:cs="Times New Roman" w:hint="eastAsia"/>
          <w:sz w:val="24"/>
          <w:szCs w:val="24"/>
        </w:rPr>
        <w:t>首先，根据</w:t>
      </w:r>
      <w:r>
        <w:rPr>
          <w:rFonts w:ascii="宋体" w:eastAsia="宋体" w:hAnsi="宋体" w:cs="Times New Roman"/>
          <w:sz w:val="24"/>
          <w:szCs w:val="24"/>
        </w:rPr>
        <w:t>单向阀</w:t>
      </w:r>
      <w:r w:rsidR="00136CC7">
        <w:rPr>
          <w:rFonts w:ascii="宋体" w:eastAsia="宋体" w:hAnsi="宋体" w:cs="Times New Roman" w:hint="eastAsia"/>
          <w:sz w:val="24"/>
          <w:szCs w:val="24"/>
        </w:rPr>
        <w:t>和喷油器的工作机理和已知条件</w:t>
      </w:r>
      <w:r>
        <w:rPr>
          <w:rFonts w:ascii="宋体" w:eastAsia="宋体" w:hAnsi="宋体" w:cs="Times New Roman" w:hint="eastAsia"/>
          <w:sz w:val="24"/>
          <w:szCs w:val="24"/>
        </w:rPr>
        <w:t>，分别列出燃油流入和流出速率</w:t>
      </w:r>
      <w:r w:rsidR="001A4DF2">
        <w:rPr>
          <w:rFonts w:ascii="宋体" w:eastAsia="宋体" w:hAnsi="宋体" w:cs="Times New Roman" w:hint="eastAsia"/>
          <w:sz w:val="24"/>
          <w:szCs w:val="24"/>
        </w:rPr>
        <w:t>关于</w:t>
      </w:r>
      <w:r w:rsidR="001A4DF2">
        <w:rPr>
          <w:rFonts w:ascii="宋体" w:eastAsia="宋体" w:hAnsi="宋体" w:cs="Times New Roman"/>
          <w:sz w:val="24"/>
          <w:szCs w:val="24"/>
        </w:rPr>
        <w:t>时间</w:t>
      </w:r>
      <w:r>
        <w:rPr>
          <w:rFonts w:ascii="宋体" w:eastAsia="宋体" w:hAnsi="宋体" w:cs="Times New Roman" w:hint="eastAsia"/>
          <w:sz w:val="24"/>
          <w:szCs w:val="24"/>
        </w:rPr>
        <w:t>的表达式。</w:t>
      </w:r>
      <w:r w:rsidR="001A4DF2" w:rsidRPr="00136CC7">
        <w:rPr>
          <w:rFonts w:ascii="宋体" w:eastAsia="宋体" w:hAnsi="宋体" w:cs="Times New Roman" w:hint="eastAsia"/>
          <w:sz w:val="24"/>
          <w:szCs w:val="24"/>
        </w:rPr>
        <w:t>其次</w:t>
      </w:r>
      <w:r w:rsidRPr="00136CC7">
        <w:rPr>
          <w:rFonts w:ascii="宋体" w:eastAsia="宋体" w:hAnsi="宋体" w:cs="Times New Roman" w:hint="eastAsia"/>
          <w:sz w:val="24"/>
          <w:szCs w:val="24"/>
        </w:rPr>
        <w:t>，通过对附件3中的数据拟合处理得出弹性模量与高压油管内压强的关系式</w:t>
      </w:r>
      <w:r w:rsidR="001A4DF2" w:rsidRPr="00136CC7">
        <w:rPr>
          <w:rFonts w:ascii="宋体" w:eastAsia="宋体" w:hAnsi="宋体" w:cs="Times New Roman" w:hint="eastAsia"/>
          <w:sz w:val="24"/>
          <w:szCs w:val="24"/>
        </w:rPr>
        <w:t>，再根据注1提供的</w:t>
      </w:r>
      <w:r w:rsidR="001A4DF2" w:rsidRPr="00136CC7">
        <w:rPr>
          <w:rFonts w:ascii="宋体" w:eastAsia="宋体" w:hAnsi="宋体" w:cs="Times New Roman"/>
          <w:sz w:val="24"/>
          <w:szCs w:val="24"/>
        </w:rPr>
        <w:t>燃油的压力变化</w:t>
      </w:r>
      <w:r w:rsidR="001A4DF2" w:rsidRPr="00136CC7">
        <w:rPr>
          <w:rFonts w:ascii="宋体" w:eastAsia="宋体" w:hAnsi="宋体" w:cs="Times New Roman" w:hint="eastAsia"/>
          <w:sz w:val="24"/>
          <w:szCs w:val="24"/>
        </w:rPr>
        <w:t>量</w:t>
      </w:r>
      <w:r w:rsidR="001A4DF2" w:rsidRPr="00136CC7">
        <w:rPr>
          <w:rFonts w:ascii="宋体" w:eastAsia="宋体" w:hAnsi="宋体" w:cs="Times New Roman"/>
          <w:sz w:val="24"/>
          <w:szCs w:val="24"/>
        </w:rPr>
        <w:t>与密度变化</w:t>
      </w:r>
      <w:r w:rsidR="001A4DF2" w:rsidRPr="00136CC7">
        <w:rPr>
          <w:rFonts w:ascii="宋体" w:eastAsia="宋体" w:hAnsi="宋体" w:cs="Times New Roman" w:hint="eastAsia"/>
          <w:sz w:val="24"/>
          <w:szCs w:val="24"/>
        </w:rPr>
        <w:t>量的关系</w:t>
      </w:r>
      <w:r w:rsidR="00640CF2" w:rsidRPr="00136CC7">
        <w:rPr>
          <w:rFonts w:ascii="宋体" w:eastAsia="宋体" w:hAnsi="宋体" w:cs="Times New Roman" w:hint="eastAsia"/>
          <w:sz w:val="24"/>
          <w:szCs w:val="24"/>
        </w:rPr>
        <w:t>，建立了高压油管内的压力与时间的微分方程</w:t>
      </w:r>
      <w:r w:rsidRPr="00136CC7">
        <w:rPr>
          <w:rFonts w:ascii="宋体" w:eastAsia="宋体" w:hAnsi="宋体" w:cs="Times New Roman" w:hint="eastAsia"/>
          <w:sz w:val="24"/>
          <w:szCs w:val="24"/>
        </w:rPr>
        <w:t>。</w:t>
      </w:r>
      <w:r w:rsidR="00640CF2" w:rsidRPr="00136CC7">
        <w:rPr>
          <w:rFonts w:ascii="宋体" w:eastAsia="宋体" w:hAnsi="宋体" w:cs="Times New Roman" w:hint="eastAsia"/>
          <w:sz w:val="24"/>
          <w:szCs w:val="24"/>
        </w:rPr>
        <w:t>对于第一小问</w:t>
      </w:r>
      <w:r w:rsidRPr="00136CC7">
        <w:rPr>
          <w:rFonts w:ascii="宋体" w:eastAsia="宋体" w:hAnsi="宋体" w:cs="Times New Roman" w:hint="eastAsia"/>
          <w:sz w:val="24"/>
          <w:szCs w:val="24"/>
        </w:rPr>
        <w:t>，</w:t>
      </w:r>
      <w:r w:rsidR="00640CF2" w:rsidRPr="00136CC7">
        <w:rPr>
          <w:rFonts w:ascii="宋体" w:eastAsia="宋体" w:hAnsi="宋体" w:cs="Times New Roman" w:hint="eastAsia"/>
          <w:sz w:val="24"/>
          <w:szCs w:val="24"/>
        </w:rPr>
        <w:t>通过确定高油管内压力为100MPa建立优化模型，设定单次开阀时长，</w:t>
      </w:r>
      <w:r w:rsidR="00FA1260" w:rsidRPr="00136CC7">
        <w:rPr>
          <w:rFonts w:ascii="宋体" w:eastAsia="宋体" w:hAnsi="宋体" w:cs="Times New Roman" w:hint="eastAsia"/>
          <w:sz w:val="24"/>
          <w:szCs w:val="24"/>
        </w:rPr>
        <w:t>通过</w:t>
      </w:r>
      <w:r w:rsidR="00640CF2" w:rsidRPr="00136CC7">
        <w:rPr>
          <w:rFonts w:ascii="宋体" w:eastAsia="宋体" w:hAnsi="宋体" w:cs="Times New Roman" w:hint="eastAsia"/>
          <w:sz w:val="24"/>
          <w:szCs w:val="24"/>
        </w:rPr>
        <w:t>每次增加0.02ms</w:t>
      </w:r>
      <w:r w:rsidR="00FA1260" w:rsidRPr="00136CC7">
        <w:rPr>
          <w:rFonts w:ascii="宋体" w:eastAsia="宋体" w:hAnsi="宋体" w:cs="Times New Roman" w:hint="eastAsia"/>
          <w:sz w:val="24"/>
          <w:szCs w:val="24"/>
        </w:rPr>
        <w:t>来</w:t>
      </w:r>
      <w:r w:rsidR="00640CF2" w:rsidRPr="00136CC7">
        <w:rPr>
          <w:rFonts w:ascii="宋体" w:eastAsia="宋体" w:hAnsi="宋体" w:cs="Times New Roman" w:hint="eastAsia"/>
          <w:sz w:val="24"/>
          <w:szCs w:val="24"/>
        </w:rPr>
        <w:t>遍历搜索寻求不同</w:t>
      </w:r>
      <w:r w:rsidR="00FA1260" w:rsidRPr="00136CC7">
        <w:rPr>
          <w:rFonts w:ascii="宋体" w:eastAsia="宋体" w:hAnsi="宋体" w:cs="Times New Roman" w:hint="eastAsia"/>
          <w:sz w:val="24"/>
          <w:szCs w:val="24"/>
        </w:rPr>
        <w:t>单次</w:t>
      </w:r>
      <w:r w:rsidR="00640CF2" w:rsidRPr="00136CC7">
        <w:rPr>
          <w:rFonts w:ascii="宋体" w:eastAsia="宋体" w:hAnsi="宋体" w:cs="Times New Roman" w:hint="eastAsia"/>
          <w:sz w:val="24"/>
          <w:szCs w:val="24"/>
        </w:rPr>
        <w:t>开阀时长下的压力稳定性，最后通过分析对比找到最优</w:t>
      </w:r>
      <w:r w:rsidR="00FA1260" w:rsidRPr="00136CC7">
        <w:rPr>
          <w:rFonts w:ascii="宋体" w:eastAsia="宋体" w:hAnsi="宋体" w:cs="Times New Roman" w:hint="eastAsia"/>
          <w:sz w:val="24"/>
          <w:szCs w:val="24"/>
        </w:rPr>
        <w:t>单次开阀时长为0.29ms</w:t>
      </w:r>
      <w:r w:rsidRPr="00136CC7">
        <w:rPr>
          <w:rFonts w:ascii="宋体" w:eastAsia="宋体" w:hAnsi="宋体" w:cs="Times New Roman" w:hint="eastAsia"/>
          <w:sz w:val="24"/>
          <w:szCs w:val="24"/>
        </w:rPr>
        <w:t>。</w:t>
      </w:r>
      <w:r w:rsidR="00FA1260" w:rsidRPr="00136CC7">
        <w:rPr>
          <w:rFonts w:ascii="宋体" w:eastAsia="宋体" w:hAnsi="宋体" w:cs="Times New Roman" w:hint="eastAsia"/>
          <w:sz w:val="24"/>
          <w:szCs w:val="24"/>
        </w:rPr>
        <w:t>对于第二小问，确定高压油管内压力为150MPa的优化模型，通过对进出</w:t>
      </w:r>
      <w:proofErr w:type="gramStart"/>
      <w:r w:rsidR="00FA1260" w:rsidRPr="00136CC7">
        <w:rPr>
          <w:rFonts w:ascii="宋体" w:eastAsia="宋体" w:hAnsi="宋体" w:cs="Times New Roman" w:hint="eastAsia"/>
          <w:sz w:val="24"/>
          <w:szCs w:val="24"/>
        </w:rPr>
        <w:t>油过程</w:t>
      </w:r>
      <w:proofErr w:type="gramEnd"/>
      <w:r w:rsidR="00FA1260" w:rsidRPr="00136CC7">
        <w:rPr>
          <w:rFonts w:ascii="宋体" w:eastAsia="宋体" w:hAnsi="宋体" w:cs="Times New Roman" w:hint="eastAsia"/>
          <w:sz w:val="24"/>
          <w:szCs w:val="24"/>
        </w:rPr>
        <w:t>的仿真模拟，找到稳定在150MPa时的最优单次开阀时长为0.71ms，并将其回代至模型中求得燃油系统从100Mpa达到150MPa所需的时间，将其分别与</w:t>
      </w:r>
      <w:r w:rsidR="0063753D" w:rsidRPr="00136CC7">
        <w:rPr>
          <w:rFonts w:ascii="宋体" w:eastAsia="宋体" w:hAnsi="宋体" w:cs="Times New Roman" w:hint="eastAsia"/>
          <w:sz w:val="24"/>
          <w:szCs w:val="24"/>
        </w:rPr>
        <w:t>题中</w:t>
      </w:r>
      <w:r w:rsidR="00FA1260" w:rsidRPr="00136CC7">
        <w:rPr>
          <w:rFonts w:ascii="宋体" w:eastAsia="宋体" w:hAnsi="宋体" w:cs="Times New Roman" w:hint="eastAsia"/>
          <w:sz w:val="24"/>
          <w:szCs w:val="24"/>
        </w:rPr>
        <w:t>不同调控时长进行对比分析，</w:t>
      </w:r>
      <w:r w:rsidR="0063753D" w:rsidRPr="00136CC7">
        <w:rPr>
          <w:rFonts w:ascii="宋体" w:eastAsia="宋体" w:hAnsi="宋体" w:cs="Times New Roman" w:hint="eastAsia"/>
          <w:sz w:val="24"/>
          <w:szCs w:val="24"/>
        </w:rPr>
        <w:t>求出调控时长分别为2s、5</w:t>
      </w:r>
      <w:r w:rsidR="0063753D" w:rsidRPr="00136CC7">
        <w:rPr>
          <w:rFonts w:ascii="宋体" w:eastAsia="宋体" w:hAnsi="宋体" w:cs="Times New Roman"/>
          <w:sz w:val="24"/>
          <w:szCs w:val="24"/>
        </w:rPr>
        <w:t>s</w:t>
      </w:r>
      <w:r w:rsidR="0063753D" w:rsidRPr="00136CC7">
        <w:rPr>
          <w:rFonts w:ascii="宋体" w:eastAsia="宋体" w:hAnsi="宋体" w:cs="Times New Roman" w:hint="eastAsia"/>
          <w:sz w:val="24"/>
          <w:szCs w:val="24"/>
        </w:rPr>
        <w:t>下的最优单次开阀时长为0.90ms、0.71ms，调控时长为10s</w:t>
      </w:r>
      <w:proofErr w:type="gramStart"/>
      <w:r w:rsidR="0063753D" w:rsidRPr="00136CC7">
        <w:rPr>
          <w:rFonts w:ascii="宋体" w:eastAsia="宋体" w:hAnsi="宋体" w:cs="Times New Roman" w:hint="eastAsia"/>
          <w:sz w:val="24"/>
          <w:szCs w:val="24"/>
        </w:rPr>
        <w:t>下最佳</w:t>
      </w:r>
      <w:proofErr w:type="gramEnd"/>
      <w:r w:rsidR="0063753D" w:rsidRPr="00136CC7">
        <w:rPr>
          <w:rFonts w:ascii="宋体" w:eastAsia="宋体" w:hAnsi="宋体" w:cs="Times New Roman" w:hint="eastAsia"/>
          <w:sz w:val="24"/>
          <w:szCs w:val="24"/>
        </w:rPr>
        <w:t>策略是单次开阀时长在前5.01s时为0.29ms、之后为0.71ms。</w:t>
      </w:r>
    </w:p>
    <w:p w:rsidR="008335A9" w:rsidRDefault="00C94DCA" w:rsidP="00993B20">
      <w:pPr>
        <w:ind w:firstLineChars="200" w:firstLine="482"/>
        <w:rPr>
          <w:rFonts w:ascii="宋体" w:eastAsia="宋体" w:hAnsi="宋体" w:cs="Times New Roman"/>
          <w:sz w:val="24"/>
          <w:szCs w:val="24"/>
        </w:rPr>
      </w:pPr>
      <w:r>
        <w:rPr>
          <w:rFonts w:ascii="宋体" w:eastAsia="宋体" w:hAnsi="宋体" w:hint="eastAsia"/>
          <w:b/>
          <w:sz w:val="24"/>
          <w:szCs w:val="24"/>
        </w:rPr>
        <w:t>针对问题二，</w:t>
      </w:r>
      <w:r>
        <w:rPr>
          <w:rFonts w:ascii="宋体" w:eastAsia="宋体" w:hAnsi="宋体" w:cs="Times New Roman" w:hint="eastAsia"/>
          <w:sz w:val="24"/>
          <w:szCs w:val="24"/>
        </w:rPr>
        <w:t>首先，在水平和竖直方向上建立直角坐标系，设出凸轮上点的坐标。接着，表示出凸轮旋转时对应点的坐标，求出凸轮与柱塞的接触位置。然后，利用上述表达式表示出柱塞向上运动的高度。同时，我们对附件1</w:t>
      </w:r>
      <w:r w:rsidR="00136CC7">
        <w:rPr>
          <w:rFonts w:ascii="宋体" w:eastAsia="宋体" w:hAnsi="宋体" w:cs="Times New Roman" w:hint="eastAsia"/>
          <w:sz w:val="24"/>
          <w:szCs w:val="24"/>
        </w:rPr>
        <w:t>、附件2</w:t>
      </w:r>
      <w:r>
        <w:rPr>
          <w:rFonts w:ascii="宋体" w:eastAsia="宋体" w:hAnsi="宋体" w:cs="Times New Roman" w:hint="eastAsia"/>
          <w:sz w:val="24"/>
          <w:szCs w:val="24"/>
        </w:rPr>
        <w:t>进行拟合，得出</w:t>
      </w:r>
      <w:r>
        <w:rPr>
          <w:rFonts w:ascii="宋体" w:eastAsia="宋体" w:hAnsi="宋体" w:cs="Times New Roman"/>
          <w:sz w:val="24"/>
          <w:szCs w:val="24"/>
        </w:rPr>
        <w:t>凸轮边缘曲线与角度</w:t>
      </w:r>
      <w:r>
        <w:rPr>
          <w:rFonts w:ascii="宋体" w:eastAsia="宋体" w:hAnsi="宋体" w:cs="Times New Roman" w:hint="eastAsia"/>
          <w:sz w:val="24"/>
          <w:szCs w:val="24"/>
        </w:rPr>
        <w:t>的关系表达式</w:t>
      </w:r>
      <w:r w:rsidR="00136CC7">
        <w:rPr>
          <w:rFonts w:ascii="宋体" w:eastAsia="宋体" w:hAnsi="宋体" w:cs="Times New Roman" w:hint="eastAsia"/>
          <w:sz w:val="24"/>
          <w:szCs w:val="24"/>
        </w:rPr>
        <w:t>和</w:t>
      </w:r>
      <w:r w:rsidR="00136CC7">
        <w:rPr>
          <w:rFonts w:ascii="宋体" w:eastAsia="宋体" w:hAnsi="宋体" w:cs="Times New Roman"/>
          <w:sz w:val="24"/>
          <w:szCs w:val="24"/>
        </w:rPr>
        <w:t>在一个喷油周期内</w:t>
      </w:r>
      <w:proofErr w:type="gramStart"/>
      <w:r w:rsidR="00136CC7">
        <w:rPr>
          <w:rFonts w:ascii="宋体" w:eastAsia="宋体" w:hAnsi="宋体" w:cs="Times New Roman"/>
          <w:sz w:val="24"/>
          <w:szCs w:val="24"/>
        </w:rPr>
        <w:t>针阀升</w:t>
      </w:r>
      <w:proofErr w:type="gramEnd"/>
      <w:r w:rsidR="00136CC7">
        <w:rPr>
          <w:rFonts w:ascii="宋体" w:eastAsia="宋体" w:hAnsi="宋体" w:cs="Times New Roman"/>
          <w:sz w:val="24"/>
          <w:szCs w:val="24"/>
        </w:rPr>
        <w:t>程与时间的关系</w:t>
      </w:r>
      <w:r>
        <w:rPr>
          <w:rFonts w:ascii="宋体" w:eastAsia="宋体" w:hAnsi="宋体" w:cs="Times New Roman" w:hint="eastAsia"/>
          <w:sz w:val="24"/>
          <w:szCs w:val="24"/>
        </w:rPr>
        <w:t>。利用</w:t>
      </w:r>
      <w:r>
        <w:rPr>
          <w:rFonts w:ascii="宋体" w:eastAsia="宋体" w:hAnsi="宋体" w:cs="Times New Roman"/>
          <w:sz w:val="24"/>
          <w:szCs w:val="24"/>
        </w:rPr>
        <w:t>柱塞运动到上止点位置时柱塞</w:t>
      </w:r>
      <w:proofErr w:type="gramStart"/>
      <w:r>
        <w:rPr>
          <w:rFonts w:ascii="宋体" w:eastAsia="宋体" w:hAnsi="宋体" w:cs="Times New Roman"/>
          <w:sz w:val="24"/>
          <w:szCs w:val="24"/>
        </w:rPr>
        <w:t>腔</w:t>
      </w:r>
      <w:proofErr w:type="gramEnd"/>
      <w:r>
        <w:rPr>
          <w:rFonts w:ascii="宋体" w:eastAsia="宋体" w:hAnsi="宋体" w:cs="Times New Roman"/>
          <w:sz w:val="24"/>
          <w:szCs w:val="24"/>
        </w:rPr>
        <w:t>残余容积</w:t>
      </w:r>
      <w:r>
        <w:rPr>
          <w:rFonts w:ascii="宋体" w:eastAsia="宋体" w:hAnsi="宋体" w:cs="Times New Roman" w:hint="eastAsia"/>
          <w:sz w:val="24"/>
          <w:szCs w:val="24"/>
        </w:rPr>
        <w:t>、</w:t>
      </w:r>
      <w:r>
        <w:rPr>
          <w:rFonts w:ascii="宋体" w:eastAsia="宋体" w:hAnsi="宋体" w:cs="Times New Roman"/>
          <w:sz w:val="24"/>
          <w:szCs w:val="24"/>
        </w:rPr>
        <w:t>腔</w:t>
      </w:r>
      <w:r>
        <w:rPr>
          <w:rFonts w:ascii="宋体" w:eastAsia="宋体" w:hAnsi="宋体" w:cs="Times New Roman" w:hint="eastAsia"/>
          <w:sz w:val="24"/>
          <w:szCs w:val="24"/>
        </w:rPr>
        <w:t>内</w:t>
      </w:r>
      <w:r>
        <w:rPr>
          <w:rFonts w:ascii="宋体" w:eastAsia="宋体" w:hAnsi="宋体" w:cs="Times New Roman"/>
          <w:sz w:val="24"/>
          <w:szCs w:val="24"/>
        </w:rPr>
        <w:t>直径</w: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径的最大最小值求出柱塞腔的高度，利用柱塞腔的直径和柱塞腔的高度与柱塞向上运动的高度的差值计算出柱塞腔的体积。然后，利用</w:t>
      </w:r>
      <w:r>
        <w:rPr>
          <w:rFonts w:ascii="宋体" w:eastAsia="宋体" w:hAnsi="宋体" w:cs="Times New Roman"/>
          <w:sz w:val="24"/>
          <w:szCs w:val="24"/>
        </w:rPr>
        <w:t>低压燃油充满柱塞腔</w:t>
      </w:r>
      <w:r>
        <w:rPr>
          <w:rFonts w:ascii="宋体" w:eastAsia="宋体" w:hAnsi="宋体" w:cs="Times New Roman" w:hint="eastAsia"/>
          <w:sz w:val="24"/>
          <w:szCs w:val="24"/>
        </w:rPr>
        <w:t>的质量与柱塞腔的体积求得柱塞腔内密度。设置燃油进出高压油管的0</w:t>
      </w:r>
      <w:r>
        <w:rPr>
          <w:rFonts w:ascii="宋体" w:eastAsia="宋体" w:hAnsi="宋体" w:cs="Times New Roman"/>
          <w:sz w:val="24"/>
          <w:szCs w:val="24"/>
        </w:rPr>
        <w:t>-1</w:t>
      </w:r>
      <w:r>
        <w:rPr>
          <w:rFonts w:ascii="宋体" w:eastAsia="宋体" w:hAnsi="宋体" w:cs="Times New Roman" w:hint="eastAsia"/>
          <w:sz w:val="24"/>
          <w:szCs w:val="24"/>
        </w:rPr>
        <w:t>变量，表示出燃油进出高压油管的速率。最后，利用上述模型确定凸轮的</w:t>
      </w:r>
      <w:r w:rsidR="00136CC7">
        <w:rPr>
          <w:rFonts w:ascii="宋体" w:eastAsia="宋体" w:hAnsi="宋体" w:cs="Times New Roman" w:hint="eastAsia"/>
          <w:sz w:val="24"/>
          <w:szCs w:val="24"/>
        </w:rPr>
        <w:t>最优角速率为0.027rad/s。</w:t>
      </w:r>
    </w:p>
    <w:p w:rsidR="00993B20" w:rsidRPr="00993B20" w:rsidRDefault="00C94DCA" w:rsidP="00993B20">
      <w:pPr>
        <w:ind w:firstLineChars="200" w:firstLine="482"/>
        <w:jc w:val="left"/>
        <w:rPr>
          <w:rFonts w:ascii="宋体" w:eastAsia="宋体" w:hAnsi="宋体" w:cs="Times New Roman"/>
          <w:sz w:val="24"/>
          <w:szCs w:val="24"/>
        </w:rPr>
      </w:pPr>
      <w:r>
        <w:rPr>
          <w:rFonts w:ascii="宋体" w:eastAsia="宋体" w:hAnsi="宋体" w:hint="eastAsia"/>
          <w:b/>
          <w:sz w:val="24"/>
          <w:szCs w:val="24"/>
        </w:rPr>
        <w:t>针对问题三，</w:t>
      </w:r>
      <w:r>
        <w:rPr>
          <w:rFonts w:ascii="宋体" w:eastAsia="宋体" w:hAnsi="宋体" w:hint="eastAsia"/>
          <w:sz w:val="24"/>
          <w:szCs w:val="24"/>
        </w:rPr>
        <w:t>第一</w:t>
      </w:r>
      <w:proofErr w:type="gramStart"/>
      <w:r>
        <w:rPr>
          <w:rFonts w:ascii="宋体" w:eastAsia="宋体" w:hAnsi="宋体" w:hint="eastAsia"/>
          <w:sz w:val="24"/>
          <w:szCs w:val="24"/>
        </w:rPr>
        <w:t>小问要求</w:t>
      </w:r>
      <w:proofErr w:type="gramEnd"/>
      <w:r>
        <w:rPr>
          <w:rFonts w:ascii="宋体" w:eastAsia="宋体" w:hAnsi="宋体" w:hint="eastAsia"/>
          <w:sz w:val="24"/>
          <w:szCs w:val="24"/>
        </w:rPr>
        <w:t>在问题二的情形下增加一个喷油嘴，且两喷嘴</w:t>
      </w:r>
      <w:r w:rsidRPr="00136CC7">
        <w:rPr>
          <w:rFonts w:ascii="宋体" w:eastAsia="宋体" w:hAnsi="宋体" w:cs="Times New Roman" w:hint="eastAsia"/>
          <w:sz w:val="24"/>
          <w:szCs w:val="24"/>
        </w:rPr>
        <w:t>喷油规律相同。考虑两喷油</w:t>
      </w:r>
      <w:proofErr w:type="gramStart"/>
      <w:r w:rsidRPr="00136CC7">
        <w:rPr>
          <w:rFonts w:ascii="宋体" w:eastAsia="宋体" w:hAnsi="宋体" w:cs="Times New Roman" w:hint="eastAsia"/>
          <w:sz w:val="24"/>
          <w:szCs w:val="24"/>
        </w:rPr>
        <w:t>嘴同时</w:t>
      </w:r>
      <w:proofErr w:type="gramEnd"/>
      <w:r w:rsidRPr="00136CC7">
        <w:rPr>
          <w:rFonts w:ascii="宋体" w:eastAsia="宋体" w:hAnsi="宋体" w:cs="Times New Roman" w:hint="eastAsia"/>
          <w:sz w:val="24"/>
          <w:szCs w:val="24"/>
        </w:rPr>
        <w:t>工作时，凸轮的转速变化。此时，运用问题二的模型求出</w:t>
      </w:r>
      <w:r w:rsidRPr="00136CC7">
        <w:rPr>
          <w:rFonts w:ascii="宋体" w:eastAsia="宋体" w:hAnsi="宋体" w:cs="Times New Roman"/>
          <w:sz w:val="24"/>
          <w:szCs w:val="24"/>
        </w:rPr>
        <w:t>目标函数最小值。</w:t>
      </w:r>
      <w:r w:rsidRPr="00136CC7">
        <w:rPr>
          <w:rFonts w:ascii="宋体" w:eastAsia="宋体" w:hAnsi="宋体" w:cs="Times New Roman" w:hint="eastAsia"/>
          <w:sz w:val="24"/>
          <w:szCs w:val="24"/>
        </w:rPr>
        <w:t>通过最小值与前两问目标函数大小的对比</w:t>
      </w:r>
      <w:r w:rsidRPr="00136CC7">
        <w:rPr>
          <w:rFonts w:ascii="宋体" w:eastAsia="宋体" w:hAnsi="宋体" w:cs="Times New Roman"/>
          <w:sz w:val="24"/>
          <w:szCs w:val="24"/>
        </w:rPr>
        <w:t>，发</w:t>
      </w:r>
      <w:r w:rsidRPr="00136CC7">
        <w:rPr>
          <w:rFonts w:ascii="宋体" w:eastAsia="宋体" w:hAnsi="宋体" w:cs="Times New Roman" w:hint="eastAsia"/>
          <w:sz w:val="24"/>
          <w:szCs w:val="24"/>
        </w:rPr>
        <w:t>最小值</w:t>
      </w:r>
      <w:r w:rsidRPr="00136CC7">
        <w:rPr>
          <w:rFonts w:ascii="宋体" w:eastAsia="宋体" w:hAnsi="宋体" w:cs="Times New Roman"/>
          <w:sz w:val="24"/>
          <w:szCs w:val="24"/>
        </w:rPr>
        <w:t>明显大于</w:t>
      </w:r>
      <w:r w:rsidRPr="00136CC7">
        <w:rPr>
          <w:rFonts w:ascii="宋体" w:eastAsia="宋体" w:hAnsi="宋体" w:cs="Times New Roman" w:hint="eastAsia"/>
          <w:sz w:val="24"/>
          <w:szCs w:val="24"/>
        </w:rPr>
        <w:t>前两问目标函数的值</w:t>
      </w:r>
      <w:r w:rsidRPr="00136CC7">
        <w:rPr>
          <w:rFonts w:ascii="宋体" w:eastAsia="宋体" w:hAnsi="宋体" w:cs="Times New Roman"/>
          <w:sz w:val="24"/>
          <w:szCs w:val="24"/>
        </w:rPr>
        <w:t>。因此</w:t>
      </w:r>
      <w:r w:rsidRPr="00136CC7">
        <w:rPr>
          <w:rFonts w:ascii="宋体" w:eastAsia="宋体" w:hAnsi="宋体" w:cs="Times New Roman" w:hint="eastAsia"/>
          <w:sz w:val="24"/>
          <w:szCs w:val="24"/>
        </w:rPr>
        <w:t>，当</w:t>
      </w:r>
      <w:r w:rsidRPr="00136CC7">
        <w:rPr>
          <w:rFonts w:ascii="宋体" w:eastAsia="宋体" w:hAnsi="宋体" w:cs="Times New Roman"/>
          <w:sz w:val="24"/>
          <w:szCs w:val="24"/>
        </w:rPr>
        <w:t>两油嘴同时工作时，不管油泵如何供油，高压油管压强保持稳定的效果均不如仅有1</w:t>
      </w:r>
      <w:r w:rsidRPr="00136CC7">
        <w:rPr>
          <w:rFonts w:ascii="宋体" w:eastAsia="宋体" w:hAnsi="宋体" w:cs="Times New Roman" w:hint="eastAsia"/>
          <w:sz w:val="24"/>
          <w:szCs w:val="24"/>
        </w:rPr>
        <w:t>个</w:t>
      </w:r>
      <w:r w:rsidRPr="00136CC7">
        <w:rPr>
          <w:rFonts w:ascii="宋体" w:eastAsia="宋体" w:hAnsi="宋体" w:cs="Times New Roman"/>
          <w:sz w:val="24"/>
          <w:szCs w:val="24"/>
        </w:rPr>
        <w:t>油管工作时的效果好。</w:t>
      </w:r>
      <w:r w:rsidRPr="00136CC7">
        <w:rPr>
          <w:rFonts w:ascii="宋体" w:eastAsia="宋体" w:hAnsi="宋体" w:cs="Times New Roman" w:hint="eastAsia"/>
          <w:sz w:val="24"/>
          <w:szCs w:val="24"/>
        </w:rPr>
        <w:t>为了增强高压油管保持压强稳定的效果，对第二问的模型进行优化。增加变量：两喷油嘴间隔</w:t>
      </w:r>
      <w:r w:rsidRPr="00136CC7">
        <w:rPr>
          <w:rFonts w:ascii="宋体" w:eastAsia="宋体" w:hAnsi="宋体" w:cs="Times New Roman"/>
          <w:sz w:val="24"/>
          <w:szCs w:val="24"/>
        </w:rPr>
        <w:t>n</w:t>
      </w:r>
      <w:proofErr w:type="gramStart"/>
      <w:r w:rsidRPr="00136CC7">
        <w:rPr>
          <w:rFonts w:ascii="宋体" w:eastAsia="宋体" w:hAnsi="宋体" w:cs="Times New Roman" w:hint="eastAsia"/>
          <w:sz w:val="24"/>
          <w:szCs w:val="24"/>
        </w:rPr>
        <w:t>毫秒</w:t>
      </w:r>
      <w:r w:rsidRPr="00136CC7">
        <w:rPr>
          <w:rFonts w:ascii="宋体" w:eastAsia="宋体" w:hAnsi="宋体" w:cs="Times New Roman"/>
          <w:sz w:val="24"/>
          <w:szCs w:val="24"/>
        </w:rPr>
        <w:t>开始</w:t>
      </w:r>
      <w:proofErr w:type="gramEnd"/>
      <w:r w:rsidRPr="00136CC7">
        <w:rPr>
          <w:rFonts w:ascii="宋体" w:eastAsia="宋体" w:hAnsi="宋体" w:cs="Times New Roman"/>
          <w:sz w:val="24"/>
          <w:szCs w:val="24"/>
        </w:rPr>
        <w:t>工作</w:t>
      </w:r>
      <w:r w:rsidR="00993B20">
        <w:rPr>
          <w:rFonts w:ascii="宋体" w:eastAsia="宋体" w:hAnsi="宋体" w:cs="Times New Roman" w:hint="eastAsia"/>
          <w:sz w:val="24"/>
          <w:szCs w:val="24"/>
        </w:rPr>
        <w:t>，最终得到最优间隔时间为50ms</w:t>
      </w:r>
      <w:r w:rsidRPr="00136CC7">
        <w:rPr>
          <w:rFonts w:ascii="宋体" w:eastAsia="宋体" w:hAnsi="宋体" w:cs="Times New Roman"/>
          <w:sz w:val="24"/>
          <w:szCs w:val="24"/>
        </w:rPr>
        <w:t>。</w:t>
      </w:r>
      <w:r w:rsidRPr="00136CC7">
        <w:rPr>
          <w:rFonts w:ascii="宋体" w:eastAsia="宋体" w:hAnsi="宋体" w:cs="Times New Roman" w:hint="eastAsia"/>
          <w:sz w:val="24"/>
          <w:szCs w:val="24"/>
        </w:rPr>
        <w:t>对于问题三的第二小问，</w:t>
      </w:r>
      <w:r w:rsidR="00993B20">
        <w:rPr>
          <w:rFonts w:ascii="宋体" w:eastAsia="宋体" w:hAnsi="宋体" w:cs="Times New Roman" w:hint="eastAsia"/>
          <w:sz w:val="24"/>
          <w:szCs w:val="24"/>
        </w:rPr>
        <w:t>增加了一个单向减压阀，</w:t>
      </w:r>
      <w:r>
        <w:rPr>
          <w:rFonts w:ascii="宋体" w:eastAsia="宋体" w:hAnsi="宋体" w:cs="Times New Roman" w:hint="eastAsia"/>
          <w:sz w:val="24"/>
          <w:szCs w:val="24"/>
        </w:rPr>
        <w:t>在此基础上，使用前</w:t>
      </w:r>
      <w:proofErr w:type="gramStart"/>
      <w:r>
        <w:rPr>
          <w:rFonts w:ascii="宋体" w:eastAsia="宋体" w:hAnsi="宋体" w:cs="Times New Roman" w:hint="eastAsia"/>
          <w:sz w:val="24"/>
          <w:szCs w:val="24"/>
        </w:rPr>
        <w:t>一小问所</w:t>
      </w:r>
      <w:proofErr w:type="gramEnd"/>
      <w:r>
        <w:rPr>
          <w:rFonts w:ascii="宋体" w:eastAsia="宋体" w:hAnsi="宋体" w:cs="Times New Roman" w:hint="eastAsia"/>
          <w:sz w:val="24"/>
          <w:szCs w:val="24"/>
        </w:rPr>
        <w:t>建立的模型求解目标函数的最小值及对应的</w:t>
      </w:r>
      <w:r w:rsidR="00993B20">
        <w:rPr>
          <w:rFonts w:ascii="Arial" w:hAnsi="Arial" w:cs="Arial"/>
          <w:color w:val="333333"/>
          <w:sz w:val="20"/>
          <w:szCs w:val="20"/>
          <w:shd w:val="clear" w:color="auto" w:fill="FFFFFF"/>
        </w:rPr>
        <w:t>ω</w:t>
      </w:r>
      <w:r>
        <w:rPr>
          <w:rFonts w:ascii="宋体" w:eastAsia="宋体" w:hAnsi="宋体" w:cs="Times New Roman" w:hint="eastAsia"/>
          <w:sz w:val="24"/>
          <w:szCs w:val="24"/>
        </w:rPr>
        <w:t>。只有当油管内平均压强大于稳定值时，才考虑使用减压阀的情况。该情况下，求出油管内压强的平均值及减压阀门的阈值，当油管内的压强大于平均值时，减压阀开启，否则关闭。</w:t>
      </w:r>
      <w:r w:rsidR="00993B20">
        <w:rPr>
          <w:rFonts w:ascii="宋体" w:eastAsia="宋体" w:hAnsi="宋体" w:cs="Times New Roman" w:hint="eastAsia"/>
          <w:sz w:val="24"/>
          <w:szCs w:val="24"/>
        </w:rPr>
        <w:t>最终得出最优角速度为55rad/s。</w:t>
      </w:r>
    </w:p>
    <w:p w:rsidR="008335A9" w:rsidRDefault="00C94DCA" w:rsidP="00993B20">
      <w:pPr>
        <w:ind w:firstLineChars="200" w:firstLine="482"/>
        <w:rPr>
          <w:rFonts w:ascii="宋体" w:eastAsia="宋体" w:hAnsi="宋体"/>
          <w:b/>
          <w:sz w:val="24"/>
          <w:szCs w:val="24"/>
        </w:rPr>
        <w:sectPr w:rsidR="008335A9">
          <w:pgSz w:w="11906" w:h="16838"/>
          <w:pgMar w:top="1440" w:right="1800" w:bottom="1440" w:left="1800" w:header="851" w:footer="992" w:gutter="0"/>
          <w:cols w:space="425"/>
          <w:docGrid w:type="lines" w:linePitch="312"/>
        </w:sectPr>
      </w:pPr>
      <w:r>
        <w:rPr>
          <w:rFonts w:ascii="宋体" w:eastAsia="宋体" w:hAnsi="宋体" w:hint="eastAsia"/>
          <w:b/>
          <w:sz w:val="24"/>
          <w:szCs w:val="24"/>
        </w:rPr>
        <w:t xml:space="preserve">关键词：优化模型 </w:t>
      </w:r>
      <w:r>
        <w:rPr>
          <w:rFonts w:ascii="宋体" w:eastAsia="宋体" w:hAnsi="宋体"/>
          <w:b/>
          <w:sz w:val="24"/>
          <w:szCs w:val="24"/>
        </w:rPr>
        <w:t xml:space="preserve"> </w:t>
      </w:r>
      <w:r>
        <w:rPr>
          <w:rFonts w:ascii="宋体" w:eastAsia="宋体" w:hAnsi="宋体" w:hint="eastAsia"/>
          <w:b/>
          <w:sz w:val="24"/>
          <w:szCs w:val="24"/>
        </w:rPr>
        <w:t>微分方程模型</w:t>
      </w:r>
      <w:r w:rsidR="00FA1260">
        <w:rPr>
          <w:rFonts w:ascii="宋体" w:eastAsia="宋体" w:hAnsi="宋体" w:hint="eastAsia"/>
          <w:b/>
          <w:sz w:val="24"/>
          <w:szCs w:val="24"/>
        </w:rPr>
        <w:t xml:space="preserve"> </w:t>
      </w:r>
      <w:r w:rsidR="00FA1260">
        <w:rPr>
          <w:rFonts w:ascii="宋体" w:eastAsia="宋体" w:hAnsi="宋体"/>
          <w:b/>
          <w:sz w:val="24"/>
          <w:szCs w:val="24"/>
        </w:rPr>
        <w:t xml:space="preserve"> </w:t>
      </w:r>
      <w:r w:rsidR="00FA1260">
        <w:rPr>
          <w:rFonts w:ascii="宋体" w:eastAsia="宋体" w:hAnsi="宋体" w:hint="eastAsia"/>
          <w:b/>
          <w:sz w:val="24"/>
          <w:szCs w:val="24"/>
        </w:rPr>
        <w:t>仿真模拟</w:t>
      </w:r>
      <w:r>
        <w:rPr>
          <w:rFonts w:ascii="宋体" w:eastAsia="宋体" w:hAnsi="宋体" w:hint="eastAsia"/>
          <w:b/>
          <w:sz w:val="24"/>
          <w:szCs w:val="24"/>
        </w:rPr>
        <w:t xml:space="preserve">  遍历搜索法 </w:t>
      </w:r>
      <w:r w:rsidR="00FA1260">
        <w:rPr>
          <w:rFonts w:ascii="宋体" w:eastAsia="宋体" w:hAnsi="宋体"/>
          <w:b/>
          <w:sz w:val="24"/>
          <w:szCs w:val="24"/>
        </w:rPr>
        <w:t xml:space="preserve">   </w:t>
      </w:r>
    </w:p>
    <w:p w:rsidR="008335A9" w:rsidRDefault="008335A9">
      <w:pPr>
        <w:rPr>
          <w:rFonts w:ascii="宋体" w:eastAsia="宋体" w:hAnsi="宋体"/>
          <w:b/>
          <w:sz w:val="28"/>
          <w:szCs w:val="28"/>
        </w:rPr>
      </w:pPr>
    </w:p>
    <w:p w:rsidR="008335A9" w:rsidRDefault="00C94DCA">
      <w:pPr>
        <w:pStyle w:val="1"/>
        <w:numPr>
          <w:ilvl w:val="0"/>
          <w:numId w:val="1"/>
        </w:numPr>
        <w:rPr>
          <w:rFonts w:ascii="宋体" w:hAnsi="宋体"/>
        </w:rPr>
      </w:pPr>
      <w:r>
        <w:rPr>
          <w:rFonts w:ascii="宋体" w:hAnsi="宋体" w:hint="eastAsia"/>
        </w:rPr>
        <w:t>问题重述</w:t>
      </w:r>
    </w:p>
    <w:p w:rsidR="008335A9" w:rsidRDefault="00C94DCA">
      <w:pPr>
        <w:pStyle w:val="2"/>
        <w:numPr>
          <w:ilvl w:val="0"/>
          <w:numId w:val="2"/>
        </w:numPr>
        <w:tabs>
          <w:tab w:val="left" w:pos="360"/>
        </w:tabs>
        <w:ind w:left="0" w:firstLine="0"/>
        <w:rPr>
          <w:rFonts w:ascii="宋体" w:eastAsia="宋体" w:hAnsi="宋体"/>
        </w:rPr>
      </w:pPr>
      <w:r>
        <w:rPr>
          <w:rFonts w:ascii="宋体" w:eastAsia="宋体" w:hAnsi="宋体" w:hint="eastAsia"/>
        </w:rPr>
        <w:t>问题背景</w:t>
      </w:r>
    </w:p>
    <w:p w:rsidR="008335A9" w:rsidRDefault="00C94DCA">
      <w:pPr>
        <w:ind w:firstLineChars="200" w:firstLine="480"/>
        <w:rPr>
          <w:rFonts w:ascii="宋体" w:eastAsia="宋体" w:hAnsi="宋体"/>
          <w:sz w:val="24"/>
          <w:szCs w:val="24"/>
        </w:rPr>
      </w:pPr>
      <w:r>
        <w:rPr>
          <w:rFonts w:ascii="宋体" w:eastAsia="宋体" w:hAnsi="宋体" w:cs="Times New Roman" w:hint="eastAsia"/>
          <w:sz w:val="24"/>
          <w:szCs w:val="24"/>
        </w:rPr>
        <w:t>大多</w:t>
      </w:r>
      <w:r>
        <w:rPr>
          <w:rFonts w:ascii="宋体" w:eastAsia="宋体" w:hAnsi="宋体" w:cs="Times New Roman"/>
          <w:sz w:val="24"/>
          <w:szCs w:val="24"/>
        </w:rPr>
        <w:t>燃油发动机的工作基础</w:t>
      </w:r>
      <w:r>
        <w:rPr>
          <w:rFonts w:ascii="宋体" w:eastAsia="宋体" w:hAnsi="宋体" w:cs="Times New Roman" w:hint="eastAsia"/>
          <w:sz w:val="24"/>
          <w:szCs w:val="24"/>
        </w:rPr>
        <w:t>都</w:t>
      </w:r>
      <w:r>
        <w:rPr>
          <w:rFonts w:ascii="宋体" w:eastAsia="宋体" w:hAnsi="宋体" w:cs="Times New Roman"/>
          <w:sz w:val="24"/>
          <w:szCs w:val="24"/>
        </w:rPr>
        <w:t>是燃油进入和喷出高压油管</w:t>
      </w:r>
      <w:r>
        <w:rPr>
          <w:rFonts w:ascii="宋体" w:eastAsia="宋体" w:hAnsi="宋体" w:cs="Times New Roman" w:hint="eastAsia"/>
          <w:sz w:val="24"/>
          <w:szCs w:val="24"/>
        </w:rPr>
        <w:t>。</w:t>
      </w:r>
      <w:r>
        <w:rPr>
          <w:rFonts w:ascii="宋体" w:eastAsia="宋体" w:hAnsi="宋体"/>
          <w:sz w:val="24"/>
          <w:szCs w:val="24"/>
        </w:rPr>
        <w:t>燃油进出的间歇性工作过程会导致高压油管内压力的变化，导致喷射燃油量的偏差，影响燃油喷射效率和发动机的工作</w:t>
      </w:r>
      <w:r>
        <w:rPr>
          <w:rFonts w:ascii="宋体" w:eastAsia="宋体" w:hAnsi="宋体" w:hint="eastAsia"/>
          <w:sz w:val="24"/>
          <w:szCs w:val="24"/>
        </w:rPr>
        <w:t>效率。</w:t>
      </w:r>
    </w:p>
    <w:p w:rsidR="008335A9" w:rsidRDefault="00C94DCA">
      <w:pPr>
        <w:pStyle w:val="2"/>
        <w:numPr>
          <w:ilvl w:val="0"/>
          <w:numId w:val="2"/>
        </w:numPr>
        <w:tabs>
          <w:tab w:val="left" w:pos="360"/>
        </w:tabs>
        <w:ind w:left="0" w:firstLine="0"/>
        <w:rPr>
          <w:rFonts w:ascii="宋体" w:eastAsia="宋体" w:hAnsi="宋体"/>
        </w:rPr>
      </w:pPr>
      <w:r>
        <w:rPr>
          <w:rFonts w:ascii="宋体" w:eastAsia="宋体" w:hAnsi="宋体" w:hint="eastAsia"/>
        </w:rPr>
        <w:t>问题提出</w:t>
      </w:r>
    </w:p>
    <w:p w:rsidR="008335A9" w:rsidRDefault="00C94DCA">
      <w:pPr>
        <w:spacing w:line="360" w:lineRule="auto"/>
        <w:ind w:firstLineChars="200" w:firstLine="482"/>
        <w:rPr>
          <w:rFonts w:ascii="宋体" w:eastAsia="宋体" w:hAnsi="宋体" w:cs="Times New Roman"/>
          <w:sz w:val="24"/>
          <w:szCs w:val="24"/>
        </w:rPr>
      </w:pPr>
      <w:r>
        <w:rPr>
          <w:rFonts w:ascii="宋体" w:eastAsia="宋体" w:hAnsi="宋体" w:cs="Times New Roman"/>
          <w:b/>
          <w:sz w:val="24"/>
          <w:szCs w:val="24"/>
        </w:rPr>
        <w:t xml:space="preserve">问题1. </w:t>
      </w:r>
      <w:r>
        <w:rPr>
          <w:rFonts w:ascii="宋体" w:eastAsia="宋体" w:hAnsi="宋体" w:cs="Times New Roman"/>
          <w:sz w:val="24"/>
          <w:szCs w:val="24"/>
        </w:rPr>
        <w:t>某型号高压油管通过单向阀开关控制供油时间</w:t>
      </w:r>
      <w:r>
        <w:rPr>
          <w:rFonts w:ascii="宋体" w:eastAsia="宋体" w:hAnsi="宋体" w:cs="Times New Roman" w:hint="eastAsia"/>
          <w:sz w:val="24"/>
          <w:szCs w:val="24"/>
        </w:rPr>
        <w:t>。其</w:t>
      </w:r>
      <w:r>
        <w:rPr>
          <w:rFonts w:ascii="宋体" w:eastAsia="宋体" w:hAnsi="宋体" w:cs="Times New Roman"/>
          <w:sz w:val="24"/>
          <w:szCs w:val="24"/>
        </w:rPr>
        <w:t>内腔长500mm</w:t>
      </w:r>
      <w:r w:rsidR="004C395D">
        <w:rPr>
          <w:rFonts w:ascii="宋体" w:eastAsia="宋体" w:hAnsi="宋体" w:cs="Times New Roman" w:hint="eastAsia"/>
          <w:sz w:val="24"/>
          <w:szCs w:val="24"/>
        </w:rPr>
        <w:t>、</w:t>
      </w:r>
      <w:r>
        <w:rPr>
          <w:rFonts w:ascii="宋体" w:eastAsia="宋体" w:hAnsi="宋体" w:cs="Times New Roman"/>
          <w:sz w:val="24"/>
          <w:szCs w:val="24"/>
        </w:rPr>
        <w:t>内直径为10mm，供油入口</w:t>
      </w:r>
      <w:r>
        <w:rPr>
          <w:rFonts w:ascii="宋体" w:eastAsia="宋体" w:hAnsi="宋体" w:cs="Times New Roman" w:hint="eastAsia"/>
          <w:sz w:val="24"/>
          <w:szCs w:val="24"/>
        </w:rPr>
        <w:t>A</w:t>
      </w:r>
      <w:r>
        <w:rPr>
          <w:rFonts w:ascii="宋体" w:eastAsia="宋体" w:hAnsi="宋体" w:cs="Times New Roman"/>
          <w:sz w:val="24"/>
          <w:szCs w:val="24"/>
        </w:rPr>
        <w:t>处小孔直径为1.4mm</w:t>
      </w:r>
      <w:r>
        <w:rPr>
          <w:rFonts w:ascii="宋体" w:eastAsia="宋体" w:hAnsi="宋体" w:cs="Times New Roman" w:hint="eastAsia"/>
          <w:sz w:val="24"/>
          <w:szCs w:val="24"/>
        </w:rPr>
        <w:t>。</w:t>
      </w:r>
      <w:r>
        <w:rPr>
          <w:rFonts w:ascii="宋体" w:eastAsia="宋体" w:hAnsi="宋体" w:cs="Times New Roman"/>
          <w:sz w:val="24"/>
          <w:szCs w:val="24"/>
        </w:rPr>
        <w:t>单向阀每打开一次后就关闭10ms。喷油器每秒工作10次，每次工作时喷油时间为2.4ms，喷油器</w:t>
      </w:r>
      <w:r>
        <w:rPr>
          <w:rFonts w:ascii="宋体" w:eastAsia="宋体" w:hAnsi="宋体" w:cs="Times New Roman" w:hint="eastAsia"/>
          <w:sz w:val="24"/>
          <w:szCs w:val="24"/>
        </w:rPr>
        <w:t>工作时从喷油嘴B处向外</w:t>
      </w:r>
      <w:r>
        <w:rPr>
          <w:rFonts w:ascii="宋体" w:eastAsia="宋体" w:hAnsi="宋体" w:cs="Times New Roman"/>
          <w:sz w:val="24"/>
          <w:szCs w:val="24"/>
        </w:rPr>
        <w:t>喷油的速率</w:t>
      </w:r>
      <w:r>
        <w:rPr>
          <w:rFonts w:ascii="宋体" w:eastAsia="宋体" w:hAnsi="宋体" w:cs="Times New Roman" w:hint="eastAsia"/>
          <w:sz w:val="24"/>
          <w:szCs w:val="24"/>
        </w:rPr>
        <w:t>随时间</w:t>
      </w:r>
      <w:r w:rsidR="002134D8">
        <w:rPr>
          <w:rFonts w:ascii="宋体" w:eastAsia="宋体" w:hAnsi="宋体" w:cs="Times New Roman" w:hint="eastAsia"/>
          <w:sz w:val="24"/>
          <w:szCs w:val="24"/>
        </w:rPr>
        <w:t>周期性</w:t>
      </w:r>
      <w:r>
        <w:rPr>
          <w:rFonts w:ascii="宋体" w:eastAsia="宋体" w:hAnsi="宋体" w:cs="Times New Roman" w:hint="eastAsia"/>
          <w:sz w:val="24"/>
          <w:szCs w:val="24"/>
        </w:rPr>
        <w:t>变化</w:t>
      </w:r>
      <w:r>
        <w:rPr>
          <w:rFonts w:ascii="宋体" w:eastAsia="宋体" w:hAnsi="宋体" w:cs="Times New Roman"/>
          <w:sz w:val="24"/>
          <w:szCs w:val="24"/>
        </w:rPr>
        <w:t>。入口</w:t>
      </w:r>
      <w:r>
        <w:rPr>
          <w:rFonts w:ascii="宋体" w:eastAsia="宋体" w:hAnsi="宋体" w:cs="Times New Roman" w:hint="eastAsia"/>
          <w:sz w:val="24"/>
          <w:szCs w:val="24"/>
        </w:rPr>
        <w:t>A</w:t>
      </w:r>
      <w:r>
        <w:rPr>
          <w:rFonts w:ascii="宋体" w:eastAsia="宋体" w:hAnsi="宋体" w:cs="Times New Roman"/>
          <w:sz w:val="24"/>
          <w:szCs w:val="24"/>
        </w:rPr>
        <w:t>处高压油泵提供160</w:t>
      </w:r>
      <w:r>
        <w:rPr>
          <w:rFonts w:ascii="宋体" w:eastAsia="宋体" w:hAnsi="宋体" w:cs="Times New Roman" w:hint="eastAsia"/>
          <w:sz w:val="24"/>
          <w:szCs w:val="24"/>
        </w:rPr>
        <w:t xml:space="preserve"> </w:t>
      </w:r>
      <w:r>
        <w:rPr>
          <w:rFonts w:ascii="宋体" w:eastAsia="宋体" w:hAnsi="宋体" w:cs="Times New Roman"/>
          <w:sz w:val="24"/>
          <w:szCs w:val="24"/>
        </w:rPr>
        <w:t>MPa</w:t>
      </w:r>
      <w:r>
        <w:rPr>
          <w:rFonts w:ascii="宋体" w:eastAsia="宋体" w:hAnsi="宋体" w:cs="Times New Roman" w:hint="eastAsia"/>
          <w:sz w:val="24"/>
          <w:szCs w:val="24"/>
        </w:rPr>
        <w:t>的恒定压力</w:t>
      </w:r>
      <w:r>
        <w:rPr>
          <w:rFonts w:ascii="宋体" w:eastAsia="宋体" w:hAnsi="宋体" w:cs="Times New Roman"/>
          <w:sz w:val="24"/>
          <w:szCs w:val="24"/>
        </w:rPr>
        <w:t>，</w:t>
      </w:r>
      <w:r w:rsidR="004C395D">
        <w:rPr>
          <w:rFonts w:ascii="宋体" w:eastAsia="宋体" w:hAnsi="宋体" w:cs="Times New Roman" w:hint="eastAsia"/>
          <w:sz w:val="24"/>
          <w:szCs w:val="24"/>
        </w:rPr>
        <w:t>且</w:t>
      </w:r>
      <w:r>
        <w:rPr>
          <w:rFonts w:ascii="宋体" w:eastAsia="宋体" w:hAnsi="宋体" w:cs="Times New Roman"/>
          <w:sz w:val="24"/>
          <w:szCs w:val="24"/>
        </w:rPr>
        <w:t>高压油管内的初始压力为100</w:t>
      </w:r>
      <w:r>
        <w:rPr>
          <w:rFonts w:ascii="宋体" w:eastAsia="宋体" w:hAnsi="宋体" w:cs="Times New Roman" w:hint="eastAsia"/>
          <w:sz w:val="24"/>
          <w:szCs w:val="24"/>
        </w:rPr>
        <w:t xml:space="preserve"> </w:t>
      </w:r>
      <w:r>
        <w:rPr>
          <w:rFonts w:ascii="宋体" w:eastAsia="宋体" w:hAnsi="宋体" w:cs="Times New Roman"/>
          <w:sz w:val="24"/>
          <w:szCs w:val="24"/>
        </w:rPr>
        <w:t>MPa。</w:t>
      </w:r>
      <w:r w:rsidR="004C395D">
        <w:rPr>
          <w:rFonts w:ascii="宋体" w:eastAsia="宋体" w:hAnsi="宋体" w:cs="Times New Roman" w:hint="eastAsia"/>
          <w:sz w:val="24"/>
          <w:szCs w:val="24"/>
        </w:rPr>
        <w:t>为</w:t>
      </w:r>
      <w:r>
        <w:rPr>
          <w:rFonts w:ascii="宋体" w:eastAsia="宋体" w:hAnsi="宋体" w:cs="Times New Roman" w:hint="eastAsia"/>
          <w:sz w:val="24"/>
          <w:szCs w:val="24"/>
        </w:rPr>
        <w:t>使</w:t>
      </w:r>
      <w:r>
        <w:rPr>
          <w:rFonts w:ascii="宋体" w:eastAsia="宋体" w:hAnsi="宋体" w:cs="Times New Roman"/>
          <w:sz w:val="24"/>
          <w:szCs w:val="24"/>
        </w:rPr>
        <w:t>高压油管内的压力稳定在100 M</w:t>
      </w:r>
      <w:r>
        <w:rPr>
          <w:rFonts w:ascii="宋体" w:eastAsia="宋体" w:hAnsi="宋体" w:cs="Times New Roman" w:hint="eastAsia"/>
          <w:sz w:val="24"/>
          <w:szCs w:val="24"/>
        </w:rPr>
        <w:t>P</w:t>
      </w:r>
      <w:r>
        <w:rPr>
          <w:rFonts w:ascii="宋体" w:eastAsia="宋体" w:hAnsi="宋体" w:cs="Times New Roman"/>
          <w:sz w:val="24"/>
          <w:szCs w:val="24"/>
        </w:rPr>
        <w:t>a</w:t>
      </w:r>
      <w:r>
        <w:rPr>
          <w:rFonts w:ascii="宋体" w:eastAsia="宋体" w:hAnsi="宋体" w:cs="Times New Roman" w:hint="eastAsia"/>
          <w:sz w:val="24"/>
          <w:szCs w:val="24"/>
        </w:rPr>
        <w:t>附近</w:t>
      </w:r>
      <w:r>
        <w:rPr>
          <w:rFonts w:ascii="宋体" w:eastAsia="宋体" w:hAnsi="宋体" w:cs="Times New Roman"/>
          <w:sz w:val="24"/>
          <w:szCs w:val="24"/>
        </w:rPr>
        <w:t>，单向阀每次开启的时</w:t>
      </w:r>
      <w:r>
        <w:rPr>
          <w:rFonts w:ascii="宋体" w:eastAsia="宋体" w:hAnsi="宋体" w:cs="Times New Roman" w:hint="eastAsia"/>
          <w:sz w:val="24"/>
          <w:szCs w:val="24"/>
        </w:rPr>
        <w:t>长应设置为多少。若</w:t>
      </w:r>
      <w:r w:rsidR="004C395D">
        <w:rPr>
          <w:rFonts w:ascii="宋体" w:eastAsia="宋体" w:hAnsi="宋体" w:cs="Times New Roman" w:hint="eastAsia"/>
          <w:sz w:val="24"/>
          <w:szCs w:val="24"/>
        </w:rPr>
        <w:t>要</w:t>
      </w:r>
      <w:r>
        <w:rPr>
          <w:rFonts w:ascii="宋体" w:eastAsia="宋体" w:hAnsi="宋体" w:cs="Times New Roman"/>
          <w:sz w:val="24"/>
          <w:szCs w:val="24"/>
        </w:rPr>
        <w:t>将高压油管内的压力从100 MPa</w:t>
      </w:r>
      <w:r>
        <w:rPr>
          <w:rFonts w:ascii="宋体" w:eastAsia="宋体" w:hAnsi="宋体" w:cs="Times New Roman" w:hint="eastAsia"/>
          <w:sz w:val="24"/>
          <w:szCs w:val="24"/>
        </w:rPr>
        <w:t>增加</w:t>
      </w:r>
      <w:r>
        <w:rPr>
          <w:rFonts w:ascii="宋体" w:eastAsia="宋体" w:hAnsi="宋体" w:cs="Times New Roman"/>
          <w:sz w:val="24"/>
          <w:szCs w:val="24"/>
        </w:rPr>
        <w:t>到150 MPa，</w:t>
      </w:r>
      <w:r w:rsidR="004C395D">
        <w:rPr>
          <w:rFonts w:ascii="宋体" w:eastAsia="宋体" w:hAnsi="宋体" w:cs="Times New Roman" w:hint="eastAsia"/>
          <w:sz w:val="24"/>
          <w:szCs w:val="24"/>
        </w:rPr>
        <w:t>并</w:t>
      </w:r>
      <w:r>
        <w:rPr>
          <w:rFonts w:ascii="宋体" w:eastAsia="宋体" w:hAnsi="宋体" w:cs="Times New Roman"/>
          <w:sz w:val="24"/>
          <w:szCs w:val="24"/>
        </w:rPr>
        <w:t>分别</w:t>
      </w:r>
      <w:r>
        <w:rPr>
          <w:rFonts w:ascii="宋体" w:eastAsia="宋体" w:hAnsi="宋体" w:cs="Times New Roman" w:hint="eastAsia"/>
          <w:sz w:val="24"/>
          <w:szCs w:val="24"/>
        </w:rPr>
        <w:t>经过</w:t>
      </w:r>
      <w:r>
        <w:rPr>
          <w:rFonts w:ascii="宋体" w:eastAsia="宋体" w:hAnsi="宋体" w:cs="Times New Roman"/>
          <w:sz w:val="24"/>
          <w:szCs w:val="24"/>
        </w:rPr>
        <w:t>2 s、</w:t>
      </w:r>
      <w:r>
        <w:rPr>
          <w:rFonts w:ascii="宋体" w:eastAsia="宋体" w:hAnsi="宋体" w:cs="Times New Roman" w:hint="eastAsia"/>
          <w:sz w:val="24"/>
          <w:szCs w:val="24"/>
        </w:rPr>
        <w:t>5</w:t>
      </w:r>
      <w:r>
        <w:rPr>
          <w:rFonts w:ascii="宋体" w:eastAsia="宋体" w:hAnsi="宋体" w:cs="Times New Roman"/>
          <w:sz w:val="24"/>
          <w:szCs w:val="24"/>
        </w:rPr>
        <w:t xml:space="preserve"> s和</w:t>
      </w:r>
      <w:r>
        <w:rPr>
          <w:rFonts w:ascii="宋体" w:eastAsia="宋体" w:hAnsi="宋体" w:cs="Times New Roman" w:hint="eastAsia"/>
          <w:sz w:val="24"/>
          <w:szCs w:val="24"/>
        </w:rPr>
        <w:t>10</w:t>
      </w:r>
      <w:r>
        <w:rPr>
          <w:rFonts w:ascii="宋体" w:eastAsia="宋体" w:hAnsi="宋体" w:cs="Times New Roman"/>
          <w:sz w:val="24"/>
          <w:szCs w:val="24"/>
        </w:rPr>
        <w:t xml:space="preserve"> s</w:t>
      </w:r>
      <w:r>
        <w:rPr>
          <w:rFonts w:ascii="宋体" w:eastAsia="宋体" w:hAnsi="宋体" w:cs="Times New Roman" w:hint="eastAsia"/>
          <w:sz w:val="24"/>
          <w:szCs w:val="24"/>
        </w:rPr>
        <w:t>左右的调整过程后稳定在</w:t>
      </w:r>
      <w:r>
        <w:rPr>
          <w:rFonts w:ascii="宋体" w:eastAsia="宋体" w:hAnsi="宋体" w:cs="Times New Roman"/>
          <w:sz w:val="24"/>
          <w:szCs w:val="24"/>
        </w:rPr>
        <w:t>150 MPa，单向阀开启的</w:t>
      </w:r>
      <w:r>
        <w:rPr>
          <w:rFonts w:ascii="宋体" w:eastAsia="宋体" w:hAnsi="宋体" w:cs="Times New Roman" w:hint="eastAsia"/>
          <w:sz w:val="24"/>
          <w:szCs w:val="24"/>
        </w:rPr>
        <w:t>时长</w:t>
      </w:r>
      <w:r w:rsidR="002134D8">
        <w:rPr>
          <w:rFonts w:ascii="宋体" w:eastAsia="宋体" w:hAnsi="宋体" w:cs="Times New Roman" w:hint="eastAsia"/>
          <w:sz w:val="24"/>
          <w:szCs w:val="24"/>
        </w:rPr>
        <w:t>又应</w:t>
      </w:r>
      <w:r w:rsidR="004C395D">
        <w:rPr>
          <w:rFonts w:ascii="宋体" w:eastAsia="宋体" w:hAnsi="宋体" w:cs="Times New Roman" w:hint="eastAsia"/>
          <w:sz w:val="24"/>
          <w:szCs w:val="24"/>
        </w:rPr>
        <w:t>怎样</w:t>
      </w:r>
      <w:r w:rsidR="002134D8">
        <w:rPr>
          <w:rFonts w:ascii="宋体" w:eastAsia="宋体" w:hAnsi="宋体" w:cs="Times New Roman" w:hint="eastAsia"/>
          <w:sz w:val="24"/>
          <w:szCs w:val="24"/>
        </w:rPr>
        <w:t>调整</w:t>
      </w:r>
      <w:r>
        <w:rPr>
          <w:rFonts w:ascii="宋体" w:eastAsia="宋体" w:hAnsi="宋体" w:cs="Times New Roman" w:hint="eastAsia"/>
          <w:sz w:val="24"/>
          <w:szCs w:val="24"/>
        </w:rPr>
        <w:t>。</w:t>
      </w:r>
    </w:p>
    <w:p w:rsidR="008335A9" w:rsidRDefault="00C94DCA">
      <w:pPr>
        <w:autoSpaceDE w:val="0"/>
        <w:autoSpaceDN w:val="0"/>
        <w:adjustRightInd w:val="0"/>
        <w:spacing w:line="360" w:lineRule="auto"/>
        <w:ind w:firstLineChars="196" w:firstLine="472"/>
        <w:rPr>
          <w:rFonts w:ascii="宋体" w:eastAsia="宋体" w:hAnsi="宋体" w:cs="Times New Roman"/>
          <w:sz w:val="24"/>
          <w:szCs w:val="24"/>
        </w:rPr>
      </w:pPr>
      <w:r>
        <w:rPr>
          <w:rFonts w:ascii="宋体" w:eastAsia="宋体" w:hAnsi="宋体" w:cs="Times New Roman"/>
          <w:b/>
          <w:sz w:val="24"/>
          <w:szCs w:val="24"/>
        </w:rPr>
        <w:t>问题2.</w:t>
      </w:r>
      <w:r>
        <w:rPr>
          <w:rFonts w:ascii="宋体" w:eastAsia="宋体" w:hAnsi="宋体" w:cs="Times New Roman"/>
          <w:sz w:val="24"/>
          <w:szCs w:val="24"/>
        </w:rPr>
        <w:t>实际工作</w:t>
      </w:r>
      <w:r>
        <w:rPr>
          <w:rFonts w:ascii="宋体" w:eastAsia="宋体" w:hAnsi="宋体" w:cs="Times New Roman" w:hint="eastAsia"/>
          <w:sz w:val="24"/>
          <w:szCs w:val="24"/>
        </w:rPr>
        <w:t>中</w:t>
      </w:r>
      <w:r>
        <w:rPr>
          <w:rFonts w:ascii="宋体" w:eastAsia="宋体" w:hAnsi="宋体" w:cs="Times New Roman"/>
          <w:sz w:val="24"/>
          <w:szCs w:val="24"/>
        </w:rPr>
        <w:t>，高压油泵的柱塞</w:t>
      </w:r>
      <w:proofErr w:type="gramStart"/>
      <w:r>
        <w:rPr>
          <w:rFonts w:ascii="宋体" w:eastAsia="宋体" w:hAnsi="宋体" w:cs="Times New Roman"/>
          <w:sz w:val="24"/>
          <w:szCs w:val="24"/>
        </w:rPr>
        <w:t>腔</w:t>
      </w:r>
      <w:proofErr w:type="gramEnd"/>
      <w:r w:rsidR="006B5EAB">
        <w:rPr>
          <w:rFonts w:ascii="宋体" w:eastAsia="宋体" w:hAnsi="宋体" w:cs="Times New Roman" w:hint="eastAsia"/>
          <w:sz w:val="24"/>
          <w:szCs w:val="24"/>
        </w:rPr>
        <w:t>运动可为</w:t>
      </w:r>
      <w:r>
        <w:rPr>
          <w:rFonts w:ascii="宋体" w:eastAsia="宋体" w:hAnsi="宋体" w:cs="Times New Roman"/>
          <w:sz w:val="24"/>
          <w:szCs w:val="24"/>
        </w:rPr>
        <w:t>高压油管</w:t>
      </w:r>
      <w:r w:rsidR="006B5EAB">
        <w:rPr>
          <w:rFonts w:ascii="宋体" w:eastAsia="宋体" w:hAnsi="宋体" w:cs="Times New Roman"/>
          <w:sz w:val="24"/>
          <w:szCs w:val="24"/>
        </w:rPr>
        <w:t>处</w:t>
      </w:r>
      <w:r w:rsidR="006B5EAB">
        <w:rPr>
          <w:rFonts w:ascii="宋体" w:eastAsia="宋体" w:hAnsi="宋体" w:cs="Times New Roman" w:hint="eastAsia"/>
          <w:sz w:val="24"/>
          <w:szCs w:val="24"/>
        </w:rPr>
        <w:t>提供</w:t>
      </w:r>
      <w:r>
        <w:rPr>
          <w:rFonts w:ascii="宋体" w:eastAsia="宋体" w:hAnsi="宋体" w:cs="Times New Roman"/>
          <w:sz w:val="24"/>
          <w:szCs w:val="24"/>
        </w:rPr>
        <w:t>燃油，</w:t>
      </w:r>
      <w:r w:rsidR="006B5EAB">
        <w:rPr>
          <w:rFonts w:ascii="宋体" w:eastAsia="宋体" w:hAnsi="宋体" w:cs="Times New Roman" w:hint="eastAsia"/>
          <w:sz w:val="24"/>
          <w:szCs w:val="24"/>
        </w:rPr>
        <w:t>常常利用</w:t>
      </w:r>
      <w:r>
        <w:rPr>
          <w:rFonts w:ascii="宋体" w:eastAsia="宋体" w:hAnsi="宋体" w:cs="Times New Roman"/>
          <w:sz w:val="24"/>
          <w:szCs w:val="24"/>
        </w:rPr>
        <w:t>喷油嘴的</w:t>
      </w:r>
      <w:proofErr w:type="gramStart"/>
      <w:r>
        <w:rPr>
          <w:rFonts w:ascii="宋体" w:eastAsia="宋体" w:hAnsi="宋体" w:cs="Times New Roman"/>
          <w:sz w:val="24"/>
          <w:szCs w:val="24"/>
        </w:rPr>
        <w:t>针阀</w:t>
      </w:r>
      <w:r w:rsidR="006B5EAB">
        <w:rPr>
          <w:rFonts w:ascii="宋体" w:eastAsia="宋体" w:hAnsi="宋体" w:cs="Times New Roman" w:hint="eastAsia"/>
          <w:sz w:val="24"/>
          <w:szCs w:val="24"/>
        </w:rPr>
        <w:t>来</w:t>
      </w:r>
      <w:proofErr w:type="gramEnd"/>
      <w:r>
        <w:rPr>
          <w:rFonts w:ascii="宋体" w:eastAsia="宋体" w:hAnsi="宋体" w:cs="Times New Roman"/>
          <w:sz w:val="24"/>
          <w:szCs w:val="24"/>
        </w:rPr>
        <w:t>控制喷油。</w:t>
      </w:r>
      <w:bookmarkStart w:id="1" w:name="_Hlk2538169"/>
      <w:r>
        <w:rPr>
          <w:rFonts w:ascii="宋体" w:eastAsia="宋体" w:hAnsi="宋体" w:cs="Times New Roman"/>
          <w:sz w:val="24"/>
          <w:szCs w:val="24"/>
        </w:rPr>
        <w:t>凸轮</w:t>
      </w:r>
      <w:r w:rsidR="006B5EAB">
        <w:rPr>
          <w:rFonts w:ascii="宋体" w:eastAsia="宋体" w:hAnsi="宋体" w:cs="Times New Roman" w:hint="eastAsia"/>
          <w:sz w:val="24"/>
          <w:szCs w:val="24"/>
        </w:rPr>
        <w:t>连接</w:t>
      </w:r>
      <w:r w:rsidR="006B5EAB">
        <w:rPr>
          <w:rFonts w:ascii="宋体" w:eastAsia="宋体" w:hAnsi="宋体" w:cs="Times New Roman"/>
          <w:sz w:val="24"/>
          <w:szCs w:val="24"/>
        </w:rPr>
        <w:t>高压油泵柱塞</w:t>
      </w:r>
      <w:r w:rsidR="006B5EAB">
        <w:rPr>
          <w:rFonts w:ascii="宋体" w:eastAsia="宋体" w:hAnsi="宋体" w:cs="Times New Roman" w:hint="eastAsia"/>
          <w:sz w:val="24"/>
          <w:szCs w:val="24"/>
        </w:rPr>
        <w:t>，通过</w:t>
      </w:r>
      <w:r>
        <w:rPr>
          <w:rFonts w:ascii="宋体" w:eastAsia="宋体" w:hAnsi="宋体" w:cs="Times New Roman"/>
          <w:sz w:val="24"/>
          <w:szCs w:val="24"/>
        </w:rPr>
        <w:t>驱动柱塞上下运</w:t>
      </w:r>
      <w:bookmarkEnd w:id="1"/>
      <w:r w:rsidR="006B5EAB">
        <w:rPr>
          <w:rFonts w:ascii="宋体" w:eastAsia="宋体" w:hAnsi="宋体" w:cs="Times New Roman" w:hint="eastAsia"/>
          <w:sz w:val="24"/>
          <w:szCs w:val="24"/>
        </w:rPr>
        <w:t>动来改变</w:t>
      </w:r>
      <w:r w:rsidR="00863BB3">
        <w:rPr>
          <w:rFonts w:ascii="宋体" w:eastAsia="宋体" w:hAnsi="宋体" w:cs="Times New Roman" w:hint="eastAsia"/>
          <w:sz w:val="24"/>
          <w:szCs w:val="24"/>
        </w:rPr>
        <w:t>高压油泵内</w:t>
      </w:r>
      <w:r w:rsidR="006B5EAB">
        <w:rPr>
          <w:rFonts w:ascii="宋体" w:eastAsia="宋体" w:hAnsi="宋体" w:cs="Times New Roman" w:hint="eastAsia"/>
          <w:sz w:val="24"/>
          <w:szCs w:val="24"/>
        </w:rPr>
        <w:t>的</w:t>
      </w:r>
      <w:r w:rsidR="00863BB3">
        <w:rPr>
          <w:rFonts w:ascii="宋体" w:eastAsia="宋体" w:hAnsi="宋体" w:cs="Times New Roman" w:hint="eastAsia"/>
          <w:sz w:val="24"/>
          <w:szCs w:val="24"/>
        </w:rPr>
        <w:t>压力，</w:t>
      </w:r>
      <w:r>
        <w:rPr>
          <w:rFonts w:ascii="宋体" w:eastAsia="宋体" w:hAnsi="宋体" w:cs="Times New Roman"/>
          <w:sz w:val="24"/>
          <w:szCs w:val="24"/>
        </w:rPr>
        <w:t>柱塞向上运动时柱塞腔内的燃油</w:t>
      </w:r>
      <w:r>
        <w:rPr>
          <w:rFonts w:ascii="宋体" w:eastAsia="宋体" w:hAnsi="宋体" w:cs="Times New Roman" w:hint="eastAsia"/>
          <w:sz w:val="24"/>
          <w:szCs w:val="24"/>
        </w:rPr>
        <w:t>被</w:t>
      </w:r>
      <w:r>
        <w:rPr>
          <w:rFonts w:ascii="宋体" w:eastAsia="宋体" w:hAnsi="宋体" w:cs="Times New Roman"/>
          <w:sz w:val="24"/>
          <w:szCs w:val="24"/>
        </w:rPr>
        <w:t>压缩，当柱塞腔内的压力大于高压油管内的压力时，单向阀</w:t>
      </w:r>
      <w:r>
        <w:rPr>
          <w:rFonts w:ascii="宋体" w:eastAsia="宋体" w:hAnsi="宋体" w:cs="Times New Roman" w:hint="eastAsia"/>
          <w:sz w:val="24"/>
          <w:szCs w:val="24"/>
        </w:rPr>
        <w:t>打开</w:t>
      </w:r>
      <w:r w:rsidR="00863BB3">
        <w:rPr>
          <w:rFonts w:ascii="宋体" w:eastAsia="宋体" w:hAnsi="宋体" w:cs="Times New Roman"/>
          <w:sz w:val="24"/>
          <w:szCs w:val="24"/>
        </w:rPr>
        <w:t>，燃油进入高压油管内</w:t>
      </w:r>
      <w:r w:rsidR="00863BB3">
        <w:rPr>
          <w:rFonts w:ascii="宋体" w:eastAsia="宋体" w:hAnsi="宋体" w:cs="Times New Roman" w:hint="eastAsia"/>
          <w:sz w:val="24"/>
          <w:szCs w:val="24"/>
        </w:rPr>
        <w:t>，其中</w:t>
      </w:r>
      <w:r w:rsidR="00863BB3">
        <w:rPr>
          <w:rFonts w:ascii="宋体" w:eastAsia="宋体" w:hAnsi="宋体" w:cs="Times New Roman"/>
          <w:sz w:val="24"/>
          <w:szCs w:val="24"/>
        </w:rPr>
        <w:t>凸轮边缘曲线与角度</w:t>
      </w:r>
      <w:r w:rsidR="00863BB3">
        <w:rPr>
          <w:rFonts w:ascii="宋体" w:eastAsia="宋体" w:hAnsi="宋体" w:cs="Times New Roman" w:hint="eastAsia"/>
          <w:sz w:val="24"/>
          <w:szCs w:val="24"/>
        </w:rPr>
        <w:t>有关</w:t>
      </w:r>
      <w:r w:rsidR="00863BB3">
        <w:rPr>
          <w:rFonts w:ascii="宋体" w:eastAsia="宋体" w:hAnsi="宋体" w:cs="Times New Roman"/>
          <w:sz w:val="24"/>
          <w:szCs w:val="24"/>
        </w:rPr>
        <w:t>。</w:t>
      </w:r>
      <w:r>
        <w:rPr>
          <w:rFonts w:ascii="宋体" w:eastAsia="宋体" w:hAnsi="宋体" w:cs="Times New Roman"/>
          <w:sz w:val="24"/>
          <w:szCs w:val="24"/>
        </w:rPr>
        <w:t>柱塞腔</w:t>
      </w:r>
      <w:r>
        <w:rPr>
          <w:rFonts w:ascii="宋体" w:eastAsia="宋体" w:hAnsi="宋体" w:cs="Times New Roman" w:hint="eastAsia"/>
          <w:sz w:val="24"/>
          <w:szCs w:val="24"/>
        </w:rPr>
        <w:t>内</w:t>
      </w:r>
      <w:r>
        <w:rPr>
          <w:rFonts w:ascii="宋体" w:eastAsia="宋体" w:hAnsi="宋体" w:cs="Times New Roman"/>
          <w:sz w:val="24"/>
          <w:szCs w:val="24"/>
        </w:rPr>
        <w:t>直径为5mm，</w:t>
      </w:r>
      <w:r>
        <w:rPr>
          <w:rFonts w:ascii="宋体" w:eastAsia="宋体" w:hAnsi="宋体" w:cs="Times New Roman" w:hint="eastAsia"/>
          <w:sz w:val="24"/>
          <w:szCs w:val="24"/>
        </w:rPr>
        <w:t>当</w:t>
      </w:r>
      <w:r w:rsidR="006B5EAB">
        <w:rPr>
          <w:rFonts w:ascii="宋体" w:eastAsia="宋体" w:hAnsi="宋体" w:cs="Times New Roman" w:hint="eastAsia"/>
          <w:sz w:val="24"/>
          <w:szCs w:val="24"/>
        </w:rPr>
        <w:t>其</w:t>
      </w:r>
      <w:r>
        <w:rPr>
          <w:rFonts w:ascii="宋体" w:eastAsia="宋体" w:hAnsi="宋体" w:cs="Times New Roman"/>
          <w:sz w:val="24"/>
          <w:szCs w:val="24"/>
        </w:rPr>
        <w:t>运动到</w:t>
      </w:r>
      <w:r w:rsidR="006B5EAB">
        <w:rPr>
          <w:rFonts w:ascii="宋体" w:eastAsia="宋体" w:hAnsi="宋体" w:cs="Times New Roman" w:hint="eastAsia"/>
          <w:sz w:val="24"/>
          <w:szCs w:val="24"/>
        </w:rPr>
        <w:t>最高点</w:t>
      </w:r>
      <w:r>
        <w:rPr>
          <w:rFonts w:ascii="宋体" w:eastAsia="宋体" w:hAnsi="宋体" w:cs="Times New Roman"/>
          <w:sz w:val="24"/>
          <w:szCs w:val="24"/>
        </w:rPr>
        <w:t>时，柱塞</w:t>
      </w:r>
      <w:proofErr w:type="gramStart"/>
      <w:r>
        <w:rPr>
          <w:rFonts w:ascii="宋体" w:eastAsia="宋体" w:hAnsi="宋体" w:cs="Times New Roman"/>
          <w:sz w:val="24"/>
          <w:szCs w:val="24"/>
        </w:rPr>
        <w:t>腔</w:t>
      </w:r>
      <w:proofErr w:type="gramEnd"/>
      <w:r>
        <w:rPr>
          <w:rFonts w:ascii="宋体" w:eastAsia="宋体" w:hAnsi="宋体" w:cs="Times New Roman"/>
          <w:sz w:val="24"/>
          <w:szCs w:val="24"/>
        </w:rPr>
        <w:t>残余容积为20mm</w:t>
      </w:r>
      <w:r>
        <w:rPr>
          <w:rFonts w:ascii="宋体" w:eastAsia="宋体" w:hAnsi="宋体" w:cs="Times New Roman"/>
          <w:sz w:val="24"/>
          <w:szCs w:val="24"/>
          <w:vertAlign w:val="superscript"/>
        </w:rPr>
        <w:t>3</w:t>
      </w:r>
      <w:r>
        <w:rPr>
          <w:rFonts w:ascii="宋体" w:eastAsia="宋体" w:hAnsi="宋体" w:cs="Times New Roman"/>
          <w:sz w:val="24"/>
          <w:szCs w:val="24"/>
        </w:rPr>
        <w:t>。</w:t>
      </w:r>
      <w:r>
        <w:rPr>
          <w:rFonts w:ascii="宋体" w:eastAsia="宋体" w:hAnsi="宋体" w:cs="Times New Roman" w:hint="eastAsia"/>
          <w:sz w:val="24"/>
          <w:szCs w:val="24"/>
        </w:rPr>
        <w:t>当</w:t>
      </w:r>
      <w:r>
        <w:rPr>
          <w:rFonts w:ascii="宋体" w:eastAsia="宋体" w:hAnsi="宋体" w:cs="Times New Roman"/>
          <w:sz w:val="24"/>
          <w:szCs w:val="24"/>
        </w:rPr>
        <w:t>柱塞运动到</w:t>
      </w:r>
      <w:r w:rsidR="006B5EAB">
        <w:rPr>
          <w:rFonts w:ascii="宋体" w:eastAsia="宋体" w:hAnsi="宋体" w:cs="Times New Roman" w:hint="eastAsia"/>
          <w:sz w:val="24"/>
          <w:szCs w:val="24"/>
        </w:rPr>
        <w:t>最低点</w:t>
      </w:r>
      <w:r>
        <w:rPr>
          <w:rFonts w:ascii="宋体" w:eastAsia="宋体" w:hAnsi="宋体" w:cs="Times New Roman"/>
          <w:sz w:val="24"/>
          <w:szCs w:val="24"/>
        </w:rPr>
        <w:t>时，柱塞腔</w:t>
      </w:r>
      <w:r w:rsidR="004C395D">
        <w:rPr>
          <w:rFonts w:ascii="宋体" w:eastAsia="宋体" w:hAnsi="宋体" w:cs="Times New Roman" w:hint="eastAsia"/>
          <w:sz w:val="24"/>
          <w:szCs w:val="24"/>
        </w:rPr>
        <w:t>内会</w:t>
      </w:r>
      <w:r w:rsidR="004C395D">
        <w:rPr>
          <w:rFonts w:ascii="宋体" w:eastAsia="宋体" w:hAnsi="宋体" w:cs="Times New Roman"/>
          <w:sz w:val="24"/>
          <w:szCs w:val="24"/>
        </w:rPr>
        <w:t>充满低压燃油</w:t>
      </w:r>
      <w:r>
        <w:rPr>
          <w:rFonts w:ascii="宋体" w:eastAsia="宋体" w:hAnsi="宋体" w:cs="Times New Roman"/>
          <w:sz w:val="24"/>
          <w:szCs w:val="24"/>
        </w:rPr>
        <w:t>，</w:t>
      </w:r>
      <w:r w:rsidR="004C395D">
        <w:rPr>
          <w:rFonts w:ascii="宋体" w:eastAsia="宋体" w:hAnsi="宋体" w:cs="Times New Roman" w:hint="eastAsia"/>
          <w:sz w:val="24"/>
          <w:szCs w:val="24"/>
        </w:rPr>
        <w:t>此时</w:t>
      </w:r>
      <w:r>
        <w:rPr>
          <w:rFonts w:ascii="宋体" w:eastAsia="宋体" w:hAnsi="宋体" w:cs="Times New Roman"/>
          <w:sz w:val="24"/>
          <w:szCs w:val="24"/>
        </w:rPr>
        <w:t>低压燃油的压力为0.5</w:t>
      </w:r>
      <w:r>
        <w:rPr>
          <w:rFonts w:ascii="宋体" w:eastAsia="宋体" w:hAnsi="宋体" w:cs="Times New Roman" w:hint="eastAsia"/>
          <w:sz w:val="24"/>
          <w:szCs w:val="24"/>
        </w:rPr>
        <w:t xml:space="preserve"> </w:t>
      </w:r>
      <w:r>
        <w:rPr>
          <w:rFonts w:ascii="宋体" w:eastAsia="宋体" w:hAnsi="宋体" w:cs="Times New Roman"/>
          <w:sz w:val="24"/>
          <w:szCs w:val="24"/>
        </w:rPr>
        <w:t>MPa。喷油器喷嘴结构</w:t>
      </w:r>
      <w:r w:rsidR="00863BB3">
        <w:rPr>
          <w:rFonts w:ascii="宋体" w:eastAsia="宋体" w:hAnsi="宋体" w:cs="Times New Roman" w:hint="eastAsia"/>
          <w:sz w:val="24"/>
          <w:szCs w:val="24"/>
        </w:rPr>
        <w:t>主要由</w:t>
      </w:r>
      <w:r>
        <w:rPr>
          <w:rFonts w:ascii="宋体" w:eastAsia="宋体" w:hAnsi="宋体" w:cs="Times New Roman"/>
          <w:sz w:val="24"/>
          <w:szCs w:val="24"/>
        </w:rPr>
        <w:t>直径为2.5mm</w:t>
      </w:r>
      <w:r w:rsidR="00863BB3">
        <w:rPr>
          <w:rFonts w:ascii="宋体" w:eastAsia="宋体" w:hAnsi="宋体" w:cs="Times New Roman" w:hint="eastAsia"/>
          <w:sz w:val="24"/>
          <w:szCs w:val="24"/>
        </w:rPr>
        <w:t>的</w:t>
      </w:r>
      <w:r w:rsidR="00863BB3">
        <w:rPr>
          <w:rFonts w:ascii="宋体" w:eastAsia="宋体" w:hAnsi="宋体" w:cs="Times New Roman"/>
          <w:sz w:val="24"/>
          <w:szCs w:val="24"/>
        </w:rPr>
        <w:t>针阀</w:t>
      </w:r>
      <w:r>
        <w:rPr>
          <w:rFonts w:ascii="宋体" w:eastAsia="宋体" w:hAnsi="宋体" w:cs="Times New Roman"/>
          <w:sz w:val="24"/>
          <w:szCs w:val="24"/>
        </w:rPr>
        <w:t>、半角为9°圆锥</w:t>
      </w:r>
      <w:r w:rsidR="00863BB3">
        <w:rPr>
          <w:rFonts w:ascii="宋体" w:eastAsia="宋体" w:hAnsi="宋体" w:cs="Times New Roman" w:hint="eastAsia"/>
          <w:sz w:val="24"/>
          <w:szCs w:val="24"/>
        </w:rPr>
        <w:t>状的</w:t>
      </w:r>
      <w:r w:rsidR="00863BB3">
        <w:rPr>
          <w:rFonts w:ascii="宋体" w:eastAsia="宋体" w:hAnsi="宋体" w:cs="Times New Roman"/>
          <w:sz w:val="24"/>
          <w:szCs w:val="24"/>
        </w:rPr>
        <w:t>密封座</w:t>
      </w:r>
      <w:r w:rsidR="00863BB3">
        <w:rPr>
          <w:rFonts w:ascii="宋体" w:eastAsia="宋体" w:hAnsi="宋体" w:cs="Times New Roman" w:hint="eastAsia"/>
          <w:sz w:val="24"/>
          <w:szCs w:val="24"/>
        </w:rPr>
        <w:t>、</w:t>
      </w:r>
      <w:r>
        <w:rPr>
          <w:rFonts w:ascii="宋体" w:eastAsia="宋体" w:hAnsi="宋体" w:cs="Times New Roman"/>
          <w:sz w:val="24"/>
          <w:szCs w:val="24"/>
        </w:rPr>
        <w:t>直径为1.4mm</w:t>
      </w:r>
      <w:r w:rsidR="00863BB3">
        <w:rPr>
          <w:rFonts w:ascii="宋体" w:eastAsia="宋体" w:hAnsi="宋体" w:cs="Times New Roman" w:hint="eastAsia"/>
          <w:sz w:val="24"/>
          <w:szCs w:val="24"/>
        </w:rPr>
        <w:t>的</w:t>
      </w:r>
      <w:r w:rsidR="00863BB3">
        <w:rPr>
          <w:rFonts w:ascii="宋体" w:eastAsia="宋体" w:hAnsi="宋体" w:cs="Times New Roman"/>
          <w:sz w:val="24"/>
          <w:szCs w:val="24"/>
        </w:rPr>
        <w:t>喷孔</w:t>
      </w:r>
      <w:r w:rsidR="00863BB3">
        <w:rPr>
          <w:rFonts w:ascii="宋体" w:eastAsia="宋体" w:hAnsi="宋体" w:cs="Times New Roman" w:hint="eastAsia"/>
          <w:sz w:val="24"/>
          <w:szCs w:val="24"/>
        </w:rPr>
        <w:t>组成</w:t>
      </w:r>
      <w:r>
        <w:rPr>
          <w:rFonts w:ascii="宋体" w:eastAsia="宋体" w:hAnsi="宋体" w:cs="Times New Roman"/>
          <w:sz w:val="24"/>
          <w:szCs w:val="24"/>
        </w:rPr>
        <w:t>。</w:t>
      </w:r>
      <w:r w:rsidR="00863BB3">
        <w:rPr>
          <w:rFonts w:ascii="宋体" w:eastAsia="宋体" w:hAnsi="宋体" w:cs="Times New Roman" w:hint="eastAsia"/>
          <w:sz w:val="24"/>
          <w:szCs w:val="24"/>
        </w:rPr>
        <w:t>仅当</w:t>
      </w:r>
      <w:proofErr w:type="gramStart"/>
      <w:r>
        <w:rPr>
          <w:rFonts w:ascii="宋体" w:eastAsia="宋体" w:hAnsi="宋体" w:cs="Times New Roman"/>
          <w:sz w:val="24"/>
          <w:szCs w:val="24"/>
        </w:rPr>
        <w:t>针阀升</w:t>
      </w:r>
      <w:proofErr w:type="gramEnd"/>
      <w:r>
        <w:rPr>
          <w:rFonts w:ascii="宋体" w:eastAsia="宋体" w:hAnsi="宋体" w:cs="Times New Roman"/>
          <w:sz w:val="24"/>
          <w:szCs w:val="24"/>
        </w:rPr>
        <w:t>程大于</w:t>
      </w:r>
      <w:r>
        <w:rPr>
          <w:rFonts w:ascii="宋体" w:eastAsia="宋体" w:hAnsi="宋体" w:cs="Times New Roman" w:hint="eastAsia"/>
          <w:sz w:val="24"/>
          <w:szCs w:val="24"/>
        </w:rPr>
        <w:t>0</w:t>
      </w:r>
      <w:r>
        <w:rPr>
          <w:rFonts w:ascii="宋体" w:eastAsia="宋体" w:hAnsi="宋体" w:cs="Times New Roman"/>
          <w:sz w:val="24"/>
          <w:szCs w:val="24"/>
        </w:rPr>
        <w:t>时，</w:t>
      </w:r>
      <w:proofErr w:type="gramStart"/>
      <w:r>
        <w:rPr>
          <w:rFonts w:ascii="宋体" w:eastAsia="宋体" w:hAnsi="宋体" w:cs="Times New Roman"/>
          <w:sz w:val="24"/>
          <w:szCs w:val="24"/>
        </w:rPr>
        <w:t>针阀开启</w:t>
      </w:r>
      <w:proofErr w:type="gramEnd"/>
      <w:r>
        <w:rPr>
          <w:rFonts w:ascii="宋体" w:eastAsia="宋体" w:hAnsi="宋体" w:cs="Times New Roman"/>
          <w:sz w:val="24"/>
          <w:szCs w:val="24"/>
        </w:rPr>
        <w:t>，</w:t>
      </w:r>
      <w:r w:rsidR="00863BB3">
        <w:rPr>
          <w:rFonts w:ascii="宋体" w:eastAsia="宋体" w:hAnsi="宋体" w:cs="Times New Roman"/>
          <w:sz w:val="24"/>
          <w:szCs w:val="24"/>
        </w:rPr>
        <w:t>燃油通过喷孔喷出</w:t>
      </w:r>
      <w:r w:rsidR="00863BB3">
        <w:rPr>
          <w:rFonts w:ascii="宋体" w:eastAsia="宋体" w:hAnsi="宋体" w:cs="Times New Roman" w:hint="eastAsia"/>
          <w:sz w:val="24"/>
          <w:szCs w:val="24"/>
        </w:rPr>
        <w:t>，</w:t>
      </w:r>
      <w:proofErr w:type="gramStart"/>
      <w:r w:rsidR="00863BB3">
        <w:rPr>
          <w:rFonts w:ascii="宋体" w:eastAsia="宋体" w:hAnsi="宋体" w:cs="Times New Roman" w:hint="eastAsia"/>
          <w:sz w:val="24"/>
          <w:szCs w:val="24"/>
        </w:rPr>
        <w:t>否则针阀关闭</w:t>
      </w:r>
      <w:proofErr w:type="gramEnd"/>
      <w:r w:rsidR="00863BB3">
        <w:rPr>
          <w:rFonts w:ascii="宋体" w:eastAsia="宋体" w:hAnsi="宋体" w:cs="Times New Roman" w:hint="eastAsia"/>
          <w:sz w:val="24"/>
          <w:szCs w:val="24"/>
        </w:rPr>
        <w:t>，燃油</w:t>
      </w:r>
      <w:proofErr w:type="gramStart"/>
      <w:r w:rsidR="00863BB3">
        <w:rPr>
          <w:rFonts w:ascii="宋体" w:eastAsia="宋体" w:hAnsi="宋体" w:cs="Times New Roman" w:hint="eastAsia"/>
          <w:sz w:val="24"/>
          <w:szCs w:val="24"/>
        </w:rPr>
        <w:t>不</w:t>
      </w:r>
      <w:proofErr w:type="gramEnd"/>
      <w:r w:rsidR="00863BB3">
        <w:rPr>
          <w:rFonts w:ascii="宋体" w:eastAsia="宋体" w:hAnsi="宋体" w:cs="Times New Roman" w:hint="eastAsia"/>
          <w:sz w:val="24"/>
          <w:szCs w:val="24"/>
        </w:rPr>
        <w:t>喷出。</w:t>
      </w:r>
      <w:r w:rsidR="006B5EAB">
        <w:rPr>
          <w:rFonts w:ascii="宋体" w:eastAsia="宋体" w:hAnsi="宋体" w:cs="Times New Roman" w:hint="eastAsia"/>
          <w:sz w:val="24"/>
          <w:szCs w:val="24"/>
        </w:rPr>
        <w:t>其中，</w:t>
      </w:r>
      <w:proofErr w:type="gramStart"/>
      <w:r>
        <w:rPr>
          <w:rFonts w:ascii="宋体" w:eastAsia="宋体" w:hAnsi="宋体" w:cs="Times New Roman"/>
          <w:sz w:val="24"/>
          <w:szCs w:val="24"/>
        </w:rPr>
        <w:t>针阀升</w:t>
      </w:r>
      <w:proofErr w:type="gramEnd"/>
      <w:r>
        <w:rPr>
          <w:rFonts w:ascii="宋体" w:eastAsia="宋体" w:hAnsi="宋体" w:cs="Times New Roman"/>
          <w:sz w:val="24"/>
          <w:szCs w:val="24"/>
        </w:rPr>
        <w:t>程与时间</w:t>
      </w:r>
      <w:r w:rsidR="006B5EAB">
        <w:rPr>
          <w:rFonts w:ascii="宋体" w:eastAsia="宋体" w:hAnsi="宋体" w:cs="Times New Roman" w:hint="eastAsia"/>
          <w:sz w:val="24"/>
          <w:szCs w:val="24"/>
        </w:rPr>
        <w:t>呈周期性变化</w:t>
      </w:r>
      <w:r>
        <w:rPr>
          <w:rFonts w:ascii="宋体" w:eastAsia="宋体" w:hAnsi="宋体" w:cs="Times New Roman"/>
          <w:sz w:val="24"/>
          <w:szCs w:val="24"/>
        </w:rPr>
        <w:t>。在问题1中给出的</w:t>
      </w:r>
      <w:r>
        <w:rPr>
          <w:rFonts w:ascii="宋体" w:eastAsia="宋体" w:hAnsi="宋体" w:cs="Times New Roman" w:hint="eastAsia"/>
          <w:sz w:val="24"/>
          <w:szCs w:val="24"/>
        </w:rPr>
        <w:t>喷油器工作次数、</w:t>
      </w:r>
      <w:r>
        <w:rPr>
          <w:rFonts w:ascii="宋体" w:eastAsia="宋体" w:hAnsi="宋体" w:cs="Times New Roman"/>
          <w:sz w:val="24"/>
          <w:szCs w:val="24"/>
        </w:rPr>
        <w:t>高压油管尺寸和初始压力下，确定凸轮的角速度，使得高压油管内的压力尽量稳定</w:t>
      </w:r>
      <w:r>
        <w:rPr>
          <w:rFonts w:ascii="宋体" w:eastAsia="宋体" w:hAnsi="宋体" w:cs="Times New Roman" w:hint="eastAsia"/>
          <w:sz w:val="24"/>
          <w:szCs w:val="24"/>
        </w:rPr>
        <w:t>在100 MPa左右</w:t>
      </w:r>
      <w:r>
        <w:rPr>
          <w:rFonts w:ascii="宋体" w:eastAsia="宋体" w:hAnsi="宋体" w:cs="Times New Roman"/>
          <w:sz w:val="24"/>
          <w:szCs w:val="24"/>
        </w:rPr>
        <w:t>。</w:t>
      </w:r>
    </w:p>
    <w:p w:rsidR="008335A9" w:rsidRDefault="00C94DCA">
      <w:pPr>
        <w:autoSpaceDE w:val="0"/>
        <w:autoSpaceDN w:val="0"/>
        <w:adjustRightInd w:val="0"/>
        <w:spacing w:line="360" w:lineRule="auto"/>
        <w:ind w:firstLineChars="200" w:firstLine="482"/>
        <w:jc w:val="left"/>
        <w:rPr>
          <w:rFonts w:ascii="宋体" w:eastAsia="宋体" w:hAnsi="宋体" w:cs="Times New Roman"/>
          <w:sz w:val="24"/>
          <w:szCs w:val="24"/>
        </w:rPr>
      </w:pPr>
      <w:r>
        <w:rPr>
          <w:rFonts w:ascii="宋体" w:eastAsia="宋体" w:hAnsi="宋体" w:cs="Times New Roman" w:hint="eastAsia"/>
          <w:b/>
          <w:sz w:val="24"/>
          <w:szCs w:val="24"/>
        </w:rPr>
        <w:lastRenderedPageBreak/>
        <w:t>问题3.</w:t>
      </w:r>
      <w:r w:rsidR="004C395D">
        <w:rPr>
          <w:rFonts w:ascii="宋体" w:eastAsia="宋体" w:hAnsi="宋体" w:cs="Times New Roman" w:hint="eastAsia"/>
          <w:sz w:val="24"/>
          <w:szCs w:val="24"/>
        </w:rPr>
        <w:t>现</w:t>
      </w:r>
      <w:r>
        <w:rPr>
          <w:rFonts w:ascii="宋体" w:eastAsia="宋体" w:hAnsi="宋体" w:cs="Times New Roman" w:hint="eastAsia"/>
          <w:sz w:val="24"/>
          <w:szCs w:val="24"/>
        </w:rPr>
        <w:t>增加一个</w:t>
      </w:r>
      <w:r w:rsidR="004C395D">
        <w:rPr>
          <w:rFonts w:ascii="宋体" w:eastAsia="宋体" w:hAnsi="宋体" w:cs="Times New Roman" w:hint="eastAsia"/>
          <w:sz w:val="24"/>
          <w:szCs w:val="24"/>
        </w:rPr>
        <w:t>与原有喷油嘴喷油规律相同的喷油嘴</w:t>
      </w:r>
      <w:r>
        <w:rPr>
          <w:rFonts w:ascii="宋体" w:eastAsia="宋体" w:hAnsi="宋体" w:cs="Times New Roman" w:hint="eastAsia"/>
          <w:sz w:val="24"/>
          <w:szCs w:val="24"/>
        </w:rPr>
        <w:t>，</w:t>
      </w:r>
      <w:r w:rsidR="004C395D">
        <w:rPr>
          <w:rFonts w:ascii="宋体" w:eastAsia="宋体" w:hAnsi="宋体" w:cs="Times New Roman" w:hint="eastAsia"/>
          <w:sz w:val="24"/>
          <w:szCs w:val="24"/>
        </w:rPr>
        <w:t>在问题2的给定场景下，</w:t>
      </w:r>
      <w:r>
        <w:rPr>
          <w:rFonts w:ascii="宋体" w:eastAsia="宋体" w:hAnsi="宋体" w:cs="Times New Roman" w:hint="eastAsia"/>
          <w:sz w:val="24"/>
          <w:szCs w:val="24"/>
        </w:rPr>
        <w:t>如何</w:t>
      </w:r>
      <w:r w:rsidR="004C395D">
        <w:rPr>
          <w:rFonts w:ascii="宋体" w:eastAsia="宋体" w:hAnsi="宋体" w:cs="Times New Roman" w:hint="eastAsia"/>
          <w:sz w:val="24"/>
          <w:szCs w:val="24"/>
        </w:rPr>
        <w:t>来</w:t>
      </w:r>
      <w:r>
        <w:rPr>
          <w:rFonts w:ascii="宋体" w:eastAsia="宋体" w:hAnsi="宋体" w:cs="Times New Roman" w:hint="eastAsia"/>
          <w:sz w:val="24"/>
          <w:szCs w:val="24"/>
        </w:rPr>
        <w:t>调整喷油和供油</w:t>
      </w:r>
      <w:r w:rsidR="004C395D">
        <w:rPr>
          <w:rFonts w:ascii="宋体" w:eastAsia="宋体" w:hAnsi="宋体" w:cs="Times New Roman" w:hint="eastAsia"/>
          <w:sz w:val="24"/>
          <w:szCs w:val="24"/>
        </w:rPr>
        <w:t>的</w:t>
      </w:r>
      <w:r>
        <w:rPr>
          <w:rFonts w:ascii="宋体" w:eastAsia="宋体" w:hAnsi="宋体" w:cs="Times New Roman" w:hint="eastAsia"/>
          <w:sz w:val="24"/>
          <w:szCs w:val="24"/>
        </w:rPr>
        <w:t>策略。在D处安装一个单向减压阀</w:t>
      </w:r>
      <w:r w:rsidR="004C395D">
        <w:rPr>
          <w:rFonts w:ascii="宋体" w:eastAsia="宋体" w:hAnsi="宋体" w:cs="Times New Roman" w:hint="eastAsia"/>
          <w:sz w:val="24"/>
          <w:szCs w:val="24"/>
        </w:rPr>
        <w:t>来，</w:t>
      </w:r>
      <w:r>
        <w:rPr>
          <w:rFonts w:ascii="宋体" w:eastAsia="宋体" w:hAnsi="宋体" w:cs="Times New Roman" w:hint="eastAsia"/>
          <w:sz w:val="24"/>
          <w:szCs w:val="24"/>
        </w:rPr>
        <w:t>单向减压阀</w:t>
      </w:r>
      <w:r>
        <w:rPr>
          <w:rFonts w:ascii="宋体" w:eastAsia="宋体" w:hAnsi="宋体" w:cs="Times New Roman"/>
          <w:sz w:val="24"/>
          <w:szCs w:val="24"/>
        </w:rPr>
        <w:t>出口为直径为1.4mm的圆，</w:t>
      </w:r>
      <w:r w:rsidR="004C395D">
        <w:rPr>
          <w:rFonts w:ascii="宋体" w:eastAsia="宋体" w:hAnsi="宋体" w:cs="Times New Roman" w:hint="eastAsia"/>
          <w:sz w:val="24"/>
          <w:szCs w:val="24"/>
        </w:rPr>
        <w:t>开启</w:t>
      </w:r>
      <w:r>
        <w:rPr>
          <w:rFonts w:ascii="宋体" w:eastAsia="宋体" w:hAnsi="宋体" w:cs="Times New Roman"/>
          <w:sz w:val="24"/>
          <w:szCs w:val="24"/>
        </w:rPr>
        <w:t>后高压油管内的燃油可以在压力下回流到外部低压油路中</w:t>
      </w:r>
      <w:r>
        <w:rPr>
          <w:rFonts w:ascii="宋体" w:eastAsia="宋体" w:hAnsi="宋体" w:cs="Times New Roman" w:hint="eastAsia"/>
          <w:sz w:val="24"/>
          <w:szCs w:val="24"/>
        </w:rPr>
        <w:t>，从而使得高压油管内燃油的压力减小。</w:t>
      </w:r>
      <w:proofErr w:type="gramStart"/>
      <w:r w:rsidR="001A4DF2">
        <w:rPr>
          <w:rFonts w:ascii="宋体" w:eastAsia="宋体" w:hAnsi="宋体" w:cs="Times New Roman" w:hint="eastAsia"/>
          <w:sz w:val="24"/>
          <w:szCs w:val="24"/>
        </w:rPr>
        <w:t>请寻找</w:t>
      </w:r>
      <w:proofErr w:type="gramEnd"/>
      <w:r w:rsidR="001A4DF2">
        <w:rPr>
          <w:rFonts w:ascii="宋体" w:eastAsia="宋体" w:hAnsi="宋体" w:cs="Times New Roman" w:hint="eastAsia"/>
          <w:sz w:val="24"/>
          <w:szCs w:val="24"/>
        </w:rPr>
        <w:t>一种高压油泵和减压阀的控制方案来进一步控制高压油管的压力稳定性。</w:t>
      </w:r>
    </w:p>
    <w:p w:rsidR="008335A9" w:rsidRDefault="00C94DCA">
      <w:pPr>
        <w:pStyle w:val="1"/>
        <w:numPr>
          <w:ilvl w:val="0"/>
          <w:numId w:val="1"/>
        </w:numPr>
        <w:rPr>
          <w:rFonts w:ascii="宋体" w:hAnsi="宋体"/>
        </w:rPr>
      </w:pPr>
      <w:r>
        <w:rPr>
          <w:rFonts w:ascii="宋体" w:hAnsi="宋体" w:hint="eastAsia"/>
        </w:rPr>
        <w:t>问题分析</w:t>
      </w:r>
    </w:p>
    <w:p w:rsidR="008335A9" w:rsidRDefault="00C94DCA">
      <w:pPr>
        <w:pStyle w:val="2"/>
        <w:numPr>
          <w:ilvl w:val="0"/>
          <w:numId w:val="3"/>
        </w:numPr>
        <w:rPr>
          <w:rFonts w:ascii="宋体" w:eastAsia="宋体" w:hAnsi="宋体"/>
        </w:rPr>
      </w:pPr>
      <w:r>
        <w:rPr>
          <w:rFonts w:ascii="宋体" w:eastAsia="宋体" w:hAnsi="宋体" w:hint="eastAsia"/>
        </w:rPr>
        <w:t>问题</w:t>
      </w:r>
      <w:proofErr w:type="gramStart"/>
      <w:r>
        <w:rPr>
          <w:rFonts w:ascii="宋体" w:eastAsia="宋体" w:hAnsi="宋体" w:hint="eastAsia"/>
        </w:rPr>
        <w:t>一</w:t>
      </w:r>
      <w:proofErr w:type="gramEnd"/>
      <w:r>
        <w:rPr>
          <w:rFonts w:ascii="宋体" w:eastAsia="宋体" w:hAnsi="宋体" w:hint="eastAsia"/>
        </w:rPr>
        <w:t>的分析</w:t>
      </w:r>
    </w:p>
    <w:p w:rsidR="008335A9" w:rsidRDefault="00C94DCA">
      <w:pPr>
        <w:ind w:firstLineChars="200" w:firstLine="480"/>
        <w:rPr>
          <w:rFonts w:ascii="宋体" w:eastAsia="宋体" w:hAnsi="宋体"/>
        </w:rPr>
      </w:pPr>
      <w:r>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第一</w:t>
      </w:r>
      <w:proofErr w:type="gramStart"/>
      <w:r>
        <w:rPr>
          <w:rFonts w:ascii="宋体" w:eastAsia="宋体" w:hAnsi="宋体" w:cs="Times New Roman" w:hint="eastAsia"/>
          <w:sz w:val="24"/>
          <w:szCs w:val="24"/>
        </w:rPr>
        <w:t>小问要求</w:t>
      </w:r>
      <w:proofErr w:type="gramEnd"/>
      <w:r>
        <w:rPr>
          <w:rFonts w:ascii="宋体" w:eastAsia="宋体" w:hAnsi="宋体" w:cs="Times New Roman" w:hint="eastAsia"/>
          <w:sz w:val="24"/>
          <w:szCs w:val="24"/>
        </w:rPr>
        <w:t>求解当</w:t>
      </w:r>
      <w:r>
        <w:rPr>
          <w:rFonts w:ascii="宋体" w:eastAsia="宋体" w:hAnsi="宋体" w:cs="Times New Roman"/>
          <w:sz w:val="24"/>
          <w:szCs w:val="24"/>
        </w:rPr>
        <w:t>高压油管内的压力尽可能稳定在100 M</w:t>
      </w:r>
      <w:r>
        <w:rPr>
          <w:rFonts w:ascii="宋体" w:eastAsia="宋体" w:hAnsi="宋体" w:cs="Times New Roman" w:hint="eastAsia"/>
          <w:sz w:val="24"/>
          <w:szCs w:val="24"/>
        </w:rPr>
        <w:t>P</w:t>
      </w:r>
      <w:r>
        <w:rPr>
          <w:rFonts w:ascii="宋体" w:eastAsia="宋体" w:hAnsi="宋体" w:cs="Times New Roman"/>
          <w:sz w:val="24"/>
          <w:szCs w:val="24"/>
        </w:rPr>
        <w:t>a左右</w:t>
      </w:r>
      <w:r>
        <w:rPr>
          <w:rFonts w:ascii="宋体" w:eastAsia="宋体" w:hAnsi="宋体" w:cs="Times New Roman" w:hint="eastAsia"/>
          <w:sz w:val="24"/>
          <w:szCs w:val="24"/>
        </w:rPr>
        <w:t>时</w:t>
      </w:r>
      <w:r>
        <w:rPr>
          <w:rFonts w:ascii="宋体" w:eastAsia="宋体" w:hAnsi="宋体" w:cs="Times New Roman"/>
          <w:sz w:val="24"/>
          <w:szCs w:val="24"/>
        </w:rPr>
        <w:t>单向阀每次开启的时</w:t>
      </w:r>
      <w:r>
        <w:rPr>
          <w:rFonts w:ascii="宋体" w:eastAsia="宋体" w:hAnsi="宋体" w:cs="Times New Roman" w:hint="eastAsia"/>
          <w:sz w:val="24"/>
          <w:szCs w:val="24"/>
        </w:rPr>
        <w:t>长，第二</w:t>
      </w:r>
      <w:proofErr w:type="gramStart"/>
      <w:r>
        <w:rPr>
          <w:rFonts w:ascii="宋体" w:eastAsia="宋体" w:hAnsi="宋体" w:cs="Times New Roman" w:hint="eastAsia"/>
          <w:sz w:val="24"/>
          <w:szCs w:val="24"/>
        </w:rPr>
        <w:t>小问要求</w:t>
      </w:r>
      <w:proofErr w:type="gramEnd"/>
      <w:r>
        <w:rPr>
          <w:rFonts w:ascii="宋体" w:eastAsia="宋体" w:hAnsi="宋体" w:cs="Times New Roman" w:hint="eastAsia"/>
          <w:sz w:val="24"/>
          <w:szCs w:val="24"/>
        </w:rPr>
        <w:t>求解当</w:t>
      </w:r>
      <w:r>
        <w:rPr>
          <w:rFonts w:ascii="宋体" w:eastAsia="宋体" w:hAnsi="宋体" w:cs="Times New Roman"/>
          <w:sz w:val="24"/>
          <w:szCs w:val="24"/>
        </w:rPr>
        <w:t>高压油管内的压力从100 MPa</w:t>
      </w:r>
      <w:r>
        <w:rPr>
          <w:rFonts w:ascii="宋体" w:eastAsia="宋体" w:hAnsi="宋体" w:cs="Times New Roman" w:hint="eastAsia"/>
          <w:sz w:val="24"/>
          <w:szCs w:val="24"/>
        </w:rPr>
        <w:t>增加</w:t>
      </w:r>
      <w:r>
        <w:rPr>
          <w:rFonts w:ascii="宋体" w:eastAsia="宋体" w:hAnsi="宋体" w:cs="Times New Roman"/>
          <w:sz w:val="24"/>
          <w:szCs w:val="24"/>
        </w:rPr>
        <w:t>到150 MPa，</w:t>
      </w:r>
      <w:r>
        <w:rPr>
          <w:rFonts w:ascii="宋体" w:eastAsia="宋体" w:hAnsi="宋体" w:cs="Times New Roman" w:hint="eastAsia"/>
          <w:sz w:val="24"/>
          <w:szCs w:val="24"/>
        </w:rPr>
        <w:t>且</w:t>
      </w:r>
      <w:r>
        <w:rPr>
          <w:rFonts w:ascii="宋体" w:eastAsia="宋体" w:hAnsi="宋体" w:cs="Times New Roman"/>
          <w:sz w:val="24"/>
          <w:szCs w:val="24"/>
        </w:rPr>
        <w:t>分别</w:t>
      </w:r>
      <w:r>
        <w:rPr>
          <w:rFonts w:ascii="宋体" w:eastAsia="宋体" w:hAnsi="宋体" w:cs="Times New Roman" w:hint="eastAsia"/>
          <w:sz w:val="24"/>
          <w:szCs w:val="24"/>
        </w:rPr>
        <w:t>经过约</w:t>
      </w:r>
      <w:r>
        <w:rPr>
          <w:rFonts w:ascii="宋体" w:eastAsia="宋体" w:hAnsi="宋体" w:cs="Times New Roman"/>
          <w:sz w:val="24"/>
          <w:szCs w:val="24"/>
        </w:rPr>
        <w:t>2 s、</w:t>
      </w:r>
      <w:r>
        <w:rPr>
          <w:rFonts w:ascii="宋体" w:eastAsia="宋体" w:hAnsi="宋体" w:cs="Times New Roman" w:hint="eastAsia"/>
          <w:sz w:val="24"/>
          <w:szCs w:val="24"/>
        </w:rPr>
        <w:t>5</w:t>
      </w:r>
      <w:r>
        <w:rPr>
          <w:rFonts w:ascii="宋体" w:eastAsia="宋体" w:hAnsi="宋体" w:cs="Times New Roman"/>
          <w:sz w:val="24"/>
          <w:szCs w:val="24"/>
        </w:rPr>
        <w:t xml:space="preserve"> s和</w:t>
      </w:r>
      <w:r>
        <w:rPr>
          <w:rFonts w:ascii="宋体" w:eastAsia="宋体" w:hAnsi="宋体" w:cs="Times New Roman" w:hint="eastAsia"/>
          <w:sz w:val="24"/>
          <w:szCs w:val="24"/>
        </w:rPr>
        <w:t>10</w:t>
      </w:r>
      <w:r>
        <w:rPr>
          <w:rFonts w:ascii="宋体" w:eastAsia="宋体" w:hAnsi="宋体" w:cs="Times New Roman"/>
          <w:sz w:val="24"/>
          <w:szCs w:val="24"/>
        </w:rPr>
        <w:t xml:space="preserve"> s</w:t>
      </w:r>
      <w:r>
        <w:rPr>
          <w:rFonts w:ascii="宋体" w:eastAsia="宋体" w:hAnsi="宋体" w:cs="Times New Roman" w:hint="eastAsia"/>
          <w:sz w:val="24"/>
          <w:szCs w:val="24"/>
        </w:rPr>
        <w:t>的调整过程后稳定在</w:t>
      </w:r>
      <w:r>
        <w:rPr>
          <w:rFonts w:ascii="宋体" w:eastAsia="宋体" w:hAnsi="宋体" w:cs="Times New Roman"/>
          <w:sz w:val="24"/>
          <w:szCs w:val="24"/>
        </w:rPr>
        <w:t>150 MPa</w:t>
      </w:r>
      <w:r>
        <w:rPr>
          <w:rFonts w:ascii="宋体" w:eastAsia="宋体" w:hAnsi="宋体" w:cs="Times New Roman" w:hint="eastAsia"/>
          <w:sz w:val="24"/>
          <w:szCs w:val="24"/>
        </w:rPr>
        <w:t>时</w:t>
      </w:r>
      <w:r>
        <w:rPr>
          <w:rFonts w:ascii="宋体" w:eastAsia="宋体" w:hAnsi="宋体" w:cs="Times New Roman"/>
          <w:sz w:val="24"/>
          <w:szCs w:val="24"/>
        </w:rPr>
        <w:t>单向阀开启的</w:t>
      </w:r>
      <w:r>
        <w:rPr>
          <w:rFonts w:ascii="宋体" w:eastAsia="宋体" w:hAnsi="宋体" w:cs="Times New Roman" w:hint="eastAsia"/>
          <w:sz w:val="24"/>
          <w:szCs w:val="24"/>
        </w:rPr>
        <w:t>时长。首先，我们分别列出燃油流入和流出速率的表达式。其次，我们根据注1提供的</w:t>
      </w:r>
      <w:r>
        <w:rPr>
          <w:rFonts w:ascii="宋体" w:eastAsia="宋体" w:hAnsi="宋体" w:cs="Arial Unicode MS"/>
          <w:sz w:val="24"/>
          <w:szCs w:val="24"/>
        </w:rPr>
        <w:t>燃油的压力变化</w:t>
      </w:r>
      <w:r>
        <w:rPr>
          <w:rFonts w:ascii="宋体" w:eastAsia="宋体" w:hAnsi="宋体" w:cs="Arial Unicode MS" w:hint="eastAsia"/>
          <w:sz w:val="24"/>
          <w:szCs w:val="24"/>
        </w:rPr>
        <w:t>量</w:t>
      </w:r>
      <w:r>
        <w:rPr>
          <w:rFonts w:ascii="宋体" w:eastAsia="宋体" w:hAnsi="宋体" w:cs="Arial Unicode MS"/>
          <w:sz w:val="24"/>
          <w:szCs w:val="24"/>
        </w:rPr>
        <w:t>与密度变化</w:t>
      </w:r>
      <w:r>
        <w:rPr>
          <w:rFonts w:ascii="宋体" w:eastAsia="宋体" w:hAnsi="宋体" w:cs="Arial Unicode MS" w:hint="eastAsia"/>
          <w:sz w:val="24"/>
          <w:szCs w:val="24"/>
        </w:rPr>
        <w:t>量的关系列出燃油压力变化量和密度变化量的关系表达式。然后，我们通过对附件3中的数据拟合处理得出上述表达式中弹性模量与高压油管内压强的关系式。接着，对燃油压力变化量与密度变化量的关系表达式变形，带入管内压强为1</w:t>
      </w:r>
      <w:r>
        <w:rPr>
          <w:rFonts w:ascii="宋体" w:eastAsia="宋体" w:hAnsi="宋体" w:cs="Arial Unicode MS"/>
          <w:sz w:val="24"/>
          <w:szCs w:val="24"/>
        </w:rPr>
        <w:t>00MPa</w:t>
      </w:r>
      <w:r>
        <w:rPr>
          <w:rFonts w:ascii="宋体" w:eastAsia="宋体" w:hAnsi="宋体" w:cs="Arial Unicode MS" w:hint="eastAsia"/>
          <w:sz w:val="24"/>
          <w:szCs w:val="24"/>
        </w:rPr>
        <w:t>时关内燃油密度，拟合得出管内压强与燃油密度的关系式。最后，我们列出压强稳定时的表达式，分情况求解。</w:t>
      </w:r>
    </w:p>
    <w:p w:rsidR="008335A9" w:rsidRDefault="008335A9">
      <w:pPr>
        <w:rPr>
          <w:rFonts w:ascii="宋体" w:eastAsia="宋体" w:hAnsi="宋体"/>
        </w:rPr>
      </w:pPr>
    </w:p>
    <w:p w:rsidR="008335A9" w:rsidRDefault="00C94DCA">
      <w:pPr>
        <w:pStyle w:val="2"/>
        <w:numPr>
          <w:ilvl w:val="0"/>
          <w:numId w:val="3"/>
        </w:numPr>
        <w:rPr>
          <w:rFonts w:ascii="宋体" w:eastAsia="宋体" w:hAnsi="宋体"/>
        </w:rPr>
      </w:pPr>
      <w:r>
        <w:rPr>
          <w:rFonts w:ascii="宋体" w:eastAsia="宋体" w:hAnsi="宋体" w:hint="eastAsia"/>
        </w:rPr>
        <w:t>问题二的分析</w:t>
      </w:r>
    </w:p>
    <w:p w:rsidR="008335A9" w:rsidRDefault="00C94DCA">
      <w:pPr>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问题二要求</w:t>
      </w:r>
      <w:r>
        <w:rPr>
          <w:rFonts w:ascii="Times New Roman" w:eastAsia="宋体" w:hAnsi="Times New Roman" w:cs="Times New Roman"/>
          <w:sz w:val="24"/>
          <w:szCs w:val="24"/>
        </w:rPr>
        <w:t>在问题</w:t>
      </w:r>
      <w:r>
        <w:rPr>
          <w:rFonts w:ascii="Times New Roman" w:eastAsia="宋体" w:hAnsi="Times New Roman" w:cs="Times New Roman" w:hint="eastAsia"/>
          <w:sz w:val="24"/>
          <w:szCs w:val="24"/>
        </w:rPr>
        <w:t>一</w:t>
      </w:r>
      <w:r>
        <w:rPr>
          <w:rFonts w:ascii="Times New Roman" w:eastAsia="宋体" w:hAnsi="Times New Roman" w:cs="Times New Roman"/>
          <w:sz w:val="24"/>
          <w:szCs w:val="24"/>
        </w:rPr>
        <w:t>中给出的</w:t>
      </w:r>
      <w:r>
        <w:rPr>
          <w:rFonts w:ascii="Times New Roman" w:eastAsia="宋体" w:hAnsi="Times New Roman" w:cs="Times New Roman" w:hint="eastAsia"/>
          <w:sz w:val="24"/>
          <w:szCs w:val="24"/>
        </w:rPr>
        <w:t>喷油器工作次数、</w:t>
      </w:r>
      <w:r>
        <w:rPr>
          <w:rFonts w:ascii="Times New Roman" w:eastAsia="宋体" w:hAnsi="Times New Roman" w:cs="Times New Roman"/>
          <w:sz w:val="24"/>
          <w:szCs w:val="24"/>
        </w:rPr>
        <w:t>高压油管尺寸和初始压力下，确定使得高压油管内的压力尽量稳定</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100 MPa</w:t>
      </w:r>
      <w:r>
        <w:rPr>
          <w:rFonts w:ascii="Times New Roman" w:eastAsia="宋体" w:hAnsi="Times New Roman" w:cs="Times New Roman" w:hint="eastAsia"/>
          <w:sz w:val="24"/>
          <w:szCs w:val="24"/>
        </w:rPr>
        <w:t>左右的</w:t>
      </w:r>
      <w:r>
        <w:rPr>
          <w:rFonts w:ascii="Times New Roman" w:eastAsia="宋体" w:hAnsi="Times New Roman" w:cs="Times New Roman"/>
          <w:sz w:val="24"/>
          <w:szCs w:val="24"/>
        </w:rPr>
        <w:t>凸轮角速度。</w:t>
      </w:r>
      <w:r>
        <w:rPr>
          <w:rFonts w:ascii="Times New Roman" w:eastAsia="宋体" w:hAnsi="Times New Roman" w:cs="Times New Roman" w:hint="eastAsia"/>
          <w:sz w:val="24"/>
          <w:szCs w:val="24"/>
        </w:rPr>
        <w:t>首先，我们在水平和竖直方向上建立直角坐标系，设出凸轮上点的坐标。接着，我们表示出凸轮旋转时对应点的坐标，求出凸轮与柱塞的接触位置。然后，利用上述表达式表示出柱塞向上运动的高度。同时，我们对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进行拟合，得出</w:t>
      </w:r>
      <w:r>
        <w:rPr>
          <w:rFonts w:ascii="Times New Roman" w:eastAsia="宋体" w:hAnsi="Times New Roman" w:cs="Times New Roman"/>
          <w:sz w:val="24"/>
          <w:szCs w:val="24"/>
        </w:rPr>
        <w:t>凸轮边缘曲线与角度</w:t>
      </w:r>
      <w:r>
        <w:rPr>
          <w:rFonts w:ascii="Times New Roman" w:eastAsia="宋体" w:hAnsi="Times New Roman" w:cs="Times New Roman" w:hint="eastAsia"/>
          <w:sz w:val="24"/>
          <w:szCs w:val="24"/>
        </w:rPr>
        <w:t>的关系表达式。</w:t>
      </w:r>
      <w:r>
        <w:rPr>
          <w:rFonts w:ascii="宋体" w:eastAsia="宋体" w:hAnsi="宋体" w:cs="Times New Roman" w:hint="eastAsia"/>
          <w:sz w:val="24"/>
          <w:szCs w:val="24"/>
        </w:rPr>
        <w:t>利用</w:t>
      </w:r>
      <w:r>
        <w:rPr>
          <w:rFonts w:ascii="宋体" w:eastAsia="宋体" w:hAnsi="宋体" w:cs="Times New Roman"/>
          <w:sz w:val="24"/>
          <w:szCs w:val="24"/>
        </w:rPr>
        <w:t>柱塞运动到上止点位置时柱塞</w:t>
      </w:r>
      <w:proofErr w:type="gramStart"/>
      <w:r>
        <w:rPr>
          <w:rFonts w:ascii="宋体" w:eastAsia="宋体" w:hAnsi="宋体" w:cs="Times New Roman"/>
          <w:sz w:val="24"/>
          <w:szCs w:val="24"/>
        </w:rPr>
        <w:t>腔</w:t>
      </w:r>
      <w:proofErr w:type="gramEnd"/>
      <w:r>
        <w:rPr>
          <w:rFonts w:ascii="宋体" w:eastAsia="宋体" w:hAnsi="宋体" w:cs="Times New Roman"/>
          <w:sz w:val="24"/>
          <w:szCs w:val="24"/>
        </w:rPr>
        <w:t>残余容积</w:t>
      </w:r>
      <w:r>
        <w:rPr>
          <w:rFonts w:ascii="宋体" w:eastAsia="宋体" w:hAnsi="宋体" w:cs="Times New Roman" w:hint="eastAsia"/>
          <w:sz w:val="24"/>
          <w:szCs w:val="24"/>
        </w:rPr>
        <w:t>、</w:t>
      </w:r>
      <w:r>
        <w:rPr>
          <w:rFonts w:ascii="宋体" w:eastAsia="宋体" w:hAnsi="宋体" w:cs="Times New Roman"/>
          <w:sz w:val="24"/>
          <w:szCs w:val="24"/>
        </w:rPr>
        <w:t>腔</w:t>
      </w:r>
      <w:r>
        <w:rPr>
          <w:rFonts w:ascii="宋体" w:eastAsia="宋体" w:hAnsi="宋体" w:cs="Times New Roman" w:hint="eastAsia"/>
          <w:sz w:val="24"/>
          <w:szCs w:val="24"/>
        </w:rPr>
        <w:t>内</w:t>
      </w:r>
      <w:r>
        <w:rPr>
          <w:rFonts w:ascii="宋体" w:eastAsia="宋体" w:hAnsi="宋体" w:cs="Times New Roman"/>
          <w:sz w:val="24"/>
          <w:szCs w:val="24"/>
        </w:rPr>
        <w:t>直径</w: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径的最大最小值求出柱塞腔的高度，利用柱塞腔的直径和柱塞腔的高度与柱塞向上运动的高度的差值计算出柱塞腔的体积。然后，利用</w:t>
      </w:r>
      <w:r>
        <w:rPr>
          <w:rFonts w:ascii="宋体" w:eastAsia="宋体" w:hAnsi="宋体" w:cs="Times New Roman"/>
          <w:sz w:val="24"/>
          <w:szCs w:val="24"/>
        </w:rPr>
        <w:t>低压燃油充满柱塞腔</w:t>
      </w:r>
      <w:r>
        <w:rPr>
          <w:rFonts w:ascii="宋体" w:eastAsia="宋体" w:hAnsi="宋体" w:cs="Times New Roman" w:hint="eastAsia"/>
          <w:sz w:val="24"/>
          <w:szCs w:val="24"/>
        </w:rPr>
        <w:t>的质量与柱塞腔的体积求得柱塞腔内密度。利用附</w:t>
      </w:r>
      <w:r>
        <w:rPr>
          <w:rFonts w:ascii="Times New Roman" w:eastAsia="宋体" w:hAnsi="Times New Roman" w:cs="Times New Roman" w:hint="eastAsia"/>
          <w:sz w:val="24"/>
          <w:szCs w:val="24"/>
        </w:rPr>
        <w:t>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拟合处理得出</w:t>
      </w:r>
      <w:r>
        <w:rPr>
          <w:rFonts w:ascii="Times New Roman" w:eastAsia="宋体" w:hAnsi="Times New Roman" w:cs="Times New Roman"/>
          <w:sz w:val="24"/>
          <w:szCs w:val="24"/>
        </w:rPr>
        <w:t>在一个喷油周期内</w:t>
      </w:r>
      <w:proofErr w:type="gramStart"/>
      <w:r>
        <w:rPr>
          <w:rFonts w:ascii="Times New Roman" w:eastAsia="宋体" w:hAnsi="Times New Roman" w:cs="Times New Roman"/>
          <w:sz w:val="24"/>
          <w:szCs w:val="24"/>
        </w:rPr>
        <w:t>针阀升</w:t>
      </w:r>
      <w:proofErr w:type="gramEnd"/>
      <w:r>
        <w:rPr>
          <w:rFonts w:ascii="Times New Roman" w:eastAsia="宋体" w:hAnsi="Times New Roman" w:cs="Times New Roman"/>
          <w:sz w:val="24"/>
          <w:szCs w:val="24"/>
        </w:rPr>
        <w:t>程与时间的关系</w:t>
      </w:r>
      <w:r>
        <w:rPr>
          <w:rFonts w:ascii="Times New Roman" w:eastAsia="宋体" w:hAnsi="Times New Roman" w:cs="Times New Roman" w:hint="eastAsia"/>
          <w:sz w:val="24"/>
          <w:szCs w:val="24"/>
        </w:rPr>
        <w:t>。</w:t>
      </w:r>
      <w:r>
        <w:rPr>
          <w:rFonts w:ascii="宋体" w:eastAsia="宋体" w:hAnsi="宋体" w:cs="Times New Roman" w:hint="eastAsia"/>
          <w:sz w:val="24"/>
          <w:szCs w:val="24"/>
        </w:rPr>
        <w:t>设置燃油进出高压油管的0</w:t>
      </w:r>
      <w:r>
        <w:rPr>
          <w:rFonts w:ascii="宋体" w:eastAsia="宋体" w:hAnsi="宋体" w:cs="Times New Roman"/>
          <w:sz w:val="24"/>
          <w:szCs w:val="24"/>
        </w:rPr>
        <w:t>-1</w:t>
      </w:r>
      <w:r>
        <w:rPr>
          <w:rFonts w:ascii="宋体" w:eastAsia="宋体" w:hAnsi="宋体" w:cs="Times New Roman" w:hint="eastAsia"/>
          <w:sz w:val="24"/>
          <w:szCs w:val="24"/>
        </w:rPr>
        <w:t>变量，表示出燃油进出高压油管的速率。最后，利用上述模型确定凸轮的角速度。</w:t>
      </w:r>
    </w:p>
    <w:p w:rsidR="008335A9" w:rsidRDefault="00C94DCA">
      <w:pPr>
        <w:pStyle w:val="2"/>
        <w:numPr>
          <w:ilvl w:val="0"/>
          <w:numId w:val="3"/>
        </w:numPr>
        <w:rPr>
          <w:rFonts w:ascii="宋体" w:eastAsia="宋体" w:hAnsi="宋体"/>
        </w:rPr>
      </w:pPr>
      <w:r>
        <w:rPr>
          <w:rFonts w:ascii="宋体" w:eastAsia="宋体" w:hAnsi="宋体" w:hint="eastAsia"/>
        </w:rPr>
        <w:t>问题三的分析</w:t>
      </w:r>
    </w:p>
    <w:p w:rsidR="008335A9" w:rsidRDefault="00C94DCA">
      <w:pPr>
        <w:ind w:firstLineChars="200" w:firstLine="480"/>
        <w:jc w:val="left"/>
        <w:rPr>
          <w:rFonts w:ascii="宋体" w:eastAsia="宋体" w:hAnsi="宋体" w:cs="Times New Roman"/>
          <w:sz w:val="24"/>
          <w:szCs w:val="24"/>
        </w:rPr>
      </w:pPr>
      <w:r>
        <w:rPr>
          <w:rFonts w:ascii="宋体" w:eastAsia="宋体" w:hAnsi="宋体" w:hint="eastAsia"/>
          <w:sz w:val="24"/>
          <w:szCs w:val="24"/>
        </w:rPr>
        <w:t>问题三第一</w:t>
      </w:r>
      <w:proofErr w:type="gramStart"/>
      <w:r>
        <w:rPr>
          <w:rFonts w:ascii="宋体" w:eastAsia="宋体" w:hAnsi="宋体" w:hint="eastAsia"/>
          <w:sz w:val="24"/>
          <w:szCs w:val="24"/>
        </w:rPr>
        <w:t>小问要求</w:t>
      </w:r>
      <w:proofErr w:type="gramEnd"/>
      <w:r>
        <w:rPr>
          <w:rFonts w:ascii="宋体" w:eastAsia="宋体" w:hAnsi="宋体" w:hint="eastAsia"/>
          <w:sz w:val="24"/>
          <w:szCs w:val="24"/>
        </w:rPr>
        <w:t>在问题二的情形下增加一个喷油嘴，且两喷嘴喷油规</w:t>
      </w:r>
      <w:r>
        <w:rPr>
          <w:rFonts w:ascii="宋体" w:eastAsia="宋体" w:hAnsi="宋体" w:hint="eastAsia"/>
          <w:sz w:val="24"/>
          <w:szCs w:val="24"/>
        </w:rPr>
        <w:lastRenderedPageBreak/>
        <w:t>律相同。考虑两喷油</w:t>
      </w:r>
      <w:proofErr w:type="gramStart"/>
      <w:r>
        <w:rPr>
          <w:rFonts w:ascii="宋体" w:eastAsia="宋体" w:hAnsi="宋体" w:hint="eastAsia"/>
          <w:sz w:val="24"/>
          <w:szCs w:val="24"/>
        </w:rPr>
        <w:t>嘴同时</w:t>
      </w:r>
      <w:proofErr w:type="gramEnd"/>
      <w:r>
        <w:rPr>
          <w:rFonts w:ascii="宋体" w:eastAsia="宋体" w:hAnsi="宋体" w:hint="eastAsia"/>
          <w:sz w:val="24"/>
          <w:szCs w:val="24"/>
        </w:rPr>
        <w:t>工作时，凸轮的转速变化。此时，将第二问模型中的</w:t>
      </w:r>
      <w:r>
        <w:rPr>
          <w:position w:val="-11"/>
        </w:rPr>
        <w:object w:dxaOrig="528"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6.15pt" o:ole="">
            <v:imagedata r:id="rId7" o:title=""/>
          </v:shape>
          <o:OLEObject Type="Embed" ProgID="Equation.AxMath" ShapeID="_x0000_i1025" DrawAspect="Content" ObjectID="_1688915636" r:id="rId8"/>
        </w:object>
      </w:r>
      <w:r>
        <w:rPr>
          <w:rFonts w:ascii="宋体" w:eastAsia="宋体" w:hAnsi="宋体"/>
          <w:sz w:val="24"/>
          <w:szCs w:val="24"/>
        </w:rPr>
        <w:t>均乘以2代入原模型中进行求解，求解出</w:t>
      </w:r>
      <w:r>
        <w:rPr>
          <w:position w:val="-10"/>
        </w:rPr>
        <w:object w:dxaOrig="192" w:dyaOrig="312">
          <v:shape id="_x0000_i1026" type="#_x0000_t75" style="width:9.7pt;height:15.7pt" o:ole="">
            <v:imagedata r:id="rId9" o:title=""/>
          </v:shape>
          <o:OLEObject Type="Embed" ProgID="Equation.AxMath" ShapeID="_x0000_i1026" DrawAspect="Content" ObjectID="_1688915637" r:id="rId10"/>
        </w:object>
      </w:r>
      <w:r>
        <w:rPr>
          <w:rFonts w:ascii="宋体" w:eastAsia="宋体" w:hAnsi="宋体"/>
          <w:sz w:val="24"/>
          <w:szCs w:val="24"/>
        </w:rPr>
        <w:t xml:space="preserve"> ，此时目标函数最小值</w:t>
      </w:r>
      <w:r>
        <w:rPr>
          <w:rFonts w:ascii="宋体" w:eastAsia="宋体" w:hAnsi="宋体" w:hint="eastAsia"/>
          <w:sz w:val="24"/>
          <w:szCs w:val="24"/>
        </w:rPr>
        <w:t>为</w:t>
      </w:r>
      <w:r>
        <w:rPr>
          <w:position w:val="-10"/>
        </w:rPr>
        <w:object w:dxaOrig="264" w:dyaOrig="312">
          <v:shape id="_x0000_i1027" type="#_x0000_t75" style="width:13.4pt;height:15.7pt" o:ole="">
            <v:imagedata r:id="rId11" o:title=""/>
          </v:shape>
          <o:OLEObject Type="Embed" ProgID="Equation.AxMath" ShapeID="_x0000_i1027" DrawAspect="Content" ObjectID="_1688915638" r:id="rId12"/>
        </w:object>
      </w:r>
      <w:r>
        <w:rPr>
          <w:rFonts w:ascii="宋体" w:eastAsia="宋体" w:hAnsi="宋体"/>
          <w:sz w:val="24"/>
          <w:szCs w:val="24"/>
        </w:rPr>
        <w:t xml:space="preserve"> 。对比前两问目标函数</w:t>
      </w:r>
      <w:r>
        <w:rPr>
          <w:position w:val="-10"/>
        </w:rPr>
        <w:object w:dxaOrig="204" w:dyaOrig="312">
          <v:shape id="_x0000_i1028" type="#_x0000_t75" style="width:10.15pt;height:15.7pt" o:ole="">
            <v:imagedata r:id="rId13" o:title=""/>
          </v:shape>
          <o:OLEObject Type="Embed" ProgID="Equation.AxMath" ShapeID="_x0000_i1028" DrawAspect="Content" ObjectID="_1688915639" r:id="rId14"/>
        </w:object>
      </w:r>
      <w:r>
        <w:rPr>
          <w:rFonts w:ascii="宋体" w:eastAsia="宋体" w:hAnsi="宋体"/>
          <w:sz w:val="24"/>
          <w:szCs w:val="24"/>
        </w:rPr>
        <w:t>的大小，发现</w:t>
      </w:r>
      <w:r>
        <w:rPr>
          <w:position w:val="-10"/>
        </w:rPr>
        <w:object w:dxaOrig="264" w:dyaOrig="312">
          <v:shape id="_x0000_i1029" type="#_x0000_t75" style="width:13.4pt;height:15.7pt" o:ole="">
            <v:imagedata r:id="rId11" o:title=""/>
          </v:shape>
          <o:OLEObject Type="Embed" ProgID="Equation.AxMath" ShapeID="_x0000_i1029" DrawAspect="Content" ObjectID="_1688915640" r:id="rId15"/>
        </w:object>
      </w:r>
      <w:r>
        <w:rPr>
          <w:rFonts w:ascii="宋体" w:eastAsia="宋体" w:hAnsi="宋体"/>
          <w:sz w:val="24"/>
          <w:szCs w:val="24"/>
        </w:rPr>
        <w:t>明显大于</w:t>
      </w:r>
      <w:r>
        <w:rPr>
          <w:position w:val="-10"/>
        </w:rPr>
        <w:object w:dxaOrig="252" w:dyaOrig="312">
          <v:shape id="_x0000_i1030" type="#_x0000_t75" style="width:12.45pt;height:15.7pt" o:ole="">
            <v:imagedata r:id="rId16" o:title=""/>
          </v:shape>
          <o:OLEObject Type="Embed" ProgID="Equation.AxMath" ShapeID="_x0000_i1030" DrawAspect="Content" ObjectID="_1688915641" r:id="rId17"/>
        </w:object>
      </w:r>
      <w:r>
        <w:rPr>
          <w:rFonts w:ascii="宋体" w:eastAsia="宋体" w:hAnsi="宋体"/>
          <w:sz w:val="24"/>
          <w:szCs w:val="24"/>
        </w:rPr>
        <w:t>和</w:t>
      </w:r>
      <w:r>
        <w:rPr>
          <w:position w:val="-10"/>
        </w:rPr>
        <w:object w:dxaOrig="264" w:dyaOrig="312">
          <v:shape id="_x0000_i1031" type="#_x0000_t75" style="width:13.4pt;height:15.7pt" o:ole="">
            <v:imagedata r:id="rId18" o:title=""/>
          </v:shape>
          <o:OLEObject Type="Embed" ProgID="Equation.AxMath" ShapeID="_x0000_i1031" DrawAspect="Content" ObjectID="_1688915642" r:id="rId19"/>
        </w:object>
      </w:r>
      <w:r>
        <w:rPr>
          <w:rFonts w:ascii="宋体" w:eastAsia="宋体" w:hAnsi="宋体"/>
          <w:sz w:val="24"/>
          <w:szCs w:val="24"/>
        </w:rPr>
        <w:t>。因此</w:t>
      </w:r>
      <w:r>
        <w:rPr>
          <w:rFonts w:ascii="宋体" w:eastAsia="宋体" w:hAnsi="宋体" w:hint="eastAsia"/>
          <w:sz w:val="24"/>
          <w:szCs w:val="24"/>
        </w:rPr>
        <w:t>，当</w:t>
      </w:r>
      <w:r>
        <w:rPr>
          <w:rFonts w:ascii="宋体" w:eastAsia="宋体" w:hAnsi="宋体"/>
          <w:sz w:val="24"/>
          <w:szCs w:val="24"/>
        </w:rPr>
        <w:t>两油嘴同时工作时，不管油泵如何供油，高压油管压强保持稳定的效果均不如仅有</w:t>
      </w:r>
      <w:r>
        <w:rPr>
          <w:position w:val="-12"/>
        </w:rPr>
        <w:object w:dxaOrig="156" w:dyaOrig="360">
          <v:shape id="_x0000_i1032" type="#_x0000_t75" style="width:7.85pt;height:18pt" o:ole="">
            <v:imagedata r:id="rId20" o:title=""/>
          </v:shape>
          <o:OLEObject Type="Embed" ProgID="Equation.AxMath" ShapeID="_x0000_i1032" DrawAspect="Content" ObjectID="_1688915643" r:id="rId21"/>
        </w:object>
      </w:r>
      <w:proofErr w:type="gramStart"/>
      <w:r>
        <w:rPr>
          <w:rFonts w:ascii="宋体" w:eastAsia="宋体" w:hAnsi="宋体" w:hint="eastAsia"/>
          <w:sz w:val="24"/>
          <w:szCs w:val="24"/>
        </w:rPr>
        <w:t>个</w:t>
      </w:r>
      <w:proofErr w:type="gramEnd"/>
      <w:r>
        <w:rPr>
          <w:rFonts w:ascii="宋体" w:eastAsia="宋体" w:hAnsi="宋体"/>
          <w:sz w:val="24"/>
          <w:szCs w:val="24"/>
        </w:rPr>
        <w:t>油管工作时的效果好。</w:t>
      </w:r>
      <w:r>
        <w:rPr>
          <w:rFonts w:ascii="宋体" w:eastAsia="宋体" w:hAnsi="宋体" w:hint="eastAsia"/>
          <w:sz w:val="24"/>
          <w:szCs w:val="24"/>
        </w:rPr>
        <w:t>为了增强高压油管保持压强稳定的效果，对第二问的模型进行优化。增加变量：两喷油嘴间隔</w:t>
      </w:r>
      <w:r>
        <w:rPr>
          <w:position w:val="-12"/>
        </w:rPr>
        <w:object w:dxaOrig="204" w:dyaOrig="360">
          <v:shape id="_x0000_i1033" type="#_x0000_t75" style="width:10.15pt;height:18pt" o:ole="">
            <v:imagedata r:id="rId22" o:title=""/>
          </v:shape>
          <o:OLEObject Type="Embed" ProgID="Equation.AxMath" ShapeID="_x0000_i1033" DrawAspect="Content" ObjectID="_1688915644" r:id="rId23"/>
        </w:object>
      </w:r>
      <w:proofErr w:type="gramStart"/>
      <w:r>
        <w:rPr>
          <w:rFonts w:ascii="宋体" w:eastAsia="宋体" w:hAnsi="宋体" w:hint="eastAsia"/>
          <w:sz w:val="24"/>
          <w:szCs w:val="24"/>
        </w:rPr>
        <w:t>毫秒</w:t>
      </w:r>
      <w:r>
        <w:rPr>
          <w:rFonts w:ascii="宋体" w:eastAsia="宋体" w:hAnsi="宋体"/>
          <w:sz w:val="24"/>
          <w:szCs w:val="24"/>
        </w:rPr>
        <w:t>开始</w:t>
      </w:r>
      <w:proofErr w:type="gramEnd"/>
      <w:r>
        <w:rPr>
          <w:rFonts w:ascii="宋体" w:eastAsia="宋体" w:hAnsi="宋体"/>
          <w:sz w:val="24"/>
          <w:szCs w:val="24"/>
        </w:rPr>
        <w:t>工作。</w:t>
      </w:r>
      <w:r>
        <w:rPr>
          <w:rFonts w:ascii="宋体" w:eastAsia="宋体" w:hAnsi="宋体" w:hint="eastAsia"/>
          <w:sz w:val="24"/>
          <w:szCs w:val="24"/>
        </w:rPr>
        <w:t>对于问题三的第二小问，</w:t>
      </w:r>
      <w:r>
        <w:rPr>
          <w:rFonts w:ascii="宋体" w:eastAsia="宋体" w:hAnsi="宋体" w:cs="Times New Roman" w:hint="eastAsia"/>
          <w:sz w:val="24"/>
          <w:szCs w:val="24"/>
        </w:rPr>
        <w:t>为更有效地控制高压油管的压力，在D处安装一个</w:t>
      </w:r>
      <w:r>
        <w:rPr>
          <w:rFonts w:ascii="宋体" w:eastAsia="宋体" w:hAnsi="宋体" w:cs="Times New Roman"/>
          <w:sz w:val="24"/>
          <w:szCs w:val="24"/>
        </w:rPr>
        <w:t>出口直径为1.4mm的</w:t>
      </w:r>
      <w:r>
        <w:rPr>
          <w:rFonts w:ascii="宋体" w:eastAsia="宋体" w:hAnsi="宋体" w:cs="Times New Roman" w:hint="eastAsia"/>
          <w:sz w:val="24"/>
          <w:szCs w:val="24"/>
        </w:rPr>
        <w:t>单向减压阀。</w:t>
      </w:r>
      <w:r>
        <w:rPr>
          <w:rFonts w:ascii="宋体" w:eastAsia="宋体" w:hAnsi="宋体" w:cs="Times New Roman"/>
          <w:sz w:val="24"/>
          <w:szCs w:val="24"/>
        </w:rPr>
        <w:t>打开后高压油管内的燃油可以在压力下回流到外部低压油路中</w:t>
      </w:r>
      <w:r>
        <w:rPr>
          <w:rFonts w:ascii="宋体" w:eastAsia="宋体" w:hAnsi="宋体" w:cs="Times New Roman" w:hint="eastAsia"/>
          <w:sz w:val="24"/>
          <w:szCs w:val="24"/>
        </w:rPr>
        <w:t>，从而使得高压油管内燃油的压力减小。在此基础上，使用前</w:t>
      </w:r>
      <w:proofErr w:type="gramStart"/>
      <w:r>
        <w:rPr>
          <w:rFonts w:ascii="宋体" w:eastAsia="宋体" w:hAnsi="宋体" w:cs="Times New Roman" w:hint="eastAsia"/>
          <w:sz w:val="24"/>
          <w:szCs w:val="24"/>
        </w:rPr>
        <w:t>一小问所</w:t>
      </w:r>
      <w:proofErr w:type="gramEnd"/>
      <w:r>
        <w:rPr>
          <w:rFonts w:ascii="宋体" w:eastAsia="宋体" w:hAnsi="宋体" w:cs="Times New Roman" w:hint="eastAsia"/>
          <w:sz w:val="24"/>
          <w:szCs w:val="24"/>
        </w:rPr>
        <w:t>建立的模型求解目标函数的最小值及对应的</w:t>
      </w:r>
      <w:r>
        <w:rPr>
          <w:rFonts w:cs="Times New Roman"/>
          <w:position w:val="-12"/>
        </w:rPr>
        <w:object w:dxaOrig="216" w:dyaOrig="360">
          <v:shape id="_x0000_i1034" type="#_x0000_t75" style="width:10.6pt;height:18pt" o:ole="">
            <v:imagedata r:id="rId24" o:title=""/>
          </v:shape>
          <o:OLEObject Type="Embed" ProgID="Equation.AxMath" ShapeID="_x0000_i1034" DrawAspect="Content" ObjectID="_1688915645" r:id="rId25"/>
        </w:object>
      </w:r>
      <w:r>
        <w:rPr>
          <w:rFonts w:ascii="宋体" w:eastAsia="宋体" w:hAnsi="宋体" w:cs="Times New Roman" w:hint="eastAsia"/>
          <w:sz w:val="24"/>
          <w:szCs w:val="24"/>
        </w:rPr>
        <w:t>。只有当油管内平均压强大于稳定值时，才考虑使用减压阀的情况。该情况下，求出油管内压强的平均值及减压阀门的阈值，当油管内的压强大于平均值时，减压阀开启，否则关闭。</w:t>
      </w:r>
    </w:p>
    <w:p w:rsidR="008335A9" w:rsidRDefault="008335A9">
      <w:pPr>
        <w:rPr>
          <w:rFonts w:ascii="宋体" w:eastAsia="宋体" w:hAnsi="宋体"/>
        </w:rPr>
      </w:pPr>
    </w:p>
    <w:p w:rsidR="008335A9" w:rsidRDefault="00C94DCA">
      <w:pPr>
        <w:pStyle w:val="1"/>
        <w:numPr>
          <w:ilvl w:val="0"/>
          <w:numId w:val="1"/>
        </w:numPr>
        <w:rPr>
          <w:rFonts w:ascii="宋体" w:hAnsi="宋体"/>
        </w:rPr>
      </w:pPr>
      <w:r>
        <w:rPr>
          <w:rFonts w:ascii="宋体" w:hAnsi="宋体" w:hint="eastAsia"/>
        </w:rPr>
        <w:t>模型假设</w:t>
      </w:r>
    </w:p>
    <w:p w:rsidR="008335A9" w:rsidRDefault="00C94DCA">
      <w:pPr>
        <w:pStyle w:val="ab"/>
        <w:numPr>
          <w:ilvl w:val="0"/>
          <w:numId w:val="4"/>
        </w:numPr>
        <w:ind w:firstLineChars="0"/>
        <w:rPr>
          <w:rFonts w:ascii="宋体" w:eastAsia="宋体" w:hAnsi="宋体"/>
          <w:sz w:val="24"/>
          <w:szCs w:val="24"/>
        </w:rPr>
      </w:pPr>
      <w:r>
        <w:rPr>
          <w:rFonts w:ascii="宋体" w:eastAsia="宋体" w:hAnsi="宋体" w:hint="eastAsia"/>
          <w:sz w:val="24"/>
          <w:szCs w:val="24"/>
        </w:rPr>
        <w:t>假设高压油管内燃油密度均匀。</w:t>
      </w:r>
    </w:p>
    <w:p w:rsidR="008335A9" w:rsidRDefault="00C94DCA">
      <w:pPr>
        <w:pStyle w:val="ab"/>
        <w:numPr>
          <w:ilvl w:val="0"/>
          <w:numId w:val="4"/>
        </w:numPr>
        <w:ind w:firstLineChars="0"/>
        <w:rPr>
          <w:rFonts w:ascii="宋体" w:eastAsia="宋体" w:hAnsi="宋体"/>
          <w:sz w:val="24"/>
          <w:szCs w:val="24"/>
        </w:rPr>
      </w:pPr>
      <w:r>
        <w:rPr>
          <w:rFonts w:ascii="宋体" w:eastAsia="宋体" w:hAnsi="宋体" w:hint="eastAsia"/>
          <w:sz w:val="24"/>
          <w:szCs w:val="24"/>
        </w:rPr>
        <w:t>假设高压油管是理想圆柱体。</w:t>
      </w:r>
    </w:p>
    <w:p w:rsidR="008335A9" w:rsidRDefault="00C94DCA">
      <w:pPr>
        <w:pStyle w:val="ab"/>
        <w:numPr>
          <w:ilvl w:val="0"/>
          <w:numId w:val="4"/>
        </w:numPr>
        <w:ind w:firstLineChars="0"/>
        <w:rPr>
          <w:rFonts w:ascii="宋体" w:eastAsia="宋体" w:hAnsi="宋体"/>
          <w:sz w:val="24"/>
          <w:szCs w:val="24"/>
        </w:rPr>
      </w:pPr>
      <w:r>
        <w:rPr>
          <w:rFonts w:ascii="宋体" w:eastAsia="宋体" w:hAnsi="宋体" w:hint="eastAsia"/>
          <w:sz w:val="24"/>
          <w:szCs w:val="24"/>
        </w:rPr>
        <w:t>假设燃油进出口没有时间延迟。</w:t>
      </w:r>
    </w:p>
    <w:p w:rsidR="008335A9" w:rsidRDefault="00C94DCA">
      <w:pPr>
        <w:pStyle w:val="ab"/>
        <w:numPr>
          <w:ilvl w:val="0"/>
          <w:numId w:val="4"/>
        </w:numPr>
        <w:ind w:firstLineChars="0"/>
        <w:rPr>
          <w:rFonts w:ascii="宋体" w:eastAsia="宋体" w:hAnsi="宋体"/>
          <w:sz w:val="24"/>
          <w:szCs w:val="24"/>
        </w:rPr>
      </w:pPr>
      <w:r>
        <w:rPr>
          <w:rFonts w:ascii="宋体" w:eastAsia="宋体" w:hAnsi="宋体" w:hint="eastAsia"/>
          <w:sz w:val="24"/>
          <w:szCs w:val="24"/>
        </w:rPr>
        <w:t>假设高压燃油系统温度恒定。</w:t>
      </w:r>
    </w:p>
    <w:p w:rsidR="008335A9" w:rsidRDefault="00C94DCA">
      <w:pPr>
        <w:pStyle w:val="ab"/>
        <w:numPr>
          <w:ilvl w:val="0"/>
          <w:numId w:val="4"/>
        </w:numPr>
        <w:ind w:firstLineChars="0"/>
        <w:rPr>
          <w:rFonts w:ascii="宋体" w:eastAsia="宋体" w:hAnsi="宋体"/>
          <w:sz w:val="24"/>
          <w:szCs w:val="24"/>
        </w:rPr>
      </w:pPr>
      <w:r>
        <w:rPr>
          <w:rFonts w:ascii="宋体" w:eastAsia="宋体" w:hAnsi="宋体" w:hint="eastAsia"/>
          <w:sz w:val="24"/>
          <w:szCs w:val="24"/>
        </w:rPr>
        <w:t>假设高压燃油系统容器为刚性，不发生形变。</w:t>
      </w:r>
    </w:p>
    <w:p w:rsidR="008335A9" w:rsidRDefault="00C94DCA">
      <w:pPr>
        <w:pStyle w:val="1"/>
        <w:numPr>
          <w:ilvl w:val="0"/>
          <w:numId w:val="1"/>
        </w:numPr>
        <w:rPr>
          <w:rFonts w:ascii="宋体" w:hAnsi="宋体"/>
        </w:rPr>
      </w:pPr>
      <w:r>
        <w:rPr>
          <w:rFonts w:ascii="宋体" w:hAnsi="宋体" w:hint="eastAsia"/>
        </w:rPr>
        <w:t>符号说明</w:t>
      </w:r>
    </w:p>
    <w:tbl>
      <w:tblPr>
        <w:tblStyle w:val="a9"/>
        <w:tblW w:w="9214" w:type="dxa"/>
        <w:jc w:val="center"/>
        <w:tblLook w:val="04A0" w:firstRow="1" w:lastRow="0" w:firstColumn="1" w:lastColumn="0" w:noHBand="0" w:noVBand="1"/>
      </w:tblPr>
      <w:tblGrid>
        <w:gridCol w:w="1827"/>
        <w:gridCol w:w="6162"/>
        <w:gridCol w:w="1225"/>
      </w:tblGrid>
      <w:tr w:rsidR="008335A9" w:rsidTr="008335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12" w:space="0" w:color="auto"/>
            </w:tcBorders>
            <w:vAlign w:val="center"/>
          </w:tcPr>
          <w:p w:rsidR="008335A9" w:rsidRDefault="00C94DCA">
            <w:pPr>
              <w:jc w:val="center"/>
              <w:rPr>
                <w:rFonts w:ascii="宋体" w:eastAsia="宋体" w:hAnsi="宋体"/>
                <w:b w:val="0"/>
                <w:bCs w:val="0"/>
              </w:rPr>
            </w:pPr>
            <w:r>
              <w:rPr>
                <w:rFonts w:ascii="宋体" w:eastAsia="宋体" w:hAnsi="宋体"/>
              </w:rPr>
              <w:t>符号</w:t>
            </w:r>
          </w:p>
        </w:tc>
        <w:tc>
          <w:tcPr>
            <w:tcW w:w="6162" w:type="dxa"/>
            <w:tcBorders>
              <w:top w:val="single" w:sz="12" w:space="0" w:color="auto"/>
            </w:tcBorders>
            <w:vAlign w:val="center"/>
          </w:tcPr>
          <w:p w:rsidR="008335A9" w:rsidRDefault="00C94DC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rPr>
              <w:t>符号说明</w:t>
            </w:r>
          </w:p>
        </w:tc>
        <w:tc>
          <w:tcPr>
            <w:tcW w:w="1225" w:type="dxa"/>
            <w:tcBorders>
              <w:top w:val="single" w:sz="12" w:space="0" w:color="auto"/>
            </w:tcBorders>
            <w:vAlign w:val="center"/>
          </w:tcPr>
          <w:p w:rsidR="008335A9" w:rsidRDefault="00C94DCA">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rPr>
              <w:t>单位</w: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b w:val="0"/>
                <w:bCs w:val="0"/>
              </w:rPr>
            </w:pPr>
            <w:r>
              <w:rPr>
                <w:rFonts w:ascii="宋体" w:eastAsia="宋体" w:hAnsi="宋体" w:cs="Times New Roman"/>
                <w:b w:val="0"/>
                <w:bCs w:val="0"/>
                <w:color w:val="auto"/>
                <w:position w:val="-12"/>
                <w:sz w:val="24"/>
                <w:szCs w:val="24"/>
              </w:rPr>
              <w:object w:dxaOrig="228" w:dyaOrig="360">
                <v:shape id="_x0000_i1035" type="#_x0000_t75" style="width:11.55pt;height:18pt" o:ole="">
                  <v:imagedata r:id="rId26" o:title=""/>
                </v:shape>
                <o:OLEObject Type="Embed" ProgID="Equation.AxMath" ShapeID="_x0000_i1035" DrawAspect="Content" ObjectID="_1688915646" r:id="rId27"/>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hint="eastAsia"/>
                <w:sz w:val="24"/>
                <w:szCs w:val="24"/>
              </w:rPr>
              <w:t>单向阀打开过程中燃油流速</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1008" w:dyaOrig="372">
                <v:shape id="_x0000_i1036" type="#_x0000_t75" style="width:50.3pt;height:18.45pt" o:ole="">
                  <v:imagedata r:id="rId28" o:title=""/>
                </v:shape>
                <o:OLEObject Type="Embed" ProgID="Equation.AxMath" ShapeID="_x0000_i1036" DrawAspect="Content" ObjectID="_1688915647" r:id="rId29"/>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468" w:dyaOrig="372">
                <v:shape id="_x0000_i1037" type="#_x0000_t75" style="width:23.55pt;height:18.45pt" o:ole="">
                  <v:imagedata r:id="rId30" o:title=""/>
                </v:shape>
                <o:OLEObject Type="Embed" ProgID="Equation.AxMath" ShapeID="_x0000_i1037" DrawAspect="Content" ObjectID="_1688915648" r:id="rId31"/>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高压油泵A处流入速率</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1008" w:dyaOrig="372">
                <v:shape id="_x0000_i1038" type="#_x0000_t75" style="width:50.3pt;height:18.45pt" o:ole="">
                  <v:imagedata r:id="rId28" o:title=""/>
                </v:shape>
                <o:OLEObject Type="Embed" ProgID="Equation.AxMath" ShapeID="_x0000_i1038" DrawAspect="Content" ObjectID="_1688915649" r:id="rId32"/>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tabs>
                <w:tab w:val="center" w:pos="1280"/>
                <w:tab w:val="right" w:pos="2560"/>
              </w:tabs>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516" w:dyaOrig="372">
                <v:shape id="_x0000_i1039" type="#_x0000_t75" style="width:25.85pt;height:18.45pt" o:ole="">
                  <v:imagedata r:id="rId33" o:title=""/>
                </v:shape>
                <o:OLEObject Type="Embed" ProgID="Equation.AxMath" ShapeID="_x0000_i1039" DrawAspect="Content" ObjectID="_1688915650" r:id="rId34"/>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hint="eastAsia"/>
                <w:sz w:val="24"/>
                <w:szCs w:val="24"/>
              </w:rPr>
              <w:t>喷油器B处的流速</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1008" w:dyaOrig="372">
                <v:shape id="_x0000_i1040" type="#_x0000_t75" style="width:50.3pt;height:18.45pt" o:ole="">
                  <v:imagedata r:id="rId28" o:title=""/>
                </v:shape>
                <o:OLEObject Type="Embed" ProgID="Equation.AxMath" ShapeID="_x0000_i1040" DrawAspect="Content" ObjectID="_1688915651" r:id="rId35"/>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192" w:dyaOrig="360">
                <v:shape id="_x0000_i1041" type="#_x0000_t75" style="width:9.7pt;height:18pt" o:ole="">
                  <v:imagedata r:id="rId36" o:title=""/>
                </v:shape>
                <o:OLEObject Type="Embed" ProgID="Equation.AxMath" ShapeID="_x0000_i1041" DrawAspect="Content" ObjectID="_1688915652" r:id="rId37"/>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单向阀每次开启的时长</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42" type="#_x0000_t75" style="width:15.7pt;height:15.7pt" o:ole="">
                  <v:imagedata r:id="rId38" o:title=""/>
                </v:shape>
                <o:OLEObject Type="Embed" ProgID="Equation.AxMath" ShapeID="_x0000_i1042" DrawAspect="Content" ObjectID="_1688915653" r:id="rId39"/>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16" w:dyaOrig="360">
                <v:shape id="_x0000_i1043" type="#_x0000_t75" style="width:10.6pt;height:18pt" o:ole="">
                  <v:imagedata r:id="rId40" o:title=""/>
                </v:shape>
                <o:OLEObject Type="Embed" ProgID="Equation.AxMath" ShapeID="_x0000_i1043" DrawAspect="Content" ObjectID="_1688915654" r:id="rId41"/>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单项阀第一次开启的时间</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44" type="#_x0000_t75" style="width:15.7pt;height:15.7pt" o:ole="">
                  <v:imagedata r:id="rId38" o:title=""/>
                </v:shape>
                <o:OLEObject Type="Embed" ProgID="Equation.AxMath" ShapeID="_x0000_i1044" DrawAspect="Content" ObjectID="_1688915655" r:id="rId42"/>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312" w:dyaOrig="360">
                <v:shape id="_x0000_i1045" type="#_x0000_t75" style="width:15.7pt;height:18pt" o:ole="">
                  <v:imagedata r:id="rId43" o:title=""/>
                </v:shape>
                <o:OLEObject Type="Embed" ProgID="Equation.AxMath" ShapeID="_x0000_i1045" DrawAspect="Content" ObjectID="_1688915656" r:id="rId44"/>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单向阀开启的一个周期</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46" type="#_x0000_t75" style="width:15.7pt;height:15.7pt" o:ole="">
                  <v:imagedata r:id="rId38" o:title=""/>
                </v:shape>
                <o:OLEObject Type="Embed" ProgID="Equation.AxMath" ShapeID="_x0000_i1046" DrawAspect="Content" ObjectID="_1688915657" r:id="rId45"/>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Arial Unicode MS"/>
                <w:b w:val="0"/>
                <w:bCs w:val="0"/>
                <w:color w:val="auto"/>
                <w:position w:val="-12"/>
                <w:sz w:val="24"/>
                <w:szCs w:val="24"/>
              </w:rPr>
              <w:object w:dxaOrig="192" w:dyaOrig="360">
                <v:shape id="_x0000_i1047" type="#_x0000_t75" style="width:9.7pt;height:18pt" o:ole="">
                  <v:imagedata r:id="rId46" o:title=""/>
                </v:shape>
                <o:OLEObject Type="Embed" ProgID="Equation.AxMath" ShapeID="_x0000_i1047" DrawAspect="Content" ObjectID="_1688915658" r:id="rId47"/>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燃油密度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972" w:dyaOrig="372">
                <v:shape id="_x0000_i1048" type="#_x0000_t75" style="width:48.45pt;height:18.45pt" o:ole="">
                  <v:imagedata r:id="rId48" o:title=""/>
                </v:shape>
                <o:OLEObject Type="Embed" ProgID="Equation.AxMath" ShapeID="_x0000_i1048" DrawAspect="Content" ObjectID="_1688915659" r:id="rId49"/>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b w:val="0"/>
                <w:bCs w:val="0"/>
                <w:color w:val="auto"/>
                <w:position w:val="-11"/>
                <w:sz w:val="24"/>
                <w:szCs w:val="24"/>
              </w:rPr>
              <w:object w:dxaOrig="492" w:dyaOrig="324">
                <v:shape id="_x0000_i1049" type="#_x0000_t75" style="width:24.45pt;height:16.15pt" o:ole="">
                  <v:imagedata r:id="rId50" o:title=""/>
                </v:shape>
                <o:OLEObject Type="Embed" ProgID="Equation.AxMath" ShapeID="_x0000_i1049" DrawAspect="Content" ObjectID="_1688915660" r:id="rId51"/>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hint="eastAsia"/>
                <w:sz w:val="24"/>
                <w:szCs w:val="24"/>
              </w:rPr>
              <w:t>管内压强为</w:t>
            </w:r>
            <w:r>
              <w:rPr>
                <w:rFonts w:ascii="宋体" w:eastAsia="宋体" w:hAnsi="宋体"/>
                <w:color w:val="auto"/>
                <w:position w:val="-10"/>
                <w:sz w:val="24"/>
                <w:szCs w:val="24"/>
              </w:rPr>
              <w:object w:dxaOrig="204" w:dyaOrig="312">
                <v:shape id="_x0000_i1050" type="#_x0000_t75" style="width:10.15pt;height:15.7pt" o:ole="">
                  <v:imagedata r:id="rId52" o:title=""/>
                </v:shape>
                <o:OLEObject Type="Embed" ProgID="Equation.AxMath" ShapeID="_x0000_i1050" DrawAspect="Content" ObjectID="_1688915661" r:id="rId53"/>
              </w:object>
            </w:r>
            <w:r>
              <w:rPr>
                <w:rFonts w:ascii="宋体" w:eastAsia="宋体" w:hAnsi="宋体" w:hint="eastAsia"/>
                <w:sz w:val="24"/>
                <w:szCs w:val="24"/>
              </w:rPr>
              <w:t>时的密度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972" w:dyaOrig="372">
                <v:shape id="_x0000_i1051" type="#_x0000_t75" style="width:48.45pt;height:18.45pt" o:ole="">
                  <v:imagedata r:id="rId48" o:title=""/>
                </v:shape>
                <o:OLEObject Type="Embed" ProgID="Equation.AxMath" ShapeID="_x0000_i1051" DrawAspect="Content" ObjectID="_1688915662" r:id="rId54"/>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408" w:dyaOrig="360">
                <v:shape id="_x0000_i1052" type="#_x0000_t75" style="width:20.3pt;height:18pt" o:ole="">
                  <v:imagedata r:id="rId55" o:title=""/>
                </v:shape>
                <o:OLEObject Type="Embed" ProgID="Equation.AxMath" ShapeID="_x0000_i1052" DrawAspect="Content" ObjectID="_1688915663" r:id="rId56"/>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平衡状态下高压油管内的压力</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504" w:dyaOrig="312">
                <v:shape id="_x0000_i1053" type="#_x0000_t75" style="width:25.4pt;height:15.7pt" o:ole="">
                  <v:imagedata r:id="rId57" o:title=""/>
                </v:shape>
                <o:OLEObject Type="Embed" ProgID="Equation.AxMath" ShapeID="_x0000_i1053" DrawAspect="Content" ObjectID="_1688915664" r:id="rId58"/>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528" w:dyaOrig="372">
                <v:shape id="_x0000_i1054" type="#_x0000_t75" style="width:26.3pt;height:18.45pt" o:ole="">
                  <v:imagedata r:id="rId59" o:title=""/>
                </v:shape>
                <o:OLEObject Type="Embed" ProgID="Equation.AxMath" ShapeID="_x0000_i1054" DrawAspect="Content" ObjectID="_1688915665" r:id="rId60"/>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高压油管内的压力</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504" w:dyaOrig="312">
                <v:shape id="_x0000_i1055" type="#_x0000_t75" style="width:25.4pt;height:15.7pt" o:ole="">
                  <v:imagedata r:id="rId57" o:title=""/>
                </v:shape>
                <o:OLEObject Type="Embed" ProgID="Equation.AxMath" ShapeID="_x0000_i1055" DrawAspect="Content" ObjectID="_1688915666" r:id="rId61"/>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04" w:dyaOrig="360">
                <v:shape id="_x0000_i1056" type="#_x0000_t75" style="width:10.15pt;height:18pt" o:ole="">
                  <v:imagedata r:id="rId62" o:title=""/>
                </v:shape>
                <o:OLEObject Type="Embed" ProgID="Equation.AxMath" ShapeID="_x0000_i1056" DrawAspect="Content" ObjectID="_1688915667" r:id="rId63"/>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高压油管内压强达到平衡所需时间</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57" type="#_x0000_t75" style="width:15.7pt;height:15.7pt" o:ole="">
                  <v:imagedata r:id="rId38" o:title=""/>
                </v:shape>
                <o:OLEObject Type="Embed" ProgID="Equation.AxMath" ShapeID="_x0000_i1057" DrawAspect="Content" ObjectID="_1688915668" r:id="rId64"/>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420" w:dyaOrig="360">
                <v:shape id="_x0000_i1058" type="#_x0000_t75" style="width:21.25pt;height:18pt" o:ole="">
                  <v:imagedata r:id="rId65" o:title=""/>
                </v:shape>
                <o:OLEObject Type="Embed" ProgID="Equation.AxMath" ShapeID="_x0000_i1058" DrawAspect="Content" ObjectID="_1688915669" r:id="rId66"/>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高压油管内压强达到1</w:t>
            </w:r>
            <w:r>
              <w:rPr>
                <w:rFonts w:ascii="宋体" w:eastAsia="宋体" w:hAnsi="宋体" w:cs="Times New Roman"/>
                <w:sz w:val="24"/>
                <w:szCs w:val="24"/>
              </w:rPr>
              <w:t>50</w:t>
            </w:r>
            <w:r>
              <w:rPr>
                <w:rFonts w:ascii="宋体" w:eastAsia="宋体" w:hAnsi="宋体" w:cs="Times New Roman" w:hint="eastAsia"/>
                <w:sz w:val="24"/>
                <w:szCs w:val="24"/>
              </w:rPr>
              <w:t>时单向阀每次开启的时长</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59" type="#_x0000_t75" style="width:15.7pt;height:15.7pt" o:ole="">
                  <v:imagedata r:id="rId38" o:title=""/>
                </v:shape>
                <o:OLEObject Type="Embed" ProgID="Equation.AxMath" ShapeID="_x0000_i1059" DrawAspect="Content" ObjectID="_1688915670" r:id="rId67"/>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52" w:dyaOrig="360">
                <v:shape id="_x0000_i1060" type="#_x0000_t75" style="width:12.45pt;height:18pt" o:ole="">
                  <v:imagedata r:id="rId68" o:title=""/>
                </v:shape>
                <o:OLEObject Type="Embed" ProgID="Equation.AxMath" ShapeID="_x0000_i1060" DrawAspect="Content" ObjectID="_1688915671" r:id="rId69"/>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高压油管内压强达到平衡时单向阀每次应开启的时间</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61" type="#_x0000_t75" style="width:15.7pt;height:15.7pt" o:ole="">
                  <v:imagedata r:id="rId38" o:title=""/>
                </v:shape>
                <o:OLEObject Type="Embed" ProgID="Equation.AxMath" ShapeID="_x0000_i1061" DrawAspect="Content" ObjectID="_1688915672" r:id="rId70"/>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16" w:dyaOrig="360">
                <v:shape id="_x0000_i1062" type="#_x0000_t75" style="width:10.6pt;height:18pt" o:ole="">
                  <v:imagedata r:id="rId71" o:title=""/>
                </v:shape>
                <o:OLEObject Type="Embed" ProgID="Equation.AxMath" ShapeID="_x0000_i1062" DrawAspect="Content" ObjectID="_1688915673" r:id="rId72"/>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高压油管内的压强达到1</w:t>
            </w:r>
            <w:r>
              <w:rPr>
                <w:rFonts w:ascii="宋体" w:eastAsia="宋体" w:hAnsi="宋体" w:cs="Times New Roman"/>
                <w:sz w:val="24"/>
                <w:szCs w:val="24"/>
              </w:rPr>
              <w:t>50MPa</w:t>
            </w:r>
            <w:r>
              <w:rPr>
                <w:rFonts w:ascii="宋体" w:eastAsia="宋体" w:hAnsi="宋体" w:cs="Times New Roman" w:hint="eastAsia"/>
                <w:sz w:val="24"/>
                <w:szCs w:val="24"/>
              </w:rPr>
              <w:t>所需的时间</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12" w:dyaOrig="312">
                <v:shape id="_x0000_i1063" type="#_x0000_t75" style="width:15.7pt;height:15.7pt" o:ole="">
                  <v:imagedata r:id="rId38" o:title=""/>
                </v:shape>
                <o:OLEObject Type="Embed" ProgID="Equation.AxMath" ShapeID="_x0000_i1063" DrawAspect="Content" ObjectID="_1688915674" r:id="rId73"/>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b w:val="0"/>
                <w:bCs w:val="0"/>
                <w:color w:val="auto"/>
                <w:position w:val="-12"/>
                <w:sz w:val="24"/>
                <w:szCs w:val="24"/>
              </w:rPr>
              <w:object w:dxaOrig="180" w:dyaOrig="360">
                <v:shape id="_x0000_i1064" type="#_x0000_t75" style="width:9.25pt;height:18pt" o:ole="">
                  <v:imagedata r:id="rId74" o:title=""/>
                </v:shape>
                <o:OLEObject Type="Embed" ProgID="Equation.AxMath" ShapeID="_x0000_i1064" DrawAspect="Content" ObjectID="_1688915675" r:id="rId75"/>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齿轮半径</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65" type="#_x0000_t75" style="width:22.6pt;height:18pt" o:ole="">
                  <v:imagedata r:id="rId76" o:title=""/>
                </v:shape>
                <o:OLEObject Type="Embed" ProgID="Equation.AxMath" ShapeID="_x0000_i1065" DrawAspect="Content" ObjectID="_1688915676" r:id="rId77"/>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b w:val="0"/>
                <w:bCs w:val="0"/>
                <w:color w:val="auto"/>
                <w:position w:val="-12"/>
                <w:sz w:val="24"/>
                <w:szCs w:val="24"/>
              </w:rPr>
              <w:object w:dxaOrig="180" w:dyaOrig="360">
                <v:shape id="_x0000_i1066" type="#_x0000_t75" style="width:9.25pt;height:18pt" o:ole="">
                  <v:imagedata r:id="rId78" o:title=""/>
                </v:shape>
                <o:OLEObject Type="Embed" ProgID="Equation.AxMath" ShapeID="_x0000_i1066" DrawAspect="Content" ObjectID="_1688915677" r:id="rId79"/>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任意点</w:t>
            </w:r>
            <w:proofErr w:type="gramStart"/>
            <w:r>
              <w:rPr>
                <w:rFonts w:ascii="宋体" w:eastAsia="宋体" w:hAnsi="宋体" w:cs="Times New Roman" w:hint="eastAsia"/>
                <w:sz w:val="24"/>
                <w:szCs w:val="24"/>
              </w:rPr>
              <w:t>在坐</w:t>
            </w:r>
            <w:proofErr w:type="gramEnd"/>
            <w:r>
              <w:rPr>
                <w:rFonts w:ascii="宋体" w:eastAsia="宋体" w:hAnsi="宋体" w:cs="Times New Roman" w:hint="eastAsia"/>
                <w:sz w:val="24"/>
                <w:szCs w:val="24"/>
              </w:rPr>
              <w:t>标中所处角度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72" w:dyaOrig="312">
                <v:shape id="_x0000_i1067" type="#_x0000_t75" style="width:18.45pt;height:15.7pt" o:ole="">
                  <v:imagedata r:id="rId80" o:title=""/>
                </v:shape>
                <o:OLEObject Type="Embed" ProgID="Equation.AxMath" ShapeID="_x0000_i1067" DrawAspect="Content" ObjectID="_1688915678" r:id="rId81"/>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b w:val="0"/>
                <w:bCs w:val="0"/>
                <w:color w:val="auto"/>
                <w:position w:val="-12"/>
                <w:sz w:val="24"/>
                <w:szCs w:val="24"/>
              </w:rPr>
              <w:object w:dxaOrig="216" w:dyaOrig="360">
                <v:shape id="_x0000_i1068" type="#_x0000_t75" style="width:10.6pt;height:18pt" o:ole="">
                  <v:imagedata r:id="rId82" o:title=""/>
                </v:shape>
                <o:OLEObject Type="Embed" ProgID="Equation.AxMath" ShapeID="_x0000_i1068" DrawAspect="Content" ObjectID="_1688915679" r:id="rId83"/>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凸轮的旋转角</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olor w:val="auto"/>
                <w:position w:val="-10"/>
              </w:rPr>
              <w:object w:dxaOrig="372" w:dyaOrig="312">
                <v:shape id="_x0000_i1069" type="#_x0000_t75" style="width:18.45pt;height:15.7pt" o:ole="">
                  <v:imagedata r:id="rId80" o:title=""/>
                </v:shape>
                <o:OLEObject Type="Embed" ProgID="Equation.AxMath" ShapeID="_x0000_i1069" DrawAspect="Content" ObjectID="_1688915680" r:id="rId84"/>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348" w:dyaOrig="360">
                <v:shape id="_x0000_i1070" type="#_x0000_t75" style="width:17.55pt;height:18pt" o:ole="">
                  <v:imagedata r:id="rId85" o:title=""/>
                </v:shape>
                <o:OLEObject Type="Embed" ProgID="Equation.AxMath" ShapeID="_x0000_i1070" DrawAspect="Content" ObjectID="_1688915681" r:id="rId86"/>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凸轮</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径的最小值</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71" type="#_x0000_t75" style="width:22.6pt;height:18pt" o:ole="">
                  <v:imagedata r:id="rId76" o:title=""/>
                </v:shape>
                <o:OLEObject Type="Embed" ProgID="Equation.AxMath" ShapeID="_x0000_i1071" DrawAspect="Content" ObjectID="_1688915682" r:id="rId87"/>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324" w:dyaOrig="360">
                <v:shape id="_x0000_i1072" type="#_x0000_t75" style="width:16.15pt;height:18pt" o:ole="">
                  <v:imagedata r:id="rId88" o:title=""/>
                </v:shape>
                <o:OLEObject Type="Embed" ProgID="Equation.AxMath" ShapeID="_x0000_i1072" DrawAspect="Content" ObjectID="_1688915683" r:id="rId89"/>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柱塞腔的高度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73" type="#_x0000_t75" style="width:22.6pt;height:18pt" o:ole="">
                  <v:imagedata r:id="rId76" o:title=""/>
                </v:shape>
                <o:OLEObject Type="Embed" ProgID="Equation.AxMath" ShapeID="_x0000_i1073" DrawAspect="Content" ObjectID="_1688915684" r:id="rId90"/>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76" w:dyaOrig="360">
                <v:shape id="_x0000_i1074" type="#_x0000_t75" style="width:13.85pt;height:18pt" o:ole="">
                  <v:imagedata r:id="rId91" o:title=""/>
                </v:shape>
                <o:OLEObject Type="Embed" ProgID="Equation.AxMath" ShapeID="_x0000_i1074" DrawAspect="Content" ObjectID="_1688915685" r:id="rId92"/>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柱塞腔的体积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075" type="#_x0000_t75" style="width:28.15pt;height:18pt" o:ole="">
                  <v:imagedata r:id="rId93" o:title=""/>
                </v:shape>
                <o:OLEObject Type="Embed" ProgID="Equation.AxMath" ShapeID="_x0000_i1075" DrawAspect="Content" ObjectID="_1688915686" r:id="rId94"/>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16" w:dyaOrig="360">
                <v:shape id="_x0000_i1076" type="#_x0000_t75" style="width:10.6pt;height:18pt" o:ole="">
                  <v:imagedata r:id="rId95" o:title=""/>
                </v:shape>
                <o:OLEObject Type="Embed" ProgID="Equation.AxMath" ShapeID="_x0000_i1076" DrawAspect="Content" ObjectID="_1688915687" r:id="rId96"/>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柱塞腔的面积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077" type="#_x0000_t75" style="width:28.15pt;height:18pt" o:ole="">
                  <v:imagedata r:id="rId97" o:title=""/>
                </v:shape>
                <o:OLEObject Type="Embed" ProgID="Equation.AxMath" ShapeID="_x0000_i1077" DrawAspect="Content" ObjectID="_1688915688" r:id="rId98"/>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52" w:dyaOrig="360">
                <v:shape id="_x0000_i1078" type="#_x0000_t75" style="width:12.45pt;height:18pt" o:ole="">
                  <v:imagedata r:id="rId99" o:title=""/>
                </v:shape>
                <o:OLEObject Type="Embed" ProgID="Equation.AxMath" ShapeID="_x0000_i1078" DrawAspect="Content" ObjectID="_1688915689" r:id="rId100"/>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柱塞腔的直径</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79" type="#_x0000_t75" style="width:22.6pt;height:18pt" o:ole="">
                  <v:imagedata r:id="rId76" o:title=""/>
                </v:shape>
                <o:OLEObject Type="Embed" ProgID="Equation.AxMath" ShapeID="_x0000_i1079" DrawAspect="Content" ObjectID="_1688915690" r:id="rId101"/>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52" w:dyaOrig="360">
                <v:shape id="_x0000_i1080" type="#_x0000_t75" style="width:12.45pt;height:18pt" o:ole="">
                  <v:imagedata r:id="rId102" o:title=""/>
                </v:shape>
                <o:OLEObject Type="Embed" ProgID="Equation.AxMath" ShapeID="_x0000_i1080" DrawAspect="Content" ObjectID="_1688915691" r:id="rId103"/>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柱塞腔内密度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972" w:dyaOrig="372">
                <v:shape id="_x0000_i1081" type="#_x0000_t75" style="width:48.45pt;height:18.45pt" o:ole="">
                  <v:imagedata r:id="rId48" o:title=""/>
                </v:shape>
                <o:OLEObject Type="Embed" ProgID="Equation.AxMath" ShapeID="_x0000_i1081" DrawAspect="Content" ObjectID="_1688915692" r:id="rId104"/>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132" w:dyaOrig="360">
                <v:shape id="_x0000_i1082" type="#_x0000_t75" style="width:6.45pt;height:18pt" o:ole="">
                  <v:imagedata r:id="rId105" o:title=""/>
                </v:shape>
                <o:OLEObject Type="Embed" ProgID="Equation.AxMath" ShapeID="_x0000_i1082" DrawAspect="Content" ObjectID="_1688915693" r:id="rId106"/>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roofErr w:type="gramStart"/>
            <w:r>
              <w:rPr>
                <w:rFonts w:ascii="宋体" w:eastAsia="宋体" w:hAnsi="宋体" w:cs="Times New Roman" w:hint="eastAsia"/>
                <w:sz w:val="24"/>
                <w:szCs w:val="24"/>
              </w:rPr>
              <w:t>针阀未</w:t>
            </w:r>
            <w:proofErr w:type="gramEnd"/>
            <w:r>
              <w:rPr>
                <w:rFonts w:ascii="宋体" w:eastAsia="宋体" w:hAnsi="宋体" w:cs="Times New Roman" w:hint="eastAsia"/>
                <w:sz w:val="24"/>
                <w:szCs w:val="24"/>
              </w:rPr>
              <w:t>上升时底面距圆锥顶点的长度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83" type="#_x0000_t75" style="width:22.6pt;height:18pt" o:ole="">
                  <v:imagedata r:id="rId76" o:title=""/>
                </v:shape>
                <o:OLEObject Type="Embed" ProgID="Equation.AxMath" ShapeID="_x0000_i1083" DrawAspect="Content" ObjectID="_1688915694" r:id="rId107"/>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52" w:dyaOrig="360">
                <v:shape id="_x0000_i1084" type="#_x0000_t75" style="width:12.45pt;height:18pt" o:ole="">
                  <v:imagedata r:id="rId108" o:title=""/>
                </v:shape>
                <o:OLEObject Type="Embed" ProgID="Equation.AxMath" ShapeID="_x0000_i1084" DrawAspect="Content" ObjectID="_1688915695" r:id="rId109"/>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roofErr w:type="gramStart"/>
            <w:r>
              <w:rPr>
                <w:rFonts w:ascii="宋体" w:eastAsia="宋体" w:hAnsi="宋体" w:cs="Times New Roman" w:hint="eastAsia"/>
                <w:sz w:val="24"/>
                <w:szCs w:val="24"/>
              </w:rPr>
              <w:t>针阀的</w:t>
            </w:r>
            <w:proofErr w:type="gramEnd"/>
            <w:r>
              <w:rPr>
                <w:rFonts w:ascii="宋体" w:eastAsia="宋体" w:hAnsi="宋体" w:cs="Times New Roman" w:hint="eastAsia"/>
                <w:sz w:val="24"/>
                <w:szCs w:val="24"/>
              </w:rPr>
              <w:t>直径</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85" type="#_x0000_t75" style="width:22.6pt;height:18pt" o:ole="">
                  <v:imagedata r:id="rId76" o:title=""/>
                </v:shape>
                <o:OLEObject Type="Embed" ProgID="Equation.AxMath" ShapeID="_x0000_i1085" DrawAspect="Content" ObjectID="_1688915696" r:id="rId110"/>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40" w:dyaOrig="360">
                <v:shape id="_x0000_i1086" type="#_x0000_t75" style="width:12pt;height:18pt" o:ole="">
                  <v:imagedata r:id="rId111" o:title=""/>
                </v:shape>
                <o:OLEObject Type="Embed" ProgID="Equation.AxMath" ShapeID="_x0000_i1086" DrawAspect="Content" ObjectID="_1688915697" r:id="rId112"/>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roofErr w:type="gramStart"/>
            <w:r>
              <w:rPr>
                <w:rFonts w:ascii="宋体" w:eastAsia="宋体" w:hAnsi="宋体" w:cs="Times New Roman" w:hint="eastAsia"/>
                <w:sz w:val="24"/>
                <w:szCs w:val="24"/>
              </w:rPr>
              <w:t>针阀上升</w:t>
            </w:r>
            <w:proofErr w:type="gramEnd"/>
            <w:r>
              <w:rPr>
                <w:rFonts w:ascii="宋体" w:eastAsia="宋体" w:hAnsi="宋体" w:cs="Times New Roman" w:hint="eastAsia"/>
                <w:sz w:val="24"/>
                <w:szCs w:val="24"/>
              </w:rPr>
              <w:t>后底面所处高度圆锥横截圆面的半径长度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87" type="#_x0000_t75" style="width:22.6pt;height:18pt" o:ole="">
                  <v:imagedata r:id="rId76" o:title=""/>
                </v:shape>
                <o:OLEObject Type="Embed" ProgID="Equation.AxMath" ShapeID="_x0000_i1087" DrawAspect="Content" ObjectID="_1688915698" r:id="rId113"/>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192" w:dyaOrig="360">
                <v:shape id="_x0000_i1088" type="#_x0000_t75" style="width:9.7pt;height:18pt" o:ole="">
                  <v:imagedata r:id="rId114" o:title=""/>
                </v:shape>
                <o:OLEObject Type="Embed" ProgID="Equation.AxMath" ShapeID="_x0000_i1088" DrawAspect="Content" ObjectID="_1688915699" r:id="rId115"/>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喷油</w:t>
            </w:r>
            <w:proofErr w:type="gramStart"/>
            <w:r>
              <w:rPr>
                <w:rFonts w:ascii="宋体" w:eastAsia="宋体" w:hAnsi="宋体" w:cs="Times New Roman" w:hint="eastAsia"/>
                <w:sz w:val="24"/>
                <w:szCs w:val="24"/>
              </w:rPr>
              <w:t>嘴上升</w:t>
            </w:r>
            <w:proofErr w:type="gramEnd"/>
            <w:r>
              <w:rPr>
                <w:rFonts w:ascii="宋体" w:eastAsia="宋体" w:hAnsi="宋体" w:cs="Times New Roman" w:hint="eastAsia"/>
                <w:sz w:val="24"/>
                <w:szCs w:val="24"/>
              </w:rPr>
              <w:t>的高度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089" type="#_x0000_t75" style="width:22.6pt;height:18pt" o:ole="">
                  <v:imagedata r:id="rId76" o:title=""/>
                </v:shape>
                <o:OLEObject Type="Embed" ProgID="Equation.AxMath" ShapeID="_x0000_i1089" DrawAspect="Content" ObjectID="_1688915700" r:id="rId116"/>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76" w:dyaOrig="360">
                <v:shape id="_x0000_i1090" type="#_x0000_t75" style="width:13.85pt;height:18pt" o:ole="">
                  <v:imagedata r:id="rId117" o:title=""/>
                </v:shape>
                <o:OLEObject Type="Embed" ProgID="Equation.AxMath" ShapeID="_x0000_i1090" DrawAspect="Content" ObjectID="_1688915701" r:id="rId118"/>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roofErr w:type="gramStart"/>
            <w:r>
              <w:rPr>
                <w:rFonts w:ascii="宋体" w:eastAsia="宋体" w:hAnsi="宋体" w:cs="Times New Roman" w:hint="eastAsia"/>
                <w:sz w:val="24"/>
                <w:szCs w:val="24"/>
              </w:rPr>
              <w:t>针阀底面</w:t>
            </w:r>
            <w:proofErr w:type="gramEnd"/>
            <w:r>
              <w:rPr>
                <w:rFonts w:ascii="宋体" w:eastAsia="宋体" w:hAnsi="宋体" w:cs="Times New Roman" w:hint="eastAsia"/>
                <w:sz w:val="24"/>
                <w:szCs w:val="24"/>
              </w:rPr>
              <w:t>圆的面积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091" type="#_x0000_t75" style="width:28.15pt;height:18pt" o:ole="">
                  <v:imagedata r:id="rId97" o:title=""/>
                </v:shape>
                <o:OLEObject Type="Embed" ProgID="Equation.AxMath" ShapeID="_x0000_i1091" DrawAspect="Content" ObjectID="_1688915702" r:id="rId119"/>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88" w:dyaOrig="360">
                <v:shape id="_x0000_i1092" type="#_x0000_t75" style="width:14.3pt;height:18pt" o:ole="">
                  <v:imagedata r:id="rId120" o:title=""/>
                </v:shape>
                <o:OLEObject Type="Embed" ProgID="Equation.AxMath" ShapeID="_x0000_i1092" DrawAspect="Content" ObjectID="_1688915703" r:id="rId121"/>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proofErr w:type="gramStart"/>
            <w:r>
              <w:rPr>
                <w:rFonts w:ascii="宋体" w:eastAsia="宋体" w:hAnsi="宋体" w:cs="Times New Roman" w:hint="eastAsia"/>
                <w:sz w:val="24"/>
                <w:szCs w:val="24"/>
              </w:rPr>
              <w:t>针阀上升</w:t>
            </w:r>
            <w:proofErr w:type="gramEnd"/>
            <w:r>
              <w:rPr>
                <w:rFonts w:ascii="宋体" w:eastAsia="宋体" w:hAnsi="宋体" w:cs="Times New Roman" w:hint="eastAsia"/>
                <w:sz w:val="24"/>
                <w:szCs w:val="24"/>
              </w:rPr>
              <w:t>后底面所处高度圆锥的横截面积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093" type="#_x0000_t75" style="width:28.15pt;height:18pt" o:ole="">
                  <v:imagedata r:id="rId97" o:title=""/>
                </v:shape>
                <o:OLEObject Type="Embed" ProgID="Equation.AxMath" ShapeID="_x0000_i1093" DrawAspect="Content" ObjectID="_1688915704" r:id="rId122"/>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288" w:dyaOrig="360">
                <v:shape id="_x0000_i1094" type="#_x0000_t75" style="width:14.3pt;height:18pt" o:ole="">
                  <v:imagedata r:id="rId123" o:title=""/>
                </v:shape>
                <o:OLEObject Type="Embed" ProgID="Equation.AxMath" ShapeID="_x0000_i1094" DrawAspect="Content" ObjectID="_1688915705" r:id="rId124"/>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喷孔的面积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095" type="#_x0000_t75" style="width:28.15pt;height:18pt" o:ole="">
                  <v:imagedata r:id="rId97" o:title=""/>
                </v:shape>
                <o:OLEObject Type="Embed" ProgID="Equation.AxMath" ShapeID="_x0000_i1095" DrawAspect="Content" ObjectID="_1688915706" r:id="rId125"/>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cs="Times New Roman"/>
                <w:b w:val="0"/>
                <w:bCs w:val="0"/>
                <w:sz w:val="24"/>
                <w:szCs w:val="24"/>
              </w:rPr>
            </w:pPr>
            <w:r>
              <w:rPr>
                <w:rFonts w:ascii="宋体" w:eastAsia="宋体" w:hAnsi="宋体" w:cs="Times New Roman"/>
                <w:b w:val="0"/>
                <w:bCs w:val="0"/>
                <w:color w:val="auto"/>
                <w:position w:val="-12"/>
                <w:sz w:val="24"/>
                <w:szCs w:val="24"/>
              </w:rPr>
              <w:object w:dxaOrig="480" w:dyaOrig="360">
                <v:shape id="_x0000_i1096" type="#_x0000_t75" style="width:24pt;height:18pt" o:ole="">
                  <v:imagedata r:id="rId126" o:title=""/>
                </v:shape>
                <o:OLEObject Type="Embed" ProgID="Equation.AxMath" ShapeID="_x0000_i1096" DrawAspect="Content" ObjectID="_1688915707" r:id="rId127"/>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第</w:t>
            </w:r>
            <w:r>
              <w:rPr>
                <w:rFonts w:ascii="宋体" w:eastAsia="宋体" w:hAnsi="宋体" w:cs="Times New Roman"/>
                <w:color w:val="auto"/>
                <w:position w:val="-12"/>
                <w:sz w:val="24"/>
                <w:szCs w:val="24"/>
              </w:rPr>
              <w:object w:dxaOrig="132" w:dyaOrig="360">
                <v:shape id="_x0000_i1097" type="#_x0000_t75" style="width:6.45pt;height:18pt" o:ole="">
                  <v:imagedata r:id="rId128" o:title=""/>
                </v:shape>
                <o:OLEObject Type="Embed" ProgID="Equation.AxMath" ShapeID="_x0000_i1097" DrawAspect="Content" ObjectID="_1688915708" r:id="rId129"/>
              </w:objec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喷油器是否开始工作</w:t>
            </w:r>
          </w:p>
        </w:tc>
        <w:tc>
          <w:tcPr>
            <w:tcW w:w="1225" w:type="dxa"/>
            <w:vAlign w:val="center"/>
          </w:tcPr>
          <w:p w:rsidR="008335A9" w:rsidRDefault="008335A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b w:val="0"/>
                <w:bCs w:val="0"/>
              </w:rPr>
            </w:pPr>
            <w:r>
              <w:rPr>
                <w:rFonts w:ascii="宋体" w:eastAsia="宋体" w:hAnsi="宋体"/>
                <w:b w:val="0"/>
                <w:bCs w:val="0"/>
                <w:color w:val="auto"/>
                <w:position w:val="-10"/>
              </w:rPr>
              <w:object w:dxaOrig="228" w:dyaOrig="324">
                <v:shape id="_x0000_i1098" type="#_x0000_t75" style="width:11.55pt;height:16.15pt" o:ole="">
                  <v:imagedata r:id="rId130" o:title=""/>
                </v:shape>
                <o:OLEObject Type="Embed" ProgID="Equation.AxMath" ShapeID="_x0000_i1098" DrawAspect="Content" ObjectID="_1688915709" r:id="rId131"/>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hint="eastAsia"/>
                <w:sz w:val="24"/>
                <w:szCs w:val="24"/>
              </w:rPr>
              <w:t>第</w:t>
            </w:r>
            <w:r>
              <w:rPr>
                <w:rFonts w:ascii="宋体" w:eastAsia="宋体" w:hAnsi="宋体" w:cs="Times New Roman"/>
                <w:color w:val="auto"/>
                <w:position w:val="-12"/>
                <w:sz w:val="24"/>
                <w:szCs w:val="24"/>
              </w:rPr>
              <w:object w:dxaOrig="132" w:dyaOrig="360">
                <v:shape id="_x0000_i1099" type="#_x0000_t75" style="width:6.45pt;height:18pt" o:ole="">
                  <v:imagedata r:id="rId128" o:title=""/>
                </v:shape>
                <o:OLEObject Type="Embed" ProgID="Equation.AxMath" ShapeID="_x0000_i1099" DrawAspect="Content" ObjectID="_1688915710" r:id="rId132"/>
              </w:objec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喷油</w:t>
            </w:r>
            <w:proofErr w:type="gramStart"/>
            <w:r>
              <w:rPr>
                <w:rFonts w:ascii="宋体" w:eastAsia="宋体" w:hAnsi="宋体" w:cs="Times New Roman" w:hint="eastAsia"/>
                <w:sz w:val="24"/>
                <w:szCs w:val="24"/>
              </w:rPr>
              <w:t>针阀上升</w:t>
            </w:r>
            <w:proofErr w:type="gramEnd"/>
            <w:r>
              <w:rPr>
                <w:rFonts w:ascii="宋体" w:eastAsia="宋体" w:hAnsi="宋体" w:cs="Times New Roman" w:hint="eastAsia"/>
                <w:sz w:val="24"/>
                <w:szCs w:val="24"/>
              </w:rPr>
              <w:t>后底面所处圆锥横截面半径长度</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456" w:dyaOrig="360">
                <v:shape id="_x0000_i1100" type="#_x0000_t75" style="width:22.6pt;height:18pt" o:ole="">
                  <v:imagedata r:id="rId76" o:title=""/>
                </v:shape>
                <o:OLEObject Type="Embed" ProgID="Equation.AxMath" ShapeID="_x0000_i1100" DrawAspect="Content" ObjectID="_1688915711" r:id="rId133"/>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b w:val="0"/>
                <w:bCs w:val="0"/>
              </w:rPr>
            </w:pPr>
            <w:r>
              <w:rPr>
                <w:rFonts w:ascii="宋体" w:eastAsia="宋体" w:hAnsi="宋体"/>
                <w:b w:val="0"/>
                <w:bCs w:val="0"/>
                <w:color w:val="auto"/>
                <w:position w:val="-10"/>
              </w:rPr>
              <w:object w:dxaOrig="240" w:dyaOrig="312">
                <v:shape id="_x0000_i1101" type="#_x0000_t75" style="width:12pt;height:15.7pt" o:ole="">
                  <v:imagedata r:id="rId134" o:title=""/>
                </v:shape>
                <o:OLEObject Type="Embed" ProgID="Equation.AxMath" ShapeID="_x0000_i1101" DrawAspect="Content" ObjectID="_1688915712" r:id="rId135"/>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hint="eastAsia"/>
                <w:sz w:val="24"/>
                <w:szCs w:val="24"/>
              </w:rPr>
              <w:t>第</w:t>
            </w:r>
            <w:r>
              <w:rPr>
                <w:rFonts w:ascii="宋体" w:eastAsia="宋体" w:hAnsi="宋体" w:cs="Times New Roman"/>
                <w:color w:val="auto"/>
                <w:position w:val="-12"/>
                <w:sz w:val="24"/>
                <w:szCs w:val="24"/>
              </w:rPr>
              <w:object w:dxaOrig="132" w:dyaOrig="360">
                <v:shape id="_x0000_i1102" type="#_x0000_t75" style="width:6.45pt;height:18pt" o:ole="">
                  <v:imagedata r:id="rId128" o:title=""/>
                </v:shape>
                <o:OLEObject Type="Embed" ProgID="Equation.AxMath" ShapeID="_x0000_i1102" DrawAspect="Content" ObjectID="_1688915713" r:id="rId136"/>
              </w:objec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喷油嘴针阀的有效面积</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cs="Times New Roman"/>
                <w:color w:val="auto"/>
                <w:position w:val="-12"/>
                <w:sz w:val="24"/>
                <w:szCs w:val="24"/>
              </w:rPr>
              <w:object w:dxaOrig="564" w:dyaOrig="360">
                <v:shape id="_x0000_i1103" type="#_x0000_t75" style="width:28.15pt;height:18pt" o:ole="">
                  <v:imagedata r:id="rId97" o:title=""/>
                </v:shape>
                <o:OLEObject Type="Embed" ProgID="Equation.AxMath" ShapeID="_x0000_i1103" DrawAspect="Content" ObjectID="_1688915714" r:id="rId137"/>
              </w:object>
            </w:r>
          </w:p>
        </w:tc>
      </w:tr>
      <w:tr w:rsidR="008335A9" w:rsidTr="008335A9">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8335A9" w:rsidRDefault="00C94DCA">
            <w:pPr>
              <w:jc w:val="center"/>
              <w:rPr>
                <w:rFonts w:ascii="宋体" w:eastAsia="宋体" w:hAnsi="宋体"/>
                <w:b w:val="0"/>
                <w:bCs w:val="0"/>
              </w:rPr>
            </w:pPr>
            <w:r>
              <w:rPr>
                <w:rFonts w:ascii="宋体" w:eastAsia="宋体" w:hAnsi="宋体"/>
                <w:b w:val="0"/>
                <w:bCs w:val="0"/>
                <w:color w:val="auto"/>
                <w:position w:val="-11"/>
              </w:rPr>
              <w:object w:dxaOrig="528" w:dyaOrig="324">
                <v:shape id="_x0000_i1104" type="#_x0000_t75" style="width:26.3pt;height:16.15pt" o:ole="">
                  <v:imagedata r:id="rId138" o:title=""/>
                </v:shape>
                <o:OLEObject Type="Embed" ProgID="Equation.AxMath" ShapeID="_x0000_i1104" DrawAspect="Content" ObjectID="_1688915715" r:id="rId139"/>
              </w:object>
            </w:r>
          </w:p>
        </w:tc>
        <w:tc>
          <w:tcPr>
            <w:tcW w:w="6162"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增加一个喷油嘴无减压阀时的出游速率</w:t>
            </w:r>
          </w:p>
        </w:tc>
        <w:tc>
          <w:tcPr>
            <w:tcW w:w="1225" w:type="dxa"/>
            <w:vAlign w:val="center"/>
          </w:tcPr>
          <w:p w:rsidR="008335A9" w:rsidRDefault="00C94DCA">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Times New Roman" w:eastAsia="宋体" w:hAnsi="Times New Roman" w:cs="Times New Roman"/>
                <w:color w:val="auto"/>
                <w:position w:val="-12"/>
                <w:sz w:val="24"/>
                <w:szCs w:val="24"/>
              </w:rPr>
              <w:object w:dxaOrig="1008" w:dyaOrig="372">
                <v:shape id="_x0000_i1105" type="#_x0000_t75" style="width:50.3pt;height:18.45pt" o:ole="">
                  <v:imagedata r:id="rId28" o:title=""/>
                </v:shape>
                <o:OLEObject Type="Embed" ProgID="Equation.AxMath" ShapeID="_x0000_i1105" DrawAspect="Content" ObjectID="_1688915716" r:id="rId140"/>
              </w:object>
            </w:r>
          </w:p>
        </w:tc>
      </w:tr>
    </w:tbl>
    <w:p w:rsidR="008335A9" w:rsidRDefault="008335A9">
      <w:pPr>
        <w:jc w:val="center"/>
        <w:rPr>
          <w:rFonts w:ascii="宋体" w:eastAsia="宋体" w:hAnsi="宋体"/>
        </w:rPr>
      </w:pPr>
    </w:p>
    <w:p w:rsidR="008335A9" w:rsidRDefault="00C94DCA">
      <w:pPr>
        <w:pStyle w:val="1"/>
        <w:numPr>
          <w:ilvl w:val="0"/>
          <w:numId w:val="1"/>
        </w:numPr>
        <w:rPr>
          <w:rFonts w:ascii="宋体" w:hAnsi="宋体"/>
        </w:rPr>
      </w:pPr>
      <w:r>
        <w:rPr>
          <w:rFonts w:ascii="宋体" w:hAnsi="宋体" w:hint="eastAsia"/>
        </w:rPr>
        <w:t>模型的建立与求解</w:t>
      </w:r>
    </w:p>
    <w:p w:rsidR="008335A9" w:rsidRDefault="00C94DCA">
      <w:pPr>
        <w:pStyle w:val="2"/>
        <w:numPr>
          <w:ilvl w:val="0"/>
          <w:numId w:val="5"/>
        </w:numPr>
        <w:rPr>
          <w:rFonts w:ascii="宋体" w:eastAsia="宋体" w:hAnsi="宋体"/>
        </w:rPr>
      </w:pPr>
      <w:r>
        <w:rPr>
          <w:rFonts w:ascii="宋体" w:eastAsia="宋体" w:hAnsi="宋体" w:hint="eastAsia"/>
        </w:rPr>
        <w:t>问题</w:t>
      </w:r>
      <w:proofErr w:type="gramStart"/>
      <w:r>
        <w:rPr>
          <w:rFonts w:ascii="宋体" w:eastAsia="宋体" w:hAnsi="宋体" w:hint="eastAsia"/>
        </w:rPr>
        <w:t>一</w:t>
      </w:r>
      <w:proofErr w:type="gramEnd"/>
      <w:r>
        <w:rPr>
          <w:rFonts w:ascii="宋体" w:eastAsia="宋体" w:hAnsi="宋体" w:hint="eastAsia"/>
        </w:rPr>
        <w:t>：单向阀开启时长的求解</w:t>
      </w:r>
    </w:p>
    <w:p w:rsidR="008335A9" w:rsidRDefault="00C94DCA">
      <w:pPr>
        <w:ind w:firstLineChars="200" w:firstLine="480"/>
        <w:rPr>
          <w:rFonts w:ascii="宋体" w:eastAsia="宋体" w:hAnsi="宋体"/>
        </w:rPr>
      </w:pPr>
      <w:r>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第一</w:t>
      </w:r>
      <w:proofErr w:type="gramStart"/>
      <w:r>
        <w:rPr>
          <w:rFonts w:ascii="宋体" w:eastAsia="宋体" w:hAnsi="宋体" w:cs="Times New Roman" w:hint="eastAsia"/>
          <w:sz w:val="24"/>
          <w:szCs w:val="24"/>
        </w:rPr>
        <w:t>小问要求</w:t>
      </w:r>
      <w:proofErr w:type="gramEnd"/>
      <w:r>
        <w:rPr>
          <w:rFonts w:ascii="宋体" w:eastAsia="宋体" w:hAnsi="宋体" w:cs="Times New Roman" w:hint="eastAsia"/>
          <w:sz w:val="24"/>
          <w:szCs w:val="24"/>
        </w:rPr>
        <w:t>求解当</w:t>
      </w:r>
      <w:r>
        <w:rPr>
          <w:rFonts w:ascii="宋体" w:eastAsia="宋体" w:hAnsi="宋体" w:cs="Times New Roman"/>
          <w:sz w:val="24"/>
          <w:szCs w:val="24"/>
        </w:rPr>
        <w:t>高压油管内的压力尽可能稳定在100 M</w:t>
      </w:r>
      <w:r>
        <w:rPr>
          <w:rFonts w:ascii="宋体" w:eastAsia="宋体" w:hAnsi="宋体" w:cs="Times New Roman" w:hint="eastAsia"/>
          <w:sz w:val="24"/>
          <w:szCs w:val="24"/>
        </w:rPr>
        <w:t>P</w:t>
      </w:r>
      <w:r>
        <w:rPr>
          <w:rFonts w:ascii="宋体" w:eastAsia="宋体" w:hAnsi="宋体" w:cs="Times New Roman"/>
          <w:sz w:val="24"/>
          <w:szCs w:val="24"/>
        </w:rPr>
        <w:t>a左右</w:t>
      </w:r>
      <w:r>
        <w:rPr>
          <w:rFonts w:ascii="宋体" w:eastAsia="宋体" w:hAnsi="宋体" w:cs="Times New Roman" w:hint="eastAsia"/>
          <w:sz w:val="24"/>
          <w:szCs w:val="24"/>
        </w:rPr>
        <w:t>时</w:t>
      </w:r>
      <w:r>
        <w:rPr>
          <w:rFonts w:ascii="宋体" w:eastAsia="宋体" w:hAnsi="宋体" w:cs="Times New Roman"/>
          <w:sz w:val="24"/>
          <w:szCs w:val="24"/>
        </w:rPr>
        <w:t>单向阀每次开启的时</w:t>
      </w:r>
      <w:r>
        <w:rPr>
          <w:rFonts w:ascii="宋体" w:eastAsia="宋体" w:hAnsi="宋体" w:cs="Times New Roman" w:hint="eastAsia"/>
          <w:sz w:val="24"/>
          <w:szCs w:val="24"/>
        </w:rPr>
        <w:t>长，第二</w:t>
      </w:r>
      <w:proofErr w:type="gramStart"/>
      <w:r>
        <w:rPr>
          <w:rFonts w:ascii="宋体" w:eastAsia="宋体" w:hAnsi="宋体" w:cs="Times New Roman" w:hint="eastAsia"/>
          <w:sz w:val="24"/>
          <w:szCs w:val="24"/>
        </w:rPr>
        <w:t>小问要求</w:t>
      </w:r>
      <w:proofErr w:type="gramEnd"/>
      <w:r>
        <w:rPr>
          <w:rFonts w:ascii="宋体" w:eastAsia="宋体" w:hAnsi="宋体" w:cs="Times New Roman" w:hint="eastAsia"/>
          <w:sz w:val="24"/>
          <w:szCs w:val="24"/>
        </w:rPr>
        <w:t>求解当</w:t>
      </w:r>
      <w:r>
        <w:rPr>
          <w:rFonts w:ascii="宋体" w:eastAsia="宋体" w:hAnsi="宋体" w:cs="Times New Roman"/>
          <w:sz w:val="24"/>
          <w:szCs w:val="24"/>
        </w:rPr>
        <w:t>高压油管内的压力从100 MPa</w:t>
      </w:r>
      <w:r>
        <w:rPr>
          <w:rFonts w:ascii="宋体" w:eastAsia="宋体" w:hAnsi="宋体" w:cs="Times New Roman" w:hint="eastAsia"/>
          <w:sz w:val="24"/>
          <w:szCs w:val="24"/>
        </w:rPr>
        <w:t>增加</w:t>
      </w:r>
      <w:r>
        <w:rPr>
          <w:rFonts w:ascii="宋体" w:eastAsia="宋体" w:hAnsi="宋体" w:cs="Times New Roman"/>
          <w:sz w:val="24"/>
          <w:szCs w:val="24"/>
        </w:rPr>
        <w:t>到150 MPa，</w:t>
      </w:r>
      <w:r>
        <w:rPr>
          <w:rFonts w:ascii="宋体" w:eastAsia="宋体" w:hAnsi="宋体" w:cs="Times New Roman" w:hint="eastAsia"/>
          <w:sz w:val="24"/>
          <w:szCs w:val="24"/>
        </w:rPr>
        <w:t>且</w:t>
      </w:r>
      <w:r>
        <w:rPr>
          <w:rFonts w:ascii="宋体" w:eastAsia="宋体" w:hAnsi="宋体" w:cs="Times New Roman"/>
          <w:sz w:val="24"/>
          <w:szCs w:val="24"/>
        </w:rPr>
        <w:t>分别</w:t>
      </w:r>
      <w:r>
        <w:rPr>
          <w:rFonts w:ascii="宋体" w:eastAsia="宋体" w:hAnsi="宋体" w:cs="Times New Roman" w:hint="eastAsia"/>
          <w:sz w:val="24"/>
          <w:szCs w:val="24"/>
        </w:rPr>
        <w:t>经过约</w:t>
      </w:r>
      <w:r>
        <w:rPr>
          <w:rFonts w:ascii="宋体" w:eastAsia="宋体" w:hAnsi="宋体" w:cs="Times New Roman"/>
          <w:sz w:val="24"/>
          <w:szCs w:val="24"/>
        </w:rPr>
        <w:t>2 s、</w:t>
      </w:r>
      <w:r>
        <w:rPr>
          <w:rFonts w:ascii="宋体" w:eastAsia="宋体" w:hAnsi="宋体" w:cs="Times New Roman" w:hint="eastAsia"/>
          <w:sz w:val="24"/>
          <w:szCs w:val="24"/>
        </w:rPr>
        <w:t>5</w:t>
      </w:r>
      <w:r>
        <w:rPr>
          <w:rFonts w:ascii="宋体" w:eastAsia="宋体" w:hAnsi="宋体" w:cs="Times New Roman"/>
          <w:sz w:val="24"/>
          <w:szCs w:val="24"/>
        </w:rPr>
        <w:t xml:space="preserve"> s和</w:t>
      </w:r>
      <w:r>
        <w:rPr>
          <w:rFonts w:ascii="宋体" w:eastAsia="宋体" w:hAnsi="宋体" w:cs="Times New Roman" w:hint="eastAsia"/>
          <w:sz w:val="24"/>
          <w:szCs w:val="24"/>
        </w:rPr>
        <w:t>10</w:t>
      </w:r>
      <w:r>
        <w:rPr>
          <w:rFonts w:ascii="宋体" w:eastAsia="宋体" w:hAnsi="宋体" w:cs="Times New Roman"/>
          <w:sz w:val="24"/>
          <w:szCs w:val="24"/>
        </w:rPr>
        <w:t xml:space="preserve"> s</w:t>
      </w:r>
      <w:r>
        <w:rPr>
          <w:rFonts w:ascii="宋体" w:eastAsia="宋体" w:hAnsi="宋体" w:cs="Times New Roman" w:hint="eastAsia"/>
          <w:sz w:val="24"/>
          <w:szCs w:val="24"/>
        </w:rPr>
        <w:t>的调整过程后稳定在</w:t>
      </w:r>
      <w:r>
        <w:rPr>
          <w:rFonts w:ascii="宋体" w:eastAsia="宋体" w:hAnsi="宋体" w:cs="Times New Roman"/>
          <w:sz w:val="24"/>
          <w:szCs w:val="24"/>
        </w:rPr>
        <w:t>150 MPa</w:t>
      </w:r>
      <w:r>
        <w:rPr>
          <w:rFonts w:ascii="宋体" w:eastAsia="宋体" w:hAnsi="宋体" w:cs="Times New Roman" w:hint="eastAsia"/>
          <w:sz w:val="24"/>
          <w:szCs w:val="24"/>
        </w:rPr>
        <w:t>时</w:t>
      </w:r>
      <w:r>
        <w:rPr>
          <w:rFonts w:ascii="宋体" w:eastAsia="宋体" w:hAnsi="宋体" w:cs="Times New Roman"/>
          <w:sz w:val="24"/>
          <w:szCs w:val="24"/>
        </w:rPr>
        <w:t>单向阀开启的</w:t>
      </w:r>
      <w:r>
        <w:rPr>
          <w:rFonts w:ascii="宋体" w:eastAsia="宋体" w:hAnsi="宋体" w:cs="Times New Roman" w:hint="eastAsia"/>
          <w:sz w:val="24"/>
          <w:szCs w:val="24"/>
        </w:rPr>
        <w:t>时长。首先，我们分别列出燃油流入和流出速率的表达式。其次，我们根据注1提供的</w:t>
      </w:r>
      <w:r>
        <w:rPr>
          <w:rFonts w:ascii="宋体" w:eastAsia="宋体" w:hAnsi="宋体" w:cs="Arial Unicode MS"/>
          <w:sz w:val="24"/>
          <w:szCs w:val="24"/>
        </w:rPr>
        <w:t>燃油的压力变化</w:t>
      </w:r>
      <w:r>
        <w:rPr>
          <w:rFonts w:ascii="宋体" w:eastAsia="宋体" w:hAnsi="宋体" w:cs="Arial Unicode MS" w:hint="eastAsia"/>
          <w:sz w:val="24"/>
          <w:szCs w:val="24"/>
        </w:rPr>
        <w:t>量</w:t>
      </w:r>
      <w:r>
        <w:rPr>
          <w:rFonts w:ascii="宋体" w:eastAsia="宋体" w:hAnsi="宋体" w:cs="Arial Unicode MS"/>
          <w:sz w:val="24"/>
          <w:szCs w:val="24"/>
        </w:rPr>
        <w:t>与密度变化</w:t>
      </w:r>
      <w:r>
        <w:rPr>
          <w:rFonts w:ascii="宋体" w:eastAsia="宋体" w:hAnsi="宋体" w:cs="Arial Unicode MS" w:hint="eastAsia"/>
          <w:sz w:val="24"/>
          <w:szCs w:val="24"/>
        </w:rPr>
        <w:t>量的关系列出燃油压力变化量和密度变化量的关系表达式。然后，我们通过对附件3中的数据拟合处理得出上述表达式中弹性模量与高压油管内压强的关系式。接着，对燃油压力变化量与密度变化量的关系表达式变形，带入管内压强为1</w:t>
      </w:r>
      <w:r>
        <w:rPr>
          <w:rFonts w:ascii="宋体" w:eastAsia="宋体" w:hAnsi="宋体" w:cs="Arial Unicode MS"/>
          <w:sz w:val="24"/>
          <w:szCs w:val="24"/>
        </w:rPr>
        <w:t>00MPa</w:t>
      </w:r>
      <w:r>
        <w:rPr>
          <w:rFonts w:ascii="宋体" w:eastAsia="宋体" w:hAnsi="宋体" w:cs="Arial Unicode MS" w:hint="eastAsia"/>
          <w:sz w:val="24"/>
          <w:szCs w:val="24"/>
        </w:rPr>
        <w:t>时关内燃油密度，拟合得出管内压强与燃油密度的关系式。最后，我们列出压强稳定时的表达式，分情况求解。</w:t>
      </w:r>
    </w:p>
    <w:p w:rsidR="008335A9" w:rsidRDefault="00C94DCA">
      <w:pPr>
        <w:pStyle w:val="3"/>
        <w:numPr>
          <w:ilvl w:val="0"/>
          <w:numId w:val="6"/>
        </w:numPr>
        <w:tabs>
          <w:tab w:val="left" w:pos="360"/>
        </w:tabs>
        <w:ind w:left="0" w:firstLine="0"/>
        <w:rPr>
          <w:rFonts w:ascii="宋体" w:hAnsi="宋体"/>
        </w:rPr>
      </w:pPr>
      <w:r>
        <w:rPr>
          <w:rFonts w:ascii="宋体" w:hAnsi="宋体" w:hint="eastAsia"/>
        </w:rPr>
        <w:t>数据分析：燃油流入与流出速率的分析</w:t>
      </w:r>
    </w:p>
    <w:p w:rsidR="008335A9" w:rsidRDefault="00C94DCA">
      <w:pPr>
        <w:rPr>
          <w:rFonts w:ascii="宋体" w:eastAsia="宋体" w:hAnsi="宋体"/>
          <w:b/>
          <w:bCs/>
          <w:sz w:val="24"/>
          <w:szCs w:val="24"/>
        </w:rPr>
      </w:pPr>
      <w:r>
        <w:rPr>
          <w:rFonts w:ascii="宋体" w:eastAsia="宋体" w:hAnsi="宋体" w:hint="eastAsia"/>
          <w:b/>
          <w:bCs/>
          <w:sz w:val="24"/>
          <w:szCs w:val="24"/>
        </w:rPr>
        <w:t>步骤</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 xml:space="preserve"> 高压油泵A处的流入速率</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Pr>
          <w:rFonts w:ascii="宋体" w:eastAsia="宋体" w:hAnsi="宋体" w:cs="Times New Roman"/>
          <w:sz w:val="24"/>
          <w:szCs w:val="24"/>
        </w:rPr>
        <w:t>通过单向阀开关控制供油时间的长短，</w:t>
      </w:r>
      <w:r>
        <w:rPr>
          <w:rFonts w:ascii="宋体" w:eastAsia="宋体" w:hAnsi="宋体" w:cs="Times New Roman" w:hint="eastAsia"/>
          <w:sz w:val="24"/>
          <w:szCs w:val="24"/>
        </w:rPr>
        <w:t>且</w:t>
      </w:r>
      <w:r>
        <w:rPr>
          <w:rFonts w:ascii="宋体" w:eastAsia="宋体" w:hAnsi="宋体" w:cs="Times New Roman"/>
          <w:sz w:val="24"/>
          <w:szCs w:val="24"/>
        </w:rPr>
        <w:t>单向阀每打开一次后就要关闭10ms</w:t>
      </w:r>
      <w:r>
        <w:rPr>
          <w:rFonts w:ascii="宋体" w:eastAsia="宋体" w:hAnsi="宋体" w:cs="Times New Roman" w:hint="eastAsia"/>
          <w:sz w:val="24"/>
          <w:szCs w:val="24"/>
        </w:rPr>
        <w:t>。假设在单向阀打开过程中燃油流速为</w:t>
      </w:r>
      <w:r>
        <w:rPr>
          <w:rFonts w:ascii="宋体" w:eastAsia="宋体" w:hAnsi="宋体" w:cs="Times New Roman"/>
          <w:position w:val="-12"/>
          <w:sz w:val="24"/>
          <w:szCs w:val="24"/>
        </w:rPr>
        <w:object w:dxaOrig="228" w:dyaOrig="360">
          <v:shape id="_x0000_i1106" type="#_x0000_t75" style="width:11.55pt;height:18pt" o:ole="">
            <v:imagedata r:id="rId26" o:title=""/>
          </v:shape>
          <o:OLEObject Type="Embed" ProgID="Equation.AxMath" ShapeID="_x0000_i1106" DrawAspect="Content" ObjectID="_1688915717" r:id="rId141"/>
        </w:object>
      </w:r>
      <w:r>
        <w:rPr>
          <w:rFonts w:ascii="宋体" w:eastAsia="宋体" w:hAnsi="宋体" w:cs="Times New Roman" w:hint="eastAsia"/>
          <w:sz w:val="24"/>
          <w:szCs w:val="24"/>
        </w:rPr>
        <w:t>，在单向阀关闭过程中燃油流速为0。由此，我们列出高压油泵A处流入速率的函数表达式。</w:t>
      </w:r>
    </w:p>
    <w:p w:rsidR="008335A9" w:rsidRDefault="00C94DCA">
      <w:pPr>
        <w:jc w:val="right"/>
        <w:rPr>
          <w:rFonts w:ascii="宋体" w:eastAsia="宋体" w:hAnsi="宋体" w:cs="Times New Roman"/>
          <w:sz w:val="24"/>
          <w:szCs w:val="24"/>
        </w:rPr>
      </w:pPr>
      <w:r>
        <w:rPr>
          <w:rFonts w:ascii="宋体" w:eastAsia="宋体" w:hAnsi="宋体" w:cs="Times New Roman"/>
          <w:position w:val="-42"/>
          <w:sz w:val="24"/>
          <w:szCs w:val="24"/>
        </w:rPr>
        <w:object w:dxaOrig="4608" w:dyaOrig="972">
          <v:shape id="_x0000_i1107" type="#_x0000_t75" style="width:230.3pt;height:48.45pt" o:ole="">
            <v:imagedata r:id="rId142" o:title=""/>
          </v:shape>
          <o:OLEObject Type="Embed" ProgID="Equation.AxMath" ShapeID="_x0000_i1107" DrawAspect="Content" ObjectID="_1688915718" r:id="rId143"/>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1)</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其中，</w:t>
      </w:r>
      <w:r>
        <w:rPr>
          <w:rFonts w:ascii="宋体" w:eastAsia="宋体" w:hAnsi="宋体" w:cs="Times New Roman"/>
          <w:position w:val="-12"/>
          <w:sz w:val="24"/>
          <w:szCs w:val="24"/>
        </w:rPr>
        <w:object w:dxaOrig="192" w:dyaOrig="360">
          <v:shape id="_x0000_i1108" type="#_x0000_t75" style="width:9.7pt;height:18pt" o:ole="">
            <v:imagedata r:id="rId36" o:title=""/>
          </v:shape>
          <o:OLEObject Type="Embed" ProgID="Equation.AxMath" ShapeID="_x0000_i1108" DrawAspect="Content" ObjectID="_1688915719" r:id="rId144"/>
        </w:object>
      </w:r>
      <w:r>
        <w:rPr>
          <w:rFonts w:ascii="宋体" w:eastAsia="宋体" w:hAnsi="宋体" w:cs="Times New Roman" w:hint="eastAsia"/>
          <w:sz w:val="24"/>
          <w:szCs w:val="24"/>
        </w:rPr>
        <w:t>为单向阀每次开启的时长，</w:t>
      </w:r>
      <w:r>
        <w:rPr>
          <w:rFonts w:ascii="宋体" w:eastAsia="宋体" w:hAnsi="宋体" w:cs="Times New Roman"/>
          <w:position w:val="-12"/>
          <w:sz w:val="24"/>
          <w:szCs w:val="24"/>
        </w:rPr>
        <w:object w:dxaOrig="216" w:dyaOrig="360">
          <v:shape id="_x0000_i1109" type="#_x0000_t75" style="width:10.6pt;height:18pt" o:ole="">
            <v:imagedata r:id="rId40" o:title=""/>
          </v:shape>
          <o:OLEObject Type="Embed" ProgID="Equation.AxMath" ShapeID="_x0000_i1109" DrawAspect="Content" ObjectID="_1688915720" r:id="rId145"/>
        </w:object>
      </w:r>
      <w:r>
        <w:rPr>
          <w:rFonts w:ascii="宋体" w:eastAsia="宋体" w:hAnsi="宋体" w:cs="Times New Roman" w:hint="eastAsia"/>
          <w:sz w:val="24"/>
          <w:szCs w:val="24"/>
        </w:rPr>
        <w:t>为单项阀第一次开启的时间，</w:t>
      </w:r>
      <w:r>
        <w:rPr>
          <w:rFonts w:ascii="宋体" w:eastAsia="宋体" w:hAnsi="宋体" w:cs="Times New Roman"/>
          <w:position w:val="-12"/>
          <w:sz w:val="24"/>
          <w:szCs w:val="24"/>
        </w:rPr>
        <w:object w:dxaOrig="312" w:dyaOrig="360">
          <v:shape id="_x0000_i1110" type="#_x0000_t75" style="width:15.7pt;height:18pt" o:ole="">
            <v:imagedata r:id="rId43" o:title=""/>
          </v:shape>
          <o:OLEObject Type="Embed" ProgID="Equation.AxMath" ShapeID="_x0000_i1110" DrawAspect="Content" ObjectID="_1688915721" r:id="rId146"/>
        </w:object>
      </w:r>
      <w:r>
        <w:rPr>
          <w:rFonts w:ascii="宋体" w:eastAsia="宋体" w:hAnsi="宋体" w:cs="Times New Roman" w:hint="eastAsia"/>
          <w:sz w:val="24"/>
          <w:szCs w:val="24"/>
        </w:rPr>
        <w:t>为单向阀开启的一个周期。</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且</w:t>
      </w:r>
      <w:r>
        <w:rPr>
          <w:rFonts w:ascii="宋体" w:eastAsia="宋体" w:hAnsi="宋体" w:cs="Times New Roman"/>
          <w:position w:val="-12"/>
          <w:sz w:val="24"/>
          <w:szCs w:val="24"/>
        </w:rPr>
        <w:object w:dxaOrig="1740" w:dyaOrig="360">
          <v:shape id="_x0000_i1111" type="#_x0000_t75" style="width:87.25pt;height:18pt" o:ole="">
            <v:imagedata r:id="rId147" o:title=""/>
          </v:shape>
          <o:OLEObject Type="Embed" ProgID="Equation.AxMath" ShapeID="_x0000_i1111" DrawAspect="Content" ObjectID="_1688915722" r:id="rId148"/>
        </w:object>
      </w:r>
      <w:r>
        <w:rPr>
          <w:rFonts w:ascii="宋体" w:eastAsia="宋体" w:hAnsi="宋体" w:cs="Times New Roman" w:hint="eastAsia"/>
          <w:sz w:val="24"/>
          <w:szCs w:val="24"/>
        </w:rPr>
        <w:t>，</w:t>
      </w:r>
      <w:r>
        <w:rPr>
          <w:rFonts w:ascii="宋体" w:eastAsia="宋体" w:hAnsi="宋体" w:cs="Times New Roman"/>
          <w:position w:val="-12"/>
          <w:sz w:val="24"/>
          <w:szCs w:val="24"/>
        </w:rPr>
        <w:object w:dxaOrig="1272" w:dyaOrig="360">
          <v:shape id="_x0000_i1112" type="#_x0000_t75" style="width:63.7pt;height:18pt" o:ole="">
            <v:imagedata r:id="rId149" o:title=""/>
          </v:shape>
          <o:OLEObject Type="Embed" ProgID="Equation.AxMath" ShapeID="_x0000_i1112" DrawAspect="Content" ObjectID="_1688915723" r:id="rId150"/>
        </w:object>
      </w:r>
      <w:r>
        <w:rPr>
          <w:rFonts w:ascii="宋体" w:eastAsia="宋体" w:hAnsi="宋体" w:cs="Times New Roman" w:hint="eastAsia"/>
          <w:sz w:val="24"/>
          <w:szCs w:val="24"/>
        </w:rPr>
        <w:t>。</w:t>
      </w:r>
    </w:p>
    <w:p w:rsidR="008335A9" w:rsidRDefault="00C94DCA">
      <w:pPr>
        <w:rPr>
          <w:rFonts w:ascii="宋体" w:eastAsia="宋体" w:hAnsi="宋体"/>
          <w:b/>
          <w:bCs/>
          <w:sz w:val="24"/>
          <w:szCs w:val="24"/>
        </w:rPr>
      </w:pPr>
      <w:r>
        <w:rPr>
          <w:rFonts w:ascii="宋体" w:eastAsia="宋体" w:hAnsi="宋体" w:hint="eastAsia"/>
          <w:b/>
          <w:bCs/>
          <w:sz w:val="24"/>
          <w:szCs w:val="24"/>
        </w:rPr>
        <w:t>步骤二 喷油嘴B处的流出速率</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Pr>
          <w:rFonts w:ascii="宋体" w:eastAsia="宋体" w:hAnsi="宋体" w:cs="Times New Roman"/>
          <w:sz w:val="24"/>
          <w:szCs w:val="24"/>
        </w:rPr>
        <w:t>喷油器每秒工作10次，每次工作时喷油时间为2.4ms，喷油器</w:t>
      </w:r>
      <w:r>
        <w:rPr>
          <w:rFonts w:ascii="宋体" w:eastAsia="宋体" w:hAnsi="宋体" w:cs="Times New Roman" w:hint="eastAsia"/>
          <w:sz w:val="24"/>
          <w:szCs w:val="24"/>
        </w:rPr>
        <w:t>工作时从喷油嘴B处向外</w:t>
      </w:r>
      <w:r>
        <w:rPr>
          <w:rFonts w:ascii="宋体" w:eastAsia="宋体" w:hAnsi="宋体" w:cs="Times New Roman"/>
          <w:sz w:val="24"/>
          <w:szCs w:val="24"/>
        </w:rPr>
        <w:t>喷油的速率如图所示。</w:t>
      </w:r>
    </w:p>
    <w:p w:rsidR="008335A9" w:rsidRDefault="00C94DCA">
      <w:pPr>
        <w:keepNext/>
        <w:jc w:val="center"/>
        <w:rPr>
          <w:rFonts w:ascii="宋体" w:eastAsia="宋体" w:hAnsi="宋体"/>
          <w:sz w:val="24"/>
          <w:szCs w:val="24"/>
        </w:rPr>
      </w:pPr>
      <w:r>
        <w:rPr>
          <w:rFonts w:ascii="宋体" w:eastAsia="宋体" w:hAnsi="宋体"/>
          <w:noProof/>
          <w:sz w:val="24"/>
          <w:szCs w:val="24"/>
        </w:rPr>
        <w:drawing>
          <wp:inline distT="0" distB="0" distL="0" distR="0">
            <wp:extent cx="3206115" cy="93218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1" cstate="print"/>
                    <a:srcRect/>
                    <a:stretch>
                      <a:fillRect/>
                    </a:stretch>
                  </pic:blipFill>
                  <pic:spPr>
                    <a:xfrm>
                      <a:off x="0" y="0"/>
                      <a:ext cx="3206115" cy="932180"/>
                    </a:xfrm>
                    <a:prstGeom prst="rect">
                      <a:avLst/>
                    </a:prstGeom>
                    <a:noFill/>
                    <a:ln w="9525">
                      <a:noFill/>
                      <a:miter lim="800000"/>
                      <a:headEnd/>
                      <a:tailEnd/>
                    </a:ln>
                  </pic:spPr>
                </pic:pic>
              </a:graphicData>
            </a:graphic>
          </wp:inline>
        </w:drawing>
      </w:r>
    </w:p>
    <w:p w:rsidR="008335A9" w:rsidRDefault="00C94DCA">
      <w:pPr>
        <w:pStyle w:val="a3"/>
        <w:jc w:val="center"/>
        <w:rPr>
          <w:rFonts w:ascii="宋体" w:eastAsia="宋体" w:hAnsi="宋体"/>
          <w:b/>
          <w:bCs/>
          <w:sz w:val="24"/>
          <w:szCs w:val="24"/>
        </w:rPr>
      </w:pPr>
      <w:r>
        <w:rPr>
          <w:rFonts w:ascii="宋体" w:eastAsia="宋体" w:hAnsi="宋体"/>
          <w:b/>
          <w:bCs/>
          <w:sz w:val="24"/>
          <w:szCs w:val="24"/>
        </w:rPr>
        <w:t xml:space="preserve">图表 </w:t>
      </w:r>
      <w:r>
        <w:rPr>
          <w:rFonts w:ascii="宋体" w:eastAsia="宋体" w:hAnsi="宋体"/>
          <w:b/>
          <w:bCs/>
          <w:sz w:val="24"/>
          <w:szCs w:val="24"/>
        </w:rPr>
        <w:fldChar w:fldCharType="begin"/>
      </w:r>
      <w:r>
        <w:rPr>
          <w:rFonts w:ascii="宋体" w:eastAsia="宋体" w:hAnsi="宋体"/>
          <w:b/>
          <w:bCs/>
          <w:sz w:val="24"/>
          <w:szCs w:val="24"/>
        </w:rPr>
        <w:instrText xml:space="preserve"> SEQ 图表 \* ARABIC </w:instrText>
      </w:r>
      <w:r>
        <w:rPr>
          <w:rFonts w:ascii="宋体" w:eastAsia="宋体" w:hAnsi="宋体"/>
          <w:b/>
          <w:bCs/>
          <w:sz w:val="24"/>
          <w:szCs w:val="24"/>
        </w:rPr>
        <w:fldChar w:fldCharType="separate"/>
      </w:r>
      <w:r w:rsidR="00E54455">
        <w:rPr>
          <w:rFonts w:ascii="宋体" w:eastAsia="宋体" w:hAnsi="宋体"/>
          <w:b/>
          <w:bCs/>
          <w:noProof/>
          <w:sz w:val="24"/>
          <w:szCs w:val="24"/>
        </w:rPr>
        <w:t>1</w:t>
      </w:r>
      <w:r>
        <w:rPr>
          <w:rFonts w:ascii="宋体" w:eastAsia="宋体" w:hAnsi="宋体"/>
          <w:b/>
          <w:bCs/>
          <w:sz w:val="24"/>
          <w:szCs w:val="24"/>
        </w:rPr>
        <w:fldChar w:fldCharType="end"/>
      </w:r>
      <w:r>
        <w:rPr>
          <w:rFonts w:ascii="宋体" w:eastAsia="宋体" w:hAnsi="宋体" w:hint="eastAsia"/>
          <w:b/>
          <w:bCs/>
          <w:sz w:val="24"/>
          <w:szCs w:val="24"/>
        </w:rPr>
        <w:t>喷油器喷油速率变化图</w:t>
      </w:r>
    </w:p>
    <w:p w:rsidR="008335A9" w:rsidRDefault="00C94DCA">
      <w:pPr>
        <w:ind w:firstLineChars="200" w:firstLine="480"/>
        <w:jc w:val="left"/>
        <w:rPr>
          <w:rFonts w:ascii="宋体" w:eastAsia="宋体" w:hAnsi="宋体"/>
          <w:sz w:val="24"/>
          <w:szCs w:val="24"/>
        </w:rPr>
      </w:pPr>
      <w:r>
        <w:rPr>
          <w:rFonts w:ascii="宋体" w:eastAsia="宋体" w:hAnsi="宋体" w:hint="eastAsia"/>
          <w:sz w:val="24"/>
          <w:szCs w:val="24"/>
        </w:rPr>
        <w:t>由图可知，在喷油器开始工作前</w:t>
      </w:r>
      <w:r>
        <w:rPr>
          <w:rFonts w:ascii="宋体" w:eastAsia="宋体" w:hAnsi="宋体"/>
          <w:position w:val="-12"/>
          <w:sz w:val="24"/>
          <w:szCs w:val="24"/>
        </w:rPr>
        <w:object w:dxaOrig="732" w:dyaOrig="360">
          <v:shape id="_x0000_i1113" type="#_x0000_t75" style="width:36.45pt;height:18pt" o:ole="">
            <v:imagedata r:id="rId152" o:title=""/>
          </v:shape>
          <o:OLEObject Type="Embed" ProgID="Equation.AxMath" ShapeID="_x0000_i1113" DrawAspect="Content" ObjectID="_1688915724" r:id="rId153"/>
        </w:object>
      </w:r>
      <w:r>
        <w:rPr>
          <w:rFonts w:ascii="宋体" w:eastAsia="宋体" w:hAnsi="宋体" w:hint="eastAsia"/>
          <w:sz w:val="24"/>
          <w:szCs w:val="24"/>
        </w:rPr>
        <w:t>内，喷油器的喷油速率</w:t>
      </w:r>
      <w:proofErr w:type="gramStart"/>
      <w:r>
        <w:rPr>
          <w:rFonts w:ascii="宋体" w:eastAsia="宋体" w:hAnsi="宋体" w:hint="eastAsia"/>
          <w:sz w:val="24"/>
          <w:szCs w:val="24"/>
        </w:rPr>
        <w:t>匀</w:t>
      </w:r>
      <w:proofErr w:type="gramEnd"/>
      <w:r>
        <w:rPr>
          <w:rFonts w:ascii="宋体" w:eastAsia="宋体" w:hAnsi="宋体" w:hint="eastAsia"/>
          <w:sz w:val="24"/>
          <w:szCs w:val="24"/>
        </w:rPr>
        <w:t>加速上升，在</w:t>
      </w:r>
      <w:r>
        <w:rPr>
          <w:rFonts w:ascii="宋体" w:eastAsia="宋体" w:hAnsi="宋体"/>
          <w:position w:val="-12"/>
          <w:sz w:val="24"/>
          <w:szCs w:val="24"/>
        </w:rPr>
        <w:object w:dxaOrig="1404" w:dyaOrig="360">
          <v:shape id="_x0000_i1114" type="#_x0000_t75" style="width:70.15pt;height:18pt" o:ole="">
            <v:imagedata r:id="rId154" o:title=""/>
          </v:shape>
          <o:OLEObject Type="Embed" ProgID="Equation.AxMath" ShapeID="_x0000_i1114" DrawAspect="Content" ObjectID="_1688915725" r:id="rId155"/>
        </w:object>
      </w:r>
      <w:r>
        <w:rPr>
          <w:rFonts w:ascii="宋体" w:eastAsia="宋体" w:hAnsi="宋体" w:hint="eastAsia"/>
          <w:sz w:val="24"/>
          <w:szCs w:val="24"/>
        </w:rPr>
        <w:t>内，喷油器的喷油速率保持不变，在</w:t>
      </w:r>
      <w:r>
        <w:rPr>
          <w:rFonts w:ascii="宋体" w:eastAsia="宋体" w:hAnsi="宋体"/>
          <w:position w:val="-12"/>
          <w:sz w:val="24"/>
          <w:szCs w:val="24"/>
        </w:rPr>
        <w:object w:dxaOrig="1404" w:dyaOrig="360">
          <v:shape id="_x0000_i1115" type="#_x0000_t75" style="width:70.15pt;height:18pt" o:ole="">
            <v:imagedata r:id="rId156" o:title=""/>
          </v:shape>
          <o:OLEObject Type="Embed" ProgID="Equation.AxMath" ShapeID="_x0000_i1115" DrawAspect="Content" ObjectID="_1688915726" r:id="rId157"/>
        </w:object>
      </w:r>
      <w:r>
        <w:rPr>
          <w:rFonts w:ascii="宋体" w:eastAsia="宋体" w:hAnsi="宋体" w:hint="eastAsia"/>
          <w:sz w:val="24"/>
          <w:szCs w:val="24"/>
        </w:rPr>
        <w:t>内，喷油器的喷油速率</w:t>
      </w:r>
      <w:proofErr w:type="gramStart"/>
      <w:r>
        <w:rPr>
          <w:rFonts w:ascii="宋体" w:eastAsia="宋体" w:hAnsi="宋体" w:hint="eastAsia"/>
          <w:sz w:val="24"/>
          <w:szCs w:val="24"/>
        </w:rPr>
        <w:t>匀</w:t>
      </w:r>
      <w:proofErr w:type="gramEnd"/>
      <w:r>
        <w:rPr>
          <w:rFonts w:ascii="宋体" w:eastAsia="宋体" w:hAnsi="宋体" w:hint="eastAsia"/>
          <w:sz w:val="24"/>
          <w:szCs w:val="24"/>
        </w:rPr>
        <w:t>减速下降。由此，我们对喷油器B处的流速列出如下表达式</w:t>
      </w:r>
    </w:p>
    <w:p w:rsidR="008335A9" w:rsidRDefault="00C94DCA">
      <w:pPr>
        <w:jc w:val="right"/>
        <w:rPr>
          <w:rFonts w:ascii="宋体" w:eastAsia="宋体" w:hAnsi="宋体"/>
          <w:sz w:val="24"/>
          <w:szCs w:val="24"/>
        </w:rPr>
      </w:pPr>
      <w:r>
        <w:rPr>
          <w:rFonts w:ascii="宋体" w:eastAsia="宋体" w:hAnsi="宋体"/>
          <w:position w:val="-77"/>
          <w:sz w:val="24"/>
          <w:szCs w:val="24"/>
        </w:rPr>
        <w:object w:dxaOrig="4572" w:dyaOrig="1692">
          <v:shape id="_x0000_i1116" type="#_x0000_t75" style="width:228.45pt;height:84.45pt" o:ole="">
            <v:imagedata r:id="rId158" o:title=""/>
          </v:shape>
          <o:OLEObject Type="Embed" ProgID="Equation.AxMath" ShapeID="_x0000_i1116" DrawAspect="Content" ObjectID="_1688915727" r:id="rId159"/>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2)</w:t>
      </w:r>
    </w:p>
    <w:p w:rsidR="008335A9" w:rsidRDefault="00C94DCA">
      <w:pPr>
        <w:ind w:firstLineChars="200" w:firstLine="480"/>
        <w:jc w:val="left"/>
        <w:rPr>
          <w:rFonts w:ascii="宋体" w:eastAsia="宋体" w:hAnsi="宋体"/>
          <w:sz w:val="24"/>
          <w:szCs w:val="24"/>
        </w:rPr>
      </w:pPr>
      <w:r>
        <w:rPr>
          <w:rFonts w:ascii="宋体" w:eastAsia="宋体" w:hAnsi="宋体" w:hint="eastAsia"/>
          <w:sz w:val="24"/>
          <w:szCs w:val="24"/>
        </w:rPr>
        <w:t>其中，</w:t>
      </w:r>
      <w:r>
        <w:rPr>
          <w:rFonts w:ascii="宋体" w:eastAsia="宋体" w:hAnsi="宋体"/>
          <w:position w:val="-12"/>
          <w:sz w:val="24"/>
          <w:szCs w:val="24"/>
        </w:rPr>
        <w:object w:dxaOrig="1776" w:dyaOrig="360">
          <v:shape id="_x0000_i1117" type="#_x0000_t75" style="width:88.6pt;height:18pt" o:ole="">
            <v:imagedata r:id="rId160" o:title=""/>
          </v:shape>
          <o:OLEObject Type="Embed" ProgID="Equation.AxMath" ShapeID="_x0000_i1117" DrawAspect="Content" ObjectID="_1688915728" r:id="rId161"/>
        </w:object>
      </w:r>
      <w:r>
        <w:rPr>
          <w:rFonts w:ascii="宋体" w:eastAsia="宋体" w:hAnsi="宋体" w:hint="eastAsia"/>
          <w:sz w:val="24"/>
          <w:szCs w:val="24"/>
        </w:rPr>
        <w:t>。</w:t>
      </w:r>
    </w:p>
    <w:p w:rsidR="008335A9" w:rsidRDefault="00C94DCA">
      <w:pPr>
        <w:pStyle w:val="3"/>
        <w:numPr>
          <w:ilvl w:val="0"/>
          <w:numId w:val="6"/>
        </w:numPr>
        <w:tabs>
          <w:tab w:val="left" w:pos="360"/>
        </w:tabs>
        <w:ind w:left="0" w:firstLine="0"/>
        <w:rPr>
          <w:rFonts w:ascii="宋体" w:hAnsi="宋体"/>
          <w:szCs w:val="24"/>
        </w:rPr>
      </w:pPr>
      <w:r>
        <w:rPr>
          <w:rFonts w:ascii="宋体" w:hAnsi="宋体" w:hint="eastAsia"/>
          <w:szCs w:val="24"/>
        </w:rPr>
        <w:t>模型的建立与求解：优化模型的建立与求解</w:t>
      </w:r>
    </w:p>
    <w:p w:rsidR="008335A9" w:rsidRDefault="00C94DCA">
      <w:pPr>
        <w:ind w:firstLineChars="200" w:firstLine="480"/>
        <w:jc w:val="left"/>
        <w:rPr>
          <w:rFonts w:ascii="宋体" w:eastAsia="宋体" w:hAnsi="宋体" w:cs="Arial Unicode MS"/>
          <w:sz w:val="24"/>
          <w:szCs w:val="24"/>
        </w:rPr>
      </w:pPr>
      <w:proofErr w:type="gramStart"/>
      <w:r>
        <w:rPr>
          <w:rFonts w:ascii="宋体" w:eastAsia="宋体" w:hAnsi="宋体" w:cs="Arial Unicode MS" w:hint="eastAsia"/>
          <w:sz w:val="24"/>
          <w:szCs w:val="24"/>
        </w:rPr>
        <w:t>由注</w:t>
      </w:r>
      <w:proofErr w:type="gramEnd"/>
      <w:r>
        <w:rPr>
          <w:rFonts w:ascii="宋体" w:eastAsia="宋体" w:hAnsi="宋体" w:cs="Arial Unicode MS" w:hint="eastAsia"/>
          <w:sz w:val="24"/>
          <w:szCs w:val="24"/>
        </w:rPr>
        <w:t>1可知，</w:t>
      </w:r>
      <w:r>
        <w:rPr>
          <w:rFonts w:ascii="宋体" w:eastAsia="宋体" w:hAnsi="宋体" w:cs="Arial Unicode MS"/>
          <w:sz w:val="24"/>
          <w:szCs w:val="24"/>
        </w:rPr>
        <w:t>燃油的压力变化</w:t>
      </w:r>
      <w:r>
        <w:rPr>
          <w:rFonts w:ascii="宋体" w:eastAsia="宋体" w:hAnsi="宋体" w:cs="Arial Unicode MS" w:hint="eastAsia"/>
          <w:sz w:val="24"/>
          <w:szCs w:val="24"/>
        </w:rPr>
        <w:t>量</w:t>
      </w:r>
      <w:r>
        <w:rPr>
          <w:rFonts w:ascii="宋体" w:eastAsia="宋体" w:hAnsi="宋体" w:cs="Arial Unicode MS"/>
          <w:sz w:val="24"/>
          <w:szCs w:val="24"/>
        </w:rPr>
        <w:t>与密度变化</w:t>
      </w:r>
      <w:r>
        <w:rPr>
          <w:rFonts w:ascii="宋体" w:eastAsia="宋体" w:hAnsi="宋体" w:cs="Arial Unicode MS" w:hint="eastAsia"/>
          <w:sz w:val="24"/>
          <w:szCs w:val="24"/>
        </w:rPr>
        <w:t>量</w:t>
      </w:r>
      <w:r>
        <w:rPr>
          <w:rFonts w:ascii="宋体" w:eastAsia="宋体" w:hAnsi="宋体" w:cs="Arial Unicode MS"/>
          <w:sz w:val="24"/>
          <w:szCs w:val="24"/>
        </w:rPr>
        <w:t>成正比，比例系数为</w:t>
      </w:r>
      <w:r>
        <w:rPr>
          <w:rFonts w:ascii="宋体" w:eastAsia="宋体" w:hAnsi="宋体" w:cs="Arial Unicode MS"/>
          <w:position w:val="-26"/>
          <w:sz w:val="24"/>
          <w:szCs w:val="24"/>
        </w:rPr>
        <w:object w:dxaOrig="336" w:dyaOrig="660">
          <v:shape id="_x0000_i1118" type="#_x0000_t75" style="width:16.6pt;height:33.25pt" o:ole="">
            <v:imagedata r:id="rId162" o:title=""/>
          </v:shape>
          <o:OLEObject Type="Embed" ProgID="Equation.AxMath" ShapeID="_x0000_i1118" DrawAspect="Content" ObjectID="_1688915729" r:id="rId163"/>
        </w:object>
      </w:r>
      <w:r>
        <w:rPr>
          <w:rFonts w:ascii="宋体" w:eastAsia="宋体" w:hAnsi="宋体" w:cs="Arial Unicode MS"/>
          <w:sz w:val="24"/>
          <w:szCs w:val="24"/>
        </w:rPr>
        <w:t>，其中</w:t>
      </w:r>
      <w:r>
        <w:rPr>
          <w:rFonts w:ascii="宋体" w:eastAsia="宋体" w:hAnsi="宋体" w:cs="Arial Unicode MS"/>
          <w:position w:val="-12"/>
          <w:sz w:val="24"/>
          <w:szCs w:val="24"/>
        </w:rPr>
        <w:object w:dxaOrig="192" w:dyaOrig="360">
          <v:shape id="_x0000_i1119" type="#_x0000_t75" style="width:9.7pt;height:18pt" o:ole="">
            <v:imagedata r:id="rId46" o:title=""/>
          </v:shape>
          <o:OLEObject Type="Embed" ProgID="Equation.AxMath" ShapeID="_x0000_i1119" DrawAspect="Content" ObjectID="_1688915730" r:id="rId164"/>
        </w:object>
      </w:r>
      <w:r>
        <w:rPr>
          <w:rFonts w:ascii="宋体" w:eastAsia="宋体" w:hAnsi="宋体" w:cs="Arial Unicode MS" w:hint="eastAsia"/>
          <w:sz w:val="24"/>
          <w:szCs w:val="24"/>
        </w:rPr>
        <w:t>为</w:t>
      </w:r>
      <w:r>
        <w:rPr>
          <w:rFonts w:ascii="宋体" w:eastAsia="宋体" w:hAnsi="宋体" w:cs="Arial Unicode MS"/>
          <w:sz w:val="24"/>
          <w:szCs w:val="24"/>
        </w:rPr>
        <w:t>燃油的密度，</w:t>
      </w:r>
      <w:r>
        <w:rPr>
          <w:rFonts w:ascii="宋体" w:eastAsia="宋体" w:hAnsi="宋体" w:cs="Arial Unicode MS"/>
          <w:position w:val="-12"/>
          <w:sz w:val="24"/>
          <w:szCs w:val="24"/>
        </w:rPr>
        <w:object w:dxaOrig="240" w:dyaOrig="360">
          <v:shape id="_x0000_i1120" type="#_x0000_t75" style="width:12pt;height:18pt" o:ole="">
            <v:imagedata r:id="rId165" o:title=""/>
          </v:shape>
          <o:OLEObject Type="Embed" ProgID="Equation.AxMath" ShapeID="_x0000_i1120" DrawAspect="Content" ObjectID="_1688915731" r:id="rId166"/>
        </w:object>
      </w:r>
      <w:r>
        <w:rPr>
          <w:rFonts w:ascii="宋体" w:eastAsia="宋体" w:hAnsi="宋体" w:cs="Arial Unicode MS"/>
          <w:sz w:val="24"/>
          <w:szCs w:val="24"/>
        </w:rPr>
        <w:t>为弹性模量。</w:t>
      </w:r>
      <w:r>
        <w:rPr>
          <w:rFonts w:ascii="宋体" w:eastAsia="宋体" w:hAnsi="宋体" w:cs="Arial Unicode MS" w:hint="eastAsia"/>
          <w:sz w:val="24"/>
          <w:szCs w:val="24"/>
        </w:rPr>
        <w:t>因而，我们得出燃油压力变化量与密度变化量的关系表达式如下</w:t>
      </w:r>
    </w:p>
    <w:p w:rsidR="008335A9" w:rsidRDefault="00C94DCA">
      <w:pPr>
        <w:pStyle w:val="AMDisplayEquation"/>
        <w:wordWrap w:val="0"/>
        <w:jc w:val="right"/>
        <w:rPr>
          <w:rFonts w:ascii="宋体" w:hAnsi="宋体"/>
        </w:rPr>
      </w:pPr>
      <w:r>
        <w:rPr>
          <w:rFonts w:ascii="宋体" w:hAnsi="宋体"/>
        </w:rPr>
        <w:tab/>
      </w:r>
      <w:r>
        <w:rPr>
          <w:rFonts w:ascii="宋体" w:hAnsi="宋体"/>
          <w:position w:val="-26"/>
        </w:rPr>
        <w:object w:dxaOrig="1188" w:dyaOrig="660">
          <v:shape id="_x0000_i1121" type="#_x0000_t75" style="width:59.55pt;height:33.25pt" o:ole="">
            <v:imagedata r:id="rId167" o:title=""/>
          </v:shape>
          <o:OLEObject Type="Embed" ProgID="Equation.AxMath" ShapeID="_x0000_i1121" DrawAspect="Content" ObjectID="_1688915732" r:id="rId168"/>
        </w:object>
      </w:r>
      <w:r>
        <w:rPr>
          <w:rFonts w:ascii="宋体" w:hAnsi="宋体"/>
        </w:rPr>
        <w:t xml:space="preserve">                          (3</w:t>
      </w:r>
      <w:r>
        <w:rPr>
          <w:rFonts w:ascii="宋体" w:hAnsi="宋体" w:hint="eastAsia"/>
        </w:rPr>
        <w:t>)</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position w:val="-11"/>
          <w:sz w:val="24"/>
          <w:szCs w:val="24"/>
        </w:rPr>
        <w:object w:dxaOrig="1764" w:dyaOrig="324">
          <v:shape id="_x0000_i1122" type="#_x0000_t75" style="width:88.15pt;height:16.15pt" o:ole="">
            <v:imagedata r:id="rId169" o:title=""/>
          </v:shape>
          <o:OLEObject Type="Embed" ProgID="Equation.AxMath" ShapeID="_x0000_i1122" DrawAspect="Content" ObjectID="_1688915733" r:id="rId170"/>
        </w:object>
      </w:r>
      <w:r>
        <w:rPr>
          <w:rFonts w:ascii="宋体" w:eastAsia="宋体" w:hAnsi="宋体" w:hint="eastAsia"/>
          <w:sz w:val="24"/>
          <w:szCs w:val="24"/>
        </w:rPr>
        <w:t>，</w:t>
      </w:r>
      <w:r>
        <w:rPr>
          <w:rFonts w:ascii="宋体" w:eastAsia="宋体" w:hAnsi="宋体"/>
          <w:position w:val="-11"/>
          <w:sz w:val="24"/>
          <w:szCs w:val="24"/>
        </w:rPr>
        <w:object w:dxaOrig="492" w:dyaOrig="324">
          <v:shape id="_x0000_i1123" type="#_x0000_t75" style="width:24.45pt;height:16.15pt" o:ole="">
            <v:imagedata r:id="rId50" o:title=""/>
          </v:shape>
          <o:OLEObject Type="Embed" ProgID="Equation.AxMath" ShapeID="_x0000_i1123" DrawAspect="Content" ObjectID="_1688915734" r:id="rId171"/>
        </w:object>
      </w:r>
      <w:r>
        <w:rPr>
          <w:rFonts w:ascii="宋体" w:eastAsia="宋体" w:hAnsi="宋体" w:hint="eastAsia"/>
          <w:sz w:val="24"/>
          <w:szCs w:val="24"/>
        </w:rPr>
        <w:t>为管内压强为</w:t>
      </w:r>
      <w:r>
        <w:rPr>
          <w:rFonts w:ascii="宋体" w:eastAsia="宋体" w:hAnsi="宋体"/>
          <w:position w:val="-10"/>
          <w:sz w:val="24"/>
          <w:szCs w:val="24"/>
        </w:rPr>
        <w:object w:dxaOrig="204" w:dyaOrig="312">
          <v:shape id="_x0000_i1124" type="#_x0000_t75" style="width:10.15pt;height:15.7pt" o:ole="">
            <v:imagedata r:id="rId52" o:title=""/>
          </v:shape>
          <o:OLEObject Type="Embed" ProgID="Equation.AxMath" ShapeID="_x0000_i1124" DrawAspect="Content" ObjectID="_1688915735" r:id="rId172"/>
        </w:object>
      </w:r>
      <w:r>
        <w:rPr>
          <w:rFonts w:ascii="宋体" w:eastAsia="宋体" w:hAnsi="宋体" w:hint="eastAsia"/>
          <w:sz w:val="24"/>
          <w:szCs w:val="24"/>
        </w:rPr>
        <w:t>时的密度。</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积分处理公式(</w:t>
      </w:r>
      <w:r>
        <w:rPr>
          <w:rFonts w:ascii="宋体" w:eastAsia="宋体" w:hAnsi="宋体"/>
          <w:sz w:val="24"/>
          <w:szCs w:val="24"/>
        </w:rPr>
        <w:t>3),</w:t>
      </w:r>
    </w:p>
    <w:p w:rsidR="008335A9" w:rsidRDefault="00C94DCA">
      <w:pPr>
        <w:wordWrap w:val="0"/>
        <w:jc w:val="right"/>
        <w:rPr>
          <w:rFonts w:ascii="宋体" w:eastAsia="宋体" w:hAnsi="宋体"/>
          <w:sz w:val="24"/>
          <w:szCs w:val="24"/>
        </w:rPr>
      </w:pPr>
      <w:r>
        <w:rPr>
          <w:rFonts w:ascii="宋体" w:eastAsia="宋体" w:hAnsi="宋体"/>
          <w:position w:val="-23"/>
          <w:sz w:val="24"/>
          <w:szCs w:val="24"/>
        </w:rPr>
        <w:object w:dxaOrig="1980" w:dyaOrig="576">
          <v:shape id="_x0000_i1125" type="#_x0000_t75" style="width:99.25pt;height:28.6pt" o:ole="">
            <v:imagedata r:id="rId173" o:title=""/>
          </v:shape>
          <o:OLEObject Type="Embed" ProgID="Equation.AxMath" ShapeID="_x0000_i1125" DrawAspect="Content" ObjectID="_1688915736" r:id="rId174"/>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4)</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lastRenderedPageBreak/>
        <w:t>由</w:t>
      </w:r>
      <w:r>
        <w:rPr>
          <w:rFonts w:ascii="宋体" w:eastAsia="宋体" w:hAnsi="宋体"/>
          <w:position w:val="-23"/>
          <w:sz w:val="24"/>
          <w:szCs w:val="24"/>
        </w:rPr>
        <w:object w:dxaOrig="672" w:dyaOrig="576">
          <v:shape id="_x0000_i1126" type="#_x0000_t75" style="width:33.7pt;height:28.6pt" o:ole="">
            <v:imagedata r:id="rId175" o:title=""/>
          </v:shape>
          <o:OLEObject Type="Embed" ProgID="Equation.AxMath" ShapeID="_x0000_i1126" DrawAspect="Content" ObjectID="_1688915737" r:id="rId176"/>
        </w:object>
      </w:r>
      <w:r>
        <w:rPr>
          <w:rFonts w:ascii="宋体" w:eastAsia="宋体" w:hAnsi="宋体" w:hint="eastAsia"/>
          <w:sz w:val="24"/>
          <w:szCs w:val="24"/>
        </w:rPr>
        <w:t>整合处理公式(</w:t>
      </w:r>
      <w:r>
        <w:rPr>
          <w:rFonts w:ascii="宋体" w:eastAsia="宋体" w:hAnsi="宋体"/>
          <w:sz w:val="24"/>
          <w:szCs w:val="24"/>
        </w:rPr>
        <w:t>3)</w:t>
      </w:r>
    </w:p>
    <w:p w:rsidR="008335A9" w:rsidRDefault="00C94DCA">
      <w:pPr>
        <w:jc w:val="center"/>
        <w:rPr>
          <w:rFonts w:ascii="宋体" w:eastAsia="宋体" w:hAnsi="宋体"/>
          <w:sz w:val="24"/>
          <w:szCs w:val="24"/>
        </w:rPr>
      </w:pPr>
      <w:r>
        <w:rPr>
          <w:rFonts w:ascii="宋体" w:eastAsia="宋体" w:hAnsi="宋体"/>
          <w:position w:val="-23"/>
          <w:sz w:val="24"/>
          <w:szCs w:val="24"/>
        </w:rPr>
        <w:object w:dxaOrig="1296" w:dyaOrig="576">
          <v:shape id="_x0000_i1127" type="#_x0000_t75" style="width:64.6pt;height:28.6pt" o:ole="">
            <v:imagedata r:id="rId177" o:title=""/>
          </v:shape>
          <o:OLEObject Type="Embed" ProgID="Equation.AxMath" ShapeID="_x0000_i1127" DrawAspect="Content" ObjectID="_1688915738" r:id="rId178"/>
        </w:objec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由于工作过程中，从高压油泵A处进入流入的燃油部分从喷油嘴B处流出，</w:t>
      </w:r>
    </w:p>
    <w:p w:rsidR="008335A9" w:rsidRDefault="00C94DCA">
      <w:pPr>
        <w:wordWrap w:val="0"/>
        <w:jc w:val="right"/>
        <w:rPr>
          <w:rFonts w:ascii="宋体" w:eastAsia="宋体" w:hAnsi="宋体"/>
          <w:sz w:val="24"/>
          <w:szCs w:val="24"/>
        </w:rPr>
      </w:pPr>
      <w:r>
        <w:rPr>
          <w:rFonts w:ascii="宋体" w:eastAsia="宋体" w:hAnsi="宋体"/>
          <w:position w:val="-26"/>
          <w:sz w:val="24"/>
          <w:szCs w:val="24"/>
        </w:rPr>
        <w:object w:dxaOrig="2376" w:dyaOrig="660">
          <v:shape id="_x0000_i1128" type="#_x0000_t75" style="width:118.6pt;height:33.25pt" o:ole="">
            <v:imagedata r:id="rId179" o:title=""/>
          </v:shape>
          <o:OLEObject Type="Embed" ProgID="Equation.AxMath" ShapeID="_x0000_i1128" DrawAspect="Content" ObjectID="_1688915739" r:id="rId180"/>
        </w:object>
      </w:r>
      <w:r>
        <w:rPr>
          <w:rFonts w:ascii="宋体" w:eastAsia="宋体" w:hAnsi="宋体"/>
          <w:sz w:val="24"/>
          <w:szCs w:val="24"/>
        </w:rPr>
        <w:t xml:space="preserve">                      (5)</w:t>
      </w:r>
    </w:p>
    <w:p w:rsidR="008335A9" w:rsidRDefault="00C94DCA">
      <w:pPr>
        <w:ind w:firstLineChars="200" w:firstLine="480"/>
        <w:rPr>
          <w:rFonts w:ascii="宋体" w:eastAsia="宋体" w:hAnsi="宋体" w:cs="Times New Roman"/>
          <w:sz w:val="24"/>
          <w:szCs w:val="24"/>
        </w:rPr>
      </w:pPr>
      <m:oMath>
        <m:r>
          <w:rPr>
            <w:rFonts w:ascii="Cambria Math" w:eastAsia="宋体" w:hAnsi="Cambria Math" w:cs="Times New Roman" w:hint="eastAsia"/>
            <w:sz w:val="24"/>
            <w:szCs w:val="24"/>
          </w:rPr>
          <m:t>E</m:t>
        </m:r>
      </m:oMath>
      <w:r>
        <w:rPr>
          <w:rFonts w:ascii="宋体" w:eastAsia="宋体" w:hAnsi="宋体" w:cs="Times New Roman"/>
          <w:sz w:val="24"/>
          <w:szCs w:val="24"/>
        </w:rPr>
        <w:t>与压力的关系</w:t>
      </w:r>
      <w:r>
        <w:rPr>
          <w:rFonts w:ascii="宋体" w:eastAsia="宋体" w:hAnsi="宋体" w:cs="Times New Roman" w:hint="eastAsia"/>
          <w:sz w:val="24"/>
          <w:szCs w:val="24"/>
        </w:rPr>
        <w:t>由</w:t>
      </w:r>
      <w:r>
        <w:rPr>
          <w:rFonts w:ascii="宋体" w:eastAsia="宋体" w:hAnsi="宋体" w:cs="Times New Roman"/>
          <w:sz w:val="24"/>
          <w:szCs w:val="24"/>
        </w:rPr>
        <w:t>附件3</w:t>
      </w:r>
      <w:r>
        <w:rPr>
          <w:rFonts w:ascii="宋体" w:eastAsia="宋体" w:hAnsi="宋体" w:cs="Times New Roman" w:hint="eastAsia"/>
          <w:sz w:val="24"/>
          <w:szCs w:val="24"/>
        </w:rPr>
        <w:t>拟合得出公式。</w:t>
      </w:r>
    </w:p>
    <w:p w:rsidR="008335A9" w:rsidRDefault="00C94DCA">
      <w:pPr>
        <w:keepNext/>
        <w:jc w:val="center"/>
        <w:rPr>
          <w:rFonts w:ascii="宋体" w:eastAsia="宋体" w:hAnsi="宋体"/>
          <w:sz w:val="24"/>
          <w:szCs w:val="24"/>
        </w:rPr>
      </w:pPr>
      <w:r>
        <w:rPr>
          <w:rFonts w:ascii="宋体" w:eastAsia="宋体" w:hAnsi="宋体" w:cs="Times New Roman"/>
          <w:noProof/>
          <w:sz w:val="24"/>
          <w:szCs w:val="24"/>
        </w:rPr>
        <w:drawing>
          <wp:inline distT="0" distB="0" distL="0" distR="0">
            <wp:extent cx="3297555" cy="24942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a:xfrm>
                      <a:off x="0" y="0"/>
                      <a:ext cx="3297600" cy="2494800"/>
                    </a:xfrm>
                    <a:prstGeom prst="rect">
                      <a:avLst/>
                    </a:prstGeom>
                    <a:noFill/>
                    <a:ln>
                      <a:noFill/>
                    </a:ln>
                  </pic:spPr>
                </pic:pic>
              </a:graphicData>
            </a:graphic>
          </wp:inline>
        </w:drawing>
      </w:r>
    </w:p>
    <w:p w:rsidR="008335A9" w:rsidRDefault="00C94DCA">
      <w:pPr>
        <w:pStyle w:val="a3"/>
        <w:jc w:val="center"/>
        <w:rPr>
          <w:rFonts w:ascii="宋体" w:eastAsia="宋体" w:hAnsi="宋体" w:cs="Times New Roman"/>
          <w:b/>
          <w:bCs/>
          <w:sz w:val="24"/>
          <w:szCs w:val="24"/>
        </w:rPr>
      </w:pPr>
      <w:r>
        <w:rPr>
          <w:rFonts w:ascii="宋体" w:eastAsia="宋体" w:hAnsi="宋体"/>
          <w:b/>
          <w:bCs/>
          <w:sz w:val="24"/>
          <w:szCs w:val="24"/>
        </w:rPr>
        <w:t xml:space="preserve">图表 </w:t>
      </w:r>
      <w:r>
        <w:rPr>
          <w:rFonts w:ascii="宋体" w:eastAsia="宋体" w:hAnsi="宋体"/>
          <w:b/>
          <w:bCs/>
          <w:sz w:val="24"/>
          <w:szCs w:val="24"/>
        </w:rPr>
        <w:fldChar w:fldCharType="begin"/>
      </w:r>
      <w:r>
        <w:rPr>
          <w:rFonts w:ascii="宋体" w:eastAsia="宋体" w:hAnsi="宋体"/>
          <w:b/>
          <w:bCs/>
          <w:sz w:val="24"/>
          <w:szCs w:val="24"/>
        </w:rPr>
        <w:instrText xml:space="preserve"> SEQ 图表 \* ARABIC </w:instrText>
      </w:r>
      <w:r>
        <w:rPr>
          <w:rFonts w:ascii="宋体" w:eastAsia="宋体" w:hAnsi="宋体"/>
          <w:b/>
          <w:bCs/>
          <w:sz w:val="24"/>
          <w:szCs w:val="24"/>
        </w:rPr>
        <w:fldChar w:fldCharType="separate"/>
      </w:r>
      <w:r w:rsidR="00E54455">
        <w:rPr>
          <w:rFonts w:ascii="宋体" w:eastAsia="宋体" w:hAnsi="宋体"/>
          <w:b/>
          <w:bCs/>
          <w:noProof/>
          <w:sz w:val="24"/>
          <w:szCs w:val="24"/>
        </w:rPr>
        <w:t>2</w:t>
      </w:r>
      <w:r>
        <w:rPr>
          <w:rFonts w:ascii="宋体" w:eastAsia="宋体" w:hAnsi="宋体"/>
          <w:b/>
          <w:bCs/>
          <w:sz w:val="24"/>
          <w:szCs w:val="24"/>
        </w:rPr>
        <w:fldChar w:fldCharType="end"/>
      </w:r>
      <w:r>
        <w:rPr>
          <w:rFonts w:ascii="宋体" w:eastAsia="宋体" w:hAnsi="宋体"/>
          <w:b/>
          <w:bCs/>
          <w:sz w:val="24"/>
          <w:szCs w:val="24"/>
        </w:rPr>
        <w:t>E</w:t>
      </w:r>
      <w:r>
        <w:rPr>
          <w:rFonts w:ascii="宋体" w:eastAsia="宋体" w:hAnsi="宋体" w:hint="eastAsia"/>
          <w:b/>
          <w:bCs/>
          <w:sz w:val="24"/>
          <w:szCs w:val="24"/>
        </w:rPr>
        <w:t>与压力的关系示图</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12"/>
          <w:sz w:val="24"/>
          <w:szCs w:val="24"/>
        </w:rPr>
        <w:object w:dxaOrig="3552" w:dyaOrig="360">
          <v:shape id="_x0000_i1129" type="#_x0000_t75" style="width:177.7pt;height:18pt" o:ole="">
            <v:imagedata r:id="rId182" o:title=""/>
          </v:shape>
          <o:OLEObject Type="Embed" ProgID="Equation.AxMath" ShapeID="_x0000_i1129" DrawAspect="Content" ObjectID="_1688915740" r:id="rId183"/>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6)</w:t>
      </w:r>
    </w:p>
    <w:p w:rsidR="008335A9" w:rsidRDefault="008335A9">
      <w:pPr>
        <w:jc w:val="right"/>
        <w:rPr>
          <w:rFonts w:ascii="宋体" w:eastAsia="宋体" w:hAnsi="宋体" w:cs="Times New Roman"/>
          <w:sz w:val="24"/>
          <w:szCs w:val="24"/>
        </w:rPr>
      </w:pPr>
    </w:p>
    <w:p w:rsidR="008335A9" w:rsidRDefault="00C94DCA">
      <w:pPr>
        <w:ind w:firstLineChars="200" w:firstLine="480"/>
        <w:jc w:val="left"/>
        <w:rPr>
          <w:rFonts w:ascii="宋体" w:eastAsia="宋体" w:hAnsi="宋体"/>
          <w:sz w:val="24"/>
          <w:szCs w:val="24"/>
        </w:rPr>
      </w:pPr>
      <w:r>
        <w:rPr>
          <w:rFonts w:ascii="宋体" w:eastAsia="宋体" w:hAnsi="宋体" w:hint="eastAsia"/>
          <w:sz w:val="24"/>
          <w:szCs w:val="24"/>
        </w:rPr>
        <w:t>由公式(</w:t>
      </w:r>
      <w:r>
        <w:rPr>
          <w:rFonts w:ascii="宋体" w:eastAsia="宋体" w:hAnsi="宋体"/>
          <w:sz w:val="24"/>
          <w:szCs w:val="24"/>
        </w:rPr>
        <w:t>3)</w:t>
      </w:r>
      <w:r>
        <w:rPr>
          <w:rFonts w:ascii="宋体" w:eastAsia="宋体" w:hAnsi="宋体" w:hint="eastAsia"/>
          <w:sz w:val="24"/>
          <w:szCs w:val="24"/>
        </w:rPr>
        <w:t>变形可得，</w:t>
      </w:r>
      <w:r>
        <w:rPr>
          <w:rFonts w:ascii="宋体" w:eastAsia="宋体" w:hAnsi="宋体"/>
          <w:position w:val="-26"/>
          <w:sz w:val="24"/>
          <w:szCs w:val="24"/>
        </w:rPr>
        <w:object w:dxaOrig="1020" w:dyaOrig="660">
          <v:shape id="_x0000_i1130" type="#_x0000_t75" style="width:51.25pt;height:33.25pt" o:ole="">
            <v:imagedata r:id="rId184" o:title=""/>
          </v:shape>
          <o:OLEObject Type="Embed" ProgID="Equation.AxMath" ShapeID="_x0000_i1130" DrawAspect="Content" ObjectID="_1688915741" r:id="rId185"/>
        </w:object>
      </w:r>
    </w:p>
    <w:p w:rsidR="008335A9" w:rsidRDefault="00C94DCA">
      <w:pPr>
        <w:ind w:firstLineChars="200" w:firstLine="480"/>
        <w:rPr>
          <w:rFonts w:ascii="宋体" w:eastAsia="宋体" w:hAnsi="宋体" w:cs="Times New Roman"/>
          <w:sz w:val="24"/>
          <w:szCs w:val="24"/>
        </w:rPr>
      </w:pPr>
      <w:r>
        <w:rPr>
          <w:rFonts w:ascii="宋体" w:eastAsia="宋体" w:hAnsi="宋体" w:cs="Times New Roman"/>
          <w:sz w:val="24"/>
          <w:szCs w:val="24"/>
        </w:rPr>
        <w:t>当压力为100</w:t>
      </w:r>
      <w:r>
        <w:rPr>
          <w:rFonts w:ascii="宋体" w:eastAsia="宋体" w:hAnsi="宋体" w:cs="Times New Roman" w:hint="eastAsia"/>
          <w:sz w:val="24"/>
          <w:szCs w:val="24"/>
        </w:rPr>
        <w:t xml:space="preserve"> </w:t>
      </w:r>
      <w:r>
        <w:rPr>
          <w:rFonts w:ascii="宋体" w:eastAsia="宋体" w:hAnsi="宋体" w:cs="Times New Roman"/>
          <w:sz w:val="24"/>
          <w:szCs w:val="24"/>
        </w:rPr>
        <w:t>MPa时，燃油的密度为</w:t>
      </w:r>
      <w:r>
        <w:rPr>
          <w:rFonts w:ascii="宋体" w:eastAsia="宋体" w:hAnsi="宋体" w:cs="Times New Roman" w:hint="eastAsia"/>
          <w:sz w:val="24"/>
          <w:szCs w:val="24"/>
        </w:rPr>
        <w:t>0.850 mg/mm</w:t>
      </w:r>
      <w:r>
        <w:rPr>
          <w:rFonts w:ascii="宋体" w:eastAsia="宋体" w:hAnsi="宋体" w:cs="Times New Roman" w:hint="eastAsia"/>
          <w:sz w:val="24"/>
          <w:szCs w:val="24"/>
          <w:vertAlign w:val="superscript"/>
        </w:rPr>
        <w:t>3</w:t>
      </w:r>
      <w:r>
        <w:rPr>
          <w:rFonts w:ascii="宋体" w:eastAsia="宋体" w:hAnsi="宋体" w:cs="Times New Roman"/>
          <w:sz w:val="24"/>
          <w:szCs w:val="24"/>
        </w:rPr>
        <w:t>。</w:t>
      </w:r>
      <w:r>
        <w:rPr>
          <w:rFonts w:ascii="宋体" w:eastAsia="宋体" w:hAnsi="宋体" w:cs="Times New Roman" w:hint="eastAsia"/>
          <w:sz w:val="24"/>
          <w:szCs w:val="24"/>
        </w:rPr>
        <w:t>即</w:t>
      </w:r>
      <w:r>
        <w:rPr>
          <w:rFonts w:ascii="宋体" w:eastAsia="宋体" w:hAnsi="宋体" w:cs="Times New Roman"/>
          <w:position w:val="-12"/>
          <w:sz w:val="24"/>
          <w:szCs w:val="24"/>
        </w:rPr>
        <w:object w:dxaOrig="1536" w:dyaOrig="372">
          <v:shape id="_x0000_i1131" type="#_x0000_t75" style="width:76.6pt;height:18.45pt" o:ole="">
            <v:imagedata r:id="rId186" o:title=""/>
          </v:shape>
          <o:OLEObject Type="Embed" ProgID="Equation.AxMath" ShapeID="_x0000_i1131" DrawAspect="Content" ObjectID="_1688915742" r:id="rId187"/>
        </w:objec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将公式(</w:t>
      </w:r>
      <w:r>
        <w:rPr>
          <w:rFonts w:ascii="宋体" w:eastAsia="宋体" w:hAnsi="宋体" w:cs="Times New Roman"/>
          <w:sz w:val="24"/>
          <w:szCs w:val="24"/>
        </w:rPr>
        <w:t xml:space="preserve">6) </w:t>
      </w:r>
      <w:r>
        <w:rPr>
          <w:rFonts w:ascii="宋体" w:eastAsia="宋体" w:hAnsi="宋体" w:cs="Times New Roman"/>
          <w:position w:val="-12"/>
          <w:sz w:val="24"/>
          <w:szCs w:val="24"/>
        </w:rPr>
        <w:object w:dxaOrig="3552" w:dyaOrig="360">
          <v:shape id="_x0000_i1132" type="#_x0000_t75" style="width:177.7pt;height:18pt" o:ole="">
            <v:imagedata r:id="rId182" o:title=""/>
          </v:shape>
          <o:OLEObject Type="Embed" ProgID="Equation.AxMath" ShapeID="_x0000_i1132" DrawAspect="Content" ObjectID="_1688915743" r:id="rId188"/>
        </w:object>
      </w:r>
      <w:r>
        <w:rPr>
          <w:rFonts w:ascii="宋体" w:eastAsia="宋体" w:hAnsi="宋体" w:cs="Times New Roman" w:hint="eastAsia"/>
          <w:sz w:val="24"/>
          <w:szCs w:val="24"/>
        </w:rPr>
        <w:t>带入上述变形公式构造以</w:t>
      </w:r>
      <w:r>
        <w:rPr>
          <w:rFonts w:ascii="宋体" w:eastAsia="宋体" w:hAnsi="宋体" w:cs="Times New Roman"/>
          <w:position w:val="-12"/>
          <w:sz w:val="24"/>
          <w:szCs w:val="24"/>
        </w:rPr>
        <w:object w:dxaOrig="1536" w:dyaOrig="372">
          <v:shape id="_x0000_i1133" type="#_x0000_t75" style="width:76.6pt;height:18.45pt" o:ole="">
            <v:imagedata r:id="rId186" o:title=""/>
          </v:shape>
          <o:OLEObject Type="Embed" ProgID="Equation.AxMath" ShapeID="_x0000_i1133" DrawAspect="Content" ObjectID="_1688915744" r:id="rId189"/>
        </w:object>
      </w:r>
      <w:r>
        <w:rPr>
          <w:rFonts w:ascii="宋体" w:eastAsia="宋体" w:hAnsi="宋体" w:cs="Times New Roman" w:hint="eastAsia"/>
          <w:sz w:val="24"/>
          <w:szCs w:val="24"/>
        </w:rPr>
        <w:t>为初始值的微分方程，拟合出压力与密度的关系表达式。即</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12"/>
          <w:sz w:val="24"/>
          <w:szCs w:val="24"/>
        </w:rPr>
        <w:object w:dxaOrig="4872" w:dyaOrig="360">
          <v:shape id="_x0000_i1134" type="#_x0000_t75" style="width:243.7pt;height:18pt" o:ole="">
            <v:imagedata r:id="rId190" o:title=""/>
          </v:shape>
          <o:OLEObject Type="Embed" ProgID="Equation.AxMath" ShapeID="_x0000_i1134" DrawAspect="Content" ObjectID="_1688915745" r:id="rId191"/>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9)</w:t>
      </w:r>
    </w:p>
    <w:p w:rsidR="008335A9" w:rsidRDefault="00C94DCA">
      <w:pPr>
        <w:keepNext/>
        <w:jc w:val="center"/>
        <w:rPr>
          <w:rFonts w:ascii="宋体" w:eastAsia="宋体" w:hAnsi="宋体"/>
          <w:sz w:val="24"/>
          <w:szCs w:val="24"/>
        </w:rPr>
      </w:pPr>
      <w:r>
        <w:rPr>
          <w:rFonts w:ascii="宋体" w:eastAsia="宋体" w:hAnsi="宋体" w:cs="Times New Roman"/>
          <w:noProof/>
          <w:sz w:val="24"/>
          <w:szCs w:val="24"/>
        </w:rPr>
        <w:lastRenderedPageBreak/>
        <w:drawing>
          <wp:inline distT="0" distB="0" distL="0" distR="0">
            <wp:extent cx="3297555" cy="2483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a:xfrm>
                      <a:off x="0" y="0"/>
                      <a:ext cx="3297600" cy="2484000"/>
                    </a:xfrm>
                    <a:prstGeom prst="rect">
                      <a:avLst/>
                    </a:prstGeom>
                    <a:noFill/>
                    <a:ln>
                      <a:noFill/>
                    </a:ln>
                  </pic:spPr>
                </pic:pic>
              </a:graphicData>
            </a:graphic>
          </wp:inline>
        </w:drawing>
      </w:r>
    </w:p>
    <w:p w:rsidR="008335A9" w:rsidRDefault="00C94DCA">
      <w:pPr>
        <w:pStyle w:val="a3"/>
        <w:jc w:val="center"/>
        <w:rPr>
          <w:rFonts w:ascii="宋体" w:eastAsia="宋体" w:hAnsi="宋体" w:cs="Times New Roman"/>
          <w:b/>
          <w:bCs/>
          <w:sz w:val="24"/>
          <w:szCs w:val="24"/>
        </w:rPr>
      </w:pPr>
      <w:r>
        <w:rPr>
          <w:rFonts w:ascii="宋体" w:eastAsia="宋体" w:hAnsi="宋体"/>
          <w:b/>
          <w:bCs/>
          <w:sz w:val="24"/>
          <w:szCs w:val="24"/>
        </w:rPr>
        <w:t xml:space="preserve">图表 </w:t>
      </w:r>
      <w:r>
        <w:rPr>
          <w:rFonts w:ascii="宋体" w:eastAsia="宋体" w:hAnsi="宋体"/>
          <w:b/>
          <w:bCs/>
          <w:sz w:val="24"/>
          <w:szCs w:val="24"/>
        </w:rPr>
        <w:fldChar w:fldCharType="begin"/>
      </w:r>
      <w:r>
        <w:rPr>
          <w:rFonts w:ascii="宋体" w:eastAsia="宋体" w:hAnsi="宋体"/>
          <w:b/>
          <w:bCs/>
          <w:sz w:val="24"/>
          <w:szCs w:val="24"/>
        </w:rPr>
        <w:instrText xml:space="preserve"> SEQ 图表 \* ARABIC </w:instrText>
      </w:r>
      <w:r>
        <w:rPr>
          <w:rFonts w:ascii="宋体" w:eastAsia="宋体" w:hAnsi="宋体"/>
          <w:b/>
          <w:bCs/>
          <w:sz w:val="24"/>
          <w:szCs w:val="24"/>
        </w:rPr>
        <w:fldChar w:fldCharType="separate"/>
      </w:r>
      <w:r w:rsidR="00E54455">
        <w:rPr>
          <w:rFonts w:ascii="宋体" w:eastAsia="宋体" w:hAnsi="宋体"/>
          <w:b/>
          <w:bCs/>
          <w:noProof/>
          <w:sz w:val="24"/>
          <w:szCs w:val="24"/>
        </w:rPr>
        <w:t>3</w:t>
      </w:r>
      <w:r>
        <w:rPr>
          <w:rFonts w:ascii="宋体" w:eastAsia="宋体" w:hAnsi="宋体"/>
          <w:b/>
          <w:bCs/>
          <w:sz w:val="24"/>
          <w:szCs w:val="24"/>
        </w:rPr>
        <w:fldChar w:fldCharType="end"/>
      </w:r>
      <w:r>
        <w:rPr>
          <w:rFonts w:ascii="宋体" w:eastAsia="宋体" w:hAnsi="宋体" w:hint="eastAsia"/>
          <w:b/>
          <w:bCs/>
          <w:sz w:val="24"/>
          <w:szCs w:val="24"/>
        </w:rPr>
        <w:t>压力与密度的关系示图</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由流体体积=流体速率</w:t>
      </w:r>
      <w:r>
        <w:rPr>
          <w:rFonts w:ascii="宋体" w:eastAsia="宋体" w:hAnsi="宋体"/>
          <w:position w:val="-12"/>
          <w:sz w:val="24"/>
          <w:szCs w:val="24"/>
        </w:rPr>
        <w:object w:dxaOrig="240" w:dyaOrig="360">
          <v:shape id="_x0000_i1135" type="#_x0000_t75" style="width:12pt;height:18pt" o:ole="">
            <v:imagedata r:id="rId193" o:title=""/>
          </v:shape>
          <o:OLEObject Type="Embed" ProgID="Equation.AxMath" ShapeID="_x0000_i1135" DrawAspect="Content" ObjectID="_1688915746" r:id="rId194"/>
        </w:object>
      </w:r>
      <w:r>
        <w:rPr>
          <w:rFonts w:ascii="宋体" w:eastAsia="宋体" w:hAnsi="宋体" w:hint="eastAsia"/>
          <w:sz w:val="24"/>
          <w:szCs w:val="24"/>
        </w:rPr>
        <w:t>时间可知，</w:t>
      </w:r>
      <w:r>
        <w:rPr>
          <w:rFonts w:ascii="宋体" w:eastAsia="宋体" w:hAnsi="宋体"/>
          <w:position w:val="-12"/>
          <w:sz w:val="24"/>
          <w:szCs w:val="24"/>
        </w:rPr>
        <w:object w:dxaOrig="1284" w:dyaOrig="372">
          <v:shape id="_x0000_i1136" type="#_x0000_t75" style="width:64.15pt;height:18.45pt" o:ole="">
            <v:imagedata r:id="rId195" o:title=""/>
          </v:shape>
          <o:OLEObject Type="Embed" ProgID="Equation.AxMath" ShapeID="_x0000_i1136" DrawAspect="Content" ObjectID="_1688915747" r:id="rId196"/>
        </w:object>
      </w:r>
      <w:r>
        <w:rPr>
          <w:rFonts w:ascii="宋体" w:eastAsia="宋体" w:hAnsi="宋体" w:hint="eastAsia"/>
          <w:sz w:val="24"/>
          <w:szCs w:val="24"/>
        </w:rPr>
        <w:t>，</w:t>
      </w:r>
      <w:r>
        <w:rPr>
          <w:rFonts w:ascii="宋体" w:eastAsia="宋体" w:hAnsi="宋体"/>
          <w:position w:val="-12"/>
          <w:sz w:val="24"/>
          <w:szCs w:val="24"/>
        </w:rPr>
        <w:object w:dxaOrig="1344" w:dyaOrig="372">
          <v:shape id="_x0000_i1137" type="#_x0000_t75" style="width:67.4pt;height:18.45pt" o:ole="">
            <v:imagedata r:id="rId197" o:title=""/>
          </v:shape>
          <o:OLEObject Type="Embed" ProgID="Equation.AxMath" ShapeID="_x0000_i1137" DrawAspect="Content" ObjectID="_1688915748" r:id="rId198"/>
        </w:object>
      </w:r>
      <w:r>
        <w:rPr>
          <w:rFonts w:ascii="宋体" w:eastAsia="宋体" w:hAnsi="宋体" w:hint="eastAsia"/>
          <w:sz w:val="24"/>
          <w:szCs w:val="24"/>
        </w:rPr>
        <w:t>，</w:t>
      </w:r>
      <w:r>
        <w:rPr>
          <w:rFonts w:ascii="宋体" w:eastAsia="宋体" w:hAnsi="宋体" w:hint="eastAsia"/>
          <w:b/>
          <w:bCs/>
          <w:sz w:val="24"/>
          <w:szCs w:val="24"/>
        </w:rPr>
        <w:t>又</w:t>
      </w:r>
      <w:r>
        <w:rPr>
          <w:rFonts w:ascii="宋体" w:eastAsia="宋体" w:hAnsi="宋体"/>
          <w:b/>
          <w:bCs/>
          <w:position w:val="-12"/>
          <w:sz w:val="24"/>
          <w:szCs w:val="24"/>
        </w:rPr>
        <w:object w:dxaOrig="864" w:dyaOrig="360">
          <v:shape id="_x0000_i1138" type="#_x0000_t75" style="width:43.4pt;height:18pt" o:ole="">
            <v:imagedata r:id="rId199" o:title=""/>
          </v:shape>
          <o:OLEObject Type="Embed" ProgID="Equation.AxMath" ShapeID="_x0000_i1138" DrawAspect="Content" ObjectID="_1688915749" r:id="rId200"/>
        </w:object>
      </w:r>
      <w:r>
        <w:rPr>
          <w:rFonts w:ascii="宋体" w:eastAsia="宋体" w:hAnsi="宋体" w:hint="eastAsia"/>
          <w:sz w:val="24"/>
          <w:szCs w:val="24"/>
        </w:rPr>
        <w:t>，则</w:t>
      </w:r>
      <w:r>
        <w:rPr>
          <w:rFonts w:ascii="宋体" w:eastAsia="宋体" w:hAnsi="宋体"/>
          <w:b/>
          <w:bCs/>
          <w:position w:val="-12"/>
          <w:sz w:val="24"/>
          <w:szCs w:val="24"/>
        </w:rPr>
        <w:object w:dxaOrig="1704" w:dyaOrig="372">
          <v:shape id="_x0000_i1139" type="#_x0000_t75" style="width:85.4pt;height:18.45pt" o:ole="">
            <v:imagedata r:id="rId201" o:title=""/>
          </v:shape>
          <o:OLEObject Type="Embed" ProgID="Equation.AxMath" ShapeID="_x0000_i1139" DrawAspect="Content" ObjectID="_1688915750" r:id="rId202"/>
        </w:object>
      </w:r>
      <w:r>
        <w:rPr>
          <w:rFonts w:ascii="宋体" w:eastAsia="宋体" w:hAnsi="宋体" w:hint="eastAsia"/>
          <w:sz w:val="24"/>
          <w:szCs w:val="24"/>
        </w:rPr>
        <w:t>,</w:t>
      </w:r>
      <w:r>
        <w:rPr>
          <w:rFonts w:ascii="宋体" w:eastAsia="宋体" w:hAnsi="宋体"/>
          <w:position w:val="-12"/>
          <w:sz w:val="24"/>
          <w:szCs w:val="24"/>
        </w:rPr>
        <w:object w:dxaOrig="2316" w:dyaOrig="372">
          <v:shape id="_x0000_i1140" type="#_x0000_t75" style="width:115.85pt;height:18.45pt" o:ole="">
            <v:imagedata r:id="rId203" o:title=""/>
          </v:shape>
          <o:OLEObject Type="Embed" ProgID="Equation.AxMath" ShapeID="_x0000_i1140" DrawAspect="Content" ObjectID="_1688915751" r:id="rId204"/>
        </w:object>
      </w:r>
      <w:r>
        <w:rPr>
          <w:rFonts w:ascii="宋体" w:eastAsia="宋体" w:hAnsi="宋体" w:hint="eastAsia"/>
          <w:sz w:val="24"/>
          <w:szCs w:val="24"/>
        </w:rPr>
        <w:t>。</w:t>
      </w:r>
    </w:p>
    <w:p w:rsidR="008335A9" w:rsidRDefault="00C94DCA">
      <w:pPr>
        <w:jc w:val="left"/>
        <w:rPr>
          <w:rFonts w:ascii="宋体" w:eastAsia="宋体" w:hAnsi="宋体"/>
          <w:b/>
          <w:bCs/>
          <w:sz w:val="24"/>
          <w:szCs w:val="24"/>
        </w:rPr>
      </w:pPr>
      <w:r>
        <w:rPr>
          <w:rFonts w:ascii="宋体" w:eastAsia="宋体" w:hAnsi="宋体" w:hint="eastAsia"/>
          <w:b/>
          <w:bCs/>
          <w:sz w:val="24"/>
          <w:szCs w:val="24"/>
        </w:rPr>
        <w:t>（1）高压油管内压强稳定在</w:t>
      </w:r>
      <w:r>
        <w:rPr>
          <w:rFonts w:ascii="宋体" w:eastAsia="宋体" w:hAnsi="宋体" w:cs="Times New Roman"/>
          <w:position w:val="-12"/>
          <w:sz w:val="24"/>
          <w:szCs w:val="24"/>
        </w:rPr>
        <w:object w:dxaOrig="936" w:dyaOrig="360">
          <v:shape id="_x0000_i1141" type="#_x0000_t75" style="width:46.6pt;height:18pt" o:ole="">
            <v:imagedata r:id="rId205" o:title=""/>
          </v:shape>
          <o:OLEObject Type="Embed" ProgID="Equation.AxMath" ShapeID="_x0000_i1141" DrawAspect="Content" ObjectID="_1688915752" r:id="rId206"/>
        </w:object>
      </w:r>
      <w:r>
        <w:rPr>
          <w:rFonts w:ascii="宋体" w:eastAsia="宋体" w:hAnsi="宋体" w:hint="eastAsia"/>
          <w:b/>
          <w:bCs/>
          <w:sz w:val="24"/>
          <w:szCs w:val="24"/>
        </w:rPr>
        <w:t>时单向阀开启时长的求解</w:t>
      </w:r>
    </w:p>
    <w:p w:rsidR="008335A9" w:rsidRDefault="00C94DCA">
      <w:pPr>
        <w:ind w:firstLineChars="200" w:firstLine="480"/>
        <w:jc w:val="left"/>
        <w:rPr>
          <w:rFonts w:ascii="宋体" w:eastAsia="宋体" w:hAnsi="宋体" w:cs="Times New Roman"/>
          <w:sz w:val="24"/>
          <w:szCs w:val="24"/>
        </w:rPr>
      </w:pPr>
      <w:r>
        <w:rPr>
          <w:rFonts w:ascii="宋体" w:eastAsia="宋体" w:hAnsi="宋体" w:hint="eastAsia"/>
          <w:sz w:val="24"/>
          <w:szCs w:val="24"/>
        </w:rPr>
        <w:t>要使</w:t>
      </w:r>
      <w:r>
        <w:rPr>
          <w:rFonts w:ascii="宋体" w:eastAsia="宋体" w:hAnsi="宋体" w:cs="Times New Roman"/>
          <w:sz w:val="24"/>
          <w:szCs w:val="24"/>
        </w:rPr>
        <w:t>高压油管内的</w:t>
      </w:r>
      <w:r>
        <w:rPr>
          <w:rFonts w:ascii="宋体" w:eastAsia="宋体" w:hAnsi="宋体" w:cs="Times New Roman" w:hint="eastAsia"/>
          <w:sz w:val="24"/>
          <w:szCs w:val="24"/>
        </w:rPr>
        <w:t>恒定</w:t>
      </w:r>
      <w:r>
        <w:rPr>
          <w:rFonts w:ascii="宋体" w:eastAsia="宋体" w:hAnsi="宋体" w:cs="Times New Roman"/>
          <w:sz w:val="24"/>
          <w:szCs w:val="24"/>
        </w:rPr>
        <w:t>压力为</w:t>
      </w:r>
      <w:r>
        <w:rPr>
          <w:rFonts w:ascii="宋体" w:eastAsia="宋体" w:hAnsi="宋体" w:cs="Times New Roman"/>
          <w:position w:val="-12"/>
          <w:sz w:val="24"/>
          <w:szCs w:val="24"/>
        </w:rPr>
        <w:object w:dxaOrig="936" w:dyaOrig="360">
          <v:shape id="_x0000_i1142" type="#_x0000_t75" style="width:46.6pt;height:18pt" o:ole="">
            <v:imagedata r:id="rId205" o:title=""/>
          </v:shape>
          <o:OLEObject Type="Embed" ProgID="Equation.AxMath" ShapeID="_x0000_i1142" DrawAspect="Content" ObjectID="_1688915753" r:id="rId207"/>
        </w:object>
      </w:r>
      <w:r>
        <w:rPr>
          <w:rFonts w:ascii="宋体" w:eastAsia="宋体" w:hAnsi="宋体" w:cs="Times New Roman" w:hint="eastAsia"/>
          <w:sz w:val="24"/>
          <w:szCs w:val="24"/>
        </w:rPr>
        <w:t>，则油管内压力变化</w:t>
      </w:r>
      <w:proofErr w:type="gramStart"/>
      <w:r>
        <w:rPr>
          <w:rFonts w:ascii="宋体" w:eastAsia="宋体" w:hAnsi="宋体" w:cs="Times New Roman" w:hint="eastAsia"/>
          <w:sz w:val="24"/>
          <w:szCs w:val="24"/>
        </w:rPr>
        <w:t>值必须</w:t>
      </w:r>
      <w:proofErr w:type="gramEnd"/>
      <w:r>
        <w:rPr>
          <w:rFonts w:ascii="宋体" w:eastAsia="宋体" w:hAnsi="宋体" w:cs="Times New Roman" w:hint="eastAsia"/>
          <w:sz w:val="24"/>
          <w:szCs w:val="24"/>
        </w:rPr>
        <w:t>最小，即求解</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41"/>
          <w:sz w:val="24"/>
          <w:szCs w:val="24"/>
        </w:rPr>
        <w:object w:dxaOrig="2436" w:dyaOrig="960">
          <v:shape id="_x0000_i1143" type="#_x0000_t75" style="width:121.85pt;height:48pt" o:ole="">
            <v:imagedata r:id="rId208" o:title=""/>
          </v:shape>
          <o:OLEObject Type="Embed" ProgID="Equation.AxMath" ShapeID="_x0000_i1143" DrawAspect="Content" ObjectID="_1688915754" r:id="rId209"/>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7)</w:t>
      </w:r>
    </w:p>
    <w:p w:rsidR="008335A9" w:rsidRDefault="00C94DCA">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12"/>
          <w:sz w:val="24"/>
          <w:szCs w:val="24"/>
        </w:rPr>
        <w:object w:dxaOrig="408" w:dyaOrig="360">
          <v:shape id="_x0000_i1144" type="#_x0000_t75" style="width:20.3pt;height:18pt" o:ole="">
            <v:imagedata r:id="rId55" o:title=""/>
          </v:shape>
          <o:OLEObject Type="Embed" ProgID="Equation.AxMath" ShapeID="_x0000_i1144" DrawAspect="Content" ObjectID="_1688915755" r:id="rId210"/>
        </w:object>
      </w:r>
      <w:r>
        <w:rPr>
          <w:rFonts w:ascii="宋体" w:eastAsia="宋体" w:hAnsi="宋体" w:cs="Times New Roman" w:hint="eastAsia"/>
          <w:sz w:val="24"/>
          <w:szCs w:val="24"/>
        </w:rPr>
        <w:t>为平衡状态下高压油管内的压力。</w:t>
      </w:r>
    </w:p>
    <w:p w:rsidR="008335A9" w:rsidRDefault="00C94DCA">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运用公式(</w:t>
      </w:r>
      <w:r>
        <w:rPr>
          <w:rFonts w:ascii="宋体" w:eastAsia="宋体" w:hAnsi="宋体" w:cs="Times New Roman"/>
          <w:sz w:val="24"/>
          <w:szCs w:val="24"/>
        </w:rPr>
        <w:t>6)</w:t>
      </w:r>
      <w:r>
        <w:rPr>
          <w:rFonts w:ascii="宋体" w:eastAsia="宋体" w:hAnsi="宋体" w:cs="Times New Roman" w:hint="eastAsia"/>
          <w:sz w:val="24"/>
          <w:szCs w:val="24"/>
        </w:rPr>
        <w:t>计算油管内压力的积分</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28"/>
          <w:sz w:val="24"/>
          <w:szCs w:val="24"/>
        </w:rPr>
        <w:object w:dxaOrig="6468" w:dyaOrig="684">
          <v:shape id="_x0000_i1145" type="#_x0000_t75" style="width:323.55pt;height:34.15pt" o:ole="">
            <v:imagedata r:id="rId211" o:title=""/>
          </v:shape>
          <o:OLEObject Type="Embed" ProgID="Equation.AxMath" ShapeID="_x0000_i1145" DrawAspect="Content" ObjectID="_1688915756" r:id="rId212"/>
        </w:object>
      </w:r>
      <w:r>
        <w:rPr>
          <w:rFonts w:ascii="宋体" w:eastAsia="宋体" w:hAnsi="宋体" w:cs="Times New Roman"/>
          <w:sz w:val="24"/>
          <w:szCs w:val="24"/>
        </w:rPr>
        <w:t xml:space="preserve">    (8)</w:t>
      </w:r>
    </w:p>
    <w:p w:rsidR="008335A9" w:rsidRDefault="00C94DCA">
      <w:pPr>
        <w:ind w:firstLineChars="200" w:firstLine="480"/>
        <w:jc w:val="left"/>
        <w:rPr>
          <w:rFonts w:ascii="宋体" w:eastAsia="宋体" w:hAnsi="宋体"/>
          <w:sz w:val="24"/>
          <w:szCs w:val="24"/>
        </w:rPr>
      </w:pPr>
      <w:r>
        <w:rPr>
          <w:rFonts w:ascii="宋体" w:eastAsia="宋体" w:hAnsi="宋体" w:hint="eastAsia"/>
          <w:sz w:val="24"/>
          <w:szCs w:val="24"/>
        </w:rPr>
        <w:t>将公式(</w:t>
      </w:r>
      <w:r>
        <w:rPr>
          <w:rFonts w:ascii="宋体" w:eastAsia="宋体" w:hAnsi="宋体"/>
          <w:sz w:val="24"/>
          <w:szCs w:val="24"/>
        </w:rPr>
        <w:t>8)</w:t>
      </w:r>
      <w:r>
        <w:rPr>
          <w:rFonts w:ascii="宋体" w:eastAsia="宋体" w:hAnsi="宋体" w:hint="eastAsia"/>
          <w:sz w:val="24"/>
          <w:szCs w:val="24"/>
        </w:rPr>
        <w:t>带入公式(</w:t>
      </w:r>
      <w:r>
        <w:rPr>
          <w:rFonts w:ascii="宋体" w:eastAsia="宋体" w:hAnsi="宋体"/>
          <w:sz w:val="24"/>
          <w:szCs w:val="24"/>
        </w:rPr>
        <w:t>7)</w:t>
      </w:r>
      <w:r>
        <w:rPr>
          <w:rFonts w:ascii="宋体" w:eastAsia="宋体" w:hAnsi="宋体" w:hint="eastAsia"/>
          <w:sz w:val="24"/>
          <w:szCs w:val="24"/>
        </w:rPr>
        <w:t>进行求解</w:t>
      </w:r>
    </w:p>
    <w:p w:rsidR="008335A9" w:rsidRDefault="00C94DCA">
      <w:pPr>
        <w:jc w:val="left"/>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2</w:t>
      </w:r>
      <w:r>
        <w:rPr>
          <w:rFonts w:ascii="宋体" w:eastAsia="宋体" w:hAnsi="宋体" w:hint="eastAsia"/>
          <w:b/>
          <w:bCs/>
          <w:sz w:val="24"/>
          <w:szCs w:val="24"/>
        </w:rPr>
        <w:t>）高压油管内压强稳定在</w:t>
      </w:r>
      <w:r>
        <w:rPr>
          <w:rFonts w:ascii="宋体" w:eastAsia="宋体" w:hAnsi="宋体" w:cs="Times New Roman"/>
          <w:position w:val="-12"/>
          <w:sz w:val="24"/>
          <w:szCs w:val="24"/>
        </w:rPr>
        <w:object w:dxaOrig="936" w:dyaOrig="360">
          <v:shape id="_x0000_i1146" type="#_x0000_t75" style="width:46.6pt;height:18pt" o:ole="">
            <v:imagedata r:id="rId213" o:title=""/>
          </v:shape>
          <o:OLEObject Type="Embed" ProgID="Equation.AxMath" ShapeID="_x0000_i1146" DrawAspect="Content" ObjectID="_1688915757" r:id="rId214"/>
        </w:object>
      </w:r>
      <w:r>
        <w:rPr>
          <w:rFonts w:ascii="宋体" w:eastAsia="宋体" w:hAnsi="宋体" w:hint="eastAsia"/>
          <w:b/>
          <w:bCs/>
          <w:sz w:val="24"/>
          <w:szCs w:val="24"/>
        </w:rPr>
        <w:t>时单向阀开启时长的求解</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w:t>
      </w:r>
      <w:r>
        <w:rPr>
          <w:rFonts w:ascii="宋体" w:eastAsia="宋体" w:hAnsi="宋体" w:cs="Times New Roman"/>
          <w:sz w:val="24"/>
          <w:szCs w:val="24"/>
        </w:rPr>
        <w:t>高压油管内的压力从</w:t>
      </w:r>
      <w:r>
        <w:rPr>
          <w:rFonts w:ascii="宋体" w:eastAsia="宋体" w:hAnsi="宋体" w:cs="Times New Roman"/>
          <w:position w:val="-12"/>
          <w:sz w:val="24"/>
          <w:szCs w:val="24"/>
        </w:rPr>
        <w:object w:dxaOrig="936" w:dyaOrig="360">
          <v:shape id="_x0000_i1147" type="#_x0000_t75" style="width:46.6pt;height:18pt" o:ole="">
            <v:imagedata r:id="rId205" o:title=""/>
          </v:shape>
          <o:OLEObject Type="Embed" ProgID="Equation.AxMath" ShapeID="_x0000_i1147" DrawAspect="Content" ObjectID="_1688915758" r:id="rId215"/>
        </w:object>
      </w:r>
      <w:r>
        <w:rPr>
          <w:rFonts w:ascii="宋体" w:eastAsia="宋体" w:hAnsi="宋体" w:cs="Times New Roman" w:hint="eastAsia"/>
          <w:sz w:val="24"/>
          <w:szCs w:val="24"/>
        </w:rPr>
        <w:t>增加</w:t>
      </w:r>
      <w:r>
        <w:rPr>
          <w:rFonts w:ascii="宋体" w:eastAsia="宋体" w:hAnsi="宋体" w:cs="Times New Roman"/>
          <w:sz w:val="24"/>
          <w:szCs w:val="24"/>
        </w:rPr>
        <w:t>到</w:t>
      </w:r>
      <w:r>
        <w:rPr>
          <w:rFonts w:ascii="宋体" w:eastAsia="宋体" w:hAnsi="宋体" w:cs="Times New Roman"/>
          <w:position w:val="-12"/>
          <w:sz w:val="24"/>
          <w:szCs w:val="24"/>
        </w:rPr>
        <w:object w:dxaOrig="936" w:dyaOrig="360">
          <v:shape id="_x0000_i1148" type="#_x0000_t75" style="width:46.6pt;height:18pt" o:ole="">
            <v:imagedata r:id="rId213" o:title=""/>
          </v:shape>
          <o:OLEObject Type="Embed" ProgID="Equation.AxMath" ShapeID="_x0000_i1148" DrawAspect="Content" ObjectID="_1688915759" r:id="rId216"/>
        </w:object>
      </w:r>
      <w:r>
        <w:rPr>
          <w:rFonts w:ascii="宋体" w:eastAsia="宋体" w:hAnsi="宋体" w:cs="Times New Roman" w:hint="eastAsia"/>
          <w:sz w:val="24"/>
          <w:szCs w:val="24"/>
        </w:rPr>
        <w:t>时，在</w:t>
      </w:r>
      <w:proofErr w:type="gramStart"/>
      <w:r>
        <w:rPr>
          <w:rFonts w:ascii="宋体" w:eastAsia="宋体" w:hAnsi="宋体" w:cs="Times New Roman" w:hint="eastAsia"/>
          <w:sz w:val="24"/>
          <w:szCs w:val="24"/>
        </w:rPr>
        <w:t>其余条件</w:t>
      </w:r>
      <w:proofErr w:type="gramEnd"/>
      <w:r>
        <w:rPr>
          <w:rFonts w:ascii="宋体" w:eastAsia="宋体" w:hAnsi="宋体" w:cs="Times New Roman" w:hint="eastAsia"/>
          <w:sz w:val="24"/>
          <w:szCs w:val="24"/>
        </w:rPr>
        <w:t>不变的情况下，得出单向阀每次应开启的时长。</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设</w:t>
      </w:r>
      <w:r>
        <w:rPr>
          <w:rFonts w:ascii="宋体" w:eastAsia="宋体" w:hAnsi="宋体" w:cs="Times New Roman"/>
          <w:position w:val="-12"/>
          <w:sz w:val="24"/>
          <w:szCs w:val="24"/>
        </w:rPr>
        <w:object w:dxaOrig="204" w:dyaOrig="360">
          <v:shape id="_x0000_i1149" type="#_x0000_t75" style="width:10.15pt;height:18pt" o:ole="">
            <v:imagedata r:id="rId62" o:title=""/>
          </v:shape>
          <o:OLEObject Type="Embed" ProgID="Equation.AxMath" ShapeID="_x0000_i1149" DrawAspect="Content" ObjectID="_1688915760" r:id="rId217"/>
        </w:object>
      </w:r>
      <w:r>
        <w:rPr>
          <w:rFonts w:ascii="宋体" w:eastAsia="宋体" w:hAnsi="宋体" w:cs="Times New Roman" w:hint="eastAsia"/>
          <w:sz w:val="24"/>
          <w:szCs w:val="24"/>
        </w:rPr>
        <w:t>为高压油管内压强达到平衡所需要的时间，</w:t>
      </w:r>
      <w:r>
        <w:rPr>
          <w:rFonts w:ascii="宋体" w:eastAsia="宋体" w:hAnsi="宋体" w:cs="Times New Roman"/>
          <w:position w:val="-12"/>
          <w:sz w:val="24"/>
          <w:szCs w:val="24"/>
        </w:rPr>
        <w:object w:dxaOrig="420" w:dyaOrig="360">
          <v:shape id="_x0000_i1150" type="#_x0000_t75" style="width:21.25pt;height:18pt" o:ole="">
            <v:imagedata r:id="rId65" o:title=""/>
          </v:shape>
          <o:OLEObject Type="Embed" ProgID="Equation.AxMath" ShapeID="_x0000_i1150" DrawAspect="Content" ObjectID="_1688915761" r:id="rId218"/>
        </w:object>
      </w:r>
      <w:r>
        <w:rPr>
          <w:rFonts w:ascii="宋体" w:eastAsia="宋体" w:hAnsi="宋体" w:cs="Times New Roman" w:hint="eastAsia"/>
          <w:sz w:val="24"/>
          <w:szCs w:val="24"/>
        </w:rPr>
        <w:t>为高压油管内压强达到1</w:t>
      </w:r>
      <w:r>
        <w:rPr>
          <w:rFonts w:ascii="宋体" w:eastAsia="宋体" w:hAnsi="宋体" w:cs="Times New Roman"/>
          <w:sz w:val="24"/>
          <w:szCs w:val="24"/>
        </w:rPr>
        <w:t>50</w:t>
      </w:r>
      <w:r>
        <w:rPr>
          <w:rFonts w:ascii="宋体" w:eastAsia="宋体" w:hAnsi="宋体" w:cs="Times New Roman" w:hint="eastAsia"/>
          <w:sz w:val="24"/>
          <w:szCs w:val="24"/>
        </w:rPr>
        <w:t>时单向阀每次开启的时长，</w:t>
      </w:r>
      <w:r>
        <w:rPr>
          <w:rFonts w:ascii="宋体" w:eastAsia="宋体" w:hAnsi="宋体" w:cs="Times New Roman"/>
          <w:position w:val="-12"/>
          <w:sz w:val="24"/>
          <w:szCs w:val="24"/>
        </w:rPr>
        <w:object w:dxaOrig="252" w:dyaOrig="360">
          <v:shape id="_x0000_i1151" type="#_x0000_t75" style="width:12.45pt;height:18pt" o:ole="">
            <v:imagedata r:id="rId68" o:title=""/>
          </v:shape>
          <o:OLEObject Type="Embed" ProgID="Equation.AxMath" ShapeID="_x0000_i1151" DrawAspect="Content" ObjectID="_1688915762" r:id="rId219"/>
        </w:object>
      </w:r>
      <w:r>
        <w:rPr>
          <w:rFonts w:ascii="宋体" w:eastAsia="宋体" w:hAnsi="宋体" w:cs="Times New Roman" w:hint="eastAsia"/>
          <w:sz w:val="24"/>
          <w:szCs w:val="24"/>
        </w:rPr>
        <w:t>为高压油管内压强达到平衡时单向阀每次应开启的时间，</w:t>
      </w:r>
      <w:r>
        <w:rPr>
          <w:rFonts w:ascii="宋体" w:eastAsia="宋体" w:hAnsi="宋体" w:cs="Times New Roman"/>
          <w:position w:val="-12"/>
          <w:sz w:val="24"/>
          <w:szCs w:val="24"/>
        </w:rPr>
        <w:object w:dxaOrig="216" w:dyaOrig="360">
          <v:shape id="_x0000_i1152" type="#_x0000_t75" style="width:10.6pt;height:18pt" o:ole="">
            <v:imagedata r:id="rId71" o:title=""/>
          </v:shape>
          <o:OLEObject Type="Embed" ProgID="Equation.AxMath" ShapeID="_x0000_i1152" DrawAspect="Content" ObjectID="_1688915763" r:id="rId220"/>
        </w:object>
      </w:r>
      <w:r>
        <w:rPr>
          <w:rFonts w:ascii="宋体" w:eastAsia="宋体" w:hAnsi="宋体" w:cs="Times New Roman" w:hint="eastAsia"/>
          <w:sz w:val="24"/>
          <w:szCs w:val="24"/>
        </w:rPr>
        <w:t>为高压油管内的压强达到</w:t>
      </w:r>
      <w:r>
        <w:rPr>
          <w:rFonts w:ascii="宋体" w:eastAsia="宋体" w:hAnsi="宋体" w:cs="Times New Roman"/>
          <w:position w:val="-12"/>
          <w:sz w:val="24"/>
          <w:szCs w:val="24"/>
        </w:rPr>
        <w:object w:dxaOrig="936" w:dyaOrig="360">
          <v:shape id="_x0000_i1153" type="#_x0000_t75" style="width:46.6pt;height:18pt" o:ole="">
            <v:imagedata r:id="rId213" o:title=""/>
          </v:shape>
          <o:OLEObject Type="Embed" ProgID="Equation.AxMath" ShapeID="_x0000_i1153" DrawAspect="Content" ObjectID="_1688915764" r:id="rId221"/>
        </w:object>
      </w:r>
      <w:r>
        <w:rPr>
          <w:rFonts w:ascii="宋体" w:eastAsia="宋体" w:hAnsi="宋体" w:cs="Times New Roman" w:hint="eastAsia"/>
          <w:sz w:val="24"/>
          <w:szCs w:val="24"/>
        </w:rPr>
        <w:t>所需的时间。</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由于题目要求高压油管内的压强</w:t>
      </w:r>
      <w:r>
        <w:rPr>
          <w:rFonts w:ascii="宋体" w:eastAsia="宋体" w:hAnsi="宋体" w:cs="Times New Roman"/>
          <w:sz w:val="24"/>
          <w:szCs w:val="24"/>
        </w:rPr>
        <w:t>分别</w:t>
      </w:r>
      <w:r>
        <w:rPr>
          <w:rFonts w:ascii="宋体" w:eastAsia="宋体" w:hAnsi="宋体" w:cs="Times New Roman" w:hint="eastAsia"/>
          <w:sz w:val="24"/>
          <w:szCs w:val="24"/>
        </w:rPr>
        <w:t>经过约</w:t>
      </w:r>
      <w:r>
        <w:rPr>
          <w:rFonts w:ascii="宋体" w:eastAsia="宋体" w:hAnsi="宋体" w:cs="Times New Roman"/>
          <w:sz w:val="24"/>
          <w:szCs w:val="24"/>
        </w:rPr>
        <w:t>2 s、</w:t>
      </w:r>
      <w:r>
        <w:rPr>
          <w:rFonts w:ascii="宋体" w:eastAsia="宋体" w:hAnsi="宋体" w:cs="Times New Roman" w:hint="eastAsia"/>
          <w:sz w:val="24"/>
          <w:szCs w:val="24"/>
        </w:rPr>
        <w:t>5</w:t>
      </w:r>
      <w:r>
        <w:rPr>
          <w:rFonts w:ascii="宋体" w:eastAsia="宋体" w:hAnsi="宋体" w:cs="Times New Roman"/>
          <w:sz w:val="24"/>
          <w:szCs w:val="24"/>
        </w:rPr>
        <w:t xml:space="preserve"> s和</w:t>
      </w:r>
      <w:r>
        <w:rPr>
          <w:rFonts w:ascii="宋体" w:eastAsia="宋体" w:hAnsi="宋体" w:cs="Times New Roman" w:hint="eastAsia"/>
          <w:sz w:val="24"/>
          <w:szCs w:val="24"/>
        </w:rPr>
        <w:t>10</w:t>
      </w:r>
      <w:r>
        <w:rPr>
          <w:rFonts w:ascii="宋体" w:eastAsia="宋体" w:hAnsi="宋体" w:cs="Times New Roman"/>
          <w:sz w:val="24"/>
          <w:szCs w:val="24"/>
        </w:rPr>
        <w:t xml:space="preserve"> s</w:t>
      </w:r>
      <w:r>
        <w:rPr>
          <w:rFonts w:ascii="宋体" w:eastAsia="宋体" w:hAnsi="宋体" w:cs="Times New Roman" w:hint="eastAsia"/>
          <w:sz w:val="24"/>
          <w:szCs w:val="24"/>
        </w:rPr>
        <w:t>的调整过程后稳定在</w:t>
      </w:r>
      <w:r>
        <w:rPr>
          <w:rFonts w:ascii="宋体" w:eastAsia="宋体" w:hAnsi="宋体" w:cs="Times New Roman"/>
          <w:position w:val="-12"/>
          <w:sz w:val="24"/>
          <w:szCs w:val="24"/>
        </w:rPr>
        <w:object w:dxaOrig="936" w:dyaOrig="360">
          <v:shape id="_x0000_i1154" type="#_x0000_t75" style="width:46.6pt;height:18pt" o:ole="">
            <v:imagedata r:id="rId213" o:title=""/>
          </v:shape>
          <o:OLEObject Type="Embed" ProgID="Equation.AxMath" ShapeID="_x0000_i1154" DrawAspect="Content" ObjectID="_1688915765" r:id="rId222"/>
        </w:object>
      </w:r>
      <w:r>
        <w:rPr>
          <w:rFonts w:ascii="宋体" w:eastAsia="宋体" w:hAnsi="宋体" w:cs="Times New Roman" w:hint="eastAsia"/>
          <w:sz w:val="24"/>
          <w:szCs w:val="24"/>
        </w:rPr>
        <w:t>时</w:t>
      </w:r>
      <w:r>
        <w:rPr>
          <w:rFonts w:ascii="宋体" w:eastAsia="宋体" w:hAnsi="宋体" w:cs="Times New Roman"/>
          <w:sz w:val="24"/>
          <w:szCs w:val="24"/>
        </w:rPr>
        <w:t>单向阀开启的</w:t>
      </w:r>
      <w:r>
        <w:rPr>
          <w:rFonts w:ascii="宋体" w:eastAsia="宋体" w:hAnsi="宋体" w:cs="Times New Roman" w:hint="eastAsia"/>
          <w:sz w:val="24"/>
          <w:szCs w:val="24"/>
        </w:rPr>
        <w:t>时长，因此，我们认为当</w:t>
      </w:r>
      <w:r>
        <w:rPr>
          <w:rFonts w:ascii="宋体" w:eastAsia="宋体" w:hAnsi="宋体" w:cs="Times New Roman"/>
          <w:position w:val="-13"/>
          <w:sz w:val="24"/>
          <w:szCs w:val="24"/>
        </w:rPr>
        <w:object w:dxaOrig="1956" w:dyaOrig="384">
          <v:shape id="_x0000_i1155" type="#_x0000_t75" style="width:97.85pt;height:19.4pt" o:ole="">
            <v:imagedata r:id="rId223" o:title=""/>
          </v:shape>
          <o:OLEObject Type="Embed" ProgID="Equation.AxMath" ShapeID="_x0000_i1155" DrawAspect="Content" ObjectID="_1688915766" r:id="rId224"/>
        </w:object>
      </w:r>
      <w:r>
        <w:rPr>
          <w:rFonts w:ascii="宋体" w:eastAsia="宋体" w:hAnsi="宋体" w:cs="Times New Roman" w:hint="eastAsia"/>
          <w:sz w:val="24"/>
          <w:szCs w:val="24"/>
        </w:rPr>
        <w:t>时，即可视为高压油管内压强达到</w:t>
      </w:r>
      <w:r>
        <w:rPr>
          <w:rFonts w:ascii="宋体" w:eastAsia="宋体" w:hAnsi="宋体" w:cs="Times New Roman"/>
          <w:position w:val="-12"/>
          <w:sz w:val="24"/>
          <w:szCs w:val="24"/>
        </w:rPr>
        <w:object w:dxaOrig="936" w:dyaOrig="360">
          <v:shape id="_x0000_i1156" type="#_x0000_t75" style="width:46.6pt;height:18pt" o:ole="">
            <v:imagedata r:id="rId213" o:title=""/>
          </v:shape>
          <o:OLEObject Type="Embed" ProgID="Equation.AxMath" ShapeID="_x0000_i1156" DrawAspect="Content" ObjectID="_1688915767" r:id="rId225"/>
        </w:object>
      </w:r>
      <w:r>
        <w:rPr>
          <w:rFonts w:ascii="宋体" w:eastAsia="宋体" w:hAnsi="宋体" w:cs="Times New Roman" w:hint="eastAsia"/>
          <w:sz w:val="24"/>
          <w:szCs w:val="24"/>
        </w:rPr>
        <w:t>。</w:t>
      </w:r>
    </w:p>
    <w:p w:rsidR="008335A9" w:rsidRDefault="00C94DCA">
      <w:pPr>
        <w:rPr>
          <w:rFonts w:ascii="宋体" w:eastAsia="宋体" w:hAnsi="宋体" w:cs="Times New Roman"/>
          <w:b/>
          <w:bCs/>
          <w:sz w:val="24"/>
          <w:szCs w:val="24"/>
        </w:rPr>
      </w:pPr>
      <w:r>
        <w:rPr>
          <w:rFonts w:ascii="宋体" w:eastAsia="宋体" w:hAnsi="宋体" w:cs="Times New Roman" w:hint="eastAsia"/>
          <w:b/>
          <w:bCs/>
          <w:sz w:val="24"/>
          <w:szCs w:val="24"/>
        </w:rPr>
        <w:t>情形1：</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当高压油管内的压强达到</w:t>
      </w:r>
      <w:r>
        <w:rPr>
          <w:rFonts w:ascii="宋体" w:eastAsia="宋体" w:hAnsi="宋体" w:cs="Times New Roman"/>
          <w:position w:val="-12"/>
          <w:sz w:val="24"/>
          <w:szCs w:val="24"/>
        </w:rPr>
        <w:object w:dxaOrig="936" w:dyaOrig="360">
          <v:shape id="_x0000_i1157" type="#_x0000_t75" style="width:46.6pt;height:18pt" o:ole="">
            <v:imagedata r:id="rId213" o:title=""/>
          </v:shape>
          <o:OLEObject Type="Embed" ProgID="Equation.AxMath" ShapeID="_x0000_i1157" DrawAspect="Content" ObjectID="_1688915768" r:id="rId226"/>
        </w:object>
      </w:r>
      <w:r>
        <w:rPr>
          <w:rFonts w:ascii="宋体" w:eastAsia="宋体" w:hAnsi="宋体" w:cs="Times New Roman" w:hint="eastAsia"/>
          <w:sz w:val="24"/>
          <w:szCs w:val="24"/>
        </w:rPr>
        <w:t>所需的时间与高压油管内的压强达到平衡所需的时间相等时，高压油管内压强达到</w:t>
      </w:r>
      <w:r>
        <w:rPr>
          <w:rFonts w:ascii="宋体" w:eastAsia="宋体" w:hAnsi="宋体" w:cs="Times New Roman"/>
          <w:position w:val="-12"/>
          <w:sz w:val="24"/>
          <w:szCs w:val="24"/>
        </w:rPr>
        <w:object w:dxaOrig="936" w:dyaOrig="360">
          <v:shape id="_x0000_i1158" type="#_x0000_t75" style="width:46.6pt;height:18pt" o:ole="">
            <v:imagedata r:id="rId213" o:title=""/>
          </v:shape>
          <o:OLEObject Type="Embed" ProgID="Equation.AxMath" ShapeID="_x0000_i1158" DrawAspect="Content" ObjectID="_1688915769" r:id="rId227"/>
        </w:object>
      </w:r>
      <w:r>
        <w:rPr>
          <w:rFonts w:ascii="宋体" w:eastAsia="宋体" w:hAnsi="宋体" w:cs="Times New Roman" w:hint="eastAsia"/>
          <w:sz w:val="24"/>
          <w:szCs w:val="24"/>
        </w:rPr>
        <w:t>时单向阀每次开启的时长即为高压油管内压强达到平衡时单向阀每次应开启的时长。</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即当</w:t>
      </w:r>
      <w:r>
        <w:rPr>
          <w:rFonts w:ascii="宋体" w:eastAsia="宋体" w:hAnsi="宋体" w:cs="Times New Roman"/>
          <w:position w:val="-12"/>
          <w:sz w:val="24"/>
          <w:szCs w:val="24"/>
        </w:rPr>
        <w:object w:dxaOrig="672" w:dyaOrig="360">
          <v:shape id="_x0000_i1159" type="#_x0000_t75" style="width:33.7pt;height:18pt" o:ole="">
            <v:imagedata r:id="rId228" o:title=""/>
          </v:shape>
          <o:OLEObject Type="Embed" ProgID="Equation.AxMath" ShapeID="_x0000_i1159" DrawAspect="Content" ObjectID="_1688915770" r:id="rId229"/>
        </w:object>
      </w:r>
      <w:r>
        <w:rPr>
          <w:rFonts w:ascii="宋体" w:eastAsia="宋体" w:hAnsi="宋体" w:cs="Times New Roman" w:hint="eastAsia"/>
          <w:sz w:val="24"/>
          <w:szCs w:val="24"/>
        </w:rPr>
        <w:t>时，</w:t>
      </w:r>
      <w:r>
        <w:rPr>
          <w:rFonts w:ascii="宋体" w:eastAsia="宋体" w:hAnsi="宋体" w:cs="Times New Roman"/>
          <w:position w:val="-12"/>
          <w:sz w:val="24"/>
          <w:szCs w:val="24"/>
        </w:rPr>
        <w:object w:dxaOrig="912" w:dyaOrig="360">
          <v:shape id="_x0000_i1160" type="#_x0000_t75" style="width:45.7pt;height:18pt" o:ole="">
            <v:imagedata r:id="rId230" o:title=""/>
          </v:shape>
          <o:OLEObject Type="Embed" ProgID="Equation.AxMath" ShapeID="_x0000_i1160" DrawAspect="Content" ObjectID="_1688915771" r:id="rId231"/>
        </w:object>
      </w:r>
      <w:r>
        <w:rPr>
          <w:rFonts w:ascii="宋体" w:eastAsia="宋体" w:hAnsi="宋体" w:cs="Times New Roman" w:hint="eastAsia"/>
          <w:sz w:val="24"/>
          <w:szCs w:val="24"/>
        </w:rPr>
        <w:t>。</w:t>
      </w:r>
    </w:p>
    <w:p w:rsidR="008335A9" w:rsidRDefault="00C94DCA">
      <w:pPr>
        <w:rPr>
          <w:rFonts w:ascii="宋体" w:eastAsia="宋体" w:hAnsi="宋体" w:cs="Times New Roman"/>
          <w:b/>
          <w:bCs/>
          <w:sz w:val="24"/>
          <w:szCs w:val="24"/>
        </w:rPr>
      </w:pPr>
      <w:r>
        <w:rPr>
          <w:rFonts w:ascii="宋体" w:eastAsia="宋体" w:hAnsi="宋体" w:cs="Times New Roman" w:hint="eastAsia"/>
          <w:b/>
          <w:bCs/>
          <w:sz w:val="24"/>
          <w:szCs w:val="24"/>
        </w:rPr>
        <w:t>情形2：</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当高压油管内的压强达到</w:t>
      </w:r>
      <w:r>
        <w:rPr>
          <w:rFonts w:ascii="宋体" w:eastAsia="宋体" w:hAnsi="宋体" w:cs="Times New Roman"/>
          <w:position w:val="-12"/>
          <w:sz w:val="24"/>
          <w:szCs w:val="24"/>
        </w:rPr>
        <w:object w:dxaOrig="936" w:dyaOrig="360">
          <v:shape id="_x0000_i1161" type="#_x0000_t75" style="width:46.6pt;height:18pt" o:ole="">
            <v:imagedata r:id="rId213" o:title=""/>
          </v:shape>
          <o:OLEObject Type="Embed" ProgID="Equation.AxMath" ShapeID="_x0000_i1161" DrawAspect="Content" ObjectID="_1688915772" r:id="rId232"/>
        </w:object>
      </w:r>
      <w:r>
        <w:rPr>
          <w:rFonts w:ascii="宋体" w:eastAsia="宋体" w:hAnsi="宋体" w:cs="Times New Roman" w:hint="eastAsia"/>
          <w:sz w:val="24"/>
          <w:szCs w:val="24"/>
        </w:rPr>
        <w:t>所需的时间小于高压油管内的压强达到平衡所需的时间时，高压油管内压强达到平衡时单向阀每次应开启的时长为高压油管内压强达到</w:t>
      </w:r>
      <w:r>
        <w:rPr>
          <w:rFonts w:ascii="宋体" w:eastAsia="宋体" w:hAnsi="宋体" w:cs="Times New Roman"/>
          <w:position w:val="-12"/>
          <w:sz w:val="24"/>
          <w:szCs w:val="24"/>
        </w:rPr>
        <w:object w:dxaOrig="936" w:dyaOrig="360">
          <v:shape id="_x0000_i1162" type="#_x0000_t75" style="width:46.6pt;height:18pt" o:ole="">
            <v:imagedata r:id="rId213" o:title=""/>
          </v:shape>
          <o:OLEObject Type="Embed" ProgID="Equation.AxMath" ShapeID="_x0000_i1162" DrawAspect="Content" ObjectID="_1688915773" r:id="rId233"/>
        </w:object>
      </w:r>
      <w:r>
        <w:rPr>
          <w:rFonts w:ascii="宋体" w:eastAsia="宋体" w:hAnsi="宋体" w:cs="Times New Roman" w:hint="eastAsia"/>
          <w:sz w:val="24"/>
          <w:szCs w:val="24"/>
        </w:rPr>
        <w:t>时单向阀每次开启的时长加上一段固定的步长。</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即当</w:t>
      </w:r>
      <w:r>
        <w:rPr>
          <w:rFonts w:ascii="宋体" w:eastAsia="宋体" w:hAnsi="宋体" w:cs="Times New Roman"/>
          <w:position w:val="-12"/>
          <w:sz w:val="24"/>
          <w:szCs w:val="24"/>
        </w:rPr>
        <w:object w:dxaOrig="672" w:dyaOrig="360">
          <v:shape id="_x0000_i1163" type="#_x0000_t75" style="width:33.7pt;height:18pt" o:ole="">
            <v:imagedata r:id="rId234" o:title=""/>
          </v:shape>
          <o:OLEObject Type="Embed" ProgID="Equation.AxMath" ShapeID="_x0000_i1163" DrawAspect="Content" ObjectID="_1688915774" r:id="rId235"/>
        </w:object>
      </w:r>
      <w:r>
        <w:rPr>
          <w:rFonts w:ascii="宋体" w:eastAsia="宋体" w:hAnsi="宋体" w:cs="Times New Roman" w:hint="eastAsia"/>
          <w:sz w:val="24"/>
          <w:szCs w:val="24"/>
        </w:rPr>
        <w:t>时，</w:t>
      </w:r>
      <w:r>
        <w:rPr>
          <w:rFonts w:ascii="宋体" w:eastAsia="宋体" w:hAnsi="宋体" w:cs="Times New Roman"/>
          <w:position w:val="-12"/>
          <w:sz w:val="24"/>
          <w:szCs w:val="24"/>
        </w:rPr>
        <w:object w:dxaOrig="1884" w:dyaOrig="360">
          <v:shape id="_x0000_i1164" type="#_x0000_t75" style="width:94.15pt;height:18pt" o:ole="">
            <v:imagedata r:id="rId236" o:title=""/>
          </v:shape>
          <o:OLEObject Type="Embed" ProgID="Equation.AxMath" ShapeID="_x0000_i1164" DrawAspect="Content" ObjectID="_1688915775" r:id="rId237"/>
        </w:objec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Pr>
          <w:rFonts w:ascii="宋体" w:eastAsia="宋体" w:hAnsi="宋体" w:cs="Times New Roman"/>
          <w:position w:val="-13"/>
          <w:sz w:val="24"/>
          <w:szCs w:val="24"/>
        </w:rPr>
        <w:object w:dxaOrig="660" w:dyaOrig="384">
          <v:shape id="_x0000_i1165" type="#_x0000_t75" style="width:33.25pt;height:19.4pt" o:ole="">
            <v:imagedata r:id="rId238" o:title=""/>
          </v:shape>
          <o:OLEObject Type="Embed" ProgID="Equation.AxMath" ShapeID="_x0000_i1165" DrawAspect="Content" ObjectID="_1688915776" r:id="rId239"/>
        </w:object>
      </w:r>
      <w:r>
        <w:rPr>
          <w:rFonts w:ascii="宋体" w:eastAsia="宋体" w:hAnsi="宋体" w:cs="Times New Roman" w:hint="eastAsia"/>
          <w:sz w:val="24"/>
          <w:szCs w:val="24"/>
        </w:rPr>
        <w:t>的时间段内，单向阀每次的开启时间为</w:t>
      </w:r>
      <w:r>
        <w:rPr>
          <w:rFonts w:ascii="宋体" w:eastAsia="宋体" w:hAnsi="宋体" w:cs="Times New Roman"/>
          <w:position w:val="-12"/>
          <w:sz w:val="24"/>
          <w:szCs w:val="24"/>
        </w:rPr>
        <w:object w:dxaOrig="252" w:dyaOrig="360">
          <v:shape id="_x0000_i1166" type="#_x0000_t75" style="width:12.45pt;height:18pt" o:ole="">
            <v:imagedata r:id="rId68" o:title=""/>
          </v:shape>
          <o:OLEObject Type="Embed" ProgID="Equation.AxMath" ShapeID="_x0000_i1166" DrawAspect="Content" ObjectID="_1688915777" r:id="rId240"/>
        </w:object>
      </w:r>
      <w:r>
        <w:rPr>
          <w:rFonts w:ascii="宋体" w:eastAsia="宋体" w:hAnsi="宋体" w:cs="Times New Roman" w:hint="eastAsia"/>
          <w:sz w:val="24"/>
          <w:szCs w:val="24"/>
        </w:rPr>
        <w:t>；在</w:t>
      </w:r>
      <w:r>
        <w:rPr>
          <w:rFonts w:ascii="宋体" w:eastAsia="宋体" w:hAnsi="宋体" w:cs="Times New Roman"/>
          <w:position w:val="-13"/>
          <w:sz w:val="24"/>
          <w:szCs w:val="24"/>
        </w:rPr>
        <w:object w:dxaOrig="1008" w:dyaOrig="384">
          <v:shape id="_x0000_i1167" type="#_x0000_t75" style="width:50.3pt;height:19.4pt" o:ole="">
            <v:imagedata r:id="rId241" o:title=""/>
          </v:shape>
          <o:OLEObject Type="Embed" ProgID="Equation.AxMath" ShapeID="_x0000_i1167" DrawAspect="Content" ObjectID="_1688915778" r:id="rId242"/>
        </w:object>
      </w:r>
      <w:r>
        <w:rPr>
          <w:rFonts w:ascii="宋体" w:eastAsia="宋体" w:hAnsi="宋体" w:cs="Times New Roman" w:hint="eastAsia"/>
          <w:sz w:val="24"/>
          <w:szCs w:val="24"/>
        </w:rPr>
        <w:t>的时间段内，单向阀每次的开启时间为</w:t>
      </w:r>
      <w:r>
        <w:rPr>
          <w:rFonts w:ascii="宋体" w:eastAsia="宋体" w:hAnsi="宋体" w:cs="Times New Roman"/>
          <w:position w:val="-12"/>
          <w:sz w:val="24"/>
          <w:szCs w:val="24"/>
        </w:rPr>
        <w:object w:dxaOrig="420" w:dyaOrig="360">
          <v:shape id="_x0000_i1168" type="#_x0000_t75" style="width:21.25pt;height:18pt" o:ole="">
            <v:imagedata r:id="rId65" o:title=""/>
          </v:shape>
          <o:OLEObject Type="Embed" ProgID="Equation.AxMath" ShapeID="_x0000_i1168" DrawAspect="Content" ObjectID="_1688915779" r:id="rId243"/>
        </w:object>
      </w:r>
      <w:r>
        <w:rPr>
          <w:rFonts w:ascii="宋体" w:eastAsia="宋体" w:hAnsi="宋体" w:cs="Times New Roman" w:hint="eastAsia"/>
          <w:sz w:val="24"/>
          <w:szCs w:val="24"/>
        </w:rPr>
        <w:t>。</w:t>
      </w:r>
    </w:p>
    <w:p w:rsidR="008335A9" w:rsidRDefault="00C94DCA">
      <w:pPr>
        <w:rPr>
          <w:rFonts w:ascii="宋体" w:eastAsia="宋体" w:hAnsi="宋体" w:cs="Times New Roman"/>
          <w:b/>
          <w:bCs/>
          <w:sz w:val="24"/>
          <w:szCs w:val="24"/>
        </w:rPr>
      </w:pPr>
      <w:r>
        <w:rPr>
          <w:rFonts w:ascii="宋体" w:eastAsia="宋体" w:hAnsi="宋体" w:cs="Times New Roman" w:hint="eastAsia"/>
          <w:b/>
          <w:bCs/>
          <w:sz w:val="24"/>
          <w:szCs w:val="24"/>
        </w:rPr>
        <w:t>情形3:</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当高压油管内的压强达到</w:t>
      </w:r>
      <w:r>
        <w:rPr>
          <w:rFonts w:ascii="宋体" w:eastAsia="宋体" w:hAnsi="宋体" w:cs="Times New Roman"/>
          <w:position w:val="-12"/>
          <w:sz w:val="24"/>
          <w:szCs w:val="24"/>
        </w:rPr>
        <w:object w:dxaOrig="936" w:dyaOrig="360">
          <v:shape id="_x0000_i1169" type="#_x0000_t75" style="width:46.6pt;height:18pt" o:ole="">
            <v:imagedata r:id="rId213" o:title=""/>
          </v:shape>
          <o:OLEObject Type="Embed" ProgID="Equation.AxMath" ShapeID="_x0000_i1169" DrawAspect="Content" ObjectID="_1688915780" r:id="rId244"/>
        </w:object>
      </w:r>
      <w:r>
        <w:rPr>
          <w:rFonts w:ascii="宋体" w:eastAsia="宋体" w:hAnsi="宋体" w:cs="Times New Roman" w:hint="eastAsia"/>
          <w:sz w:val="24"/>
          <w:szCs w:val="24"/>
        </w:rPr>
        <w:t>所需的时间大于高压油管内的压强达到平衡所需的时间时，为了使高压油管内压强稳定在</w:t>
      </w:r>
      <w:r>
        <w:rPr>
          <w:rFonts w:ascii="宋体" w:eastAsia="宋体" w:hAnsi="宋体" w:cs="Times New Roman"/>
          <w:position w:val="-12"/>
          <w:sz w:val="24"/>
          <w:szCs w:val="24"/>
        </w:rPr>
        <w:object w:dxaOrig="936" w:dyaOrig="360">
          <v:shape id="_x0000_i1170" type="#_x0000_t75" style="width:46.6pt;height:18pt" o:ole="">
            <v:imagedata r:id="rId213" o:title=""/>
          </v:shape>
          <o:OLEObject Type="Embed" ProgID="Equation.AxMath" ShapeID="_x0000_i1170" DrawAspect="Content" ObjectID="_1688915781" r:id="rId245"/>
        </w:object>
      </w:r>
      <w:r>
        <w:rPr>
          <w:rFonts w:ascii="宋体" w:eastAsia="宋体" w:hAnsi="宋体" w:cs="Times New Roman" w:hint="eastAsia"/>
          <w:sz w:val="24"/>
          <w:szCs w:val="24"/>
        </w:rPr>
        <w:t>，我们进行时间分段处理。当时间处于</w:t>
      </w:r>
      <w:r>
        <w:rPr>
          <w:rFonts w:ascii="宋体" w:eastAsia="宋体" w:hAnsi="宋体" w:cs="Times New Roman"/>
          <w:position w:val="-13"/>
          <w:sz w:val="24"/>
          <w:szCs w:val="24"/>
        </w:rPr>
        <w:object w:dxaOrig="1104" w:dyaOrig="384">
          <v:shape id="_x0000_i1171" type="#_x0000_t75" style="width:55.4pt;height:19.4pt" o:ole="">
            <v:imagedata r:id="rId246" o:title=""/>
          </v:shape>
          <o:OLEObject Type="Embed" ProgID="Equation.AxMath" ShapeID="_x0000_i1171" DrawAspect="Content" ObjectID="_1688915782" r:id="rId247"/>
        </w:object>
      </w:r>
      <w:r>
        <w:rPr>
          <w:rFonts w:ascii="宋体" w:eastAsia="宋体" w:hAnsi="宋体" w:cs="Times New Roman" w:hint="eastAsia"/>
          <w:sz w:val="24"/>
          <w:szCs w:val="24"/>
        </w:rPr>
        <w:t>的时间段当中时，令高压油管内压强稳定在</w:t>
      </w:r>
      <w:r>
        <w:rPr>
          <w:rFonts w:ascii="宋体" w:eastAsia="宋体" w:hAnsi="宋体" w:cs="Times New Roman"/>
          <w:position w:val="-12"/>
          <w:sz w:val="24"/>
          <w:szCs w:val="24"/>
        </w:rPr>
        <w:object w:dxaOrig="936" w:dyaOrig="360">
          <v:shape id="_x0000_i1172" type="#_x0000_t75" style="width:46.6pt;height:18pt" o:ole="">
            <v:imagedata r:id="rId205" o:title=""/>
          </v:shape>
          <o:OLEObject Type="Embed" ProgID="Equation.AxMath" ShapeID="_x0000_i1172" DrawAspect="Content" ObjectID="_1688915783" r:id="rId248"/>
        </w:object>
      </w:r>
      <w:r>
        <w:rPr>
          <w:rFonts w:ascii="宋体" w:eastAsia="宋体" w:hAnsi="宋体" w:cs="Times New Roman" w:hint="eastAsia"/>
          <w:sz w:val="24"/>
          <w:szCs w:val="24"/>
        </w:rPr>
        <w:t>，单向阀每次开启的时长为</w:t>
      </w:r>
      <w:r>
        <w:rPr>
          <w:rFonts w:ascii="宋体" w:eastAsia="宋体" w:hAnsi="宋体" w:cs="Times New Roman"/>
          <w:position w:val="-12"/>
          <w:sz w:val="24"/>
          <w:szCs w:val="24"/>
        </w:rPr>
        <w:object w:dxaOrig="192" w:dyaOrig="360">
          <v:shape id="_x0000_i1173" type="#_x0000_t75" style="width:9.7pt;height:18pt" o:ole="">
            <v:imagedata r:id="rId36" o:title=""/>
          </v:shape>
          <o:OLEObject Type="Embed" ProgID="Equation.AxMath" ShapeID="_x0000_i1173" DrawAspect="Content" ObjectID="_1688915784" r:id="rId249"/>
        </w:object>
      </w:r>
      <w:r>
        <w:rPr>
          <w:rFonts w:ascii="宋体" w:eastAsia="宋体" w:hAnsi="宋体" w:cs="Times New Roman" w:hint="eastAsia"/>
          <w:sz w:val="24"/>
          <w:szCs w:val="24"/>
        </w:rPr>
        <w:t>；当时间处于</w:t>
      </w:r>
      <w:r>
        <w:rPr>
          <w:rFonts w:ascii="宋体" w:eastAsia="宋体" w:hAnsi="宋体" w:cs="Times New Roman"/>
          <w:position w:val="-13"/>
          <w:sz w:val="24"/>
          <w:szCs w:val="24"/>
        </w:rPr>
        <w:object w:dxaOrig="1428" w:dyaOrig="384">
          <v:shape id="_x0000_i1174" type="#_x0000_t75" style="width:71.55pt;height:19.4pt" o:ole="">
            <v:imagedata r:id="rId250" o:title=""/>
          </v:shape>
          <o:OLEObject Type="Embed" ProgID="Equation.AxMath" ShapeID="_x0000_i1174" DrawAspect="Content" ObjectID="_1688915785" r:id="rId251"/>
        </w:object>
      </w:r>
      <w:r>
        <w:rPr>
          <w:rFonts w:ascii="宋体" w:eastAsia="宋体" w:hAnsi="宋体" w:cs="Times New Roman" w:hint="eastAsia"/>
          <w:sz w:val="24"/>
          <w:szCs w:val="24"/>
        </w:rPr>
        <w:t>的时间段当中时，令高压油管内的压强稳定在</w:t>
      </w:r>
      <w:r>
        <w:rPr>
          <w:rFonts w:ascii="宋体" w:eastAsia="宋体" w:hAnsi="宋体" w:cs="Times New Roman"/>
          <w:position w:val="-12"/>
          <w:sz w:val="24"/>
          <w:szCs w:val="24"/>
        </w:rPr>
        <w:object w:dxaOrig="936" w:dyaOrig="360">
          <v:shape id="_x0000_i1175" type="#_x0000_t75" style="width:46.6pt;height:18pt" o:ole="">
            <v:imagedata r:id="rId213" o:title=""/>
          </v:shape>
          <o:OLEObject Type="Embed" ProgID="Equation.AxMath" ShapeID="_x0000_i1175" DrawAspect="Content" ObjectID="_1688915786" r:id="rId252"/>
        </w:object>
      </w:r>
      <w:r>
        <w:rPr>
          <w:rFonts w:ascii="宋体" w:eastAsia="宋体" w:hAnsi="宋体" w:cs="Times New Roman" w:hint="eastAsia"/>
          <w:sz w:val="24"/>
          <w:szCs w:val="24"/>
        </w:rPr>
        <w:t>，此时单向阀每次的开启时长为</w:t>
      </w:r>
      <w:r>
        <w:rPr>
          <w:rFonts w:ascii="宋体" w:eastAsia="宋体" w:hAnsi="宋体" w:cs="Times New Roman"/>
          <w:position w:val="-12"/>
          <w:sz w:val="24"/>
          <w:szCs w:val="24"/>
        </w:rPr>
        <w:object w:dxaOrig="420" w:dyaOrig="360">
          <v:shape id="_x0000_i1176" type="#_x0000_t75" style="width:21.25pt;height:18pt" o:ole="">
            <v:imagedata r:id="rId65" o:title=""/>
          </v:shape>
          <o:OLEObject Type="Embed" ProgID="Equation.AxMath" ShapeID="_x0000_i1176" DrawAspect="Content" ObjectID="_1688915787" r:id="rId253"/>
        </w:object>
      </w:r>
      <w:r>
        <w:rPr>
          <w:rFonts w:ascii="宋体" w:eastAsia="宋体" w:hAnsi="宋体" w:cs="Times New Roman" w:hint="eastAsia"/>
          <w:sz w:val="24"/>
          <w:szCs w:val="24"/>
        </w:rPr>
        <w:t>。</w:t>
      </w:r>
    </w:p>
    <w:p w:rsidR="008335A9" w:rsidRDefault="00C94DCA">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综上，模型应为</w:t>
      </w:r>
    </w:p>
    <w:p w:rsidR="008335A9" w:rsidRDefault="00C94DCA">
      <w:pPr>
        <w:jc w:val="center"/>
        <w:rPr>
          <w:rFonts w:ascii="宋体" w:eastAsia="宋体" w:hAnsi="宋体" w:cs="Times New Roman"/>
          <w:b/>
          <w:bCs/>
          <w:sz w:val="24"/>
          <w:szCs w:val="24"/>
        </w:rPr>
      </w:pPr>
      <w:r>
        <w:rPr>
          <w:rFonts w:ascii="宋体" w:eastAsia="宋体" w:hAnsi="宋体" w:cs="Times New Roman"/>
          <w:b/>
          <w:bCs/>
          <w:position w:val="-42"/>
          <w:sz w:val="24"/>
          <w:szCs w:val="24"/>
        </w:rPr>
        <w:object w:dxaOrig="2664" w:dyaOrig="972">
          <v:shape id="_x0000_i1177" type="#_x0000_t75" style="width:133.4pt;height:48.45pt" o:ole="">
            <v:imagedata r:id="rId254" o:title=""/>
          </v:shape>
          <o:OLEObject Type="Embed" ProgID="Equation.AxMath" ShapeID="_x0000_i1177" DrawAspect="Content" ObjectID="_1688915788" r:id="rId255"/>
        </w:object>
      </w:r>
    </w:p>
    <w:p w:rsidR="008335A9" w:rsidRDefault="00C94DCA">
      <w:pPr>
        <w:jc w:val="center"/>
        <w:rPr>
          <w:rFonts w:ascii="宋体" w:eastAsia="宋体" w:hAnsi="宋体" w:cs="Times New Roman"/>
          <w:b/>
          <w:bCs/>
          <w:sz w:val="24"/>
          <w:szCs w:val="24"/>
        </w:rPr>
      </w:pPr>
      <w:r>
        <w:rPr>
          <w:rFonts w:ascii="宋体" w:eastAsia="宋体" w:hAnsi="宋体" w:cs="Times New Roman"/>
          <w:b/>
          <w:bCs/>
          <w:position w:val="-214"/>
          <w:sz w:val="24"/>
          <w:szCs w:val="24"/>
        </w:rPr>
        <w:object w:dxaOrig="6408" w:dyaOrig="4464">
          <v:shape id="_x0000_i1178" type="#_x0000_t75" style="width:320.3pt;height:223.4pt" o:ole="">
            <v:imagedata r:id="rId256" o:title=""/>
          </v:shape>
          <o:OLEObject Type="Embed" ProgID="Equation.AxMath" ShapeID="_x0000_i1178" DrawAspect="Content" ObjectID="_1688915789" r:id="rId257"/>
        </w:object>
      </w:r>
    </w:p>
    <w:p w:rsidR="008335A9" w:rsidRDefault="00C94DCA">
      <w:pPr>
        <w:pStyle w:val="3"/>
        <w:numPr>
          <w:ilvl w:val="0"/>
          <w:numId w:val="6"/>
        </w:numPr>
      </w:pPr>
      <w:r>
        <w:rPr>
          <w:rFonts w:hint="eastAsia"/>
        </w:rPr>
        <w:t>模型的结果及分析</w:t>
      </w:r>
    </w:p>
    <w:p w:rsidR="008335A9" w:rsidRDefault="00C94DCA">
      <w:pPr>
        <w:rPr>
          <w:rFonts w:ascii="宋体" w:eastAsia="宋体" w:hAnsi="宋体" w:cs="Times New Roman"/>
          <w:sz w:val="24"/>
          <w:szCs w:val="24"/>
        </w:rPr>
      </w:pPr>
      <w:r>
        <w:rPr>
          <w:rFonts w:ascii="宋体" w:eastAsia="宋体" w:hAnsi="宋体" w:cs="Times New Roman" w:hint="eastAsia"/>
          <w:b/>
          <w:bCs/>
          <w:sz w:val="24"/>
          <w:szCs w:val="24"/>
        </w:rPr>
        <w:t>第一小问</w:t>
      </w:r>
      <w:r>
        <w:rPr>
          <w:rFonts w:ascii="宋体" w:eastAsia="宋体" w:hAnsi="宋体" w:cs="Times New Roman" w:hint="eastAsia"/>
          <w:sz w:val="24"/>
          <w:szCs w:val="24"/>
        </w:rPr>
        <w:t xml:space="preserve"> </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w:t>
      </w:r>
      <w:r>
        <w:rPr>
          <w:rFonts w:ascii="宋体" w:eastAsia="宋体" w:hAnsi="宋体" w:cs="Times New Roman"/>
          <w:sz w:val="24"/>
          <w:szCs w:val="24"/>
        </w:rPr>
        <w:t>高压油管内的压力稳定在</w:t>
      </w:r>
      <w:r>
        <w:rPr>
          <w:rFonts w:ascii="宋体" w:eastAsia="宋体" w:hAnsi="宋体" w:cs="Times New Roman"/>
          <w:position w:val="-12"/>
          <w:sz w:val="24"/>
          <w:szCs w:val="24"/>
        </w:rPr>
        <w:object w:dxaOrig="936" w:dyaOrig="360">
          <v:shape id="_x0000_i1179" type="#_x0000_t75" style="width:46.6pt;height:18pt" o:ole="">
            <v:imagedata r:id="rId205" o:title=""/>
          </v:shape>
          <o:OLEObject Type="Embed" ProgID="Equation.AxMath" ShapeID="_x0000_i1179" DrawAspect="Content" ObjectID="_1688915790" r:id="rId258"/>
        </w:object>
      </w:r>
      <w:r>
        <w:rPr>
          <w:rFonts w:ascii="宋体" w:eastAsia="宋体" w:hAnsi="宋体" w:cs="Times New Roman"/>
          <w:sz w:val="24"/>
          <w:szCs w:val="24"/>
        </w:rPr>
        <w:t>左右</w:t>
      </w:r>
      <w:r>
        <w:rPr>
          <w:rFonts w:ascii="宋体" w:eastAsia="宋体" w:hAnsi="宋体" w:cs="Times New Roman" w:hint="eastAsia"/>
          <w:sz w:val="24"/>
          <w:szCs w:val="24"/>
        </w:rPr>
        <w:t>时</w:t>
      </w:r>
      <w:r>
        <w:rPr>
          <w:rFonts w:ascii="宋体" w:eastAsia="宋体" w:hAnsi="宋体" w:cs="Times New Roman"/>
          <w:sz w:val="24"/>
          <w:szCs w:val="24"/>
        </w:rPr>
        <w:t>，</w:t>
      </w:r>
      <w:r>
        <w:rPr>
          <w:rFonts w:ascii="宋体" w:eastAsia="宋体" w:hAnsi="宋体" w:cs="Times New Roman" w:hint="eastAsia"/>
          <w:sz w:val="24"/>
          <w:szCs w:val="24"/>
        </w:rPr>
        <w:t>单向阀每次开启时长应为</w:t>
      </w:r>
      <w:r>
        <w:rPr>
          <w:rFonts w:ascii="宋体" w:eastAsia="宋体" w:hAnsi="宋体" w:cs="Times New Roman"/>
          <w:color w:val="000000" w:themeColor="text1"/>
          <w:position w:val="-12"/>
          <w:sz w:val="24"/>
          <w:szCs w:val="24"/>
        </w:rPr>
        <w:object w:dxaOrig="864" w:dyaOrig="360">
          <v:shape id="_x0000_i1180" type="#_x0000_t75" style="width:43.4pt;height:18pt" o:ole="">
            <v:imagedata r:id="rId259" o:title=""/>
          </v:shape>
          <o:OLEObject Type="Embed" ProgID="Equation.AxMath" ShapeID="_x0000_i1180" DrawAspect="Content" ObjectID="_1688915791" r:id="rId260"/>
        </w:object>
      </w:r>
      <w:r>
        <w:rPr>
          <w:rFonts w:ascii="宋体" w:eastAsia="宋体" w:hAnsi="宋体" w:cs="Times New Roman" w:hint="eastAsia"/>
          <w:sz w:val="24"/>
          <w:szCs w:val="24"/>
        </w:rPr>
        <w:t>。</w:t>
      </w:r>
    </w:p>
    <w:p w:rsidR="008335A9" w:rsidRDefault="00C94DCA">
      <w:pPr>
        <w:rPr>
          <w:rFonts w:ascii="宋体" w:eastAsia="宋体" w:hAnsi="宋体" w:cs="Times New Roman"/>
          <w:b/>
          <w:bCs/>
          <w:sz w:val="24"/>
          <w:szCs w:val="24"/>
        </w:rPr>
      </w:pPr>
      <w:r>
        <w:rPr>
          <w:rFonts w:ascii="宋体" w:eastAsia="宋体" w:hAnsi="宋体" w:cs="Times New Roman" w:hint="eastAsia"/>
          <w:b/>
          <w:bCs/>
          <w:sz w:val="24"/>
          <w:szCs w:val="24"/>
        </w:rPr>
        <w:t>第二小问</w:t>
      </w:r>
    </w:p>
    <w:p w:rsidR="008335A9" w:rsidRDefault="00C94DCA">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高压油管内压强的初始值保持不变，</w:t>
      </w:r>
      <w:r>
        <w:rPr>
          <w:rFonts w:ascii="宋体" w:eastAsia="宋体" w:hAnsi="宋体" w:cs="Times New Roman"/>
          <w:sz w:val="24"/>
          <w:szCs w:val="24"/>
        </w:rPr>
        <w:t>压力从</w:t>
      </w:r>
      <w:r>
        <w:rPr>
          <w:rFonts w:ascii="宋体" w:eastAsia="宋体" w:hAnsi="宋体" w:cs="Times New Roman"/>
          <w:position w:val="-12"/>
          <w:sz w:val="24"/>
          <w:szCs w:val="24"/>
        </w:rPr>
        <w:object w:dxaOrig="936" w:dyaOrig="360">
          <v:shape id="_x0000_i1181" type="#_x0000_t75" style="width:46.6pt;height:18pt" o:ole="">
            <v:imagedata r:id="rId205" o:title=""/>
          </v:shape>
          <o:OLEObject Type="Embed" ProgID="Equation.AxMath" ShapeID="_x0000_i1181" DrawAspect="Content" ObjectID="_1688915792" r:id="rId261"/>
        </w:object>
      </w:r>
      <w:r>
        <w:rPr>
          <w:rFonts w:ascii="宋体" w:eastAsia="宋体" w:hAnsi="宋体" w:cs="Times New Roman" w:hint="eastAsia"/>
          <w:sz w:val="24"/>
          <w:szCs w:val="24"/>
        </w:rPr>
        <w:t>增加</w:t>
      </w:r>
      <w:r>
        <w:rPr>
          <w:rFonts w:ascii="宋体" w:eastAsia="宋体" w:hAnsi="宋体" w:cs="Times New Roman"/>
          <w:sz w:val="24"/>
          <w:szCs w:val="24"/>
        </w:rPr>
        <w:t>到</w:t>
      </w:r>
      <w:r>
        <w:rPr>
          <w:rFonts w:ascii="宋体" w:eastAsia="宋体" w:hAnsi="宋体" w:cs="Times New Roman"/>
          <w:position w:val="-12"/>
          <w:sz w:val="24"/>
          <w:szCs w:val="24"/>
        </w:rPr>
        <w:object w:dxaOrig="936" w:dyaOrig="360">
          <v:shape id="_x0000_i1182" type="#_x0000_t75" style="width:46.6pt;height:18pt" o:ole="">
            <v:imagedata r:id="rId213" o:title=""/>
          </v:shape>
          <o:OLEObject Type="Embed" ProgID="Equation.AxMath" ShapeID="_x0000_i1182" DrawAspect="Content" ObjectID="_1688915793" r:id="rId262"/>
        </w:object>
      </w:r>
      <w:r>
        <w:rPr>
          <w:rFonts w:ascii="宋体" w:eastAsia="宋体" w:hAnsi="宋体" w:cs="Times New Roman" w:hint="eastAsia"/>
          <w:sz w:val="24"/>
          <w:szCs w:val="24"/>
        </w:rPr>
        <w:t>后保持稳定。实际上可理解为求保持压强为</w:t>
      </w:r>
      <w:r>
        <w:rPr>
          <w:rFonts w:ascii="宋体" w:eastAsia="宋体" w:hAnsi="宋体" w:cs="Times New Roman"/>
          <w:position w:val="-12"/>
          <w:sz w:val="24"/>
          <w:szCs w:val="24"/>
        </w:rPr>
        <w:object w:dxaOrig="936" w:dyaOrig="360">
          <v:shape id="_x0000_i1183" type="#_x0000_t75" style="width:46.6pt;height:18pt" o:ole="">
            <v:imagedata r:id="rId213" o:title=""/>
          </v:shape>
          <o:OLEObject Type="Embed" ProgID="Equation.AxMath" ShapeID="_x0000_i1183" DrawAspect="Content" ObjectID="_1688915794" r:id="rId263"/>
        </w:object>
      </w:r>
      <w:r>
        <w:rPr>
          <w:rFonts w:ascii="宋体" w:eastAsia="宋体" w:hAnsi="宋体" w:cs="Times New Roman" w:hint="eastAsia"/>
          <w:sz w:val="24"/>
          <w:szCs w:val="24"/>
        </w:rPr>
        <w:t>时</w:t>
      </w:r>
      <w:r>
        <w:rPr>
          <w:rFonts w:ascii="宋体" w:eastAsia="宋体" w:hAnsi="宋体" w:cs="Times New Roman"/>
          <w:color w:val="000000" w:themeColor="text1"/>
          <w:sz w:val="24"/>
          <w:szCs w:val="24"/>
        </w:rPr>
        <w:t>单向阀每次开启的时</w:t>
      </w:r>
      <w:r>
        <w:rPr>
          <w:rFonts w:ascii="宋体" w:eastAsia="宋体" w:hAnsi="宋体" w:cs="Times New Roman" w:hint="eastAsia"/>
          <w:color w:val="000000" w:themeColor="text1"/>
          <w:sz w:val="24"/>
          <w:szCs w:val="24"/>
        </w:rPr>
        <w:t>长，因为若油管内压强低于</w:t>
      </w:r>
      <w:r>
        <w:rPr>
          <w:rFonts w:ascii="宋体" w:eastAsia="宋体" w:hAnsi="宋体" w:cs="Times New Roman"/>
          <w:position w:val="-12"/>
          <w:sz w:val="24"/>
          <w:szCs w:val="24"/>
        </w:rPr>
        <w:object w:dxaOrig="936" w:dyaOrig="360">
          <v:shape id="_x0000_i1184" type="#_x0000_t75" style="width:46.6pt;height:18pt" o:ole="">
            <v:imagedata r:id="rId213" o:title=""/>
          </v:shape>
          <o:OLEObject Type="Embed" ProgID="Equation.AxMath" ShapeID="_x0000_i1184" DrawAspect="Content" ObjectID="_1688915795" r:id="rId264"/>
        </w:object>
      </w:r>
      <w:r>
        <w:rPr>
          <w:rFonts w:ascii="宋体" w:eastAsia="宋体" w:hAnsi="宋体" w:cs="Times New Roman" w:hint="eastAsia"/>
          <w:color w:val="000000" w:themeColor="text1"/>
          <w:sz w:val="24"/>
          <w:szCs w:val="24"/>
        </w:rPr>
        <w:t>时</w:t>
      </w:r>
      <w:r>
        <w:rPr>
          <w:rFonts w:ascii="宋体" w:eastAsia="宋体" w:hAnsi="宋体" w:cs="Times New Roman"/>
          <w:color w:val="000000" w:themeColor="text1"/>
          <w:position w:val="-12"/>
          <w:sz w:val="24"/>
          <w:szCs w:val="24"/>
        </w:rPr>
        <w:object w:dxaOrig="444" w:dyaOrig="360">
          <v:shape id="_x0000_i1185" type="#_x0000_t75" style="width:22.15pt;height:18pt" o:ole="">
            <v:imagedata r:id="rId265" o:title=""/>
          </v:shape>
          <o:OLEObject Type="Embed" ProgID="Equation.AxMath" ShapeID="_x0000_i1185" DrawAspect="Content" ObjectID="_1688915796" r:id="rId266"/>
        </w:object>
      </w:r>
      <w:r>
        <w:rPr>
          <w:rFonts w:ascii="宋体" w:eastAsia="宋体" w:hAnsi="宋体" w:cs="Times New Roman" w:hint="eastAsia"/>
          <w:color w:val="000000" w:themeColor="text1"/>
          <w:sz w:val="24"/>
          <w:szCs w:val="24"/>
        </w:rPr>
        <w:t>将增大，从而进入流速</w:t>
      </w:r>
      <w:r>
        <w:rPr>
          <w:rFonts w:ascii="宋体" w:eastAsia="宋体" w:hAnsi="宋体" w:cs="Times New Roman"/>
          <w:color w:val="000000" w:themeColor="text1"/>
          <w:position w:val="-12"/>
          <w:sz w:val="24"/>
          <w:szCs w:val="24"/>
        </w:rPr>
        <w:object w:dxaOrig="228" w:dyaOrig="360">
          <v:shape id="_x0000_i1186" type="#_x0000_t75" style="width:11.55pt;height:18pt" o:ole="">
            <v:imagedata r:id="rId26" o:title=""/>
          </v:shape>
          <o:OLEObject Type="Embed" ProgID="Equation.AxMath" ShapeID="_x0000_i1186" DrawAspect="Content" ObjectID="_1688915797" r:id="rId267"/>
        </w:object>
      </w:r>
      <w:r>
        <w:rPr>
          <w:rFonts w:ascii="宋体" w:eastAsia="宋体" w:hAnsi="宋体" w:cs="Times New Roman" w:hint="eastAsia"/>
          <w:color w:val="000000" w:themeColor="text1"/>
          <w:sz w:val="24"/>
          <w:szCs w:val="24"/>
        </w:rPr>
        <w:t>增大，且单向阀开启时长不变，则经过一段时间后，油管内压强总能稳定在</w:t>
      </w:r>
      <w:r>
        <w:rPr>
          <w:rFonts w:ascii="宋体" w:eastAsia="宋体" w:hAnsi="宋体" w:cs="Times New Roman"/>
          <w:position w:val="-12"/>
          <w:sz w:val="24"/>
          <w:szCs w:val="24"/>
        </w:rPr>
        <w:object w:dxaOrig="936" w:dyaOrig="360">
          <v:shape id="_x0000_i1187" type="#_x0000_t75" style="width:46.6pt;height:18pt" o:ole="">
            <v:imagedata r:id="rId213" o:title=""/>
          </v:shape>
          <o:OLEObject Type="Embed" ProgID="Equation.AxMath" ShapeID="_x0000_i1187" DrawAspect="Content" ObjectID="_1688915798" r:id="rId268"/>
        </w:object>
      </w:r>
      <w:r>
        <w:rPr>
          <w:rFonts w:ascii="宋体" w:eastAsia="宋体" w:hAnsi="宋体" w:cs="Times New Roman" w:hint="eastAsia"/>
          <w:color w:val="000000" w:themeColor="text1"/>
          <w:sz w:val="24"/>
          <w:szCs w:val="24"/>
        </w:rPr>
        <w:t>左右。</w:t>
      </w:r>
    </w:p>
    <w:p w:rsidR="008335A9" w:rsidRDefault="00C94DCA">
      <w:pPr>
        <w:ind w:firstLineChars="20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将</w:t>
      </w:r>
      <w:r>
        <w:rPr>
          <w:rFonts w:ascii="宋体" w:eastAsia="宋体" w:hAnsi="宋体" w:cs="Times New Roman"/>
          <w:color w:val="000000" w:themeColor="text1"/>
          <w:position w:val="-12"/>
          <w:sz w:val="24"/>
          <w:szCs w:val="24"/>
        </w:rPr>
        <w:object w:dxaOrig="1596" w:dyaOrig="360">
          <v:shape id="_x0000_i1188" type="#_x0000_t75" style="width:79.85pt;height:18pt" o:ole="">
            <v:imagedata r:id="rId269" o:title=""/>
          </v:shape>
          <o:OLEObject Type="Embed" ProgID="Equation.AxMath" ShapeID="_x0000_i1188" DrawAspect="Content" ObjectID="_1688915799" r:id="rId270"/>
        </w:object>
      </w:r>
      <w:r>
        <w:rPr>
          <w:rFonts w:ascii="宋体" w:eastAsia="宋体" w:hAnsi="宋体" w:cs="Times New Roman" w:hint="eastAsia"/>
          <w:color w:val="000000" w:themeColor="text1"/>
          <w:sz w:val="24"/>
          <w:szCs w:val="24"/>
        </w:rPr>
        <w:t>代入模型中求解，求解步骤同第一</w:t>
      </w:r>
      <w:proofErr w:type="gramStart"/>
      <w:r>
        <w:rPr>
          <w:rFonts w:ascii="宋体" w:eastAsia="宋体" w:hAnsi="宋体" w:cs="Times New Roman" w:hint="eastAsia"/>
          <w:color w:val="000000" w:themeColor="text1"/>
          <w:sz w:val="24"/>
          <w:szCs w:val="24"/>
        </w:rPr>
        <w:t>小问一致</w:t>
      </w:r>
      <w:proofErr w:type="gramEnd"/>
      <w:r>
        <w:rPr>
          <w:rFonts w:ascii="宋体" w:eastAsia="宋体" w:hAnsi="宋体" w:cs="Times New Roman" w:hint="eastAsia"/>
          <w:color w:val="000000" w:themeColor="text1"/>
          <w:sz w:val="24"/>
          <w:szCs w:val="24"/>
        </w:rPr>
        <w:t>，求解得</w:t>
      </w:r>
      <w:r>
        <w:rPr>
          <w:rFonts w:ascii="宋体" w:eastAsia="宋体" w:hAnsi="宋体" w:cs="Times New Roman"/>
          <w:color w:val="000000" w:themeColor="text1"/>
          <w:position w:val="-12"/>
          <w:sz w:val="24"/>
          <w:szCs w:val="24"/>
        </w:rPr>
        <w:object w:dxaOrig="1284" w:dyaOrig="360">
          <v:shape id="_x0000_i1189" type="#_x0000_t75" style="width:64.15pt;height:18pt" o:ole="">
            <v:imagedata r:id="rId271" o:title=""/>
          </v:shape>
          <o:OLEObject Type="Embed" ProgID="Equation.AxMath" ShapeID="_x0000_i1189" DrawAspect="Content" ObjectID="_1688915800" r:id="rId272"/>
        </w:object>
      </w:r>
      <w:r>
        <w:rPr>
          <w:rFonts w:ascii="宋体" w:eastAsia="宋体" w:hAnsi="宋体" w:cs="Times New Roman" w:hint="eastAsia"/>
          <w:color w:val="000000" w:themeColor="text1"/>
          <w:sz w:val="24"/>
          <w:szCs w:val="24"/>
        </w:rPr>
        <w:t>,即</w:t>
      </w:r>
      <w:r>
        <w:rPr>
          <w:rFonts w:ascii="宋体" w:eastAsia="宋体" w:hAnsi="宋体" w:cs="Times New Roman"/>
          <w:color w:val="000000" w:themeColor="text1"/>
          <w:sz w:val="24"/>
          <w:szCs w:val="24"/>
        </w:rPr>
        <w:t>单向阀每次开启</w:t>
      </w:r>
      <w:r>
        <w:rPr>
          <w:rFonts w:ascii="宋体" w:eastAsia="宋体" w:hAnsi="宋体" w:cs="Times New Roman"/>
          <w:color w:val="000000" w:themeColor="text1"/>
          <w:position w:val="-12"/>
          <w:sz w:val="24"/>
          <w:szCs w:val="24"/>
        </w:rPr>
        <w:object w:dxaOrig="864" w:dyaOrig="360">
          <v:shape id="_x0000_i1190" type="#_x0000_t75" style="width:43.4pt;height:18pt" o:ole="">
            <v:imagedata r:id="rId273" o:title=""/>
          </v:shape>
          <o:OLEObject Type="Embed" ProgID="Equation.AxMath" ShapeID="_x0000_i1190" DrawAspect="Content" ObjectID="_1688915801" r:id="rId274"/>
        </w:object>
      </w:r>
      <w:r>
        <w:rPr>
          <w:rFonts w:ascii="宋体" w:eastAsia="宋体" w:hAnsi="宋体" w:cs="Times New Roman" w:hint="eastAsia"/>
          <w:color w:val="000000" w:themeColor="text1"/>
          <w:sz w:val="24"/>
          <w:szCs w:val="24"/>
        </w:rPr>
        <w:t>后关闭</w:t>
      </w:r>
      <w:r>
        <w:rPr>
          <w:rFonts w:ascii="宋体" w:eastAsia="宋体" w:hAnsi="宋体" w:cs="Times New Roman"/>
          <w:color w:val="000000" w:themeColor="text1"/>
          <w:position w:val="-12"/>
          <w:sz w:val="24"/>
          <w:szCs w:val="24"/>
        </w:rPr>
        <w:object w:dxaOrig="612" w:dyaOrig="360">
          <v:shape id="_x0000_i1191" type="#_x0000_t75" style="width:30.45pt;height:18pt" o:ole="">
            <v:imagedata r:id="rId275" o:title=""/>
          </v:shape>
          <o:OLEObject Type="Embed" ProgID="Equation.AxMath" ShapeID="_x0000_i1191" DrawAspect="Content" ObjectID="_1688915802" r:id="rId276"/>
        </w:object>
      </w:r>
      <w:r>
        <w:rPr>
          <w:rFonts w:ascii="宋体" w:eastAsia="宋体" w:hAnsi="宋体" w:cs="Times New Roman" w:hint="eastAsia"/>
          <w:color w:val="000000" w:themeColor="text1"/>
          <w:sz w:val="24"/>
          <w:szCs w:val="24"/>
        </w:rPr>
        <w:t>,呈周期性进行。</w:t>
      </w:r>
    </w:p>
    <w:p w:rsidR="008335A9" w:rsidRDefault="00C94DCA">
      <w:pPr>
        <w:ind w:firstLineChars="20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将</w:t>
      </w:r>
      <w:r>
        <w:rPr>
          <w:rFonts w:ascii="宋体" w:eastAsia="宋体" w:hAnsi="宋体" w:cs="Times New Roman"/>
          <w:color w:val="000000" w:themeColor="text1"/>
          <w:position w:val="-12"/>
          <w:sz w:val="24"/>
          <w:szCs w:val="24"/>
        </w:rPr>
        <w:object w:dxaOrig="1284" w:dyaOrig="360">
          <v:shape id="_x0000_i1192" type="#_x0000_t75" style="width:64.15pt;height:18pt" o:ole="">
            <v:imagedata r:id="rId271" o:title=""/>
          </v:shape>
          <o:OLEObject Type="Embed" ProgID="Equation.AxMath" ShapeID="_x0000_i1192" DrawAspect="Content" ObjectID="_1688915803" r:id="rId277"/>
        </w:object>
      </w:r>
      <w:r>
        <w:rPr>
          <w:rFonts w:ascii="宋体" w:eastAsia="宋体" w:hAnsi="宋体" w:cs="Times New Roman" w:hint="eastAsia"/>
          <w:color w:val="000000" w:themeColor="text1"/>
          <w:sz w:val="24"/>
          <w:szCs w:val="24"/>
        </w:rPr>
        <w:t>代入模型中求不同时刻对应压强，当</w:t>
      </w:r>
      <w:r>
        <w:rPr>
          <w:rFonts w:ascii="宋体" w:eastAsia="宋体" w:hAnsi="宋体" w:cs="Times New Roman"/>
          <w:color w:val="000000" w:themeColor="text1"/>
          <w:position w:val="-13"/>
          <w:sz w:val="24"/>
          <w:szCs w:val="24"/>
        </w:rPr>
        <w:object w:dxaOrig="2040" w:dyaOrig="396">
          <v:shape id="_x0000_i1193" type="#_x0000_t75" style="width:102pt;height:19.85pt" o:ole="">
            <v:imagedata r:id="rId278" o:title=""/>
          </v:shape>
          <o:OLEObject Type="Embed" ProgID="Equation.AxMath" ShapeID="_x0000_i1193" DrawAspect="Content" ObjectID="_1688915804" r:id="rId279"/>
        </w:object>
      </w:r>
      <w:r>
        <w:rPr>
          <w:rFonts w:ascii="宋体" w:eastAsia="宋体" w:hAnsi="宋体" w:cs="Times New Roman" w:hint="eastAsia"/>
          <w:color w:val="000000" w:themeColor="text1"/>
          <w:sz w:val="24"/>
          <w:szCs w:val="24"/>
        </w:rPr>
        <w:t>时我们认为油管内压强已增加到</w:t>
      </w:r>
      <w:r>
        <w:rPr>
          <w:rFonts w:ascii="宋体" w:eastAsia="宋体" w:hAnsi="宋体" w:cs="Times New Roman"/>
          <w:position w:val="-12"/>
          <w:sz w:val="24"/>
          <w:szCs w:val="24"/>
        </w:rPr>
        <w:object w:dxaOrig="936" w:dyaOrig="360">
          <v:shape id="_x0000_i1194" type="#_x0000_t75" style="width:46.6pt;height:18pt" o:ole="">
            <v:imagedata r:id="rId213" o:title=""/>
          </v:shape>
          <o:OLEObject Type="Embed" ProgID="Equation.AxMath" ShapeID="_x0000_i1194" DrawAspect="Content" ObjectID="_1688915805" r:id="rId280"/>
        </w:object>
      </w:r>
      <w:r>
        <w:rPr>
          <w:rFonts w:ascii="宋体" w:eastAsia="宋体" w:hAnsi="宋体" w:cs="Times New Roman" w:hint="eastAsia"/>
          <w:color w:val="000000" w:themeColor="text1"/>
          <w:sz w:val="24"/>
          <w:szCs w:val="24"/>
        </w:rPr>
        <w:t>左右，输出此时的时间</w:t>
      </w:r>
      <w:r>
        <w:rPr>
          <w:rFonts w:ascii="宋体" w:eastAsia="宋体" w:hAnsi="宋体" w:cs="Times New Roman"/>
          <w:color w:val="000000" w:themeColor="text1"/>
          <w:position w:val="-12"/>
          <w:sz w:val="24"/>
          <w:szCs w:val="24"/>
        </w:rPr>
        <w:object w:dxaOrig="1116" w:dyaOrig="360">
          <v:shape id="_x0000_i1195" type="#_x0000_t75" style="width:55.85pt;height:18pt" o:ole="">
            <v:imagedata r:id="rId281" o:title=""/>
          </v:shape>
          <o:OLEObject Type="Embed" ProgID="Equation.AxMath" ShapeID="_x0000_i1195" DrawAspect="Content" ObjectID="_1688915806" r:id="rId282"/>
        </w:object>
      </w:r>
      <w:r>
        <w:rPr>
          <w:rFonts w:ascii="宋体" w:eastAsia="宋体" w:hAnsi="宋体" w:cs="Times New Roman" w:hint="eastAsia"/>
          <w:color w:val="000000" w:themeColor="text1"/>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color w:val="000000" w:themeColor="text1"/>
          <w:sz w:val="24"/>
          <w:szCs w:val="24"/>
        </w:rPr>
        <w:t>当</w:t>
      </w:r>
      <w:r>
        <w:rPr>
          <w:rFonts w:ascii="宋体" w:eastAsia="宋体" w:hAnsi="宋体" w:cs="Times New Roman" w:hint="eastAsia"/>
          <w:sz w:val="24"/>
          <w:szCs w:val="24"/>
        </w:rPr>
        <w:t>增加</w:t>
      </w:r>
      <w:r>
        <w:rPr>
          <w:rFonts w:ascii="宋体" w:eastAsia="宋体" w:hAnsi="宋体" w:cs="Times New Roman"/>
          <w:sz w:val="24"/>
          <w:szCs w:val="24"/>
        </w:rPr>
        <w:t>到</w:t>
      </w:r>
      <w:r>
        <w:rPr>
          <w:rFonts w:ascii="宋体" w:eastAsia="宋体" w:hAnsi="宋体" w:cs="Times New Roman"/>
          <w:position w:val="-12"/>
          <w:sz w:val="24"/>
          <w:szCs w:val="24"/>
        </w:rPr>
        <w:object w:dxaOrig="936" w:dyaOrig="360">
          <v:shape id="_x0000_i1196" type="#_x0000_t75" style="width:46.6pt;height:18pt" o:ole="">
            <v:imagedata r:id="rId213" o:title=""/>
          </v:shape>
          <o:OLEObject Type="Embed" ProgID="Equation.AxMath" ShapeID="_x0000_i1196" DrawAspect="Content" ObjectID="_1688915807" r:id="rId283"/>
        </w:object>
      </w:r>
      <w:r>
        <w:rPr>
          <w:rFonts w:ascii="宋体" w:eastAsia="宋体" w:hAnsi="宋体" w:cs="Times New Roman" w:hint="eastAsia"/>
          <w:sz w:val="24"/>
          <w:szCs w:val="24"/>
        </w:rPr>
        <w:t>的时间</w:t>
      </w:r>
      <w:r>
        <w:rPr>
          <w:rFonts w:ascii="宋体" w:eastAsia="宋体" w:hAnsi="宋体" w:cs="Times New Roman"/>
          <w:position w:val="-12"/>
          <w:sz w:val="24"/>
          <w:szCs w:val="24"/>
        </w:rPr>
        <w:object w:dxaOrig="756" w:dyaOrig="360">
          <v:shape id="_x0000_i1197" type="#_x0000_t75" style="width:37.85pt;height:18pt" o:ole="">
            <v:imagedata r:id="rId284" o:title=""/>
          </v:shape>
          <o:OLEObject Type="Embed" ProgID="Equation.AxMath" ShapeID="_x0000_i1197" DrawAspect="Content" ObjectID="_1688915808" r:id="rId285"/>
        </w:object>
      </w:r>
      <w:r>
        <w:rPr>
          <w:rFonts w:ascii="宋体" w:eastAsia="宋体" w:hAnsi="宋体" w:cs="Times New Roman" w:hint="eastAsia"/>
          <w:sz w:val="24"/>
          <w:szCs w:val="24"/>
        </w:rPr>
        <w:t>时，</w:t>
      </w:r>
      <w:r>
        <w:rPr>
          <w:rFonts w:ascii="宋体" w:eastAsia="宋体" w:hAnsi="宋体" w:cs="Times New Roman"/>
          <w:position w:val="-12"/>
          <w:sz w:val="24"/>
          <w:szCs w:val="24"/>
        </w:rPr>
        <w:object w:dxaOrig="660" w:dyaOrig="360">
          <v:shape id="_x0000_i1198" type="#_x0000_t75" style="width:33.25pt;height:18pt" o:ole="">
            <v:imagedata r:id="rId286" o:title=""/>
          </v:shape>
          <o:OLEObject Type="Embed" ProgID="Equation.AxMath" ShapeID="_x0000_i1198" DrawAspect="Content" ObjectID="_1688915809" r:id="rId287"/>
        </w:object>
      </w:r>
      <w:r>
        <w:rPr>
          <w:rFonts w:ascii="宋体" w:eastAsia="宋体" w:hAnsi="宋体" w:cs="Times New Roman" w:hint="eastAsia"/>
          <w:sz w:val="24"/>
          <w:szCs w:val="24"/>
        </w:rPr>
        <w:t>，属于情形二。此时，固定</w:t>
      </w:r>
      <w:r>
        <w:rPr>
          <w:rFonts w:ascii="宋体" w:eastAsia="宋体" w:hAnsi="宋体" w:cs="Times New Roman"/>
          <w:position w:val="-12"/>
          <w:sz w:val="24"/>
          <w:szCs w:val="24"/>
        </w:rPr>
        <w:object w:dxaOrig="660" w:dyaOrig="360">
          <v:shape id="_x0000_i1199" type="#_x0000_t75" style="width:33.25pt;height:18pt" o:ole="">
            <v:imagedata r:id="rId288" o:title=""/>
          </v:shape>
          <o:OLEObject Type="Embed" ProgID="Equation.AxMath" ShapeID="_x0000_i1199" DrawAspect="Content" ObjectID="_1688915810" r:id="rId289"/>
        </w:objec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position w:val="-12"/>
          <w:sz w:val="24"/>
          <w:szCs w:val="24"/>
        </w:rPr>
        <w:object w:dxaOrig="180" w:dyaOrig="360">
          <v:shape id="_x0000_i1200" type="#_x0000_t75" style="width:9.25pt;height:18pt" o:ole="">
            <v:imagedata r:id="rId36" o:title=""/>
          </v:shape>
          <o:OLEObject Type="Embed" ProgID="Equation.AxMath" ShapeID="_x0000_i1200" DrawAspect="Content" ObjectID="_1688915811" r:id="rId290"/>
        </w:object>
      </w:r>
      <w:r>
        <w:rPr>
          <w:rFonts w:ascii="宋体" w:eastAsia="宋体" w:hAnsi="宋体" w:cs="Times New Roman" w:hint="eastAsia"/>
          <w:sz w:val="24"/>
          <w:szCs w:val="24"/>
        </w:rPr>
        <w:t>从</w:t>
      </w:r>
      <w:r>
        <w:rPr>
          <w:rFonts w:ascii="宋体" w:eastAsia="宋体" w:hAnsi="宋体" w:cs="Times New Roman"/>
          <w:color w:val="000000" w:themeColor="text1"/>
          <w:position w:val="-12"/>
          <w:sz w:val="24"/>
          <w:szCs w:val="24"/>
        </w:rPr>
        <w:object w:dxaOrig="864" w:dyaOrig="360">
          <v:shape id="_x0000_i1201" type="#_x0000_t75" style="width:43.4pt;height:18pt" o:ole="">
            <v:imagedata r:id="rId259" o:title=""/>
          </v:shape>
          <o:OLEObject Type="Embed" ProgID="Equation.AxMath" ShapeID="_x0000_i1201" DrawAspect="Content" ObjectID="_1688915812" r:id="rId291"/>
        </w:object>
      </w:r>
      <w:r>
        <w:rPr>
          <w:rFonts w:ascii="宋体" w:eastAsia="宋体" w:hAnsi="宋体" w:cs="Times New Roman" w:hint="eastAsia"/>
          <w:color w:val="000000" w:themeColor="text1"/>
          <w:sz w:val="24"/>
          <w:szCs w:val="24"/>
        </w:rPr>
        <w:t>开始每次增加</w:t>
      </w:r>
      <w:r>
        <w:rPr>
          <w:rFonts w:ascii="宋体" w:eastAsia="宋体" w:hAnsi="宋体" w:cs="Times New Roman"/>
          <w:color w:val="000000" w:themeColor="text1"/>
          <w:position w:val="-12"/>
          <w:sz w:val="24"/>
          <w:szCs w:val="24"/>
        </w:rPr>
        <w:object w:dxaOrig="996" w:dyaOrig="360">
          <v:shape id="_x0000_i1202" type="#_x0000_t75" style="width:49.85pt;height:18pt" o:ole="">
            <v:imagedata r:id="rId292" o:title=""/>
          </v:shape>
          <o:OLEObject Type="Embed" ProgID="Equation.AxMath" ShapeID="_x0000_i1202" DrawAspect="Content" ObjectID="_1688915813" r:id="rId293"/>
        </w:object>
      </w:r>
      <w:r>
        <w:rPr>
          <w:rFonts w:ascii="宋体" w:eastAsia="宋体" w:hAnsi="宋体" w:cs="Times New Roman" w:hint="eastAsia"/>
          <w:color w:val="000000" w:themeColor="text1"/>
          <w:sz w:val="24"/>
          <w:szCs w:val="24"/>
        </w:rPr>
        <w:t>，当</w:t>
      </w:r>
      <w:r>
        <w:rPr>
          <w:rFonts w:ascii="宋体" w:eastAsia="宋体" w:hAnsi="宋体" w:cs="Times New Roman"/>
          <w:color w:val="000000" w:themeColor="text1"/>
          <w:position w:val="-13"/>
          <w:sz w:val="24"/>
          <w:szCs w:val="24"/>
        </w:rPr>
        <w:object w:dxaOrig="2016" w:dyaOrig="396">
          <v:shape id="_x0000_i1203" type="#_x0000_t75" style="width:100.6pt;height:19.85pt" o:ole="">
            <v:imagedata r:id="rId294" o:title=""/>
          </v:shape>
          <o:OLEObject Type="Embed" ProgID="Equation.AxMath" ShapeID="_x0000_i1203" DrawAspect="Content" ObjectID="_1688915814" r:id="rId295"/>
        </w:object>
      </w:r>
      <w:r>
        <w:rPr>
          <w:rFonts w:ascii="宋体" w:eastAsia="宋体" w:hAnsi="宋体" w:cs="Times New Roman" w:hint="eastAsia"/>
          <w:color w:val="000000" w:themeColor="text1"/>
          <w:sz w:val="24"/>
          <w:szCs w:val="24"/>
        </w:rPr>
        <w:t>时输出</w:t>
      </w:r>
      <w:r>
        <w:rPr>
          <w:rFonts w:ascii="宋体" w:eastAsia="宋体" w:hAnsi="宋体" w:cs="Times New Roman"/>
          <w:color w:val="000000" w:themeColor="text1"/>
          <w:position w:val="-12"/>
          <w:sz w:val="24"/>
          <w:szCs w:val="24"/>
        </w:rPr>
        <w:object w:dxaOrig="1236" w:dyaOrig="360">
          <v:shape id="_x0000_i1204" type="#_x0000_t75" style="width:61.85pt;height:18pt" o:ole="">
            <v:imagedata r:id="rId296" o:title=""/>
          </v:shape>
          <o:OLEObject Type="Embed" ProgID="Equation.AxMath" ShapeID="_x0000_i1204" DrawAspect="Content" ObjectID="_1688915815" r:id="rId297"/>
        </w:object>
      </w:r>
      <w:r>
        <w:rPr>
          <w:rFonts w:ascii="宋体" w:eastAsia="宋体" w:hAnsi="宋体" w:cs="Times New Roman" w:hint="eastAsia"/>
          <w:color w:val="000000" w:themeColor="text1"/>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w:t>
      </w:r>
      <w:r>
        <w:rPr>
          <w:rFonts w:ascii="宋体" w:eastAsia="宋体" w:hAnsi="宋体" w:cs="Times New Roman"/>
          <w:position w:val="-12"/>
          <w:sz w:val="24"/>
          <w:szCs w:val="24"/>
        </w:rPr>
        <w:object w:dxaOrig="756" w:dyaOrig="360">
          <v:shape id="_x0000_i1205" type="#_x0000_t75" style="width:37.85pt;height:18pt" o:ole="">
            <v:imagedata r:id="rId298" o:title=""/>
          </v:shape>
          <o:OLEObject Type="Embed" ProgID="Equation.AxMath" ShapeID="_x0000_i1205" DrawAspect="Content" ObjectID="_1688915816" r:id="rId299"/>
        </w:object>
      </w:r>
      <w:r>
        <w:rPr>
          <w:rFonts w:ascii="宋体" w:eastAsia="宋体" w:hAnsi="宋体" w:cs="Times New Roman" w:hint="eastAsia"/>
          <w:sz w:val="24"/>
          <w:szCs w:val="24"/>
        </w:rPr>
        <w:t>时，</w:t>
      </w:r>
      <w:r>
        <w:rPr>
          <w:rFonts w:ascii="宋体" w:eastAsia="宋体" w:hAnsi="宋体" w:cs="Times New Roman"/>
          <w:position w:val="-13"/>
          <w:sz w:val="24"/>
          <w:szCs w:val="24"/>
        </w:rPr>
        <w:object w:dxaOrig="1572" w:dyaOrig="384">
          <v:shape id="_x0000_i1206" type="#_x0000_t75" style="width:78.45pt;height:19.4pt" o:ole="">
            <v:imagedata r:id="rId300" o:title=""/>
          </v:shape>
          <o:OLEObject Type="Embed" ProgID="Equation.AxMath" ShapeID="_x0000_i1206" DrawAspect="Content" ObjectID="_1688915817" r:id="rId301"/>
        </w:object>
      </w:r>
      <w:r>
        <w:rPr>
          <w:rFonts w:ascii="宋体" w:eastAsia="宋体" w:hAnsi="宋体" w:cs="Times New Roman" w:hint="eastAsia"/>
          <w:sz w:val="24"/>
          <w:szCs w:val="24"/>
        </w:rPr>
        <w:t>，则可近似的称</w:t>
      </w:r>
      <w:r>
        <w:rPr>
          <w:rFonts w:ascii="宋体" w:eastAsia="宋体" w:hAnsi="宋体" w:cs="Times New Roman"/>
          <w:position w:val="-12"/>
          <w:sz w:val="24"/>
          <w:szCs w:val="24"/>
        </w:rPr>
        <w:object w:dxaOrig="660" w:dyaOrig="360">
          <v:shape id="_x0000_i1207" type="#_x0000_t75" style="width:33.25pt;height:18pt" o:ole="">
            <v:imagedata r:id="rId228" o:title=""/>
          </v:shape>
          <o:OLEObject Type="Embed" ProgID="Equation.AxMath" ShapeID="_x0000_i1207" DrawAspect="Content" ObjectID="_1688915818" r:id="rId302"/>
        </w:object>
      </w:r>
      <w:r>
        <w:rPr>
          <w:rFonts w:ascii="宋体" w:eastAsia="宋体" w:hAnsi="宋体" w:cs="Times New Roman" w:hint="eastAsia"/>
          <w:sz w:val="24"/>
          <w:szCs w:val="24"/>
        </w:rPr>
        <w:t>，属于情形</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，此时</w:t>
      </w:r>
      <w:r>
        <w:rPr>
          <w:rFonts w:ascii="宋体" w:eastAsia="宋体" w:hAnsi="宋体" w:cs="Times New Roman"/>
          <w:position w:val="-12"/>
          <w:sz w:val="24"/>
          <w:szCs w:val="24"/>
        </w:rPr>
        <w:object w:dxaOrig="1356" w:dyaOrig="360">
          <v:shape id="_x0000_i1208" type="#_x0000_t75" style="width:67.85pt;height:18pt" o:ole="">
            <v:imagedata r:id="rId303" o:title=""/>
          </v:shape>
          <o:OLEObject Type="Embed" ProgID="Equation.AxMath" ShapeID="_x0000_i1208" DrawAspect="Content" ObjectID="_1688915819" r:id="rId304"/>
        </w:objec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当</w:t>
      </w:r>
      <w:r>
        <w:rPr>
          <w:rFonts w:ascii="宋体" w:eastAsia="宋体" w:hAnsi="宋体" w:cs="Times New Roman"/>
          <w:position w:val="-12"/>
          <w:sz w:val="24"/>
          <w:szCs w:val="24"/>
        </w:rPr>
        <w:object w:dxaOrig="876" w:dyaOrig="360">
          <v:shape id="_x0000_i1209" type="#_x0000_t75" style="width:43.85pt;height:18pt" o:ole="">
            <v:imagedata r:id="rId305" o:title=""/>
          </v:shape>
          <o:OLEObject Type="Embed" ProgID="Equation.AxMath" ShapeID="_x0000_i1209" DrawAspect="Content" ObjectID="_1688915820" r:id="rId306"/>
        </w:object>
      </w:r>
      <w:r>
        <w:rPr>
          <w:rFonts w:ascii="宋体" w:eastAsia="宋体" w:hAnsi="宋体" w:cs="Times New Roman" w:hint="eastAsia"/>
          <w:sz w:val="24"/>
          <w:szCs w:val="24"/>
        </w:rPr>
        <w:t>时，</w:t>
      </w:r>
      <w:r>
        <w:rPr>
          <w:rFonts w:ascii="宋体" w:eastAsia="宋体" w:hAnsi="宋体" w:cs="Times New Roman"/>
          <w:position w:val="-12"/>
          <w:sz w:val="24"/>
          <w:szCs w:val="24"/>
        </w:rPr>
        <w:object w:dxaOrig="660" w:dyaOrig="360">
          <v:shape id="_x0000_i1210" type="#_x0000_t75" style="width:33.25pt;height:18pt" o:ole="">
            <v:imagedata r:id="rId307" o:title=""/>
          </v:shape>
          <o:OLEObject Type="Embed" ProgID="Equation.AxMath" ShapeID="_x0000_i1210" DrawAspect="Content" ObjectID="_1688915821" r:id="rId308"/>
        </w:object>
      </w:r>
      <w:r>
        <w:rPr>
          <w:rFonts w:ascii="宋体" w:eastAsia="宋体" w:hAnsi="宋体" w:cs="Times New Roman" w:hint="eastAsia"/>
          <w:sz w:val="24"/>
          <w:szCs w:val="24"/>
        </w:rPr>
        <w:t>,属于情形三，此时前0到</w:t>
      </w:r>
      <w:r>
        <w:rPr>
          <w:rFonts w:ascii="宋体" w:eastAsia="宋体" w:hAnsi="宋体" w:cs="Times New Roman"/>
          <w:position w:val="-12"/>
          <w:sz w:val="24"/>
          <w:szCs w:val="24"/>
        </w:rPr>
        <w:object w:dxaOrig="660" w:dyaOrig="360">
          <v:shape id="_x0000_i1211" type="#_x0000_t75" style="width:33.25pt;height:18pt" o:ole="">
            <v:imagedata r:id="rId309" o:title=""/>
          </v:shape>
          <o:OLEObject Type="Embed" ProgID="Equation.AxMath" ShapeID="_x0000_i1211" DrawAspect="Content" ObjectID="_1688915822" r:id="rId310"/>
        </w:object>
      </w:r>
      <w:proofErr w:type="gramStart"/>
      <w:r>
        <w:rPr>
          <w:rFonts w:ascii="宋体" w:eastAsia="宋体" w:hAnsi="宋体" w:cs="Times New Roman" w:hint="eastAsia"/>
          <w:sz w:val="24"/>
          <w:szCs w:val="24"/>
        </w:rPr>
        <w:t>秒</w:t>
      </w:r>
      <w:proofErr w:type="gramEnd"/>
      <w:r>
        <w:rPr>
          <w:rFonts w:ascii="宋体" w:eastAsia="宋体" w:hAnsi="宋体" w:cs="Times New Roman" w:hint="eastAsia"/>
          <w:sz w:val="24"/>
          <w:szCs w:val="24"/>
        </w:rPr>
        <w:t>压强保持稳定在</w:t>
      </w:r>
      <w:r>
        <w:rPr>
          <w:rFonts w:ascii="宋体" w:eastAsia="宋体" w:hAnsi="宋体" w:cs="Times New Roman"/>
          <w:position w:val="-12"/>
          <w:sz w:val="24"/>
          <w:szCs w:val="24"/>
        </w:rPr>
        <w:object w:dxaOrig="936" w:dyaOrig="360">
          <v:shape id="_x0000_i1212" type="#_x0000_t75" style="width:46.6pt;height:18pt" o:ole="">
            <v:imagedata r:id="rId205" o:title=""/>
          </v:shape>
          <o:OLEObject Type="Embed" ProgID="Equation.AxMath" ShapeID="_x0000_i1212" DrawAspect="Content" ObjectID="_1688915823" r:id="rId311"/>
        </w:object>
      </w:r>
      <w:r>
        <w:rPr>
          <w:rFonts w:ascii="宋体" w:eastAsia="宋体" w:hAnsi="宋体" w:cs="Times New Roman" w:hint="eastAsia"/>
          <w:sz w:val="24"/>
          <w:szCs w:val="24"/>
        </w:rPr>
        <w:t>,开阀时长为</w:t>
      </w:r>
      <w:r>
        <w:rPr>
          <w:rFonts w:ascii="宋体" w:eastAsia="宋体" w:hAnsi="宋体" w:cs="Times New Roman"/>
          <w:color w:val="000000" w:themeColor="text1"/>
          <w:position w:val="-12"/>
          <w:sz w:val="24"/>
          <w:szCs w:val="24"/>
        </w:rPr>
        <w:object w:dxaOrig="864" w:dyaOrig="360">
          <v:shape id="_x0000_i1213" type="#_x0000_t75" style="width:43.4pt;height:18pt" o:ole="">
            <v:imagedata r:id="rId259" o:title=""/>
          </v:shape>
          <o:OLEObject Type="Embed" ProgID="Equation.AxMath" ShapeID="_x0000_i1213" DrawAspect="Content" ObjectID="_1688915824" r:id="rId312"/>
        </w:object>
      </w:r>
      <w:r>
        <w:rPr>
          <w:rFonts w:ascii="宋体" w:eastAsia="宋体" w:hAnsi="宋体" w:cs="Times New Roman" w:hint="eastAsia"/>
          <w:sz w:val="24"/>
          <w:szCs w:val="24"/>
        </w:rPr>
        <w:t>，此后开阀时长均为</w:t>
      </w:r>
      <w:r>
        <w:rPr>
          <w:rFonts w:ascii="宋体" w:eastAsia="宋体" w:hAnsi="宋体" w:cs="Times New Roman"/>
          <w:color w:val="000000" w:themeColor="text1"/>
          <w:position w:val="-12"/>
          <w:sz w:val="24"/>
          <w:szCs w:val="24"/>
        </w:rPr>
        <w:object w:dxaOrig="864" w:dyaOrig="360">
          <v:shape id="_x0000_i1214" type="#_x0000_t75" style="width:43.4pt;height:18pt" o:ole="">
            <v:imagedata r:id="rId273" o:title=""/>
          </v:shape>
          <o:OLEObject Type="Embed" ProgID="Equation.AxMath" ShapeID="_x0000_i1214" DrawAspect="Content" ObjectID="_1688915825" r:id="rId313"/>
        </w:object>
      </w:r>
      <w:r>
        <w:rPr>
          <w:rFonts w:ascii="宋体" w:eastAsia="宋体" w:hAnsi="宋体" w:cs="Times New Roman" w:hint="eastAsia"/>
          <w:sz w:val="24"/>
          <w:szCs w:val="24"/>
        </w:rPr>
        <w:t>。</w:t>
      </w:r>
    </w:p>
    <w:p w:rsidR="008335A9" w:rsidRDefault="00C94DCA">
      <w:pPr>
        <w:outlineLvl w:val="2"/>
        <w:rPr>
          <w:rFonts w:ascii="宋体" w:eastAsia="宋体" w:hAnsi="宋体" w:cs="Times New Roman"/>
          <w:b/>
          <w:bCs/>
          <w:sz w:val="24"/>
          <w:szCs w:val="24"/>
        </w:rPr>
      </w:pPr>
      <w:r>
        <w:rPr>
          <w:rFonts w:ascii="宋体" w:eastAsia="宋体" w:hAnsi="宋体" w:cs="Times New Roman" w:hint="eastAsia"/>
          <w:b/>
          <w:bCs/>
          <w:sz w:val="24"/>
          <w:szCs w:val="24"/>
        </w:rPr>
        <w:t>5</w:t>
      </w:r>
      <w:r>
        <w:rPr>
          <w:rFonts w:ascii="宋体" w:eastAsia="宋体" w:hAnsi="宋体" w:cs="Times New Roman"/>
          <w:b/>
          <w:bCs/>
          <w:sz w:val="24"/>
          <w:szCs w:val="24"/>
        </w:rPr>
        <w:t>.1.4</w:t>
      </w:r>
      <w:r>
        <w:rPr>
          <w:rFonts w:ascii="宋体" w:eastAsia="宋体" w:hAnsi="宋体" w:cs="Times New Roman" w:hint="eastAsia"/>
          <w:b/>
          <w:bCs/>
          <w:sz w:val="24"/>
          <w:szCs w:val="24"/>
        </w:rPr>
        <w:t>模型的检验</w:t>
      </w:r>
    </w:p>
    <w:p w:rsidR="008335A9" w:rsidRDefault="00C94DCA">
      <w:pPr>
        <w:keepNext/>
        <w:ind w:firstLineChars="200" w:firstLine="480"/>
        <w:jc w:val="center"/>
      </w:pPr>
      <w:r>
        <w:rPr>
          <w:rFonts w:ascii="宋体" w:eastAsia="宋体" w:hAnsi="宋体" w:hint="eastAsia"/>
          <w:sz w:val="24"/>
          <w:szCs w:val="24"/>
        </w:rPr>
        <w:t>运用</w:t>
      </w:r>
      <w:proofErr w:type="spellStart"/>
      <w:r>
        <w:rPr>
          <w:rFonts w:ascii="宋体" w:eastAsia="宋体" w:hAnsi="宋体"/>
          <w:sz w:val="24"/>
          <w:szCs w:val="24"/>
        </w:rPr>
        <w:t>Matlab</w:t>
      </w:r>
      <w:proofErr w:type="spellEnd"/>
      <w:r>
        <w:rPr>
          <w:rFonts w:ascii="宋体" w:eastAsia="宋体" w:hAnsi="宋体" w:hint="eastAsia"/>
          <w:sz w:val="24"/>
          <w:szCs w:val="24"/>
        </w:rPr>
        <w:t>软件对</w:t>
      </w:r>
      <w:proofErr w:type="gramStart"/>
      <w:r w:rsidR="004D2F53">
        <w:rPr>
          <w:rFonts w:ascii="宋体" w:eastAsia="宋体" w:hAnsi="宋体" w:hint="eastAsia"/>
          <w:sz w:val="24"/>
          <w:szCs w:val="24"/>
        </w:rPr>
        <w:t>第一小问</w:t>
      </w:r>
      <w:r>
        <w:rPr>
          <w:rFonts w:ascii="宋体" w:eastAsia="宋体" w:hAnsi="宋体" w:hint="eastAsia"/>
          <w:sz w:val="24"/>
          <w:szCs w:val="24"/>
        </w:rPr>
        <w:t>结果</w:t>
      </w:r>
      <w:proofErr w:type="gramEnd"/>
      <w:r>
        <w:rPr>
          <w:rFonts w:ascii="宋体" w:eastAsia="宋体" w:hAnsi="宋体" w:hint="eastAsia"/>
          <w:sz w:val="24"/>
          <w:szCs w:val="24"/>
        </w:rPr>
        <w:t>进行</w:t>
      </w:r>
      <w:r>
        <w:rPr>
          <w:rFonts w:ascii="宋体" w:eastAsia="宋体" w:hAnsi="宋体" w:hint="eastAsia"/>
          <w:color w:val="000000" w:themeColor="text1"/>
          <w:sz w:val="24"/>
          <w:szCs w:val="24"/>
        </w:rPr>
        <w:t>显著性检验</w:t>
      </w:r>
      <w:r>
        <w:rPr>
          <w:rFonts w:ascii="宋体" w:eastAsia="宋体" w:hAnsi="宋体" w:hint="eastAsia"/>
          <w:sz w:val="24"/>
          <w:szCs w:val="24"/>
        </w:rPr>
        <w:t>。我们选择了独立样本检验来进行数据的显著性检验。我们假设不存在显著性差异。运用</w:t>
      </w:r>
      <w:proofErr w:type="spellStart"/>
      <w:r>
        <w:rPr>
          <w:rFonts w:ascii="宋体" w:eastAsia="宋体" w:hAnsi="宋体"/>
          <w:sz w:val="24"/>
          <w:szCs w:val="24"/>
        </w:rPr>
        <w:t>Matlab</w:t>
      </w:r>
      <w:proofErr w:type="spellEnd"/>
      <w:r>
        <w:rPr>
          <w:rFonts w:ascii="宋体" w:eastAsia="宋体" w:hAnsi="宋体" w:hint="eastAsia"/>
          <w:sz w:val="24"/>
          <w:szCs w:val="24"/>
        </w:rPr>
        <w:t>得到结果</w:t>
      </w:r>
      <w:r>
        <w:rPr>
          <w:rFonts w:hint="eastAsia"/>
        </w:rPr>
        <w:t>。</w:t>
      </w:r>
      <w:r>
        <w:rPr>
          <w:noProof/>
        </w:rPr>
        <w:drawing>
          <wp:inline distT="0" distB="0" distL="0" distR="0">
            <wp:extent cx="3956050" cy="29946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a:xfrm>
                      <a:off x="0" y="0"/>
                      <a:ext cx="3956400" cy="2995200"/>
                    </a:xfrm>
                    <a:prstGeom prst="rect">
                      <a:avLst/>
                    </a:prstGeom>
                    <a:noFill/>
                    <a:ln>
                      <a:noFill/>
                    </a:ln>
                  </pic:spPr>
                </pic:pic>
              </a:graphicData>
            </a:graphic>
          </wp:inline>
        </w:drawing>
      </w:r>
    </w:p>
    <w:p w:rsidR="008335A9" w:rsidRDefault="00C94DCA">
      <w:pPr>
        <w:pStyle w:val="a3"/>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E54455">
        <w:rPr>
          <w:noProof/>
        </w:rPr>
        <w:t>4</w:t>
      </w:r>
      <w:r>
        <w:fldChar w:fldCharType="end"/>
      </w:r>
      <w:r>
        <w:rPr>
          <w:rFonts w:hint="eastAsia"/>
        </w:rPr>
        <w:t>不同时间高压油管内的压强</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由图可知，在0</w:t>
      </w:r>
      <w:r w:rsidR="00993B20">
        <w:rPr>
          <w:rFonts w:ascii="宋体" w:eastAsia="宋体" w:hAnsi="宋体"/>
          <w:sz w:val="24"/>
          <w:szCs w:val="24"/>
        </w:rPr>
        <w:t>-2</w:t>
      </w:r>
      <w:r w:rsidR="00993B20">
        <w:rPr>
          <w:rFonts w:ascii="宋体" w:eastAsia="宋体" w:hAnsi="宋体" w:hint="eastAsia"/>
          <w:sz w:val="24"/>
          <w:szCs w:val="24"/>
        </w:rPr>
        <w:t>00</w:t>
      </w:r>
      <w:r>
        <w:rPr>
          <w:rFonts w:ascii="宋体" w:eastAsia="宋体" w:hAnsi="宋体"/>
          <w:sz w:val="24"/>
          <w:szCs w:val="24"/>
        </w:rPr>
        <w:t>s</w:t>
      </w:r>
      <w:r>
        <w:rPr>
          <w:rFonts w:ascii="宋体" w:eastAsia="宋体" w:hAnsi="宋体" w:hint="eastAsia"/>
          <w:sz w:val="24"/>
          <w:szCs w:val="24"/>
        </w:rPr>
        <w:t>内，高压油管内的压强始终在1</w:t>
      </w:r>
      <w:r>
        <w:rPr>
          <w:rFonts w:ascii="宋体" w:eastAsia="宋体" w:hAnsi="宋体"/>
          <w:sz w:val="24"/>
          <w:szCs w:val="24"/>
        </w:rPr>
        <w:t>00MPa</w:t>
      </w:r>
      <w:r w:rsidR="004D2F53">
        <w:rPr>
          <w:rFonts w:ascii="宋体" w:eastAsia="宋体" w:hAnsi="宋体" w:hint="eastAsia"/>
          <w:sz w:val="24"/>
          <w:szCs w:val="24"/>
        </w:rPr>
        <w:t>上下</w:t>
      </w:r>
      <w:r>
        <w:rPr>
          <w:rFonts w:ascii="宋体" w:eastAsia="宋体" w:hAnsi="宋体" w:hint="eastAsia"/>
          <w:sz w:val="24"/>
          <w:szCs w:val="24"/>
        </w:rPr>
        <w:t>波动</w:t>
      </w:r>
      <w:r w:rsidR="004D2F53">
        <w:rPr>
          <w:rFonts w:ascii="宋体" w:eastAsia="宋体" w:hAnsi="宋体" w:hint="eastAsia"/>
          <w:sz w:val="24"/>
          <w:szCs w:val="24"/>
        </w:rPr>
        <w:t>，且波动误差较小，这说明依据100MPa下的优化模型求出的最优开阀时长确保了该情形下</w:t>
      </w:r>
      <w:r w:rsidR="00484475">
        <w:rPr>
          <w:rFonts w:ascii="宋体" w:eastAsia="宋体" w:hAnsi="宋体" w:hint="eastAsia"/>
          <w:sz w:val="24"/>
          <w:szCs w:val="24"/>
        </w:rPr>
        <w:t>高压油管内的压力稳定性</w:t>
      </w:r>
      <w:r w:rsidR="004D2F53">
        <w:rPr>
          <w:rFonts w:ascii="宋体" w:eastAsia="宋体" w:hAnsi="宋体" w:hint="eastAsia"/>
          <w:sz w:val="24"/>
          <w:szCs w:val="24"/>
        </w:rPr>
        <w:t>，从而验证了所</w:t>
      </w:r>
      <w:r>
        <w:rPr>
          <w:rFonts w:ascii="宋体" w:eastAsia="宋体" w:hAnsi="宋体" w:hint="eastAsia"/>
          <w:sz w:val="24"/>
          <w:szCs w:val="24"/>
        </w:rPr>
        <w:t>建立的模型</w:t>
      </w:r>
      <w:r w:rsidR="004D2F53">
        <w:rPr>
          <w:rFonts w:ascii="宋体" w:eastAsia="宋体" w:hAnsi="宋体" w:hint="eastAsia"/>
          <w:sz w:val="24"/>
          <w:szCs w:val="24"/>
        </w:rPr>
        <w:t>的</w:t>
      </w:r>
      <w:r>
        <w:rPr>
          <w:rFonts w:ascii="宋体" w:eastAsia="宋体" w:hAnsi="宋体" w:hint="eastAsia"/>
          <w:sz w:val="24"/>
          <w:szCs w:val="24"/>
        </w:rPr>
        <w:t>合理</w:t>
      </w:r>
      <w:r w:rsidR="004D2F53">
        <w:rPr>
          <w:rFonts w:ascii="宋体" w:eastAsia="宋体" w:hAnsi="宋体" w:hint="eastAsia"/>
          <w:sz w:val="24"/>
          <w:szCs w:val="24"/>
        </w:rPr>
        <w:t>性</w:t>
      </w:r>
      <w:r>
        <w:rPr>
          <w:rFonts w:ascii="宋体" w:eastAsia="宋体" w:hAnsi="宋体" w:hint="eastAsia"/>
          <w:sz w:val="24"/>
          <w:szCs w:val="24"/>
        </w:rPr>
        <w:t>。</w:t>
      </w:r>
    </w:p>
    <w:p w:rsidR="008335A9" w:rsidRDefault="00C94DCA">
      <w:pPr>
        <w:pStyle w:val="2"/>
        <w:numPr>
          <w:ilvl w:val="0"/>
          <w:numId w:val="5"/>
        </w:numPr>
        <w:rPr>
          <w:rFonts w:ascii="Times New Roman" w:eastAsia="宋体" w:hAnsi="Times New Roman" w:cs="Times New Roman"/>
          <w:szCs w:val="24"/>
        </w:rPr>
      </w:pPr>
      <w:r>
        <w:rPr>
          <w:rFonts w:ascii="宋体" w:eastAsia="宋体" w:hAnsi="宋体" w:hint="eastAsia"/>
        </w:rPr>
        <w:t>问题二：</w:t>
      </w:r>
      <w:r>
        <w:rPr>
          <w:rFonts w:ascii="Times New Roman" w:eastAsia="宋体" w:hAnsi="Times New Roman" w:cs="Times New Roman"/>
          <w:szCs w:val="24"/>
        </w:rPr>
        <w:t>凸轮的角速度</w:t>
      </w:r>
      <w:r>
        <w:rPr>
          <w:rFonts w:ascii="Times New Roman" w:eastAsia="宋体" w:hAnsi="Times New Roman" w:cs="Times New Roman" w:hint="eastAsia"/>
          <w:szCs w:val="24"/>
        </w:rPr>
        <w:t>的确定</w:t>
      </w:r>
    </w:p>
    <w:p w:rsidR="008335A9" w:rsidRDefault="00C94DCA">
      <w:pPr>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问题二要求</w:t>
      </w:r>
      <w:r>
        <w:rPr>
          <w:rFonts w:ascii="Times New Roman" w:eastAsia="宋体" w:hAnsi="Times New Roman" w:cs="Times New Roman"/>
          <w:sz w:val="24"/>
          <w:szCs w:val="24"/>
        </w:rPr>
        <w:t>在问题</w:t>
      </w:r>
      <w:r>
        <w:rPr>
          <w:rFonts w:ascii="Times New Roman" w:eastAsia="宋体" w:hAnsi="Times New Roman" w:cs="Times New Roman" w:hint="eastAsia"/>
          <w:sz w:val="24"/>
          <w:szCs w:val="24"/>
        </w:rPr>
        <w:t>一</w:t>
      </w:r>
      <w:r>
        <w:rPr>
          <w:rFonts w:ascii="Times New Roman" w:eastAsia="宋体" w:hAnsi="Times New Roman" w:cs="Times New Roman"/>
          <w:sz w:val="24"/>
          <w:szCs w:val="24"/>
        </w:rPr>
        <w:t>中给出的</w:t>
      </w:r>
      <w:r>
        <w:rPr>
          <w:rFonts w:ascii="Times New Roman" w:eastAsia="宋体" w:hAnsi="Times New Roman" w:cs="Times New Roman" w:hint="eastAsia"/>
          <w:sz w:val="24"/>
          <w:szCs w:val="24"/>
        </w:rPr>
        <w:t>喷油器工作次数、</w:t>
      </w:r>
      <w:r>
        <w:rPr>
          <w:rFonts w:ascii="Times New Roman" w:eastAsia="宋体" w:hAnsi="Times New Roman" w:cs="Times New Roman"/>
          <w:sz w:val="24"/>
          <w:szCs w:val="24"/>
        </w:rPr>
        <w:t>高压油管尺寸和初始压力下，确定使得高压油管内的压力尽量稳定</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100 MPa</w:t>
      </w:r>
      <w:r>
        <w:rPr>
          <w:rFonts w:ascii="Times New Roman" w:eastAsia="宋体" w:hAnsi="Times New Roman" w:cs="Times New Roman" w:hint="eastAsia"/>
          <w:sz w:val="24"/>
          <w:szCs w:val="24"/>
        </w:rPr>
        <w:t>左右的</w:t>
      </w:r>
      <w:r>
        <w:rPr>
          <w:rFonts w:ascii="Times New Roman" w:eastAsia="宋体" w:hAnsi="Times New Roman" w:cs="Times New Roman"/>
          <w:sz w:val="24"/>
          <w:szCs w:val="24"/>
        </w:rPr>
        <w:t>凸轮角速度。</w:t>
      </w:r>
      <w:r>
        <w:rPr>
          <w:rFonts w:ascii="Times New Roman" w:eastAsia="宋体" w:hAnsi="Times New Roman" w:cs="Times New Roman" w:hint="eastAsia"/>
          <w:sz w:val="24"/>
          <w:szCs w:val="24"/>
        </w:rPr>
        <w:t>首先，我们在水平和竖直方向上建立直角坐标系，设出凸轮上点的坐标。接着，我们表示出凸轮旋转时对应点的坐标，求出凸轮与柱塞的接触位置。然后，利用上述表达式表示出柱塞向上运动的高度。同时，我们对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进行拟合，得出</w:t>
      </w:r>
      <w:r>
        <w:rPr>
          <w:rFonts w:ascii="Times New Roman" w:eastAsia="宋体" w:hAnsi="Times New Roman" w:cs="Times New Roman"/>
          <w:sz w:val="24"/>
          <w:szCs w:val="24"/>
        </w:rPr>
        <w:t>凸轮边缘曲线与角度</w:t>
      </w:r>
      <w:r>
        <w:rPr>
          <w:rFonts w:ascii="Times New Roman" w:eastAsia="宋体" w:hAnsi="Times New Roman" w:cs="Times New Roman" w:hint="eastAsia"/>
          <w:sz w:val="24"/>
          <w:szCs w:val="24"/>
        </w:rPr>
        <w:t>的关系表达式。</w:t>
      </w:r>
      <w:r>
        <w:rPr>
          <w:rFonts w:ascii="宋体" w:eastAsia="宋体" w:hAnsi="宋体" w:cs="Times New Roman" w:hint="eastAsia"/>
          <w:sz w:val="24"/>
          <w:szCs w:val="24"/>
        </w:rPr>
        <w:t>利用</w:t>
      </w:r>
      <w:r>
        <w:rPr>
          <w:rFonts w:ascii="宋体" w:eastAsia="宋体" w:hAnsi="宋体" w:cs="Times New Roman"/>
          <w:sz w:val="24"/>
          <w:szCs w:val="24"/>
        </w:rPr>
        <w:t>柱塞运动到上止点位置时柱塞</w:t>
      </w:r>
      <w:proofErr w:type="gramStart"/>
      <w:r>
        <w:rPr>
          <w:rFonts w:ascii="宋体" w:eastAsia="宋体" w:hAnsi="宋体" w:cs="Times New Roman"/>
          <w:sz w:val="24"/>
          <w:szCs w:val="24"/>
        </w:rPr>
        <w:t>腔</w:t>
      </w:r>
      <w:proofErr w:type="gramEnd"/>
      <w:r>
        <w:rPr>
          <w:rFonts w:ascii="宋体" w:eastAsia="宋体" w:hAnsi="宋体" w:cs="Times New Roman"/>
          <w:sz w:val="24"/>
          <w:szCs w:val="24"/>
        </w:rPr>
        <w:t>残余容积</w:t>
      </w:r>
      <w:r>
        <w:rPr>
          <w:rFonts w:ascii="宋体" w:eastAsia="宋体" w:hAnsi="宋体" w:cs="Times New Roman" w:hint="eastAsia"/>
          <w:sz w:val="24"/>
          <w:szCs w:val="24"/>
        </w:rPr>
        <w:t>、</w:t>
      </w:r>
      <w:r>
        <w:rPr>
          <w:rFonts w:ascii="宋体" w:eastAsia="宋体" w:hAnsi="宋体" w:cs="Times New Roman"/>
          <w:sz w:val="24"/>
          <w:szCs w:val="24"/>
        </w:rPr>
        <w:t>腔</w:t>
      </w:r>
      <w:r>
        <w:rPr>
          <w:rFonts w:ascii="宋体" w:eastAsia="宋体" w:hAnsi="宋体" w:cs="Times New Roman" w:hint="eastAsia"/>
          <w:sz w:val="24"/>
          <w:szCs w:val="24"/>
        </w:rPr>
        <w:t>内</w:t>
      </w:r>
      <w:r>
        <w:rPr>
          <w:rFonts w:ascii="宋体" w:eastAsia="宋体" w:hAnsi="宋体" w:cs="Times New Roman"/>
          <w:sz w:val="24"/>
          <w:szCs w:val="24"/>
        </w:rPr>
        <w:t>直径</w: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径的最大最小值求出柱塞腔的高度，利用柱塞腔的直径和柱塞腔的高度与柱塞向上运动的高度的差值计算出柱塞腔的体积。然后，利用</w:t>
      </w:r>
      <w:r>
        <w:rPr>
          <w:rFonts w:ascii="宋体" w:eastAsia="宋体" w:hAnsi="宋体" w:cs="Times New Roman"/>
          <w:sz w:val="24"/>
          <w:szCs w:val="24"/>
        </w:rPr>
        <w:t>低压燃油充满柱塞腔</w:t>
      </w:r>
      <w:r>
        <w:rPr>
          <w:rFonts w:ascii="宋体" w:eastAsia="宋体" w:hAnsi="宋体" w:cs="Times New Roman" w:hint="eastAsia"/>
          <w:sz w:val="24"/>
          <w:szCs w:val="24"/>
        </w:rPr>
        <w:t>的</w:t>
      </w:r>
      <w:r>
        <w:rPr>
          <w:rFonts w:ascii="宋体" w:eastAsia="宋体" w:hAnsi="宋体" w:cs="Times New Roman" w:hint="eastAsia"/>
          <w:sz w:val="24"/>
          <w:szCs w:val="24"/>
        </w:rPr>
        <w:lastRenderedPageBreak/>
        <w:t>质量与柱塞腔的体积求得柱塞腔内密度。利用附</w:t>
      </w:r>
      <w:r>
        <w:rPr>
          <w:rFonts w:ascii="Times New Roman" w:eastAsia="宋体" w:hAnsi="Times New Roman" w:cs="Times New Roman" w:hint="eastAsia"/>
          <w:sz w:val="24"/>
          <w:szCs w:val="24"/>
        </w:rPr>
        <w:t>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拟合处理得出</w:t>
      </w:r>
      <w:r>
        <w:rPr>
          <w:rFonts w:ascii="Times New Roman" w:eastAsia="宋体" w:hAnsi="Times New Roman" w:cs="Times New Roman"/>
          <w:sz w:val="24"/>
          <w:szCs w:val="24"/>
        </w:rPr>
        <w:t>在一个喷油周期内</w:t>
      </w:r>
      <w:proofErr w:type="gramStart"/>
      <w:r>
        <w:rPr>
          <w:rFonts w:ascii="Times New Roman" w:eastAsia="宋体" w:hAnsi="Times New Roman" w:cs="Times New Roman"/>
          <w:sz w:val="24"/>
          <w:szCs w:val="24"/>
        </w:rPr>
        <w:t>针阀升</w:t>
      </w:r>
      <w:proofErr w:type="gramEnd"/>
      <w:r>
        <w:rPr>
          <w:rFonts w:ascii="Times New Roman" w:eastAsia="宋体" w:hAnsi="Times New Roman" w:cs="Times New Roman"/>
          <w:sz w:val="24"/>
          <w:szCs w:val="24"/>
        </w:rPr>
        <w:t>程与时间的关系</w:t>
      </w:r>
      <w:r>
        <w:rPr>
          <w:rFonts w:ascii="Times New Roman" w:eastAsia="宋体" w:hAnsi="Times New Roman" w:cs="Times New Roman" w:hint="eastAsia"/>
          <w:sz w:val="24"/>
          <w:szCs w:val="24"/>
        </w:rPr>
        <w:t>。</w:t>
      </w:r>
      <w:r>
        <w:rPr>
          <w:rFonts w:ascii="宋体" w:eastAsia="宋体" w:hAnsi="宋体" w:cs="Times New Roman" w:hint="eastAsia"/>
          <w:sz w:val="24"/>
          <w:szCs w:val="24"/>
        </w:rPr>
        <w:t>设置燃油进出高压油管的0</w:t>
      </w:r>
      <w:r>
        <w:rPr>
          <w:rFonts w:ascii="宋体" w:eastAsia="宋体" w:hAnsi="宋体" w:cs="Times New Roman"/>
          <w:sz w:val="24"/>
          <w:szCs w:val="24"/>
        </w:rPr>
        <w:t>-1</w:t>
      </w:r>
      <w:r>
        <w:rPr>
          <w:rFonts w:ascii="宋体" w:eastAsia="宋体" w:hAnsi="宋体" w:cs="Times New Roman" w:hint="eastAsia"/>
          <w:sz w:val="24"/>
          <w:szCs w:val="24"/>
        </w:rPr>
        <w:t>变量，表示出燃油进出高压油管的速率。最后，利用上述模型确定凸轮的角速度。</w:t>
      </w:r>
    </w:p>
    <w:p w:rsidR="008335A9" w:rsidRDefault="00C94DCA">
      <w:pPr>
        <w:pStyle w:val="3"/>
        <w:numPr>
          <w:ilvl w:val="0"/>
          <w:numId w:val="7"/>
        </w:numPr>
        <w:rPr>
          <w:rFonts w:ascii="宋体" w:hAnsi="宋体"/>
        </w:rPr>
      </w:pPr>
      <w:r>
        <w:rPr>
          <w:rFonts w:ascii="宋体" w:hAnsi="宋体" w:hint="eastAsia"/>
        </w:rPr>
        <w:t>模型的建立：优化模型的建立</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当凸轮未进行转动时，可延水平方向和竖直方向上建立直角坐标轴，分别为</w:t>
      </w:r>
      <w:r>
        <w:rPr>
          <w:rFonts w:ascii="宋体" w:eastAsia="宋体" w:hAnsi="宋体"/>
          <w:position w:val="-12"/>
          <w:sz w:val="24"/>
          <w:szCs w:val="24"/>
        </w:rPr>
        <w:object w:dxaOrig="192" w:dyaOrig="360">
          <v:shape id="_x0000_i1215" type="#_x0000_t75" style="width:9.7pt;height:18pt" o:ole="">
            <v:imagedata r:id="rId36" o:title=""/>
          </v:shape>
          <o:OLEObject Type="Embed" ProgID="Equation.AxMath" ShapeID="_x0000_i1215" DrawAspect="Content" ObjectID="_1688915826" r:id="rId315"/>
        </w:object>
      </w:r>
      <w:r>
        <w:rPr>
          <w:rFonts w:ascii="宋体" w:eastAsia="宋体" w:hAnsi="宋体" w:cs="Times New Roman" w:hint="eastAsia"/>
          <w:sz w:val="24"/>
          <w:szCs w:val="24"/>
        </w:rPr>
        <w:t>轴、</w:t>
      </w:r>
      <w:r>
        <w:rPr>
          <w:rFonts w:ascii="宋体" w:eastAsia="宋体" w:hAnsi="宋体"/>
          <w:position w:val="-12"/>
          <w:sz w:val="24"/>
          <w:szCs w:val="24"/>
        </w:rPr>
        <w:object w:dxaOrig="180" w:dyaOrig="360">
          <v:shape id="_x0000_i1216" type="#_x0000_t75" style="width:9.25pt;height:18pt" o:ole="">
            <v:imagedata r:id="rId316" o:title=""/>
          </v:shape>
          <o:OLEObject Type="Embed" ProgID="Equation.AxMath" ShapeID="_x0000_i1216" DrawAspect="Content" ObjectID="_1688915827" r:id="rId317"/>
        </w:object>
      </w:r>
      <w:r>
        <w:rPr>
          <w:rFonts w:ascii="宋体" w:eastAsia="宋体" w:hAnsi="宋体" w:cs="Times New Roman" w:hint="eastAsia"/>
          <w:sz w:val="24"/>
          <w:szCs w:val="24"/>
        </w:rPr>
        <w:t>轴。则齿轮上任意一点的坐标即可设为</w:t>
      </w:r>
    </w:p>
    <w:p w:rsidR="008335A9" w:rsidRDefault="00C94DCA">
      <w:pPr>
        <w:wordWrap w:val="0"/>
        <w:jc w:val="right"/>
        <w:rPr>
          <w:rFonts w:ascii="宋体" w:eastAsia="宋体" w:hAnsi="宋体" w:cs="Times New Roman"/>
          <w:sz w:val="24"/>
          <w:szCs w:val="24"/>
        </w:rPr>
      </w:pPr>
      <w:r>
        <w:rPr>
          <w:rFonts w:ascii="宋体" w:eastAsia="宋体" w:hAnsi="宋体"/>
          <w:position w:val="-38"/>
          <w:sz w:val="24"/>
          <w:szCs w:val="24"/>
        </w:rPr>
        <w:object w:dxaOrig="1512" w:dyaOrig="900">
          <v:shape id="_x0000_i1217" type="#_x0000_t75" style="width:75.7pt;height:45.25pt" o:ole="">
            <v:imagedata r:id="rId318" o:title=""/>
          </v:shape>
          <o:OLEObject Type="Embed" ProgID="Equation.AxMath" ShapeID="_x0000_i1217" DrawAspect="Content" ObjectID="_1688915828" r:id="rId319"/>
        </w:object>
      </w:r>
      <w:r>
        <w:rPr>
          <w:rFonts w:ascii="宋体" w:eastAsia="宋体" w:hAnsi="宋体" w:cs="Times New Roman"/>
          <w:sz w:val="24"/>
          <w:szCs w:val="24"/>
        </w:rPr>
        <w:t xml:space="preserve">                          (9)</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position w:val="-12"/>
          <w:sz w:val="24"/>
          <w:szCs w:val="24"/>
        </w:rPr>
        <w:object w:dxaOrig="180" w:dyaOrig="360">
          <v:shape id="_x0000_i1218" type="#_x0000_t75" style="width:9.25pt;height:18pt" o:ole="">
            <v:imagedata r:id="rId74" o:title=""/>
          </v:shape>
          <o:OLEObject Type="Embed" ProgID="Equation.AxMath" ShapeID="_x0000_i1218" DrawAspect="Content" ObjectID="_1688915829" r:id="rId320"/>
        </w:object>
      </w:r>
      <w:r>
        <w:rPr>
          <w:rFonts w:ascii="宋体" w:eastAsia="宋体" w:hAnsi="宋体" w:cs="Times New Roman" w:hint="eastAsia"/>
          <w:sz w:val="24"/>
          <w:szCs w:val="24"/>
        </w:rPr>
        <w:t>为齿轮半径，</w:t>
      </w:r>
      <w:r>
        <w:rPr>
          <w:rFonts w:ascii="宋体" w:eastAsia="宋体" w:hAnsi="宋体"/>
          <w:position w:val="-12"/>
          <w:sz w:val="24"/>
          <w:szCs w:val="24"/>
        </w:rPr>
        <w:object w:dxaOrig="180" w:dyaOrig="360">
          <v:shape id="_x0000_i1219" type="#_x0000_t75" style="width:9.25pt;height:18pt" o:ole="">
            <v:imagedata r:id="rId78" o:title=""/>
          </v:shape>
          <o:OLEObject Type="Embed" ProgID="Equation.AxMath" ShapeID="_x0000_i1219" DrawAspect="Content" ObjectID="_1688915830" r:id="rId321"/>
        </w:object>
      </w:r>
      <w:r>
        <w:rPr>
          <w:rFonts w:ascii="宋体" w:eastAsia="宋体" w:hAnsi="宋体" w:cs="Times New Roman" w:hint="eastAsia"/>
          <w:sz w:val="24"/>
          <w:szCs w:val="24"/>
        </w:rPr>
        <w:t>为任意点</w:t>
      </w:r>
      <w:proofErr w:type="gramStart"/>
      <w:r>
        <w:rPr>
          <w:rFonts w:ascii="宋体" w:eastAsia="宋体" w:hAnsi="宋体" w:cs="Times New Roman" w:hint="eastAsia"/>
          <w:sz w:val="24"/>
          <w:szCs w:val="24"/>
        </w:rPr>
        <w:t>在坐</w:t>
      </w:r>
      <w:proofErr w:type="gramEnd"/>
      <w:r>
        <w:rPr>
          <w:rFonts w:ascii="宋体" w:eastAsia="宋体" w:hAnsi="宋体" w:cs="Times New Roman" w:hint="eastAsia"/>
          <w:sz w:val="24"/>
          <w:szCs w:val="24"/>
        </w:rPr>
        <w:t>标中所处角度。</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当凸轮进行转动时，旋转角为</w:t>
      </w:r>
      <w:r>
        <w:rPr>
          <w:rFonts w:ascii="宋体" w:eastAsia="宋体" w:hAnsi="宋体"/>
          <w:position w:val="-12"/>
          <w:sz w:val="24"/>
          <w:szCs w:val="24"/>
        </w:rPr>
        <w:object w:dxaOrig="216" w:dyaOrig="360">
          <v:shape id="_x0000_i1220" type="#_x0000_t75" style="width:10.6pt;height:18pt" o:ole="">
            <v:imagedata r:id="rId82" o:title=""/>
          </v:shape>
          <o:OLEObject Type="Embed" ProgID="Equation.AxMath" ShapeID="_x0000_i1220" DrawAspect="Content" ObjectID="_1688915831" r:id="rId322"/>
        </w:object>
      </w:r>
      <w:r>
        <w:rPr>
          <w:rFonts w:ascii="宋体" w:eastAsia="宋体" w:hAnsi="宋体" w:cs="Times New Roman" w:hint="eastAsia"/>
          <w:sz w:val="24"/>
          <w:szCs w:val="24"/>
        </w:rPr>
        <w:t>。此时各</w:t>
      </w:r>
      <w:r>
        <w:rPr>
          <w:rFonts w:ascii="宋体" w:eastAsia="宋体" w:hAnsi="宋体"/>
          <w:position w:val="-12"/>
          <w:sz w:val="24"/>
          <w:szCs w:val="24"/>
        </w:rPr>
        <w:object w:dxaOrig="180" w:dyaOrig="360">
          <v:shape id="_x0000_i1221" type="#_x0000_t75" style="width:9.25pt;height:18pt" o:ole="">
            <v:imagedata r:id="rId78" o:title=""/>
          </v:shape>
          <o:OLEObject Type="Embed" ProgID="Equation.AxMath" ShapeID="_x0000_i1221" DrawAspect="Content" ObjectID="_1688915832" r:id="rId323"/>
        </w:object>
      </w:r>
      <w:r>
        <w:rPr>
          <w:rFonts w:ascii="宋体" w:eastAsia="宋体" w:hAnsi="宋体" w:cs="Times New Roman" w:hint="eastAsia"/>
          <w:sz w:val="24"/>
          <w:szCs w:val="24"/>
        </w:rPr>
        <w:t>角对应</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径在</w:t>
      </w:r>
      <w:r>
        <w:rPr>
          <w:rFonts w:ascii="宋体" w:eastAsia="宋体" w:hAnsi="宋体"/>
          <w:position w:val="-12"/>
          <w:sz w:val="24"/>
          <w:szCs w:val="24"/>
        </w:rPr>
        <w:object w:dxaOrig="192" w:dyaOrig="360">
          <v:shape id="_x0000_i1222" type="#_x0000_t75" style="width:9.7pt;height:18pt" o:ole="">
            <v:imagedata r:id="rId36" o:title=""/>
          </v:shape>
          <o:OLEObject Type="Embed" ProgID="Equation.AxMath" ShapeID="_x0000_i1222" DrawAspect="Content" ObjectID="_1688915833" r:id="rId324"/>
        </w:object>
      </w:r>
      <w:r>
        <w:rPr>
          <w:rFonts w:ascii="宋体" w:eastAsia="宋体" w:hAnsi="宋体" w:cs="Times New Roman" w:hint="eastAsia"/>
          <w:sz w:val="24"/>
          <w:szCs w:val="24"/>
        </w:rPr>
        <w:t>轴、</w:t>
      </w:r>
      <w:r>
        <w:rPr>
          <w:rFonts w:ascii="宋体" w:eastAsia="宋体" w:hAnsi="宋体"/>
          <w:position w:val="-12"/>
          <w:sz w:val="24"/>
          <w:szCs w:val="24"/>
        </w:rPr>
        <w:object w:dxaOrig="180" w:dyaOrig="360">
          <v:shape id="_x0000_i1223" type="#_x0000_t75" style="width:9.25pt;height:18pt" o:ole="">
            <v:imagedata r:id="rId316" o:title=""/>
          </v:shape>
          <o:OLEObject Type="Embed" ProgID="Equation.AxMath" ShapeID="_x0000_i1223" DrawAspect="Content" ObjectID="_1688915834" r:id="rId325"/>
        </w:object>
      </w:r>
      <w:r>
        <w:rPr>
          <w:rFonts w:ascii="宋体" w:eastAsia="宋体" w:hAnsi="宋体" w:cs="Times New Roman" w:hint="eastAsia"/>
          <w:sz w:val="24"/>
          <w:szCs w:val="24"/>
        </w:rPr>
        <w:t>轴上的坐标为：</w:t>
      </w:r>
    </w:p>
    <w:p w:rsidR="008335A9" w:rsidRDefault="00C94DCA">
      <w:pPr>
        <w:wordWrap w:val="0"/>
        <w:jc w:val="right"/>
        <w:rPr>
          <w:rFonts w:ascii="宋体" w:eastAsia="宋体" w:hAnsi="宋体" w:cs="Times New Roman"/>
          <w:sz w:val="24"/>
          <w:szCs w:val="24"/>
        </w:rPr>
      </w:pPr>
      <w:r>
        <w:rPr>
          <w:rFonts w:ascii="宋体" w:eastAsia="宋体" w:hAnsi="宋体"/>
          <w:position w:val="-40"/>
          <w:sz w:val="24"/>
          <w:szCs w:val="24"/>
        </w:rPr>
        <w:object w:dxaOrig="2568" w:dyaOrig="936">
          <v:shape id="_x0000_i1224" type="#_x0000_t75" style="width:128.3pt;height:46.6pt" o:ole="">
            <v:imagedata r:id="rId326" o:title=""/>
          </v:shape>
          <o:OLEObject Type="Embed" ProgID="Equation.AxMath" ShapeID="_x0000_i1224" DrawAspect="Content" ObjectID="_1688915835" r:id="rId327"/>
        </w:object>
      </w:r>
      <w:r>
        <w:rPr>
          <w:rFonts w:ascii="宋体" w:eastAsia="宋体" w:hAnsi="宋体" w:cs="Times New Roman"/>
          <w:sz w:val="24"/>
          <w:szCs w:val="24"/>
        </w:rPr>
        <w:t xml:space="preserve">                    (10</w: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position w:val="-12"/>
          <w:sz w:val="24"/>
          <w:szCs w:val="24"/>
        </w:rPr>
        <w:object w:dxaOrig="768" w:dyaOrig="360">
          <v:shape id="_x0000_i1225" type="#_x0000_t75" style="width:38.3pt;height:18pt" o:ole="">
            <v:imagedata r:id="rId328" o:title=""/>
          </v:shape>
          <o:OLEObject Type="Embed" ProgID="Equation.AxMath" ShapeID="_x0000_i1225" DrawAspect="Content" ObjectID="_1688915836" r:id="rId329"/>
        </w:objec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由于凸轮总是在竖直方向（即</w:t>
      </w:r>
      <w:r>
        <w:rPr>
          <w:rFonts w:ascii="宋体" w:eastAsia="宋体" w:hAnsi="宋体"/>
          <w:position w:val="-12"/>
          <w:sz w:val="24"/>
          <w:szCs w:val="24"/>
        </w:rPr>
        <w:object w:dxaOrig="180" w:dyaOrig="360">
          <v:shape id="_x0000_i1226" type="#_x0000_t75" style="width:9.25pt;height:18pt" o:ole="">
            <v:imagedata r:id="rId316" o:title=""/>
          </v:shape>
          <o:OLEObject Type="Embed" ProgID="Equation.AxMath" ShapeID="_x0000_i1226" DrawAspect="Content" ObjectID="_1688915837" r:id="rId330"/>
        </w:object>
      </w:r>
      <w:r>
        <w:rPr>
          <w:rFonts w:ascii="宋体" w:eastAsia="宋体" w:hAnsi="宋体" w:cs="Times New Roman" w:hint="eastAsia"/>
          <w:sz w:val="24"/>
          <w:szCs w:val="24"/>
        </w:rPr>
        <w:t>方向）上与柱塞接触，则接触点在</w:t>
      </w:r>
      <w:r>
        <w:rPr>
          <w:rFonts w:ascii="宋体" w:eastAsia="宋体" w:hAnsi="宋体"/>
          <w:position w:val="-12"/>
          <w:sz w:val="24"/>
          <w:szCs w:val="24"/>
        </w:rPr>
        <w:object w:dxaOrig="180" w:dyaOrig="360">
          <v:shape id="_x0000_i1227" type="#_x0000_t75" style="width:9.25pt;height:18pt" o:ole="">
            <v:imagedata r:id="rId316" o:title=""/>
          </v:shape>
          <o:OLEObject Type="Embed" ProgID="Equation.AxMath" ShapeID="_x0000_i1227" DrawAspect="Content" ObjectID="_1688915838" r:id="rId331"/>
        </w:object>
      </w:r>
      <w:r>
        <w:rPr>
          <w:rFonts w:ascii="宋体" w:eastAsia="宋体" w:hAnsi="宋体" w:cs="Times New Roman" w:hint="eastAsia"/>
          <w:sz w:val="24"/>
          <w:szCs w:val="24"/>
        </w:rPr>
        <w:t>轴上的位置为：</w:t>
      </w:r>
    </w:p>
    <w:p w:rsidR="008335A9" w:rsidRDefault="00C94DCA">
      <w:pPr>
        <w:wordWrap w:val="0"/>
        <w:jc w:val="right"/>
        <w:rPr>
          <w:rFonts w:ascii="宋体" w:eastAsia="宋体" w:hAnsi="宋体" w:cs="Times New Roman"/>
          <w:sz w:val="24"/>
          <w:szCs w:val="24"/>
        </w:rPr>
      </w:pPr>
      <w:r>
        <w:rPr>
          <w:rFonts w:ascii="宋体" w:eastAsia="宋体" w:hAnsi="宋体"/>
          <w:position w:val="-12"/>
          <w:sz w:val="24"/>
          <w:szCs w:val="24"/>
        </w:rPr>
        <w:object w:dxaOrig="2796" w:dyaOrig="372">
          <v:shape id="_x0000_i1228" type="#_x0000_t75" style="width:139.85pt;height:18.45pt" o:ole="">
            <v:imagedata r:id="rId332" o:title=""/>
          </v:shape>
          <o:OLEObject Type="Embed" ProgID="Equation.AxMath" ShapeID="_x0000_i1228" DrawAspect="Content" ObjectID="_1688915839" r:id="rId333"/>
        </w:object>
      </w:r>
      <w:r>
        <w:rPr>
          <w:rFonts w:ascii="宋体" w:eastAsia="宋体" w:hAnsi="宋体" w:cs="Times New Roman"/>
          <w:sz w:val="24"/>
          <w:szCs w:val="24"/>
        </w:rPr>
        <w:t xml:space="preserve">                  (11)</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Pr>
          <w:rFonts w:ascii="宋体" w:eastAsia="宋体" w:hAnsi="宋体" w:cs="Times New Roman"/>
          <w:sz w:val="24"/>
          <w:szCs w:val="24"/>
        </w:rPr>
        <w:t>柱塞运动到下止点时，低压燃油</w:t>
      </w:r>
      <w:proofErr w:type="gramStart"/>
      <w:r>
        <w:rPr>
          <w:rFonts w:ascii="宋体" w:eastAsia="宋体" w:hAnsi="宋体" w:cs="Times New Roman" w:hint="eastAsia"/>
          <w:sz w:val="24"/>
          <w:szCs w:val="24"/>
        </w:rPr>
        <w:t>刚好</w:t>
      </w:r>
      <w:r>
        <w:rPr>
          <w:rFonts w:ascii="宋体" w:eastAsia="宋体" w:hAnsi="宋体" w:cs="Times New Roman"/>
          <w:sz w:val="24"/>
          <w:szCs w:val="24"/>
        </w:rPr>
        <w:t>会</w:t>
      </w:r>
      <w:proofErr w:type="gramEnd"/>
      <w:r>
        <w:rPr>
          <w:rFonts w:ascii="宋体" w:eastAsia="宋体" w:hAnsi="宋体" w:cs="Times New Roman"/>
          <w:sz w:val="24"/>
          <w:szCs w:val="24"/>
        </w:rPr>
        <w:t>充满柱塞腔</w:t>
      </w:r>
      <w:r>
        <w:rPr>
          <w:rFonts w:ascii="宋体" w:eastAsia="宋体" w:hAnsi="宋体" w:cs="Times New Roman" w:hint="eastAsia"/>
          <w:sz w:val="24"/>
          <w:szCs w:val="24"/>
        </w:rPr>
        <w:t>，则凸轮边缘点的</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径在</w:t>
      </w:r>
      <w:r>
        <w:rPr>
          <w:rFonts w:ascii="宋体" w:eastAsia="宋体" w:hAnsi="宋体"/>
          <w:position w:val="-12"/>
          <w:sz w:val="24"/>
          <w:szCs w:val="24"/>
        </w:rPr>
        <w:object w:dxaOrig="180" w:dyaOrig="360">
          <v:shape id="_x0000_i1229" type="#_x0000_t75" style="width:9.25pt;height:18pt" o:ole="">
            <v:imagedata r:id="rId316" o:title=""/>
          </v:shape>
          <o:OLEObject Type="Embed" ProgID="Equation.AxMath" ShapeID="_x0000_i1229" DrawAspect="Content" ObjectID="_1688915840" r:id="rId334"/>
        </w:object>
      </w:r>
      <w:r>
        <w:rPr>
          <w:rFonts w:ascii="宋体" w:eastAsia="宋体" w:hAnsi="宋体" w:cs="Times New Roman" w:hint="eastAsia"/>
          <w:sz w:val="24"/>
          <w:szCs w:val="24"/>
        </w:rPr>
        <w:t>方向上的最大值，减去凸轮</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径的最小值，结果为柱塞向上运动的高度：</w:t>
      </w:r>
    </w:p>
    <w:p w:rsidR="008335A9" w:rsidRDefault="00C94DCA">
      <w:pPr>
        <w:wordWrap w:val="0"/>
        <w:jc w:val="right"/>
        <w:rPr>
          <w:rFonts w:ascii="宋体" w:eastAsia="宋体" w:hAnsi="宋体" w:cs="Times New Roman"/>
          <w:sz w:val="24"/>
          <w:szCs w:val="24"/>
        </w:rPr>
      </w:pPr>
      <w:r>
        <w:rPr>
          <w:rFonts w:ascii="宋体" w:eastAsia="宋体" w:hAnsi="宋体"/>
          <w:position w:val="-12"/>
          <w:sz w:val="24"/>
          <w:szCs w:val="24"/>
        </w:rPr>
        <w:object w:dxaOrig="3408" w:dyaOrig="372">
          <v:shape id="_x0000_i1230" type="#_x0000_t75" style="width:170.3pt;height:18.45pt" o:ole="">
            <v:imagedata r:id="rId335" o:title=""/>
          </v:shape>
          <o:OLEObject Type="Embed" ProgID="Equation.AxMath" ShapeID="_x0000_i1230" DrawAspect="Content" ObjectID="_1688915841" r:id="rId336"/>
        </w:object>
      </w:r>
      <w:r>
        <w:rPr>
          <w:rFonts w:ascii="宋体" w:eastAsia="宋体" w:hAnsi="宋体" w:cs="Times New Roman"/>
          <w:sz w:val="24"/>
          <w:szCs w:val="24"/>
        </w:rPr>
        <w:t xml:space="preserve">               (12)</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12"/>
          <w:sz w:val="24"/>
          <w:szCs w:val="24"/>
        </w:rPr>
        <w:object w:dxaOrig="348" w:dyaOrig="360">
          <v:shape id="_x0000_i1231" type="#_x0000_t75" style="width:17.55pt;height:18pt" o:ole="">
            <v:imagedata r:id="rId85" o:title=""/>
          </v:shape>
          <o:OLEObject Type="Embed" ProgID="Equation.AxMath" ShapeID="_x0000_i1231" DrawAspect="Content" ObjectID="_1688915842" r:id="rId337"/>
        </w:object>
      </w:r>
      <w:r>
        <w:rPr>
          <w:rFonts w:ascii="宋体" w:eastAsia="宋体" w:hAnsi="宋体" w:cs="Times New Roman" w:hint="eastAsia"/>
          <w:sz w:val="24"/>
          <w:szCs w:val="24"/>
        </w:rPr>
        <w:t>为凸轮</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径的最小值,为</w:t>
      </w:r>
      <w:r>
        <w:rPr>
          <w:rFonts w:ascii="宋体" w:eastAsia="宋体" w:hAnsi="宋体" w:cs="Times New Roman"/>
          <w:position w:val="-12"/>
          <w:sz w:val="24"/>
          <w:szCs w:val="24"/>
        </w:rPr>
        <w:object w:dxaOrig="1092" w:dyaOrig="360">
          <v:shape id="_x0000_i1232" type="#_x0000_t75" style="width:54.45pt;height:18pt" o:ole="">
            <v:imagedata r:id="rId338" o:title=""/>
          </v:shape>
          <o:OLEObject Type="Embed" ProgID="Equation.AxMath" ShapeID="_x0000_i1232" DrawAspect="Content" ObjectID="_1688915843" r:id="rId339"/>
        </w:object>
      </w:r>
      <w:r>
        <w:rPr>
          <w:rFonts w:ascii="宋体" w:eastAsia="宋体" w:hAnsi="宋体" w:cs="Times New Roman" w:hint="eastAsia"/>
          <w:sz w:val="24"/>
          <w:szCs w:val="24"/>
        </w:rPr>
        <w:t>。</w:t>
      </w:r>
    </w:p>
    <w:p w:rsidR="008335A9" w:rsidRDefault="00C94DCA">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由题意，</w:t>
      </w:r>
      <w:r>
        <w:rPr>
          <w:rFonts w:ascii="Times New Roman" w:eastAsia="宋体" w:hAnsi="Times New Roman" w:cs="Times New Roman"/>
          <w:sz w:val="24"/>
          <w:szCs w:val="24"/>
        </w:rPr>
        <w:t>凸轮边缘曲线与角度</w:t>
      </w:r>
      <w:r>
        <w:rPr>
          <w:rFonts w:ascii="Times New Roman" w:eastAsia="宋体" w:hAnsi="Times New Roman" w:cs="Times New Roman" w:hint="eastAsia"/>
          <w:sz w:val="24"/>
          <w:szCs w:val="24"/>
        </w:rPr>
        <w:t>存在一定关系。因此，我们对</w:t>
      </w:r>
      <w:r>
        <w:rPr>
          <w:rFonts w:ascii="Times New Roman" w:eastAsia="宋体" w:hAnsi="Times New Roman" w:cs="Times New Roman"/>
          <w:sz w:val="24"/>
          <w:szCs w:val="24"/>
        </w:rPr>
        <w:t>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进行拟合，得出</w:t>
      </w:r>
      <w:proofErr w:type="gramStart"/>
      <w:r>
        <w:rPr>
          <w:rFonts w:ascii="Times New Roman" w:eastAsia="宋体" w:hAnsi="Times New Roman" w:cs="Times New Roman" w:hint="eastAsia"/>
          <w:sz w:val="24"/>
          <w:szCs w:val="24"/>
        </w:rPr>
        <w:t>极</w:t>
      </w:r>
      <w:proofErr w:type="gramEnd"/>
      <w:r>
        <w:rPr>
          <w:rFonts w:ascii="Times New Roman" w:eastAsia="宋体" w:hAnsi="Times New Roman" w:cs="Times New Roman" w:hint="eastAsia"/>
          <w:sz w:val="24"/>
          <w:szCs w:val="24"/>
        </w:rPr>
        <w:t>角与</w:t>
      </w:r>
      <w:proofErr w:type="gramStart"/>
      <w:r>
        <w:rPr>
          <w:rFonts w:ascii="Times New Roman" w:eastAsia="宋体" w:hAnsi="Times New Roman" w:cs="Times New Roman" w:hint="eastAsia"/>
          <w:sz w:val="24"/>
          <w:szCs w:val="24"/>
        </w:rPr>
        <w:t>极</w:t>
      </w:r>
      <w:proofErr w:type="gramEnd"/>
      <w:r>
        <w:rPr>
          <w:rFonts w:ascii="Times New Roman" w:eastAsia="宋体" w:hAnsi="Times New Roman" w:cs="Times New Roman" w:hint="eastAsia"/>
          <w:sz w:val="24"/>
          <w:szCs w:val="24"/>
        </w:rPr>
        <w:t>径的关系图与关系表达式。</w:t>
      </w:r>
    </w:p>
    <w:p w:rsidR="008335A9" w:rsidRDefault="00C94DCA">
      <w:pPr>
        <w:wordWrap w:val="0"/>
        <w:ind w:firstLineChars="200" w:firstLine="480"/>
        <w:jc w:val="right"/>
        <w:rPr>
          <w:rFonts w:ascii="宋体" w:eastAsia="宋体" w:hAnsi="宋体" w:cs="Times New Roman"/>
          <w:sz w:val="24"/>
          <w:szCs w:val="24"/>
        </w:rPr>
      </w:pPr>
      <w:r>
        <w:rPr>
          <w:rFonts w:ascii="Times New Roman" w:eastAsia="宋体" w:hAnsi="Times New Roman" w:cs="Times New Roman"/>
          <w:position w:val="-12"/>
          <w:sz w:val="24"/>
          <w:szCs w:val="24"/>
        </w:rPr>
        <w:object w:dxaOrig="6168" w:dyaOrig="360">
          <v:shape id="_x0000_i1233" type="#_x0000_t75" style="width:308.3pt;height:18pt" o:ole="">
            <v:imagedata r:id="rId340" o:title=""/>
          </v:shape>
          <o:OLEObject Type="Embed" ProgID="Equation.AxMath" ShapeID="_x0000_i1233" DrawAspect="Content" ObjectID="_1688915844" r:id="rId341"/>
        </w:object>
      </w:r>
      <w:r>
        <w:rPr>
          <w:rFonts w:ascii="Times New Roman" w:eastAsia="宋体" w:hAnsi="Times New Roman" w:cs="Times New Roman"/>
          <w:sz w:val="24"/>
          <w:szCs w:val="24"/>
        </w:rPr>
        <w:t xml:space="preserve">    (13)</w:t>
      </w:r>
    </w:p>
    <w:p w:rsidR="008335A9" w:rsidRDefault="00C94DCA">
      <w:pPr>
        <w:keepNext/>
        <w:ind w:firstLineChars="200" w:firstLine="480"/>
        <w:jc w:val="center"/>
      </w:pPr>
      <w:r>
        <w:rPr>
          <w:rFonts w:ascii="宋体" w:eastAsia="宋体" w:hAnsi="宋体" w:cs="Times New Roman"/>
          <w:noProof/>
          <w:sz w:val="24"/>
          <w:szCs w:val="24"/>
        </w:rPr>
        <w:lastRenderedPageBreak/>
        <w:drawing>
          <wp:inline distT="0" distB="0" distL="0" distR="0">
            <wp:extent cx="3297555" cy="24872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a:xfrm>
                      <a:off x="0" y="0"/>
                      <a:ext cx="3297600" cy="2487600"/>
                    </a:xfrm>
                    <a:prstGeom prst="rect">
                      <a:avLst/>
                    </a:prstGeom>
                    <a:noFill/>
                    <a:ln>
                      <a:noFill/>
                    </a:ln>
                  </pic:spPr>
                </pic:pic>
              </a:graphicData>
            </a:graphic>
          </wp:inline>
        </w:drawing>
      </w:r>
    </w:p>
    <w:p w:rsidR="008335A9" w:rsidRDefault="00C94DCA">
      <w:pPr>
        <w:pStyle w:val="a3"/>
        <w:jc w:val="center"/>
        <w:rPr>
          <w:rFonts w:ascii="宋体" w:eastAsia="宋体" w:hAnsi="宋体" w:cs="Times New Roman"/>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sidR="00E54455">
        <w:rPr>
          <w:b/>
          <w:bCs/>
          <w:noProof/>
        </w:rPr>
        <w:t>5</w:t>
      </w:r>
      <w:r>
        <w:rPr>
          <w:b/>
          <w:bCs/>
        </w:rPr>
        <w:fldChar w:fldCharType="end"/>
      </w:r>
      <w:proofErr w:type="gramStart"/>
      <w:r>
        <w:rPr>
          <w:rFonts w:hint="eastAsia"/>
          <w:b/>
          <w:bCs/>
        </w:rPr>
        <w:t>极</w:t>
      </w:r>
      <w:proofErr w:type="gramEnd"/>
      <w:r>
        <w:rPr>
          <w:rFonts w:hint="eastAsia"/>
          <w:b/>
          <w:bCs/>
        </w:rPr>
        <w:t>角与</w:t>
      </w:r>
      <w:proofErr w:type="gramStart"/>
      <w:r>
        <w:rPr>
          <w:rFonts w:hint="eastAsia"/>
          <w:b/>
          <w:bCs/>
        </w:rPr>
        <w:t>极</w:t>
      </w:r>
      <w:proofErr w:type="gramEnd"/>
      <w:r>
        <w:rPr>
          <w:rFonts w:hint="eastAsia"/>
          <w:b/>
          <w:bCs/>
        </w:rPr>
        <w:t>径的关系示图</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当</w:t>
      </w:r>
      <w:r>
        <w:rPr>
          <w:rFonts w:ascii="宋体" w:eastAsia="宋体" w:hAnsi="宋体" w:cs="Times New Roman"/>
          <w:sz w:val="24"/>
          <w:szCs w:val="24"/>
        </w:rPr>
        <w:t>柱塞运动到上止点位置时，</w:t>
      </w:r>
      <w:r>
        <w:rPr>
          <w:rFonts w:ascii="宋体" w:eastAsia="宋体" w:hAnsi="宋体" w:cs="Times New Roman" w:hint="eastAsia"/>
          <w:sz w:val="24"/>
          <w:szCs w:val="24"/>
        </w:rPr>
        <w:t>此时</w:t>
      </w:r>
      <w:r>
        <w:rPr>
          <w:rFonts w:ascii="宋体" w:eastAsia="宋体" w:hAnsi="宋体" w:cs="Times New Roman"/>
          <w:sz w:val="24"/>
          <w:szCs w:val="24"/>
        </w:rPr>
        <w:t>柱塞</w:t>
      </w:r>
      <w:proofErr w:type="gramStart"/>
      <w:r>
        <w:rPr>
          <w:rFonts w:ascii="宋体" w:eastAsia="宋体" w:hAnsi="宋体" w:cs="Times New Roman"/>
          <w:sz w:val="24"/>
          <w:szCs w:val="24"/>
        </w:rPr>
        <w:t>腔</w:t>
      </w:r>
      <w:proofErr w:type="gramEnd"/>
      <w:r>
        <w:rPr>
          <w:rFonts w:ascii="宋体" w:eastAsia="宋体" w:hAnsi="宋体" w:cs="Times New Roman"/>
          <w:sz w:val="24"/>
          <w:szCs w:val="24"/>
        </w:rPr>
        <w:t>残余容积为</w:t>
      </w:r>
      <w:r>
        <w:rPr>
          <w:rFonts w:ascii="宋体" w:eastAsia="宋体" w:hAnsi="宋体" w:cs="Times New Roman"/>
          <w:position w:val="-12"/>
          <w:sz w:val="24"/>
          <w:szCs w:val="24"/>
        </w:rPr>
        <w:object w:dxaOrig="816" w:dyaOrig="360">
          <v:shape id="_x0000_i1234" type="#_x0000_t75" style="width:40.6pt;height:18pt" o:ole="">
            <v:imagedata r:id="rId343" o:title=""/>
          </v:shape>
          <o:OLEObject Type="Embed" ProgID="Equation.AxMath" ShapeID="_x0000_i1234" DrawAspect="Content" ObjectID="_1688915845" r:id="rId344"/>
        </w:object>
      </w:r>
      <w:r>
        <w:rPr>
          <w:rFonts w:ascii="宋体" w:eastAsia="宋体" w:hAnsi="宋体" w:cs="Times New Roman" w:hint="eastAsia"/>
          <w:sz w:val="24"/>
          <w:szCs w:val="24"/>
          <w:vertAlign w:val="superscript"/>
        </w:rPr>
        <w:t xml:space="preserve"> </w:t>
      </w:r>
      <w:r>
        <w:rPr>
          <w:rFonts w:ascii="宋体" w:eastAsia="宋体" w:hAnsi="宋体" w:cs="Times New Roman"/>
          <w:sz w:val="24"/>
          <w:szCs w:val="24"/>
        </w:rPr>
        <w:t>，柱塞腔</w:t>
      </w:r>
      <w:r>
        <w:rPr>
          <w:rFonts w:ascii="宋体" w:eastAsia="宋体" w:hAnsi="宋体" w:cs="Times New Roman" w:hint="eastAsia"/>
          <w:sz w:val="24"/>
          <w:szCs w:val="24"/>
        </w:rPr>
        <w:t>内</w:t>
      </w:r>
      <w:r>
        <w:rPr>
          <w:rFonts w:ascii="宋体" w:eastAsia="宋体" w:hAnsi="宋体" w:cs="Times New Roman"/>
          <w:sz w:val="24"/>
          <w:szCs w:val="24"/>
        </w:rPr>
        <w:t>直径</w:t>
      </w:r>
      <w:r>
        <w:rPr>
          <w:rFonts w:ascii="宋体" w:eastAsia="宋体" w:hAnsi="宋体" w:cs="Times New Roman" w:hint="eastAsia"/>
          <w:sz w:val="24"/>
          <w:szCs w:val="24"/>
        </w:rPr>
        <w:t>为</w:t>
      </w:r>
      <w:r>
        <w:rPr>
          <w:rFonts w:ascii="宋体" w:eastAsia="宋体" w:hAnsi="宋体" w:cs="Times New Roman"/>
          <w:position w:val="-12"/>
          <w:sz w:val="24"/>
          <w:szCs w:val="24"/>
        </w:rPr>
        <w:object w:dxaOrig="588" w:dyaOrig="360">
          <v:shape id="_x0000_i1235" type="#_x0000_t75" style="width:29.55pt;height:18pt" o:ole="">
            <v:imagedata r:id="rId345" o:title=""/>
          </v:shape>
          <o:OLEObject Type="Embed" ProgID="Equation.AxMath" ShapeID="_x0000_i1235" DrawAspect="Content" ObjectID="_1688915846" r:id="rId346"/>
        </w:object>
      </w:r>
      <w:r>
        <w:rPr>
          <w:rFonts w:ascii="宋体" w:eastAsia="宋体" w:hAnsi="宋体" w:cs="Times New Roman" w:hint="eastAsia"/>
          <w:sz w:val="24"/>
          <w:szCs w:val="24"/>
        </w:rPr>
        <w:t>。由于已知</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径的最大值为</w:t>
      </w:r>
      <w:r>
        <w:rPr>
          <w:rFonts w:ascii="宋体" w:eastAsia="宋体" w:hAnsi="宋体" w:cs="Times New Roman"/>
          <w:position w:val="-12"/>
          <w:sz w:val="24"/>
          <w:szCs w:val="24"/>
        </w:rPr>
        <w:object w:dxaOrig="1080" w:dyaOrig="360">
          <v:shape id="_x0000_i1236" type="#_x0000_t75" style="width:54pt;height:18pt" o:ole="">
            <v:imagedata r:id="rId347" o:title=""/>
          </v:shape>
          <o:OLEObject Type="Embed" ProgID="Equation.AxMath" ShapeID="_x0000_i1236" DrawAspect="Content" ObjectID="_1688915847" r:id="rId348"/>
        </w:objec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径的最小值为</w:t>
      </w:r>
      <w:r>
        <w:rPr>
          <w:rFonts w:ascii="宋体" w:eastAsia="宋体" w:hAnsi="宋体" w:cs="Times New Roman"/>
          <w:position w:val="-12"/>
          <w:sz w:val="24"/>
          <w:szCs w:val="24"/>
        </w:rPr>
        <w:object w:dxaOrig="1092" w:dyaOrig="360">
          <v:shape id="_x0000_i1237" type="#_x0000_t75" style="width:54.45pt;height:18pt" o:ole="">
            <v:imagedata r:id="rId338" o:title=""/>
          </v:shape>
          <o:OLEObject Type="Embed" ProgID="Equation.AxMath" ShapeID="_x0000_i1237" DrawAspect="Content" ObjectID="_1688915848" r:id="rId349"/>
        </w:object>
      </w:r>
      <w:r>
        <w:rPr>
          <w:rFonts w:ascii="宋体" w:eastAsia="宋体" w:hAnsi="宋体" w:cs="Times New Roman" w:hint="eastAsia"/>
          <w:sz w:val="24"/>
          <w:szCs w:val="24"/>
        </w:rPr>
        <w:t>，可求出柱塞腔的高度为</w:t>
      </w:r>
    </w:p>
    <w:p w:rsidR="008335A9" w:rsidRDefault="00C94DCA">
      <w:pPr>
        <w:jc w:val="center"/>
        <w:rPr>
          <w:rFonts w:ascii="宋体" w:eastAsia="宋体" w:hAnsi="宋体" w:cs="Times New Roman"/>
          <w:sz w:val="24"/>
          <w:szCs w:val="24"/>
        </w:rPr>
      </w:pPr>
      <w:r>
        <w:rPr>
          <w:rFonts w:ascii="宋体" w:eastAsia="宋体" w:hAnsi="宋体" w:cs="Times New Roman"/>
          <w:position w:val="-12"/>
          <w:sz w:val="24"/>
          <w:szCs w:val="24"/>
        </w:rPr>
        <w:object w:dxaOrig="1776" w:dyaOrig="360">
          <v:shape id="_x0000_i1238" type="#_x0000_t75" style="width:88.6pt;height:18pt" o:ole="">
            <v:imagedata r:id="rId350" o:title=""/>
          </v:shape>
          <o:OLEObject Type="Embed" ProgID="Equation.AxMath" ShapeID="_x0000_i1238" DrawAspect="Content" ObjectID="_1688915849" r:id="rId351"/>
        </w:objec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下面我们计算</w:t>
      </w:r>
      <w:r>
        <w:rPr>
          <w:rFonts w:ascii="宋体" w:eastAsia="宋体" w:hAnsi="宋体" w:cs="Times New Roman"/>
          <w:position w:val="-12"/>
          <w:sz w:val="24"/>
          <w:szCs w:val="24"/>
        </w:rPr>
        <w:object w:dxaOrig="276" w:dyaOrig="360">
          <v:shape id="_x0000_i1239" type="#_x0000_t75" style="width:13.85pt;height:18pt" o:ole="">
            <v:imagedata r:id="rId91" o:title=""/>
          </v:shape>
          <o:OLEObject Type="Embed" ProgID="Equation.AxMath" ShapeID="_x0000_i1239" DrawAspect="Content" ObjectID="_1688915850" r:id="rId352"/>
        </w:object>
      </w:r>
      <w:r>
        <w:rPr>
          <w:rFonts w:ascii="宋体" w:eastAsia="宋体" w:hAnsi="宋体" w:cs="Times New Roman" w:hint="eastAsia"/>
          <w:sz w:val="24"/>
          <w:szCs w:val="24"/>
        </w:rPr>
        <w:t>为柱塞腔的体积：</w:t>
      </w:r>
    </w:p>
    <w:p w:rsidR="008335A9" w:rsidRDefault="00C94DCA">
      <w:pPr>
        <w:wordWrap w:val="0"/>
        <w:ind w:firstLineChars="200" w:firstLine="480"/>
        <w:jc w:val="right"/>
        <w:rPr>
          <w:rFonts w:ascii="宋体" w:eastAsia="宋体" w:hAnsi="宋体" w:cs="Times New Roman"/>
          <w:sz w:val="24"/>
          <w:szCs w:val="24"/>
        </w:rPr>
      </w:pPr>
      <w:r>
        <w:rPr>
          <w:rFonts w:ascii="宋体" w:eastAsia="宋体" w:hAnsi="宋体" w:cs="Times New Roman"/>
          <w:position w:val="-13"/>
          <w:sz w:val="24"/>
          <w:szCs w:val="24"/>
        </w:rPr>
        <w:object w:dxaOrig="1848" w:dyaOrig="384">
          <v:shape id="_x0000_i1240" type="#_x0000_t75" style="width:92.3pt;height:19.4pt" o:ole="">
            <v:imagedata r:id="rId353" o:title=""/>
          </v:shape>
          <o:OLEObject Type="Embed" ProgID="Equation.AxMath" ShapeID="_x0000_i1240" DrawAspect="Content" ObjectID="_1688915851" r:id="rId354"/>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14)</w:t>
      </w:r>
    </w:p>
    <w:p w:rsidR="008335A9" w:rsidRDefault="00C94DCA">
      <w:pPr>
        <w:pStyle w:val="ab"/>
        <w:ind w:left="420" w:firstLineChars="0" w:firstLine="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26"/>
          <w:sz w:val="24"/>
          <w:szCs w:val="24"/>
        </w:rPr>
        <w:object w:dxaOrig="1200" w:dyaOrig="660">
          <v:shape id="_x0000_i1241" type="#_x0000_t75" style="width:60pt;height:33.25pt" o:ole="">
            <v:imagedata r:id="rId355" o:title=""/>
          </v:shape>
          <o:OLEObject Type="Embed" ProgID="Equation.AxMath" ShapeID="_x0000_i1241" DrawAspect="Content" ObjectID="_1688915852" r:id="rId356"/>
        </w:object>
      </w:r>
      <w:r>
        <w:rPr>
          <w:rFonts w:ascii="宋体" w:eastAsia="宋体" w:hAnsi="宋体" w:cs="Times New Roman"/>
          <w:sz w:val="24"/>
          <w:szCs w:val="24"/>
        </w:rPr>
        <w:t>,</w:t>
      </w:r>
      <w:r>
        <w:rPr>
          <w:rFonts w:ascii="宋体" w:eastAsia="宋体" w:hAnsi="宋体" w:cs="Times New Roman"/>
          <w:position w:val="-12"/>
          <w:sz w:val="24"/>
          <w:szCs w:val="24"/>
        </w:rPr>
        <w:object w:dxaOrig="216" w:dyaOrig="360">
          <v:shape id="_x0000_i1242" type="#_x0000_t75" style="width:10.6pt;height:18pt" o:ole="">
            <v:imagedata r:id="rId95" o:title=""/>
          </v:shape>
          <o:OLEObject Type="Embed" ProgID="Equation.AxMath" ShapeID="_x0000_i1242" DrawAspect="Content" ObjectID="_1688915853" r:id="rId357"/>
        </w:object>
      </w:r>
      <w:r>
        <w:rPr>
          <w:rFonts w:ascii="宋体" w:eastAsia="宋体" w:hAnsi="宋体" w:cs="Times New Roman" w:hint="eastAsia"/>
          <w:sz w:val="24"/>
          <w:szCs w:val="24"/>
        </w:rPr>
        <w:t>为柱塞腔的面积，</w:t>
      </w:r>
      <w:r>
        <w:rPr>
          <w:rFonts w:ascii="宋体" w:eastAsia="宋体" w:hAnsi="宋体" w:cs="Times New Roman"/>
          <w:position w:val="-12"/>
          <w:sz w:val="24"/>
          <w:szCs w:val="24"/>
        </w:rPr>
        <w:object w:dxaOrig="252" w:dyaOrig="360">
          <v:shape id="_x0000_i1243" type="#_x0000_t75" style="width:12.45pt;height:18pt" o:ole="">
            <v:imagedata r:id="rId99" o:title=""/>
          </v:shape>
          <o:OLEObject Type="Embed" ProgID="Equation.AxMath" ShapeID="_x0000_i1243" DrawAspect="Content" ObjectID="_1688915854" r:id="rId358"/>
        </w:object>
      </w:r>
      <w:r>
        <w:rPr>
          <w:rFonts w:ascii="宋体" w:eastAsia="宋体" w:hAnsi="宋体" w:cs="Times New Roman" w:hint="eastAsia"/>
          <w:sz w:val="24"/>
          <w:szCs w:val="24"/>
        </w:rPr>
        <w:t>为柱塞腔的直径。</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接着，我们求解</w:t>
      </w:r>
      <w:r>
        <w:rPr>
          <w:rFonts w:ascii="宋体" w:eastAsia="宋体" w:hAnsi="宋体" w:cs="Times New Roman"/>
          <w:sz w:val="24"/>
          <w:szCs w:val="24"/>
        </w:rPr>
        <w:t>低压燃油充满柱塞腔</w:t>
      </w:r>
      <w:r>
        <w:rPr>
          <w:rFonts w:ascii="宋体" w:eastAsia="宋体" w:hAnsi="宋体" w:cs="Times New Roman" w:hint="eastAsia"/>
          <w:sz w:val="24"/>
          <w:szCs w:val="24"/>
        </w:rPr>
        <w:t>的质量</w:t>
      </w:r>
      <w:r>
        <w:rPr>
          <w:rFonts w:ascii="宋体" w:eastAsia="宋体" w:hAnsi="宋体" w:cs="Times New Roman"/>
          <w:position w:val="-12"/>
          <w:sz w:val="24"/>
          <w:szCs w:val="24"/>
        </w:rPr>
        <w:object w:dxaOrig="264" w:dyaOrig="360">
          <v:shape id="_x0000_i1244" type="#_x0000_t75" style="width:13.4pt;height:18pt" o:ole="">
            <v:imagedata r:id="rId359" o:title=""/>
          </v:shape>
          <o:OLEObject Type="Embed" ProgID="Equation.AxMath" ShapeID="_x0000_i1244" DrawAspect="Content" ObjectID="_1688915855" r:id="rId360"/>
        </w:object>
      </w:r>
      <w:r>
        <w:rPr>
          <w:rFonts w:ascii="宋体" w:eastAsia="宋体" w:hAnsi="宋体" w:cs="Times New Roman" w:hint="eastAsia"/>
          <w:sz w:val="24"/>
          <w:szCs w:val="24"/>
        </w:rPr>
        <w:t>。</w:t>
      </w:r>
    </w:p>
    <w:p w:rsidR="008335A9" w:rsidRDefault="00C94DCA">
      <w:pPr>
        <w:pStyle w:val="ab"/>
        <w:wordWrap w:val="0"/>
        <w:ind w:left="420" w:firstLineChars="0" w:firstLine="0"/>
        <w:jc w:val="right"/>
        <w:rPr>
          <w:rFonts w:ascii="宋体" w:eastAsia="宋体" w:hAnsi="宋体" w:cs="Times New Roman"/>
          <w:sz w:val="24"/>
          <w:szCs w:val="24"/>
        </w:rPr>
      </w:pPr>
      <w:r>
        <w:rPr>
          <w:rFonts w:ascii="宋体" w:eastAsia="宋体" w:hAnsi="宋体" w:cs="Times New Roman"/>
          <w:position w:val="-12"/>
          <w:sz w:val="24"/>
          <w:szCs w:val="24"/>
        </w:rPr>
        <w:object w:dxaOrig="1020" w:dyaOrig="360">
          <v:shape id="_x0000_i1245" type="#_x0000_t75" style="width:51.25pt;height:18pt" o:ole="">
            <v:imagedata r:id="rId361" o:title=""/>
          </v:shape>
          <o:OLEObject Type="Embed" ProgID="Equation.AxMath" ShapeID="_x0000_i1245" DrawAspect="Content" ObjectID="_1688915856" r:id="rId362"/>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15)</w:t>
      </w:r>
    </w:p>
    <w:p w:rsidR="008335A9" w:rsidRDefault="00C94DCA">
      <w:pPr>
        <w:pStyle w:val="ab"/>
        <w:ind w:left="420" w:firstLineChars="0" w:firstLine="0"/>
        <w:jc w:val="left"/>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12"/>
          <w:sz w:val="24"/>
          <w:szCs w:val="24"/>
        </w:rPr>
        <w:object w:dxaOrig="264" w:dyaOrig="360">
          <v:shape id="_x0000_i1246" type="#_x0000_t75" style="width:13.4pt;height:18pt" o:ole="">
            <v:imagedata r:id="rId363" o:title=""/>
          </v:shape>
          <o:OLEObject Type="Embed" ProgID="Equation.AxMath" ShapeID="_x0000_i1246" DrawAspect="Content" ObjectID="_1688915857" r:id="rId364"/>
        </w:object>
      </w:r>
      <w:r>
        <w:rPr>
          <w:rFonts w:ascii="宋体" w:eastAsia="宋体" w:hAnsi="宋体" w:cs="Times New Roman" w:hint="eastAsia"/>
          <w:sz w:val="24"/>
          <w:szCs w:val="24"/>
        </w:rPr>
        <w:t>为高压油管进油时的密度，</w:t>
      </w:r>
      <w:r>
        <w:rPr>
          <w:rFonts w:ascii="宋体" w:eastAsia="宋体" w:hAnsi="宋体" w:cs="Times New Roman"/>
          <w:position w:val="-12"/>
          <w:sz w:val="24"/>
          <w:szCs w:val="24"/>
        </w:rPr>
        <w:object w:dxaOrig="288" w:dyaOrig="360">
          <v:shape id="_x0000_i1247" type="#_x0000_t75" style="width:14.3pt;height:18pt" o:ole="">
            <v:imagedata r:id="rId365" o:title=""/>
          </v:shape>
          <o:OLEObject Type="Embed" ProgID="Equation.AxMath" ShapeID="_x0000_i1247" DrawAspect="Content" ObjectID="_1688915858" r:id="rId366"/>
        </w:object>
      </w:r>
      <w:r>
        <w:rPr>
          <w:rFonts w:ascii="宋体" w:eastAsia="宋体" w:hAnsi="宋体" w:cs="Times New Roman" w:hint="eastAsia"/>
          <w:sz w:val="24"/>
          <w:szCs w:val="24"/>
        </w:rPr>
        <w:t xml:space="preserve">为高压油管进油时的体积。 </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由密度等于质量与体积的比值，我们求得柱塞腔内密度</w:t>
      </w:r>
      <w:r>
        <w:rPr>
          <w:rFonts w:ascii="宋体" w:eastAsia="宋体" w:hAnsi="宋体" w:cs="Times New Roman"/>
          <w:position w:val="-12"/>
          <w:sz w:val="24"/>
          <w:szCs w:val="24"/>
        </w:rPr>
        <w:object w:dxaOrig="252" w:dyaOrig="360">
          <v:shape id="_x0000_i1248" type="#_x0000_t75" style="width:12.45pt;height:18pt" o:ole="">
            <v:imagedata r:id="rId102" o:title=""/>
          </v:shape>
          <o:OLEObject Type="Embed" ProgID="Equation.AxMath" ShapeID="_x0000_i1248" DrawAspect="Content" ObjectID="_1688915859" r:id="rId367"/>
        </w:object>
      </w:r>
      <w:r>
        <w:rPr>
          <w:rFonts w:ascii="宋体" w:eastAsia="宋体" w:hAnsi="宋体" w:cs="Times New Roman" w:hint="eastAsia"/>
          <w:sz w:val="24"/>
          <w:szCs w:val="24"/>
        </w:rPr>
        <w:t>：</w:t>
      </w:r>
    </w:p>
    <w:p w:rsidR="008335A9" w:rsidRDefault="00C94DCA">
      <w:pPr>
        <w:jc w:val="center"/>
        <w:rPr>
          <w:rFonts w:ascii="宋体" w:eastAsia="宋体" w:hAnsi="宋体" w:cs="Times New Roman"/>
          <w:sz w:val="24"/>
          <w:szCs w:val="24"/>
        </w:rPr>
      </w:pPr>
      <w:r>
        <w:rPr>
          <w:rFonts w:ascii="宋体" w:eastAsia="宋体" w:hAnsi="宋体" w:cs="Times New Roman"/>
          <w:position w:val="-27"/>
          <w:sz w:val="24"/>
          <w:szCs w:val="24"/>
        </w:rPr>
        <w:object w:dxaOrig="852" w:dyaOrig="660">
          <v:shape id="_x0000_i1249" type="#_x0000_t75" style="width:42.45pt;height:33.25pt" o:ole="">
            <v:imagedata r:id="rId368" o:title=""/>
          </v:shape>
          <o:OLEObject Type="Embed" ProgID="Equation.AxMath" ShapeID="_x0000_i1249" DrawAspect="Content" ObjectID="_1688915860" r:id="rId369"/>
        </w:object>
      </w:r>
    </w:p>
    <w:p w:rsidR="008335A9" w:rsidRDefault="00C94DCA">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又因为</w:t>
      </w:r>
      <w:r>
        <w:rPr>
          <w:rFonts w:ascii="宋体" w:eastAsia="宋体" w:hAnsi="宋体" w:cs="Times New Roman"/>
          <w:position w:val="-13"/>
          <w:sz w:val="24"/>
          <w:szCs w:val="24"/>
        </w:rPr>
        <w:object w:dxaOrig="1848" w:dyaOrig="384">
          <v:shape id="_x0000_i1250" type="#_x0000_t75" style="width:92.3pt;height:19.4pt" o:ole="">
            <v:imagedata r:id="rId370" o:title=""/>
          </v:shape>
          <o:OLEObject Type="Embed" ProgID="Equation.AxMath" ShapeID="_x0000_i1250" DrawAspect="Content" ObjectID="_1688915861" r:id="rId371"/>
        </w:object>
      </w:r>
      <w:r>
        <w:rPr>
          <w:rFonts w:ascii="宋体" w:eastAsia="宋体" w:hAnsi="宋体" w:cs="Times New Roman" w:hint="eastAsia"/>
          <w:sz w:val="24"/>
          <w:szCs w:val="24"/>
        </w:rPr>
        <w:t>，则</w:t>
      </w:r>
    </w:p>
    <w:p w:rsidR="008335A9" w:rsidRDefault="00C94DCA">
      <w:pPr>
        <w:wordWrap w:val="0"/>
        <w:ind w:firstLineChars="200" w:firstLine="480"/>
        <w:jc w:val="right"/>
        <w:rPr>
          <w:rFonts w:ascii="宋体" w:eastAsia="宋体" w:hAnsi="宋体" w:cs="Times New Roman"/>
          <w:sz w:val="24"/>
          <w:szCs w:val="24"/>
        </w:rPr>
      </w:pPr>
      <w:r>
        <w:rPr>
          <w:rFonts w:ascii="宋体" w:eastAsia="宋体" w:hAnsi="宋体" w:cs="Times New Roman"/>
          <w:position w:val="-28"/>
          <w:sz w:val="24"/>
          <w:szCs w:val="24"/>
        </w:rPr>
        <w:object w:dxaOrig="2880" w:dyaOrig="684">
          <v:shape id="_x0000_i1251" type="#_x0000_t75" style="width:2in;height:34.15pt" o:ole="">
            <v:imagedata r:id="rId372" o:title=""/>
          </v:shape>
          <o:OLEObject Type="Embed" ProgID="Equation.AxMath" ShapeID="_x0000_i1251" DrawAspect="Content" ObjectID="_1688915862" r:id="rId373"/>
        </w:object>
      </w:r>
      <w:r>
        <w:rPr>
          <w:rFonts w:ascii="宋体" w:eastAsia="宋体" w:hAnsi="宋体" w:cs="Times New Roman"/>
          <w:sz w:val="24"/>
          <w:szCs w:val="24"/>
        </w:rPr>
        <w:t xml:space="preserve">                (16)</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设置</w:t>
      </w:r>
      <w:r>
        <w:rPr>
          <w:rFonts w:ascii="宋体" w:eastAsia="宋体" w:hAnsi="宋体" w:cs="Times New Roman"/>
          <w:position w:val="-12"/>
          <w:sz w:val="24"/>
          <w:szCs w:val="24"/>
        </w:rPr>
        <w:object w:dxaOrig="576" w:dyaOrig="360">
          <v:shape id="_x0000_i1252" type="#_x0000_t75" style="width:28.6pt;height:18pt" o:ole="">
            <v:imagedata r:id="rId374" o:title=""/>
          </v:shape>
          <o:OLEObject Type="Embed" ProgID="Equation.AxMath" ShapeID="_x0000_i1252" DrawAspect="Content" ObjectID="_1688915863" r:id="rId375"/>
        </w:object>
      </w:r>
      <w:r>
        <w:rPr>
          <w:rFonts w:ascii="宋体" w:eastAsia="宋体" w:hAnsi="宋体" w:cs="Times New Roman" w:hint="eastAsia"/>
          <w:sz w:val="24"/>
          <w:szCs w:val="24"/>
        </w:rPr>
        <w:t>变量</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40"/>
          <w:sz w:val="24"/>
          <w:szCs w:val="24"/>
        </w:rPr>
        <w:object w:dxaOrig="2436" w:dyaOrig="936">
          <v:shape id="_x0000_i1253" type="#_x0000_t75" style="width:121.85pt;height:46.6pt" o:ole="">
            <v:imagedata r:id="rId376" o:title=""/>
          </v:shape>
          <o:OLEObject Type="Embed" ProgID="Equation.AxMath" ShapeID="_x0000_i1253" DrawAspect="Content" ObjectID="_1688915864" r:id="rId377"/>
        </w:object>
      </w:r>
      <w:r>
        <w:rPr>
          <w:rFonts w:ascii="宋体" w:eastAsia="宋体" w:hAnsi="宋体" w:cs="Times New Roman"/>
          <w:sz w:val="24"/>
          <w:szCs w:val="24"/>
        </w:rPr>
        <w:t xml:space="preserve">                     (17)</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其中当</w:t>
      </w:r>
      <w:r>
        <w:rPr>
          <w:rFonts w:ascii="宋体" w:eastAsia="宋体" w:hAnsi="宋体" w:cs="Times New Roman"/>
          <w:position w:val="-12"/>
          <w:sz w:val="24"/>
          <w:szCs w:val="24"/>
        </w:rPr>
        <w:object w:dxaOrig="1332" w:dyaOrig="372">
          <v:shape id="_x0000_i1254" type="#_x0000_t75" style="width:66.45pt;height:18.45pt" o:ole="">
            <v:imagedata r:id="rId378" o:title=""/>
          </v:shape>
          <o:OLEObject Type="Embed" ProgID="Equation.AxMath" ShapeID="_x0000_i1254" DrawAspect="Content" ObjectID="_1688915865" r:id="rId379"/>
        </w:object>
      </w:r>
      <w:r>
        <w:rPr>
          <w:rFonts w:ascii="宋体" w:eastAsia="宋体" w:hAnsi="宋体" w:cs="Times New Roman" w:hint="eastAsia"/>
          <w:sz w:val="24"/>
          <w:szCs w:val="24"/>
        </w:rPr>
        <w:t>时，高压油泵内的油进入高压油管，此时</w:t>
      </w:r>
      <w:r>
        <w:rPr>
          <w:rFonts w:ascii="宋体" w:eastAsia="宋体" w:hAnsi="宋体" w:cs="Times New Roman"/>
          <w:position w:val="-12"/>
          <w:sz w:val="24"/>
          <w:szCs w:val="24"/>
        </w:rPr>
        <w:object w:dxaOrig="348" w:dyaOrig="360">
          <v:shape id="_x0000_i1255" type="#_x0000_t75" style="width:17.55pt;height:18pt" o:ole="">
            <v:imagedata r:id="rId380" o:title=""/>
          </v:shape>
          <o:OLEObject Type="Embed" ProgID="Equation.AxMath" ShapeID="_x0000_i1255" DrawAspect="Content" ObjectID="_1688915866" r:id="rId381"/>
        </w:object>
      </w:r>
      <w:r>
        <w:rPr>
          <w:rFonts w:ascii="宋体" w:eastAsia="宋体" w:hAnsi="宋体" w:cs="Times New Roman" w:hint="eastAsia"/>
          <w:sz w:val="24"/>
          <w:szCs w:val="24"/>
        </w:rPr>
        <w:t>为</w:t>
      </w:r>
      <w:r>
        <w:rPr>
          <w:rFonts w:ascii="宋体" w:eastAsia="宋体" w:hAnsi="宋体" w:cs="Times New Roman"/>
          <w:position w:val="-12"/>
          <w:sz w:val="24"/>
          <w:szCs w:val="24"/>
        </w:rPr>
        <w:object w:dxaOrig="156" w:dyaOrig="360">
          <v:shape id="_x0000_i1256" type="#_x0000_t75" style="width:7.85pt;height:18pt" o:ole="">
            <v:imagedata r:id="rId20" o:title=""/>
          </v:shape>
          <o:OLEObject Type="Embed" ProgID="Equation.AxMath" ShapeID="_x0000_i1256" DrawAspect="Content" ObjectID="_1688915867" r:id="rId382"/>
        </w:object>
      </w:r>
      <w:r>
        <w:rPr>
          <w:rFonts w:ascii="宋体" w:eastAsia="宋体" w:hAnsi="宋体" w:cs="Times New Roman" w:hint="eastAsia"/>
          <w:sz w:val="24"/>
          <w:szCs w:val="24"/>
        </w:rPr>
        <w:t>；否则</w:t>
      </w:r>
      <w:proofErr w:type="gramStart"/>
      <w:r>
        <w:rPr>
          <w:rFonts w:ascii="宋体" w:eastAsia="宋体" w:hAnsi="宋体" w:cs="Times New Roman" w:hint="eastAsia"/>
          <w:sz w:val="24"/>
          <w:szCs w:val="24"/>
        </w:rPr>
        <w:t>燃油未</w:t>
      </w:r>
      <w:proofErr w:type="gramEnd"/>
      <w:r>
        <w:rPr>
          <w:rFonts w:ascii="宋体" w:eastAsia="宋体" w:hAnsi="宋体" w:cs="Times New Roman" w:hint="eastAsia"/>
          <w:sz w:val="24"/>
          <w:szCs w:val="24"/>
        </w:rPr>
        <w:t>进入高压油管，</w:t>
      </w:r>
      <w:r>
        <w:rPr>
          <w:rFonts w:ascii="宋体" w:eastAsia="宋体" w:hAnsi="宋体" w:cs="Times New Roman"/>
          <w:position w:val="-12"/>
          <w:sz w:val="24"/>
          <w:szCs w:val="24"/>
        </w:rPr>
        <w:object w:dxaOrig="348" w:dyaOrig="360">
          <v:shape id="_x0000_i1257" type="#_x0000_t75" style="width:17.55pt;height:18pt" o:ole="">
            <v:imagedata r:id="rId380" o:title=""/>
          </v:shape>
          <o:OLEObject Type="Embed" ProgID="Equation.AxMath" ShapeID="_x0000_i1257" DrawAspect="Content" ObjectID="_1688915868" r:id="rId383"/>
        </w:object>
      </w:r>
      <w:r>
        <w:rPr>
          <w:rFonts w:ascii="宋体" w:eastAsia="宋体" w:hAnsi="宋体" w:cs="Times New Roman" w:hint="eastAsia"/>
          <w:sz w:val="24"/>
          <w:szCs w:val="24"/>
        </w:rPr>
        <w:t>为</w:t>
      </w:r>
      <w:r>
        <w:rPr>
          <w:rFonts w:ascii="宋体" w:eastAsia="宋体" w:hAnsi="宋体" w:cs="Times New Roman"/>
          <w:position w:val="-12"/>
          <w:sz w:val="24"/>
          <w:szCs w:val="24"/>
        </w:rPr>
        <w:object w:dxaOrig="180" w:dyaOrig="360">
          <v:shape id="_x0000_i1258" type="#_x0000_t75" style="width:9.25pt;height:18pt" o:ole="">
            <v:imagedata r:id="rId384" o:title=""/>
          </v:shape>
          <o:OLEObject Type="Embed" ProgID="Equation.AxMath" ShapeID="_x0000_i1258" DrawAspect="Content" ObjectID="_1688915869" r:id="rId385"/>
        </w:objec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proofErr w:type="gramStart"/>
      <w:r>
        <w:rPr>
          <w:rFonts w:ascii="Times New Roman" w:eastAsia="宋体" w:hAnsi="Times New Roman" w:cs="Times New Roman" w:hint="eastAsia"/>
          <w:sz w:val="24"/>
          <w:szCs w:val="24"/>
        </w:rPr>
        <w:t>由注</w:t>
      </w:r>
      <w:proofErr w:type="gramEnd"/>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可知，进出高压油管的流量为</w:t>
      </w:r>
      <w:r>
        <w:rPr>
          <w:rFonts w:ascii="Times New Roman" w:eastAsia="宋体" w:hAnsi="Times New Roman" w:cs="Times New Roman"/>
          <w:position w:val="-27"/>
          <w:sz w:val="24"/>
          <w:szCs w:val="24"/>
        </w:rPr>
        <w:object w:dxaOrig="1716" w:dyaOrig="720">
          <v:shape id="_x0000_i1259" type="#_x0000_t75" style="width:85.85pt;height:36pt" o:ole="">
            <v:imagedata r:id="rId386" o:title=""/>
          </v:shape>
          <o:OLEObject Type="Embed" ProgID="Equation.AxMath" ShapeID="_x0000_i1259" DrawAspect="Content" ObjectID="_1688915870" r:id="rId387"/>
        </w:object>
      </w:r>
      <w:r>
        <w:rPr>
          <w:rFonts w:ascii="Times New Roman" w:eastAsia="宋体" w:hAnsi="Times New Roman" w:cs="Times New Roman"/>
          <w:sz w:val="24"/>
          <w:szCs w:val="24"/>
        </w:rPr>
        <w:t>，其中</w:t>
      </w:r>
      <w:r>
        <w:rPr>
          <w:rFonts w:ascii="Times New Roman" w:eastAsia="宋体" w:hAnsi="Times New Roman" w:cs="Times New Roman"/>
          <w:position w:val="-12"/>
          <w:sz w:val="24"/>
          <w:szCs w:val="24"/>
        </w:rPr>
        <w:object w:dxaOrig="228" w:dyaOrig="360">
          <v:shape id="_x0000_i1260" type="#_x0000_t75" style="width:11.55pt;height:18pt" o:ole="">
            <v:imagedata r:id="rId26" o:title=""/>
          </v:shape>
          <o:OLEObject Type="Embed" ProgID="Equation.AxMath" ShapeID="_x0000_i1260" DrawAspect="Content" ObjectID="_1688915871" r:id="rId388"/>
        </w:object>
      </w:r>
      <w:r>
        <w:rPr>
          <w:rFonts w:ascii="Times New Roman" w:eastAsia="宋体" w:hAnsi="Times New Roman" w:cs="Times New Roman" w:hint="eastAsia"/>
          <w:sz w:val="24"/>
          <w:szCs w:val="24"/>
        </w:rPr>
        <w:t>为单位时间流过小孔的燃油量</w:t>
      </w:r>
      <w:r>
        <w:rPr>
          <w:rFonts w:ascii="Times New Roman" w:eastAsia="宋体" w:hAnsi="Times New Roman" w:cs="Times New Roman"/>
          <w:position w:val="-13"/>
          <w:sz w:val="24"/>
          <w:szCs w:val="24"/>
        </w:rPr>
        <w:object w:dxaOrig="1164" w:dyaOrig="384">
          <v:shape id="_x0000_i1261" type="#_x0000_t75" style="width:58.15pt;height:19.4pt" o:ole="">
            <v:imagedata r:id="rId389" o:title=""/>
          </v:shape>
          <o:OLEObject Type="Embed" ProgID="Equation.AxMath" ShapeID="_x0000_i1261" DrawAspect="Content" ObjectID="_1688915872" r:id="rId390"/>
        </w:object>
      </w:r>
      <w:r>
        <w:rPr>
          <w:rFonts w:ascii="Times New Roman" w:eastAsia="宋体" w:hAnsi="Times New Roman" w:cs="Times New Roman" w:hint="eastAsia"/>
          <w:sz w:val="24"/>
          <w:szCs w:val="24"/>
        </w:rPr>
        <w:t>，</w:t>
      </w:r>
      <w:r>
        <w:rPr>
          <w:rFonts w:ascii="Times New Roman" w:eastAsia="宋体" w:hAnsi="Times New Roman" w:cs="Times New Roman"/>
          <w:position w:val="-12"/>
          <w:sz w:val="24"/>
          <w:szCs w:val="24"/>
        </w:rPr>
        <w:object w:dxaOrig="1032" w:dyaOrig="360">
          <v:shape id="_x0000_i1262" type="#_x0000_t75" style="width:51.7pt;height:18pt" o:ole="">
            <v:imagedata r:id="rId391" o:title=""/>
          </v:shape>
          <o:OLEObject Type="Embed" ProgID="Equation.AxMath" ShapeID="_x0000_i1262" DrawAspect="Content" ObjectID="_1688915873" r:id="rId392"/>
        </w:object>
      </w:r>
      <w:r>
        <w:rPr>
          <w:rFonts w:ascii="Times New Roman" w:eastAsia="宋体" w:hAnsi="Times New Roman" w:cs="Times New Roman"/>
          <w:sz w:val="24"/>
          <w:szCs w:val="24"/>
        </w:rPr>
        <w:t>为流量系数，</w:t>
      </w:r>
      <w:r>
        <w:rPr>
          <w:rFonts w:ascii="Times New Roman" w:eastAsia="宋体" w:hAnsi="Times New Roman" w:cs="Times New Roman"/>
          <w:position w:val="-12"/>
          <w:sz w:val="24"/>
          <w:szCs w:val="24"/>
        </w:rPr>
        <w:object w:dxaOrig="228" w:dyaOrig="360">
          <v:shape id="_x0000_i1263" type="#_x0000_t75" style="width:11.55pt;height:18pt" o:ole="">
            <v:imagedata r:id="rId393" o:title=""/>
          </v:shape>
          <o:OLEObject Type="Embed" ProgID="Equation.AxMath" ShapeID="_x0000_i1263" DrawAspect="Content" ObjectID="_1688915874" r:id="rId394"/>
        </w:object>
      </w:r>
      <w:r>
        <w:rPr>
          <w:rFonts w:ascii="Times New Roman" w:eastAsia="宋体" w:hAnsi="Times New Roman" w:cs="Times New Roman"/>
          <w:sz w:val="24"/>
          <w:szCs w:val="24"/>
        </w:rPr>
        <w:t>为小孔的面积</w:t>
      </w:r>
      <w:r>
        <w:rPr>
          <w:rFonts w:ascii="Times New Roman" w:eastAsia="宋体" w:hAnsi="Times New Roman" w:cs="Times New Roman"/>
          <w:position w:val="-13"/>
          <w:sz w:val="24"/>
          <w:szCs w:val="24"/>
        </w:rPr>
        <w:object w:dxaOrig="756" w:dyaOrig="384">
          <v:shape id="_x0000_i1264" type="#_x0000_t75" style="width:37.85pt;height:19.4pt" o:ole="">
            <v:imagedata r:id="rId395" o:title=""/>
          </v:shape>
          <o:OLEObject Type="Embed" ProgID="Equation.AxMath" ShapeID="_x0000_i1264" DrawAspect="Content" ObjectID="_1688915875" r:id="rId396"/>
        </w:object>
      </w:r>
      <w:r>
        <w:rPr>
          <w:rFonts w:ascii="Times New Roman" w:eastAsia="宋体" w:hAnsi="Times New Roman" w:cs="Times New Roman" w:hint="eastAsia"/>
          <w:sz w:val="24"/>
          <w:szCs w:val="24"/>
        </w:rPr>
        <w:t>，</w:t>
      </w:r>
      <w:r>
        <w:rPr>
          <w:rFonts w:ascii="Times New Roman" w:eastAsia="宋体" w:hAnsi="Times New Roman" w:cs="Times New Roman"/>
          <w:position w:val="-12"/>
          <w:sz w:val="24"/>
          <w:szCs w:val="24"/>
        </w:rPr>
        <w:object w:dxaOrig="444" w:dyaOrig="360">
          <v:shape id="_x0000_i1265" type="#_x0000_t75" style="width:22.15pt;height:18pt" o:ole="">
            <v:imagedata r:id="rId397" o:title=""/>
          </v:shape>
          <o:OLEObject Type="Embed" ProgID="Equation.AxMath" ShapeID="_x0000_i1265" DrawAspect="Content" ObjectID="_1688915876" r:id="rId398"/>
        </w:object>
      </w:r>
      <w:r>
        <w:rPr>
          <w:rFonts w:ascii="Times New Roman" w:eastAsia="宋体" w:hAnsi="Times New Roman" w:cs="Times New Roman"/>
          <w:sz w:val="24"/>
          <w:szCs w:val="24"/>
        </w:rPr>
        <w:t>为小孔两边的压力差</w:t>
      </w:r>
      <w:r>
        <w:rPr>
          <w:rFonts w:ascii="Times New Roman" w:eastAsia="宋体" w:hAnsi="Times New Roman" w:cs="Times New Roman"/>
          <w:position w:val="-12"/>
          <w:sz w:val="24"/>
          <w:szCs w:val="24"/>
        </w:rPr>
        <w:object w:dxaOrig="732" w:dyaOrig="372">
          <v:shape id="_x0000_i1266" type="#_x0000_t75" style="width:36.45pt;height:18.45pt" o:ole="">
            <v:imagedata r:id="rId399" o:title=""/>
          </v:shape>
          <o:OLEObject Type="Embed" ProgID="Equation.AxMath" ShapeID="_x0000_i1266" DrawAspect="Content" ObjectID="_1688915877" r:id="rId400"/>
        </w:object>
      </w:r>
      <w:r>
        <w:rPr>
          <w:rFonts w:ascii="Times New Roman" w:eastAsia="宋体" w:hAnsi="Times New Roman" w:cs="Times New Roman"/>
          <w:sz w:val="24"/>
          <w:szCs w:val="24"/>
        </w:rPr>
        <w:t>，</w:t>
      </w:r>
      <w:r>
        <w:rPr>
          <w:rFonts w:ascii="Times New Roman" w:eastAsia="宋体" w:hAnsi="Times New Roman" w:cs="Times New Roman"/>
          <w:position w:val="-12"/>
          <w:sz w:val="24"/>
          <w:szCs w:val="24"/>
        </w:rPr>
        <w:object w:dxaOrig="192" w:dyaOrig="360">
          <v:shape id="_x0000_i1267" type="#_x0000_t75" style="width:9.7pt;height:18pt" o:ole="">
            <v:imagedata r:id="rId46" o:title=""/>
          </v:shape>
          <o:OLEObject Type="Embed" ProgID="Equation.AxMath" ShapeID="_x0000_i1267" DrawAspect="Content" ObjectID="_1688915878" r:id="rId401"/>
        </w:object>
      </w:r>
      <w:r>
        <w:rPr>
          <w:rFonts w:ascii="Times New Roman" w:eastAsia="宋体" w:hAnsi="Times New Roman" w:cs="Times New Roman"/>
          <w:sz w:val="24"/>
          <w:szCs w:val="24"/>
        </w:rPr>
        <w:t>为高压侧燃油的密度</w:t>
      </w:r>
      <w:r>
        <w:rPr>
          <w:rFonts w:ascii="Times New Roman" w:eastAsia="宋体" w:hAnsi="Times New Roman" w:cs="Times New Roman"/>
          <w:position w:val="-13"/>
          <w:sz w:val="24"/>
          <w:szCs w:val="24"/>
        </w:rPr>
        <w:object w:dxaOrig="1164" w:dyaOrig="384">
          <v:shape id="_x0000_i1268" type="#_x0000_t75" style="width:58.15pt;height:19.4pt" o:ole="">
            <v:imagedata r:id="rId402" o:title=""/>
          </v:shape>
          <o:OLEObject Type="Embed" ProgID="Equation.AxMath" ShapeID="_x0000_i1268" DrawAspect="Content" ObjectID="_1688915879" r:id="rId403"/>
        </w:object>
      </w:r>
      <w:r>
        <w:rPr>
          <w:rFonts w:ascii="Times New Roman" w:eastAsia="宋体" w:hAnsi="Times New Roman" w:cs="Times New Roman"/>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综上，燃油进入高压油管的速率表达式如下：</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28"/>
          <w:sz w:val="24"/>
          <w:szCs w:val="24"/>
        </w:rPr>
        <w:object w:dxaOrig="3108" w:dyaOrig="732">
          <v:shape id="_x0000_i1269" type="#_x0000_t75" style="width:155.55pt;height:36.45pt" o:ole="">
            <v:imagedata r:id="rId404" o:title=""/>
          </v:shape>
          <o:OLEObject Type="Embed" ProgID="Equation.AxMath" ShapeID="_x0000_i1269" DrawAspect="Content" ObjectID="_1688915880" r:id="rId405"/>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18)</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设置</w:t>
      </w:r>
      <w:r>
        <w:rPr>
          <w:rFonts w:ascii="宋体" w:eastAsia="宋体" w:hAnsi="宋体" w:cs="Times New Roman"/>
          <w:position w:val="-12"/>
          <w:sz w:val="24"/>
          <w:szCs w:val="24"/>
        </w:rPr>
        <w:object w:dxaOrig="576" w:dyaOrig="360">
          <v:shape id="_x0000_i1270" type="#_x0000_t75" style="width:28.6pt;height:18pt" o:ole="">
            <v:imagedata r:id="rId374" o:title=""/>
          </v:shape>
          <o:OLEObject Type="Embed" ProgID="Equation.AxMath" ShapeID="_x0000_i1270" DrawAspect="Content" ObjectID="_1688915881" r:id="rId406"/>
        </w:object>
      </w:r>
      <w:r>
        <w:rPr>
          <w:rFonts w:ascii="宋体" w:eastAsia="宋体" w:hAnsi="宋体" w:cs="Times New Roman" w:hint="eastAsia"/>
          <w:sz w:val="24"/>
          <w:szCs w:val="24"/>
        </w:rPr>
        <w:t>变量</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40"/>
          <w:sz w:val="24"/>
          <w:szCs w:val="24"/>
        </w:rPr>
        <w:object w:dxaOrig="2052" w:dyaOrig="936">
          <v:shape id="_x0000_i1271" type="#_x0000_t75" style="width:102.45pt;height:46.6pt" o:ole="">
            <v:imagedata r:id="rId407" o:title=""/>
          </v:shape>
          <o:OLEObject Type="Embed" ProgID="Equation.AxMath" ShapeID="_x0000_i1271" DrawAspect="Content" ObjectID="_1688915882" r:id="rId408"/>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19)</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其中当</w:t>
      </w:r>
      <w:r>
        <w:rPr>
          <w:rFonts w:ascii="宋体" w:eastAsia="宋体" w:hAnsi="宋体" w:cs="Times New Roman"/>
          <w:position w:val="-12"/>
          <w:sz w:val="24"/>
          <w:szCs w:val="24"/>
        </w:rPr>
        <w:object w:dxaOrig="888" w:dyaOrig="372">
          <v:shape id="_x0000_i1272" type="#_x0000_t75" style="width:44.3pt;height:18.45pt" o:ole="">
            <v:imagedata r:id="rId409" o:title=""/>
          </v:shape>
          <o:OLEObject Type="Embed" ProgID="Equation.AxMath" ShapeID="_x0000_i1272" DrawAspect="Content" ObjectID="_1688915883" r:id="rId410"/>
        </w:object>
      </w:r>
      <w:r>
        <w:rPr>
          <w:rFonts w:ascii="宋体" w:eastAsia="宋体" w:hAnsi="宋体" w:cs="Times New Roman" w:hint="eastAsia"/>
          <w:sz w:val="24"/>
          <w:szCs w:val="24"/>
        </w:rPr>
        <w:t>时，喷油嘴喷油，此时</w:t>
      </w:r>
      <w:r>
        <w:rPr>
          <w:rFonts w:ascii="宋体" w:eastAsia="宋体" w:hAnsi="宋体" w:cs="Times New Roman"/>
          <w:position w:val="-12"/>
          <w:sz w:val="24"/>
          <w:szCs w:val="24"/>
        </w:rPr>
        <w:object w:dxaOrig="408" w:dyaOrig="360">
          <v:shape id="_x0000_i1273" type="#_x0000_t75" style="width:20.3pt;height:18pt" o:ole="">
            <v:imagedata r:id="rId411" o:title=""/>
          </v:shape>
          <o:OLEObject Type="Embed" ProgID="Equation.AxMath" ShapeID="_x0000_i1273" DrawAspect="Content" ObjectID="_1688915884" r:id="rId412"/>
        </w:object>
      </w:r>
      <w:r>
        <w:rPr>
          <w:rFonts w:ascii="宋体" w:eastAsia="宋体" w:hAnsi="宋体" w:cs="Times New Roman" w:hint="eastAsia"/>
          <w:sz w:val="24"/>
          <w:szCs w:val="24"/>
        </w:rPr>
        <w:t>为1；否则喷油嘴</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喷油。</w:t>
      </w:r>
    </w:p>
    <w:p w:rsidR="008335A9" w:rsidRDefault="00C94DCA">
      <w:pPr>
        <w:ind w:firstLineChars="200" w:firstLine="480"/>
        <w:rPr>
          <w:rFonts w:ascii="宋体" w:eastAsia="宋体" w:hAnsi="宋体" w:cs="Times New Roman"/>
          <w:sz w:val="24"/>
          <w:szCs w:val="24"/>
        </w:rPr>
      </w:pPr>
      <w:proofErr w:type="gramStart"/>
      <w:r>
        <w:rPr>
          <w:rFonts w:ascii="宋体" w:eastAsia="宋体" w:hAnsi="宋体" w:cs="Times New Roman"/>
          <w:sz w:val="24"/>
          <w:szCs w:val="24"/>
        </w:rPr>
        <w:t>针阀直径</w:t>
      </w:r>
      <w:proofErr w:type="gramEnd"/>
      <w:r>
        <w:rPr>
          <w:rFonts w:ascii="宋体" w:eastAsia="宋体" w:hAnsi="宋体" w:cs="Times New Roman"/>
          <w:sz w:val="24"/>
          <w:szCs w:val="24"/>
        </w:rPr>
        <w:t>为2.5mm、密封座</w:t>
      </w:r>
      <w:r>
        <w:rPr>
          <w:rFonts w:ascii="宋体" w:eastAsia="宋体" w:hAnsi="宋体" w:cs="Times New Roman" w:hint="eastAsia"/>
          <w:sz w:val="24"/>
          <w:szCs w:val="24"/>
        </w:rPr>
        <w:t>是</w:t>
      </w:r>
      <w:r>
        <w:rPr>
          <w:rFonts w:ascii="宋体" w:eastAsia="宋体" w:hAnsi="宋体" w:cs="Times New Roman"/>
          <w:sz w:val="24"/>
          <w:szCs w:val="24"/>
        </w:rPr>
        <w:t>半角为9°的圆锥，最下端喷孔的直径为1.4mm</w:t>
      </w:r>
      <w:r>
        <w:rPr>
          <w:rFonts w:ascii="宋体" w:eastAsia="宋体" w:hAnsi="宋体" w:cs="Times New Roman" w:hint="eastAsia"/>
          <w:sz w:val="24"/>
          <w:szCs w:val="24"/>
        </w:rPr>
        <w:t>。</w:t>
      </w:r>
      <w:r>
        <w:rPr>
          <w:rFonts w:ascii="宋体" w:eastAsia="宋体" w:hAnsi="宋体" w:cs="Times New Roman"/>
          <w:position w:val="-12"/>
          <w:sz w:val="24"/>
          <w:szCs w:val="24"/>
        </w:rPr>
        <w:object w:dxaOrig="132" w:dyaOrig="360">
          <v:shape id="_x0000_i1274" type="#_x0000_t75" style="width:6.45pt;height:18pt" o:ole="">
            <v:imagedata r:id="rId105" o:title=""/>
          </v:shape>
          <o:OLEObject Type="Embed" ProgID="Equation.AxMath" ShapeID="_x0000_i1274" DrawAspect="Content" ObjectID="_1688915885" r:id="rId413"/>
        </w:object>
      </w:r>
      <w:r>
        <w:rPr>
          <w:rFonts w:ascii="宋体" w:eastAsia="宋体" w:hAnsi="宋体" w:cs="Times New Roman" w:hint="eastAsia"/>
          <w:sz w:val="24"/>
          <w:szCs w:val="24"/>
        </w:rPr>
        <w:t>为</w:t>
      </w:r>
      <w:proofErr w:type="gramStart"/>
      <w:r>
        <w:rPr>
          <w:rFonts w:ascii="宋体" w:eastAsia="宋体" w:hAnsi="宋体" w:cs="Times New Roman" w:hint="eastAsia"/>
          <w:sz w:val="24"/>
          <w:szCs w:val="24"/>
        </w:rPr>
        <w:t>针阀未</w:t>
      </w:r>
      <w:proofErr w:type="gramEnd"/>
      <w:r>
        <w:rPr>
          <w:rFonts w:ascii="宋体" w:eastAsia="宋体" w:hAnsi="宋体" w:cs="Times New Roman" w:hint="eastAsia"/>
          <w:sz w:val="24"/>
          <w:szCs w:val="24"/>
        </w:rPr>
        <w:t>上升时，底面距圆锥顶点的长度：</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44"/>
          <w:sz w:val="24"/>
          <w:szCs w:val="24"/>
        </w:rPr>
        <w:object w:dxaOrig="1152" w:dyaOrig="1020">
          <v:shape id="_x0000_i1275" type="#_x0000_t75" style="width:57.7pt;height:51.25pt" o:ole="">
            <v:imagedata r:id="rId414" o:title=""/>
          </v:shape>
          <o:OLEObject Type="Embed" ProgID="Equation.AxMath" ShapeID="_x0000_i1275" DrawAspect="Content" ObjectID="_1688915886" r:id="rId415"/>
        </w:object>
      </w:r>
      <w:r>
        <w:rPr>
          <w:rFonts w:ascii="宋体" w:eastAsia="宋体" w:hAnsi="宋体" w:cs="Times New Roman"/>
          <w:sz w:val="24"/>
          <w:szCs w:val="24"/>
        </w:rPr>
        <w:t xml:space="preserve">                          (20)</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12"/>
          <w:sz w:val="24"/>
          <w:szCs w:val="24"/>
        </w:rPr>
        <w:object w:dxaOrig="252" w:dyaOrig="360">
          <v:shape id="_x0000_i1276" type="#_x0000_t75" style="width:12.45pt;height:18pt" o:ole="">
            <v:imagedata r:id="rId108" o:title=""/>
          </v:shape>
          <o:OLEObject Type="Embed" ProgID="Equation.AxMath" ShapeID="_x0000_i1276" DrawAspect="Content" ObjectID="_1688915887" r:id="rId416"/>
        </w:object>
      </w:r>
      <w:proofErr w:type="gramStart"/>
      <w:r>
        <w:rPr>
          <w:rFonts w:ascii="宋体" w:eastAsia="宋体" w:hAnsi="宋体" w:cs="Times New Roman" w:hint="eastAsia"/>
          <w:sz w:val="24"/>
          <w:szCs w:val="24"/>
        </w:rPr>
        <w:t>为针阀的</w:t>
      </w:r>
      <w:proofErr w:type="gramEnd"/>
      <w:r>
        <w:rPr>
          <w:rFonts w:ascii="宋体" w:eastAsia="宋体" w:hAnsi="宋体" w:cs="Times New Roman" w:hint="eastAsia"/>
          <w:sz w:val="24"/>
          <w:szCs w:val="24"/>
        </w:rPr>
        <w:t>直径。</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接下来，我们</w:t>
      </w:r>
      <w:proofErr w:type="gramStart"/>
      <w:r>
        <w:rPr>
          <w:rFonts w:ascii="宋体" w:eastAsia="宋体" w:hAnsi="宋体" w:cs="Times New Roman" w:hint="eastAsia"/>
          <w:sz w:val="24"/>
          <w:szCs w:val="24"/>
        </w:rPr>
        <w:t>求针阀上升</w:t>
      </w:r>
      <w:proofErr w:type="gramEnd"/>
      <w:r>
        <w:rPr>
          <w:rFonts w:ascii="宋体" w:eastAsia="宋体" w:hAnsi="宋体" w:cs="Times New Roman" w:hint="eastAsia"/>
          <w:sz w:val="24"/>
          <w:szCs w:val="24"/>
        </w:rPr>
        <w:t>后，底面所处高度圆锥横截圆面的半径长度</w:t>
      </w:r>
      <w:r>
        <w:rPr>
          <w:rFonts w:ascii="宋体" w:eastAsia="宋体" w:hAnsi="宋体" w:cs="Times New Roman"/>
          <w:position w:val="-12"/>
          <w:sz w:val="24"/>
          <w:szCs w:val="24"/>
        </w:rPr>
        <w:object w:dxaOrig="240" w:dyaOrig="360">
          <v:shape id="_x0000_i1277" type="#_x0000_t75" style="width:12pt;height:18pt" o:ole="">
            <v:imagedata r:id="rId111" o:title=""/>
          </v:shape>
          <o:OLEObject Type="Embed" ProgID="Equation.AxMath" ShapeID="_x0000_i1277" DrawAspect="Content" ObjectID="_1688915888" r:id="rId417"/>
        </w:object>
      </w:r>
      <w:r>
        <w:rPr>
          <w:rFonts w:ascii="宋体" w:eastAsia="宋体" w:hAnsi="宋体" w:cs="Times New Roman" w:hint="eastAsia"/>
          <w:sz w:val="24"/>
          <w:szCs w:val="24"/>
        </w:rPr>
        <w:t>：</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26"/>
          <w:sz w:val="24"/>
          <w:szCs w:val="24"/>
        </w:rPr>
        <w:object w:dxaOrig="2688" w:dyaOrig="660">
          <v:shape id="_x0000_i1278" type="#_x0000_t75" style="width:134.3pt;height:33.25pt" o:ole="">
            <v:imagedata r:id="rId418" o:title=""/>
          </v:shape>
          <o:OLEObject Type="Embed" ProgID="Equation.AxMath" ShapeID="_x0000_i1278" DrawAspect="Content" ObjectID="_1688915889" r:id="rId419"/>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21)</w:t>
      </w:r>
    </w:p>
    <w:p w:rsidR="008335A9" w:rsidRDefault="008335A9">
      <w:pPr>
        <w:rPr>
          <w:rFonts w:ascii="宋体" w:eastAsia="宋体" w:hAnsi="宋体" w:cs="Times New Roman"/>
          <w:sz w:val="24"/>
          <w:szCs w:val="24"/>
        </w:rPr>
      </w:pP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设喷油</w:t>
      </w:r>
      <w:proofErr w:type="gramStart"/>
      <w:r>
        <w:rPr>
          <w:rFonts w:ascii="宋体" w:eastAsia="宋体" w:hAnsi="宋体" w:cs="Times New Roman" w:hint="eastAsia"/>
          <w:sz w:val="24"/>
          <w:szCs w:val="24"/>
        </w:rPr>
        <w:t>嘴上升</w:t>
      </w:r>
      <w:proofErr w:type="gramEnd"/>
      <w:r>
        <w:rPr>
          <w:rFonts w:ascii="宋体" w:eastAsia="宋体" w:hAnsi="宋体" w:cs="Times New Roman" w:hint="eastAsia"/>
          <w:sz w:val="24"/>
          <w:szCs w:val="24"/>
        </w:rPr>
        <w:t>高度</w:t>
      </w:r>
      <w:r>
        <w:rPr>
          <w:rFonts w:ascii="宋体" w:eastAsia="宋体" w:hAnsi="宋体" w:cs="Times New Roman"/>
          <w:position w:val="-12"/>
          <w:sz w:val="24"/>
          <w:szCs w:val="24"/>
        </w:rPr>
        <w:object w:dxaOrig="192" w:dyaOrig="360">
          <v:shape id="_x0000_i1279" type="#_x0000_t75" style="width:9.7pt;height:18pt" o:ole="">
            <v:imagedata r:id="rId114" o:title=""/>
          </v:shape>
          <o:OLEObject Type="Embed" ProgID="Equation.AxMath" ShapeID="_x0000_i1279" DrawAspect="Content" ObjectID="_1688915890" r:id="rId420"/>
        </w:object>
      </w:r>
      <w:r>
        <w:rPr>
          <w:rFonts w:ascii="宋体" w:eastAsia="宋体" w:hAnsi="宋体" w:cs="Times New Roman" w:hint="eastAsia"/>
          <w:sz w:val="24"/>
          <w:szCs w:val="24"/>
        </w:rPr>
        <w:t>,</w:t>
      </w:r>
      <w:r>
        <w:rPr>
          <w:rFonts w:ascii="宋体" w:eastAsia="宋体" w:hAnsi="宋体" w:cs="Times New Roman"/>
          <w:position w:val="-12"/>
          <w:sz w:val="24"/>
          <w:szCs w:val="24"/>
        </w:rPr>
        <w:object w:dxaOrig="276" w:dyaOrig="360">
          <v:shape id="_x0000_i1280" type="#_x0000_t75" style="width:13.85pt;height:18pt" o:ole="">
            <v:imagedata r:id="rId117" o:title=""/>
          </v:shape>
          <o:OLEObject Type="Embed" ProgID="Equation.AxMath" ShapeID="_x0000_i1280" DrawAspect="Content" ObjectID="_1688915891" r:id="rId421"/>
        </w:object>
      </w:r>
      <w:proofErr w:type="gramStart"/>
      <w:r>
        <w:rPr>
          <w:rFonts w:ascii="宋体" w:eastAsia="宋体" w:hAnsi="宋体" w:cs="Times New Roman" w:hint="eastAsia"/>
          <w:sz w:val="24"/>
          <w:szCs w:val="24"/>
        </w:rPr>
        <w:t>为针阀底面</w:t>
      </w:r>
      <w:proofErr w:type="gramEnd"/>
      <w:r>
        <w:rPr>
          <w:rFonts w:ascii="宋体" w:eastAsia="宋体" w:hAnsi="宋体" w:cs="Times New Roman" w:hint="eastAsia"/>
          <w:sz w:val="24"/>
          <w:szCs w:val="24"/>
        </w:rPr>
        <w:t>圆的面积，</w:t>
      </w:r>
      <w:r>
        <w:rPr>
          <w:rFonts w:ascii="宋体" w:eastAsia="宋体" w:hAnsi="宋体" w:cs="Times New Roman"/>
          <w:position w:val="-12"/>
          <w:sz w:val="24"/>
          <w:szCs w:val="24"/>
        </w:rPr>
        <w:object w:dxaOrig="288" w:dyaOrig="360">
          <v:shape id="_x0000_i1281" type="#_x0000_t75" style="width:14.3pt;height:18pt" o:ole="">
            <v:imagedata r:id="rId120" o:title=""/>
          </v:shape>
          <o:OLEObject Type="Embed" ProgID="Equation.AxMath" ShapeID="_x0000_i1281" DrawAspect="Content" ObjectID="_1688915892" r:id="rId422"/>
        </w:object>
      </w:r>
      <w:r>
        <w:rPr>
          <w:rFonts w:ascii="宋体" w:eastAsia="宋体" w:hAnsi="宋体" w:cs="Times New Roman" w:hint="eastAsia"/>
          <w:sz w:val="24"/>
          <w:szCs w:val="24"/>
        </w:rPr>
        <w:t>为</w:t>
      </w:r>
      <w:proofErr w:type="gramStart"/>
      <w:r>
        <w:rPr>
          <w:rFonts w:ascii="宋体" w:eastAsia="宋体" w:hAnsi="宋体" w:cs="Times New Roman" w:hint="eastAsia"/>
          <w:sz w:val="24"/>
          <w:szCs w:val="24"/>
        </w:rPr>
        <w:t>针阀上升</w:t>
      </w:r>
      <w:proofErr w:type="gramEnd"/>
      <w:r>
        <w:rPr>
          <w:rFonts w:ascii="宋体" w:eastAsia="宋体" w:hAnsi="宋体" w:cs="Times New Roman" w:hint="eastAsia"/>
          <w:sz w:val="24"/>
          <w:szCs w:val="24"/>
        </w:rPr>
        <w:t>后，底面所处</w:t>
      </w:r>
      <w:r>
        <w:rPr>
          <w:rFonts w:ascii="宋体" w:eastAsia="宋体" w:hAnsi="宋体" w:cs="Times New Roman" w:hint="eastAsia"/>
          <w:sz w:val="24"/>
          <w:szCs w:val="24"/>
        </w:rPr>
        <w:lastRenderedPageBreak/>
        <w:t>高度圆锥的横截面积。</w:t>
      </w:r>
      <w:r>
        <w:rPr>
          <w:rFonts w:ascii="宋体" w:eastAsia="宋体" w:hAnsi="宋体" w:cs="Times New Roman"/>
          <w:position w:val="-12"/>
          <w:sz w:val="24"/>
          <w:szCs w:val="24"/>
        </w:rPr>
        <w:object w:dxaOrig="804" w:dyaOrig="360">
          <v:shape id="_x0000_i1282" type="#_x0000_t75" style="width:40.15pt;height:18pt" o:ole="">
            <v:imagedata r:id="rId423" o:title=""/>
          </v:shape>
          <o:OLEObject Type="Embed" ProgID="Equation.AxMath" ShapeID="_x0000_i1282" DrawAspect="Content" ObjectID="_1688915893" r:id="rId424"/>
        </w:object>
      </w:r>
      <w:r>
        <w:rPr>
          <w:rFonts w:ascii="宋体" w:eastAsia="宋体" w:hAnsi="宋体" w:cs="Times New Roman" w:hint="eastAsia"/>
          <w:sz w:val="24"/>
          <w:szCs w:val="24"/>
        </w:rPr>
        <w:t>则为油可</w:t>
      </w:r>
      <w:proofErr w:type="gramStart"/>
      <w:r>
        <w:rPr>
          <w:rFonts w:ascii="宋体" w:eastAsia="宋体" w:hAnsi="宋体" w:cs="Times New Roman" w:hint="eastAsia"/>
          <w:sz w:val="24"/>
          <w:szCs w:val="24"/>
        </w:rPr>
        <w:t>通过针阀的</w:t>
      </w:r>
      <w:proofErr w:type="gramEnd"/>
      <w:r>
        <w:rPr>
          <w:rFonts w:ascii="宋体" w:eastAsia="宋体" w:hAnsi="宋体" w:cs="Times New Roman" w:hint="eastAsia"/>
          <w:sz w:val="24"/>
          <w:szCs w:val="24"/>
        </w:rPr>
        <w:t>环形面积。</w:t>
      </w:r>
      <w:r>
        <w:rPr>
          <w:rFonts w:ascii="宋体" w:eastAsia="宋体" w:hAnsi="宋体" w:cs="Times New Roman"/>
          <w:position w:val="-12"/>
          <w:sz w:val="24"/>
          <w:szCs w:val="24"/>
        </w:rPr>
        <w:object w:dxaOrig="288" w:dyaOrig="360">
          <v:shape id="_x0000_i1283" type="#_x0000_t75" style="width:14.3pt;height:18pt" o:ole="">
            <v:imagedata r:id="rId123" o:title=""/>
          </v:shape>
          <o:OLEObject Type="Embed" ProgID="Equation.AxMath" ShapeID="_x0000_i1283" DrawAspect="Content" ObjectID="_1688915894" r:id="rId425"/>
        </w:object>
      </w:r>
      <w:r>
        <w:rPr>
          <w:rFonts w:ascii="宋体" w:eastAsia="宋体" w:hAnsi="宋体" w:cs="Times New Roman" w:hint="eastAsia"/>
          <w:sz w:val="24"/>
          <w:szCs w:val="24"/>
        </w:rPr>
        <w:t>为喷孔的面积。若</w:t>
      </w:r>
      <w:r>
        <w:rPr>
          <w:rFonts w:ascii="宋体" w:eastAsia="宋体" w:hAnsi="宋体" w:cs="Times New Roman"/>
          <w:position w:val="-12"/>
          <w:sz w:val="24"/>
          <w:szCs w:val="24"/>
        </w:rPr>
        <w:object w:dxaOrig="804" w:dyaOrig="360">
          <v:shape id="_x0000_i1284" type="#_x0000_t75" style="width:40.15pt;height:18pt" o:ole="">
            <v:imagedata r:id="rId423" o:title=""/>
          </v:shape>
          <o:OLEObject Type="Embed" ProgID="Equation.AxMath" ShapeID="_x0000_i1284" DrawAspect="Content" ObjectID="_1688915895" r:id="rId426"/>
        </w:object>
      </w:r>
      <w:r>
        <w:rPr>
          <w:rFonts w:ascii="宋体" w:eastAsia="宋体" w:hAnsi="宋体" w:cs="Times New Roman" w:hint="eastAsia"/>
          <w:sz w:val="24"/>
          <w:szCs w:val="24"/>
        </w:rPr>
        <w:t>的面积大于</w:t>
      </w:r>
      <w:r>
        <w:rPr>
          <w:rFonts w:ascii="宋体" w:eastAsia="宋体" w:hAnsi="宋体" w:cs="Times New Roman"/>
          <w:position w:val="-12"/>
          <w:sz w:val="24"/>
          <w:szCs w:val="24"/>
        </w:rPr>
        <w:object w:dxaOrig="288" w:dyaOrig="360">
          <v:shape id="_x0000_i1285" type="#_x0000_t75" style="width:14.3pt;height:18pt" o:ole="">
            <v:imagedata r:id="rId123" o:title=""/>
          </v:shape>
          <o:OLEObject Type="Embed" ProgID="Equation.AxMath" ShapeID="_x0000_i1285" DrawAspect="Content" ObjectID="_1688915896" r:id="rId427"/>
        </w:object>
      </w:r>
      <w:r>
        <w:rPr>
          <w:rFonts w:ascii="宋体" w:eastAsia="宋体" w:hAnsi="宋体" w:cs="Times New Roman" w:hint="eastAsia"/>
          <w:sz w:val="24"/>
          <w:szCs w:val="24"/>
        </w:rPr>
        <w:t>的面积，则可类似为直接在高压油管处开了一个面积为</w:t>
      </w:r>
      <w:r>
        <w:rPr>
          <w:rFonts w:ascii="宋体" w:eastAsia="宋体" w:hAnsi="宋体" w:cs="Times New Roman"/>
          <w:position w:val="-12"/>
          <w:sz w:val="24"/>
          <w:szCs w:val="24"/>
        </w:rPr>
        <w:object w:dxaOrig="288" w:dyaOrig="360">
          <v:shape id="_x0000_i1286" type="#_x0000_t75" style="width:14.3pt;height:18pt" o:ole="">
            <v:imagedata r:id="rId123" o:title=""/>
          </v:shape>
          <o:OLEObject Type="Embed" ProgID="Equation.AxMath" ShapeID="_x0000_i1286" DrawAspect="Content" ObjectID="_1688915897" r:id="rId428"/>
        </w:object>
      </w:r>
      <w:r>
        <w:rPr>
          <w:rFonts w:ascii="宋体" w:eastAsia="宋体" w:hAnsi="宋体" w:cs="Times New Roman" w:hint="eastAsia"/>
          <w:sz w:val="24"/>
          <w:szCs w:val="24"/>
        </w:rPr>
        <w:t>的孔，此时与</w:t>
      </w:r>
      <w:proofErr w:type="gramStart"/>
      <w:r>
        <w:rPr>
          <w:rFonts w:ascii="宋体" w:eastAsia="宋体" w:hAnsi="宋体" w:cs="Times New Roman" w:hint="eastAsia"/>
          <w:sz w:val="24"/>
          <w:szCs w:val="24"/>
        </w:rPr>
        <w:t>针阀高度</w:t>
      </w:r>
      <w:proofErr w:type="gramEnd"/>
      <w:r>
        <w:rPr>
          <w:rFonts w:ascii="宋体" w:eastAsia="宋体" w:hAnsi="宋体" w:cs="Times New Roman" w:hint="eastAsia"/>
          <w:sz w:val="24"/>
          <w:szCs w:val="24"/>
        </w:rPr>
        <w:t>无关。若</w:t>
      </w:r>
      <w:r>
        <w:rPr>
          <w:rFonts w:ascii="宋体" w:eastAsia="宋体" w:hAnsi="宋体" w:cs="Times New Roman"/>
          <w:position w:val="-12"/>
          <w:sz w:val="24"/>
          <w:szCs w:val="24"/>
        </w:rPr>
        <w:object w:dxaOrig="804" w:dyaOrig="360">
          <v:shape id="_x0000_i1287" type="#_x0000_t75" style="width:40.15pt;height:18pt" o:ole="">
            <v:imagedata r:id="rId423" o:title=""/>
          </v:shape>
          <o:OLEObject Type="Embed" ProgID="Equation.AxMath" ShapeID="_x0000_i1287" DrawAspect="Content" ObjectID="_1688915898" r:id="rId429"/>
        </w:object>
      </w:r>
      <w:r>
        <w:rPr>
          <w:rFonts w:ascii="宋体" w:eastAsia="宋体" w:hAnsi="宋体" w:cs="Times New Roman" w:hint="eastAsia"/>
          <w:sz w:val="24"/>
          <w:szCs w:val="24"/>
        </w:rPr>
        <w:t>的面积小于</w:t>
      </w:r>
      <w:r>
        <w:rPr>
          <w:rFonts w:ascii="宋体" w:eastAsia="宋体" w:hAnsi="宋体" w:cs="Times New Roman"/>
          <w:position w:val="-12"/>
          <w:sz w:val="24"/>
          <w:szCs w:val="24"/>
        </w:rPr>
        <w:object w:dxaOrig="288" w:dyaOrig="360">
          <v:shape id="_x0000_i1288" type="#_x0000_t75" style="width:14.3pt;height:18pt" o:ole="">
            <v:imagedata r:id="rId123" o:title=""/>
          </v:shape>
          <o:OLEObject Type="Embed" ProgID="Equation.AxMath" ShapeID="_x0000_i1288" DrawAspect="Content" ObjectID="_1688915899" r:id="rId430"/>
        </w:object>
      </w:r>
      <w:r>
        <w:rPr>
          <w:rFonts w:ascii="宋体" w:eastAsia="宋体" w:hAnsi="宋体" w:cs="Times New Roman" w:hint="eastAsia"/>
          <w:sz w:val="24"/>
          <w:szCs w:val="24"/>
        </w:rPr>
        <w:t>的面积，则喷油的流速受限于</w:t>
      </w:r>
      <w:r>
        <w:rPr>
          <w:rFonts w:ascii="宋体" w:eastAsia="宋体" w:hAnsi="宋体" w:cs="Times New Roman"/>
          <w:position w:val="-12"/>
          <w:sz w:val="24"/>
          <w:szCs w:val="24"/>
        </w:rPr>
        <w:object w:dxaOrig="804" w:dyaOrig="360">
          <v:shape id="_x0000_i1289" type="#_x0000_t75" style="width:40.15pt;height:18pt" o:ole="">
            <v:imagedata r:id="rId423" o:title=""/>
          </v:shape>
          <o:OLEObject Type="Embed" ProgID="Equation.AxMath" ShapeID="_x0000_i1289" DrawAspect="Content" ObjectID="_1688915900" r:id="rId431"/>
        </w:object>
      </w:r>
      <w:r>
        <w:rPr>
          <w:rFonts w:ascii="宋体" w:eastAsia="宋体" w:hAnsi="宋体" w:cs="Times New Roman" w:hint="eastAsia"/>
          <w:sz w:val="24"/>
          <w:szCs w:val="24"/>
        </w:rPr>
        <w:t>的面积。因此，有效面积取：</w:t>
      </w:r>
    </w:p>
    <w:p w:rsidR="008335A9" w:rsidRDefault="00C94DCA">
      <w:pPr>
        <w:wordWrap w:val="0"/>
        <w:jc w:val="right"/>
        <w:rPr>
          <w:rFonts w:ascii="宋体" w:eastAsia="宋体" w:hAnsi="宋体" w:cs="Times New Roman"/>
          <w:sz w:val="24"/>
          <w:szCs w:val="24"/>
        </w:rPr>
      </w:pPr>
      <w:r>
        <w:rPr>
          <w:rFonts w:ascii="宋体" w:eastAsia="宋体" w:hAnsi="宋体" w:cs="Times New Roman"/>
          <w:position w:val="-13"/>
          <w:sz w:val="24"/>
          <w:szCs w:val="24"/>
        </w:rPr>
        <w:object w:dxaOrig="2244" w:dyaOrig="384">
          <v:shape id="_x0000_i1290" type="#_x0000_t75" style="width:112.15pt;height:19.4pt" o:ole="">
            <v:imagedata r:id="rId432" o:title=""/>
          </v:shape>
          <o:OLEObject Type="Embed" ProgID="Equation.AxMath" ShapeID="_x0000_i1290" DrawAspect="Content" ObjectID="_1688915901" r:id="rId433"/>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22)</w:t>
      </w:r>
    </w:p>
    <w:p w:rsidR="008335A9" w:rsidRDefault="00C94DCA">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依据题意，如图表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所示，我们由附件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拟合处理得出</w:t>
      </w:r>
      <w:r>
        <w:rPr>
          <w:rFonts w:ascii="Times New Roman" w:eastAsia="宋体" w:hAnsi="Times New Roman" w:cs="Times New Roman"/>
          <w:sz w:val="24"/>
          <w:szCs w:val="24"/>
        </w:rPr>
        <w:t>在一个喷油周期内</w:t>
      </w:r>
      <w:proofErr w:type="gramStart"/>
      <w:r>
        <w:rPr>
          <w:rFonts w:ascii="Times New Roman" w:eastAsia="宋体" w:hAnsi="Times New Roman" w:cs="Times New Roman"/>
          <w:sz w:val="24"/>
          <w:szCs w:val="24"/>
        </w:rPr>
        <w:t>针阀升</w:t>
      </w:r>
      <w:proofErr w:type="gramEnd"/>
      <w:r>
        <w:rPr>
          <w:rFonts w:ascii="Times New Roman" w:eastAsia="宋体" w:hAnsi="Times New Roman" w:cs="Times New Roman"/>
          <w:sz w:val="24"/>
          <w:szCs w:val="24"/>
        </w:rPr>
        <w:t>程与时间的关系。</w:t>
      </w:r>
    </w:p>
    <w:p w:rsidR="008335A9" w:rsidRDefault="00C94DCA">
      <w:pPr>
        <w:wordWrap w:val="0"/>
        <w:ind w:firstLineChars="200" w:firstLine="480"/>
        <w:jc w:val="right"/>
        <w:rPr>
          <w:rFonts w:ascii="Times New Roman" w:eastAsia="宋体" w:hAnsi="Times New Roman" w:cs="Times New Roman"/>
          <w:sz w:val="24"/>
          <w:szCs w:val="24"/>
        </w:rPr>
      </w:pPr>
      <w:r>
        <w:rPr>
          <w:rFonts w:ascii="Times New Roman" w:eastAsia="宋体" w:hAnsi="Times New Roman" w:cs="Times New Roman"/>
          <w:position w:val="-93"/>
          <w:sz w:val="24"/>
          <w:szCs w:val="24"/>
        </w:rPr>
        <w:object w:dxaOrig="5148" w:dyaOrig="2004">
          <v:shape id="_x0000_i1291" type="#_x0000_t75" style="width:257.55pt;height:100.15pt" o:ole="">
            <v:imagedata r:id="rId434" o:title=""/>
          </v:shape>
          <o:OLEObject Type="Embed" ProgID="Equation.AxMath" ShapeID="_x0000_i1291" DrawAspect="Content" ObjectID="_1688915902" r:id="rId435"/>
        </w:objec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23)</w:t>
      </w:r>
    </w:p>
    <w:p w:rsidR="008335A9" w:rsidRDefault="002134D8">
      <w:pPr>
        <w:ind w:firstLineChars="200" w:firstLine="480"/>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extent cx="2413008" cy="185057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45].png"/>
                    <pic:cNvPicPr/>
                  </pic:nvPicPr>
                  <pic:blipFill>
                    <a:blip r:embed="rId436" cstate="print">
                      <a:extLst>
                        <a:ext uri="{28A0092B-C50C-407E-A947-70E740481C1C}">
                          <a14:useLocalDpi xmlns:a14="http://schemas.microsoft.com/office/drawing/2010/main" val="0"/>
                        </a:ext>
                      </a:extLst>
                    </a:blip>
                    <a:stretch>
                      <a:fillRect/>
                    </a:stretch>
                  </pic:blipFill>
                  <pic:spPr>
                    <a:xfrm>
                      <a:off x="0" y="0"/>
                      <a:ext cx="2439922" cy="1871213"/>
                    </a:xfrm>
                    <a:prstGeom prst="rect">
                      <a:avLst/>
                    </a:prstGeom>
                  </pic:spPr>
                </pic:pic>
              </a:graphicData>
            </a:graphic>
          </wp:inline>
        </w:drawing>
      </w:r>
      <w:r w:rsidR="00C94DCA">
        <w:rPr>
          <w:rFonts w:ascii="宋体" w:eastAsia="宋体" w:hAnsi="宋体" w:cs="Times New Roman"/>
          <w:noProof/>
          <w:sz w:val="24"/>
          <w:szCs w:val="24"/>
        </w:rPr>
        <w:drawing>
          <wp:inline distT="0" distB="0" distL="0" distR="0">
            <wp:extent cx="2399556" cy="1883229"/>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a:xfrm>
                      <a:off x="0" y="0"/>
                      <a:ext cx="2438442" cy="1913747"/>
                    </a:xfrm>
                    <a:prstGeom prst="rect">
                      <a:avLst/>
                    </a:prstGeom>
                    <a:noFill/>
                    <a:ln>
                      <a:noFill/>
                    </a:ln>
                  </pic:spPr>
                </pic:pic>
              </a:graphicData>
            </a:graphic>
          </wp:inline>
        </w:drawing>
      </w:r>
    </w:p>
    <w:p w:rsidR="008335A9" w:rsidRDefault="00C94DCA">
      <w:pPr>
        <w:jc w:val="center"/>
        <w:rPr>
          <w:b/>
          <w:bCs/>
        </w:rPr>
      </w:pPr>
      <w:r>
        <w:rPr>
          <w:rFonts w:hint="eastAsia"/>
          <w:b/>
          <w:bCs/>
        </w:rPr>
        <w:t xml:space="preserve"> </w:t>
      </w:r>
      <w:r>
        <w:rPr>
          <w:b/>
          <w:bCs/>
        </w:rPr>
        <w:t xml:space="preserve">    </w:t>
      </w:r>
    </w:p>
    <w:p w:rsidR="008335A9" w:rsidRDefault="00C94DCA">
      <w:pPr>
        <w:jc w:val="center"/>
        <w:rPr>
          <w:rFonts w:ascii="宋体" w:eastAsia="宋体" w:hAnsi="宋体" w:cs="Times New Roman"/>
          <w:b/>
          <w:bCs/>
          <w:sz w:val="24"/>
          <w:szCs w:val="24"/>
        </w:rPr>
      </w:pPr>
      <w:r>
        <w:rPr>
          <w:b/>
          <w:bCs/>
        </w:rPr>
        <w:t xml:space="preserve">图表 </w:t>
      </w:r>
      <w:r>
        <w:rPr>
          <w:b/>
          <w:bCs/>
        </w:rPr>
        <w:fldChar w:fldCharType="begin"/>
      </w:r>
      <w:r>
        <w:rPr>
          <w:b/>
          <w:bCs/>
        </w:rPr>
        <w:instrText xml:space="preserve"> SEQ 图表 \* ARABIC </w:instrText>
      </w:r>
      <w:r>
        <w:rPr>
          <w:b/>
          <w:bCs/>
        </w:rPr>
        <w:fldChar w:fldCharType="separate"/>
      </w:r>
      <w:r w:rsidR="00E54455">
        <w:rPr>
          <w:b/>
          <w:bCs/>
          <w:noProof/>
        </w:rPr>
        <w:t>6</w:t>
      </w:r>
      <w:r>
        <w:rPr>
          <w:b/>
          <w:bCs/>
        </w:rPr>
        <w:fldChar w:fldCharType="end"/>
      </w:r>
      <w:proofErr w:type="gramStart"/>
      <w:r>
        <w:rPr>
          <w:rFonts w:hint="eastAsia"/>
          <w:b/>
          <w:bCs/>
        </w:rPr>
        <w:t>针阀升</w:t>
      </w:r>
      <w:proofErr w:type="gramEnd"/>
      <w:r>
        <w:rPr>
          <w:rFonts w:hint="eastAsia"/>
          <w:b/>
          <w:bCs/>
        </w:rPr>
        <w:t>程与时间的关系示图</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综上，喷油口出油的表达式应为：</w:t>
      </w:r>
    </w:p>
    <w:p w:rsidR="008335A9" w:rsidRDefault="00C94DCA">
      <w:pPr>
        <w:jc w:val="right"/>
        <w:rPr>
          <w:rFonts w:ascii="宋体" w:eastAsia="宋体" w:hAnsi="宋体" w:cs="Times New Roman"/>
          <w:sz w:val="24"/>
          <w:szCs w:val="24"/>
        </w:rPr>
      </w:pPr>
      <w:r>
        <w:rPr>
          <w:rFonts w:ascii="宋体" w:eastAsia="宋体" w:hAnsi="宋体" w:cs="Times New Roman"/>
          <w:position w:val="-57"/>
          <w:sz w:val="24"/>
          <w:szCs w:val="24"/>
        </w:rPr>
        <w:object w:dxaOrig="4308" w:dyaOrig="1272">
          <v:shape id="_x0000_i1292" type="#_x0000_t75" style="width:215.55pt;height:63.7pt" o:ole="">
            <v:imagedata r:id="rId438" o:title=""/>
          </v:shape>
          <o:OLEObject Type="Embed" ProgID="Equation.AxMath" ShapeID="_x0000_i1292" DrawAspect="Content" ObjectID="_1688915903" r:id="rId439"/>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24)</w:t>
      </w:r>
    </w:p>
    <w:p w:rsidR="008335A9" w:rsidRDefault="008335A9">
      <w:pPr>
        <w:rPr>
          <w:rFonts w:ascii="宋体" w:eastAsia="宋体" w:hAnsi="宋体"/>
          <w:sz w:val="24"/>
          <w:szCs w:val="24"/>
        </w:rPr>
      </w:pPr>
    </w:p>
    <w:p w:rsidR="008335A9" w:rsidRDefault="00C94DCA">
      <w:pPr>
        <w:pStyle w:val="3"/>
        <w:numPr>
          <w:ilvl w:val="0"/>
          <w:numId w:val="7"/>
        </w:numPr>
        <w:rPr>
          <w:rFonts w:ascii="宋体" w:hAnsi="宋体"/>
        </w:rPr>
      </w:pPr>
      <w:r>
        <w:rPr>
          <w:rFonts w:ascii="宋体" w:hAnsi="宋体" w:hint="eastAsia"/>
        </w:rPr>
        <w:t>模型的求解</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由上述模型可知，求解总表达式应为</w:t>
      </w:r>
    </w:p>
    <w:p w:rsidR="008335A9" w:rsidRDefault="00C94DCA">
      <w:pPr>
        <w:jc w:val="center"/>
      </w:pPr>
      <w:r>
        <w:rPr>
          <w:position w:val="-143"/>
        </w:rPr>
        <w:object w:dxaOrig="4560" w:dyaOrig="8196">
          <v:shape id="_x0000_i1293" type="#_x0000_t75" style="width:228pt;height:409.85pt" o:ole="">
            <v:imagedata r:id="rId440" o:title=""/>
          </v:shape>
          <o:OLEObject Type="Embed" ProgID="Equation.AxMath" ShapeID="_x0000_i1293" DrawAspect="Content" ObjectID="_1688915904" r:id="rId441"/>
        </w:objec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该模型的求解思路与模型</w:t>
      </w:r>
      <w:proofErr w:type="gramStart"/>
      <w:r>
        <w:rPr>
          <w:rFonts w:ascii="宋体" w:eastAsia="宋体" w:hAnsi="宋体" w:hint="eastAsia"/>
          <w:sz w:val="24"/>
          <w:szCs w:val="24"/>
        </w:rPr>
        <w:t>一</w:t>
      </w:r>
      <w:proofErr w:type="gramEnd"/>
      <w:r>
        <w:rPr>
          <w:rFonts w:ascii="宋体" w:eastAsia="宋体" w:hAnsi="宋体" w:hint="eastAsia"/>
          <w:sz w:val="24"/>
          <w:szCs w:val="24"/>
        </w:rPr>
        <w:t>一致，先固定住</w:t>
      </w:r>
      <w:r>
        <w:rPr>
          <w:rFonts w:ascii="宋体" w:eastAsia="宋体" w:hAnsi="宋体"/>
          <w:position w:val="-12"/>
          <w:sz w:val="24"/>
          <w:szCs w:val="24"/>
        </w:rPr>
        <w:object w:dxaOrig="216" w:dyaOrig="360">
          <v:shape id="_x0000_i1294" type="#_x0000_t75" style="width:10.6pt;height:18pt" o:ole="">
            <v:imagedata r:id="rId24" o:title=""/>
          </v:shape>
          <o:OLEObject Type="Embed" ProgID="Equation.AxMath" ShapeID="_x0000_i1294" DrawAspect="Content" ObjectID="_1688915905" r:id="rId442"/>
        </w:object>
      </w:r>
      <w:r>
        <w:rPr>
          <w:rFonts w:ascii="宋体" w:eastAsia="宋体" w:hAnsi="宋体"/>
          <w:sz w:val="24"/>
          <w:szCs w:val="24"/>
        </w:rPr>
        <w:t>，时间</w:t>
      </w:r>
      <w:r>
        <w:rPr>
          <w:rFonts w:ascii="宋体" w:eastAsia="宋体" w:hAnsi="宋体"/>
          <w:position w:val="-12"/>
          <w:sz w:val="24"/>
          <w:szCs w:val="24"/>
        </w:rPr>
        <w:object w:dxaOrig="144" w:dyaOrig="360">
          <v:shape id="_x0000_i1295" type="#_x0000_t75" style="width:7.4pt;height:18pt" o:ole="">
            <v:imagedata r:id="rId443" o:title=""/>
          </v:shape>
          <o:OLEObject Type="Embed" ProgID="Equation.AxMath" ShapeID="_x0000_i1295" DrawAspect="Content" ObjectID="_1688915906" r:id="rId444"/>
        </w:object>
      </w:r>
      <w:r>
        <w:rPr>
          <w:rFonts w:ascii="宋体" w:eastAsia="宋体" w:hAnsi="宋体"/>
          <w:sz w:val="24"/>
          <w:szCs w:val="24"/>
        </w:rPr>
        <w:t>每次增加</w:t>
      </w:r>
      <w:r>
        <w:rPr>
          <w:rFonts w:ascii="宋体" w:eastAsia="宋体" w:hAnsi="宋体"/>
          <w:position w:val="-12"/>
          <w:sz w:val="24"/>
          <w:szCs w:val="24"/>
        </w:rPr>
        <w:object w:dxaOrig="984" w:dyaOrig="360">
          <v:shape id="_x0000_i1296" type="#_x0000_t75" style="width:49.4pt;height:18pt" o:ole="">
            <v:imagedata r:id="rId292" o:title=""/>
          </v:shape>
          <o:OLEObject Type="Embed" ProgID="Equation.AxMath" ShapeID="_x0000_i1296" DrawAspect="Content" ObjectID="_1688915907" r:id="rId445"/>
        </w:object>
      </w:r>
      <w:r>
        <w:rPr>
          <w:rFonts w:ascii="宋体" w:eastAsia="宋体" w:hAnsi="宋体"/>
          <w:sz w:val="24"/>
          <w:szCs w:val="24"/>
        </w:rPr>
        <w:t>0.0</w:t>
      </w:r>
      <w:r>
        <w:rPr>
          <w:rFonts w:ascii="宋体" w:eastAsia="宋体" w:hAnsi="宋体" w:hint="eastAsia"/>
          <w:sz w:val="24"/>
          <w:szCs w:val="24"/>
        </w:rPr>
        <w:t>直至</w:t>
      </w:r>
      <w:r>
        <w:rPr>
          <w:rFonts w:ascii="宋体" w:eastAsia="宋体" w:hAnsi="宋体"/>
          <w:sz w:val="24"/>
          <w:szCs w:val="24"/>
        </w:rPr>
        <w:t>增加到</w:t>
      </w:r>
      <w:r>
        <w:rPr>
          <w:rFonts w:ascii="宋体" w:eastAsia="宋体" w:hAnsi="宋体"/>
          <w:position w:val="-12"/>
          <w:sz w:val="24"/>
          <w:szCs w:val="24"/>
        </w:rPr>
        <w:object w:dxaOrig="744" w:dyaOrig="360">
          <v:shape id="_x0000_i1297" type="#_x0000_t75" style="width:37.4pt;height:18pt" o:ole="">
            <v:imagedata r:id="rId446" o:title=""/>
          </v:shape>
          <o:OLEObject Type="Embed" ProgID="Equation.AxMath" ShapeID="_x0000_i1297" DrawAspect="Content" ObjectID="_1688915908" r:id="rId447"/>
        </w:object>
      </w:r>
      <w:r>
        <w:rPr>
          <w:rFonts w:ascii="宋体" w:eastAsia="宋体" w:hAnsi="宋体"/>
          <w:sz w:val="24"/>
          <w:szCs w:val="24"/>
        </w:rPr>
        <w:t>，求出该</w:t>
      </w:r>
      <w:r>
        <w:rPr>
          <w:rFonts w:ascii="宋体" w:eastAsia="宋体" w:hAnsi="宋体"/>
          <w:position w:val="-12"/>
          <w:sz w:val="24"/>
          <w:szCs w:val="24"/>
        </w:rPr>
        <w:object w:dxaOrig="216" w:dyaOrig="360">
          <v:shape id="_x0000_i1298" type="#_x0000_t75" style="width:10.6pt;height:18pt" o:ole="">
            <v:imagedata r:id="rId24" o:title=""/>
          </v:shape>
          <o:OLEObject Type="Embed" ProgID="Equation.AxMath" ShapeID="_x0000_i1298" DrawAspect="Content" ObjectID="_1688915909" r:id="rId448"/>
        </w:object>
      </w:r>
      <w:r>
        <w:rPr>
          <w:rFonts w:ascii="宋体" w:eastAsia="宋体" w:hAnsi="宋体"/>
          <w:sz w:val="24"/>
          <w:szCs w:val="24"/>
        </w:rPr>
        <w:t>下不同时间</w:t>
      </w:r>
      <w:r>
        <w:rPr>
          <w:rFonts w:ascii="宋体" w:eastAsia="宋体" w:hAnsi="宋体"/>
          <w:position w:val="-12"/>
          <w:sz w:val="24"/>
          <w:szCs w:val="24"/>
        </w:rPr>
        <w:object w:dxaOrig="144" w:dyaOrig="360">
          <v:shape id="_x0000_i1299" type="#_x0000_t75" style="width:7.4pt;height:18pt" o:ole="">
            <v:imagedata r:id="rId443" o:title=""/>
          </v:shape>
          <o:OLEObject Type="Embed" ProgID="Equation.AxMath" ShapeID="_x0000_i1299" DrawAspect="Content" ObjectID="_1688915910" r:id="rId449"/>
        </w:object>
      </w:r>
      <w:r>
        <w:rPr>
          <w:rFonts w:ascii="宋体" w:eastAsia="宋体" w:hAnsi="宋体"/>
          <w:sz w:val="24"/>
          <w:szCs w:val="24"/>
        </w:rPr>
        <w:t>对应的压强；后对</w:t>
      </w:r>
      <w:r>
        <w:rPr>
          <w:rFonts w:ascii="宋体" w:eastAsia="宋体" w:hAnsi="宋体"/>
          <w:position w:val="-12"/>
          <w:sz w:val="24"/>
          <w:szCs w:val="24"/>
        </w:rPr>
        <w:object w:dxaOrig="216" w:dyaOrig="360">
          <v:shape id="_x0000_i1300" type="#_x0000_t75" style="width:10.6pt;height:18pt" o:ole="">
            <v:imagedata r:id="rId24" o:title=""/>
          </v:shape>
          <o:OLEObject Type="Embed" ProgID="Equation.AxMath" ShapeID="_x0000_i1300" DrawAspect="Content" ObjectID="_1688915911" r:id="rId450"/>
        </w:object>
      </w:r>
      <w:r>
        <w:rPr>
          <w:rFonts w:ascii="宋体" w:eastAsia="宋体" w:hAnsi="宋体"/>
          <w:sz w:val="24"/>
          <w:szCs w:val="24"/>
        </w:rPr>
        <w:t>增加</w:t>
      </w:r>
      <w:r>
        <w:rPr>
          <w:rFonts w:ascii="宋体" w:eastAsia="宋体" w:hAnsi="宋体"/>
          <w:position w:val="-12"/>
          <w:sz w:val="24"/>
          <w:szCs w:val="24"/>
        </w:rPr>
        <w:object w:dxaOrig="1440" w:dyaOrig="360">
          <v:shape id="_x0000_i1301" type="#_x0000_t75" style="width:1in;height:18pt" o:ole="">
            <v:imagedata r:id="rId451" o:title=""/>
          </v:shape>
          <o:OLEObject Type="Embed" ProgID="Equation.AxMath" ShapeID="_x0000_i1301" DrawAspect="Content" ObjectID="_1688915912" r:id="rId452"/>
        </w:object>
      </w:r>
      <w:r>
        <w:rPr>
          <w:rFonts w:ascii="宋体" w:eastAsia="宋体" w:hAnsi="宋体"/>
          <w:sz w:val="24"/>
          <w:szCs w:val="24"/>
        </w:rPr>
        <w:t>,使用</w:t>
      </w:r>
      <w:proofErr w:type="spellStart"/>
      <w:r>
        <w:rPr>
          <w:rFonts w:ascii="宋体" w:eastAsia="宋体" w:hAnsi="宋体"/>
          <w:sz w:val="24"/>
          <w:szCs w:val="24"/>
        </w:rPr>
        <w:t>matlab</w:t>
      </w:r>
      <w:proofErr w:type="spellEnd"/>
      <w:r>
        <w:rPr>
          <w:rFonts w:ascii="宋体" w:eastAsia="宋体" w:hAnsi="宋体"/>
          <w:sz w:val="24"/>
          <w:szCs w:val="24"/>
        </w:rPr>
        <w:t>循环遍历求出目标函数的最小值。</w:t>
      </w:r>
    </w:p>
    <w:p w:rsidR="008335A9" w:rsidRDefault="00C94DCA">
      <w:pPr>
        <w:pStyle w:val="3"/>
        <w:numPr>
          <w:ilvl w:val="0"/>
          <w:numId w:val="7"/>
        </w:numPr>
        <w:rPr>
          <w:rFonts w:ascii="宋体" w:hAnsi="宋体"/>
        </w:rPr>
      </w:pPr>
      <w:r>
        <w:rPr>
          <w:rFonts w:ascii="宋体" w:hAnsi="宋体" w:hint="eastAsia"/>
        </w:rPr>
        <w:t>模型的结果</w:t>
      </w:r>
    </w:p>
    <w:p w:rsidR="008335A9" w:rsidRDefault="00C94DCA">
      <w:pPr>
        <w:ind w:firstLineChars="200" w:firstLine="420"/>
      </w:pPr>
      <w:r>
        <w:rPr>
          <w:rFonts w:hint="eastAsia"/>
        </w:rPr>
        <w:t>由上述模型我们对凸轮的角速度进行求解。求解结果得出凸轮的角速度为</w:t>
      </w:r>
      <w:r>
        <w:rPr>
          <w:position w:val="-10"/>
        </w:rPr>
        <w:object w:dxaOrig="1260" w:dyaOrig="312">
          <v:shape id="_x0000_i1302" type="#_x0000_t75" style="width:63.25pt;height:15.7pt" o:ole="">
            <v:imagedata r:id="rId453" o:title=""/>
          </v:shape>
          <o:OLEObject Type="Embed" ProgID="Equation.AxMath" ShapeID="_x0000_i1302" DrawAspect="Content" ObjectID="_1688915913" r:id="rId454"/>
        </w:object>
      </w:r>
      <w:r>
        <w:rPr>
          <w:rFonts w:hint="eastAsia"/>
        </w:rPr>
        <w:t>。</w:t>
      </w:r>
    </w:p>
    <w:p w:rsidR="008335A9" w:rsidRDefault="00C94DCA">
      <w:pPr>
        <w:pStyle w:val="2"/>
        <w:numPr>
          <w:ilvl w:val="0"/>
          <w:numId w:val="5"/>
        </w:numPr>
        <w:rPr>
          <w:rFonts w:ascii="宋体" w:eastAsia="宋体" w:hAnsi="宋体"/>
        </w:rPr>
      </w:pPr>
      <w:r>
        <w:rPr>
          <w:rFonts w:ascii="宋体" w:eastAsia="宋体" w:hAnsi="宋体" w:hint="eastAsia"/>
        </w:rPr>
        <w:t>问题三：喷油和供油速率的确定</w:t>
      </w:r>
    </w:p>
    <w:p w:rsidR="008335A9" w:rsidRDefault="00C94DCA">
      <w:pPr>
        <w:ind w:firstLineChars="200" w:firstLine="480"/>
        <w:jc w:val="left"/>
        <w:rPr>
          <w:rFonts w:ascii="宋体" w:eastAsia="宋体" w:hAnsi="宋体" w:cs="Times New Roman"/>
          <w:sz w:val="24"/>
          <w:szCs w:val="24"/>
        </w:rPr>
      </w:pPr>
      <w:r>
        <w:rPr>
          <w:rFonts w:ascii="宋体" w:eastAsia="宋体" w:hAnsi="宋体" w:hint="eastAsia"/>
          <w:sz w:val="24"/>
          <w:szCs w:val="24"/>
        </w:rPr>
        <w:t>问题三第一</w:t>
      </w:r>
      <w:proofErr w:type="gramStart"/>
      <w:r>
        <w:rPr>
          <w:rFonts w:ascii="宋体" w:eastAsia="宋体" w:hAnsi="宋体" w:hint="eastAsia"/>
          <w:sz w:val="24"/>
          <w:szCs w:val="24"/>
        </w:rPr>
        <w:t>小问要求</w:t>
      </w:r>
      <w:proofErr w:type="gramEnd"/>
      <w:r>
        <w:rPr>
          <w:rFonts w:ascii="宋体" w:eastAsia="宋体" w:hAnsi="宋体" w:hint="eastAsia"/>
          <w:sz w:val="24"/>
          <w:szCs w:val="24"/>
        </w:rPr>
        <w:t>在问题二的情形下增加一个喷油嘴，且两喷嘴喷油规律相同。考虑两喷油</w:t>
      </w:r>
      <w:proofErr w:type="gramStart"/>
      <w:r>
        <w:rPr>
          <w:rFonts w:ascii="宋体" w:eastAsia="宋体" w:hAnsi="宋体" w:hint="eastAsia"/>
          <w:sz w:val="24"/>
          <w:szCs w:val="24"/>
        </w:rPr>
        <w:t>嘴同时</w:t>
      </w:r>
      <w:proofErr w:type="gramEnd"/>
      <w:r>
        <w:rPr>
          <w:rFonts w:ascii="宋体" w:eastAsia="宋体" w:hAnsi="宋体" w:hint="eastAsia"/>
          <w:sz w:val="24"/>
          <w:szCs w:val="24"/>
        </w:rPr>
        <w:t>工作时，凸轮的转速变化。此时，将第二问模型中的</w:t>
      </w:r>
      <w:r>
        <w:rPr>
          <w:rFonts w:ascii="宋体" w:eastAsia="宋体" w:hAnsi="宋体"/>
          <w:position w:val="-11"/>
          <w:sz w:val="24"/>
          <w:szCs w:val="24"/>
        </w:rPr>
        <w:object w:dxaOrig="528" w:dyaOrig="324">
          <v:shape id="_x0000_i1303" type="#_x0000_t75" style="width:26.3pt;height:16.15pt" o:ole="">
            <v:imagedata r:id="rId7" o:title=""/>
          </v:shape>
          <o:OLEObject Type="Embed" ProgID="Equation.AxMath" ShapeID="_x0000_i1303" DrawAspect="Content" ObjectID="_1688915914" r:id="rId455"/>
        </w:object>
      </w:r>
      <w:r>
        <w:rPr>
          <w:rFonts w:ascii="宋体" w:eastAsia="宋体" w:hAnsi="宋体"/>
          <w:sz w:val="24"/>
          <w:szCs w:val="24"/>
        </w:rPr>
        <w:t>均乘以2代入原模型中进行求解，求解出</w:t>
      </w:r>
      <w:r>
        <w:rPr>
          <w:rFonts w:ascii="宋体" w:eastAsia="宋体" w:hAnsi="宋体"/>
          <w:position w:val="-10"/>
          <w:sz w:val="24"/>
          <w:szCs w:val="24"/>
        </w:rPr>
        <w:object w:dxaOrig="192" w:dyaOrig="312">
          <v:shape id="_x0000_i1304" type="#_x0000_t75" style="width:9.7pt;height:15.7pt" o:ole="">
            <v:imagedata r:id="rId9" o:title=""/>
          </v:shape>
          <o:OLEObject Type="Embed" ProgID="Equation.AxMath" ShapeID="_x0000_i1304" DrawAspect="Content" ObjectID="_1688915915" r:id="rId456"/>
        </w:object>
      </w:r>
      <w:r>
        <w:rPr>
          <w:rFonts w:ascii="宋体" w:eastAsia="宋体" w:hAnsi="宋体"/>
          <w:sz w:val="24"/>
          <w:szCs w:val="24"/>
        </w:rPr>
        <w:t xml:space="preserve"> ，此时目标函数最小值</w:t>
      </w:r>
      <w:r>
        <w:rPr>
          <w:rFonts w:ascii="宋体" w:eastAsia="宋体" w:hAnsi="宋体" w:hint="eastAsia"/>
          <w:sz w:val="24"/>
          <w:szCs w:val="24"/>
        </w:rPr>
        <w:t>为</w:t>
      </w:r>
      <w:r>
        <w:rPr>
          <w:rFonts w:ascii="宋体" w:eastAsia="宋体" w:hAnsi="宋体"/>
          <w:position w:val="-10"/>
          <w:sz w:val="24"/>
          <w:szCs w:val="24"/>
        </w:rPr>
        <w:object w:dxaOrig="264" w:dyaOrig="312">
          <v:shape id="_x0000_i1305" type="#_x0000_t75" style="width:13.4pt;height:15.7pt" o:ole="">
            <v:imagedata r:id="rId11" o:title=""/>
          </v:shape>
          <o:OLEObject Type="Embed" ProgID="Equation.AxMath" ShapeID="_x0000_i1305" DrawAspect="Content" ObjectID="_1688915916" r:id="rId457"/>
        </w:object>
      </w:r>
      <w:r>
        <w:rPr>
          <w:rFonts w:ascii="宋体" w:eastAsia="宋体" w:hAnsi="宋体"/>
          <w:sz w:val="24"/>
          <w:szCs w:val="24"/>
        </w:rPr>
        <w:t xml:space="preserve"> 。对比前两问目标函数</w:t>
      </w:r>
      <w:r>
        <w:rPr>
          <w:rFonts w:ascii="宋体" w:eastAsia="宋体" w:hAnsi="宋体"/>
          <w:position w:val="-10"/>
          <w:sz w:val="24"/>
          <w:szCs w:val="24"/>
        </w:rPr>
        <w:object w:dxaOrig="204" w:dyaOrig="312">
          <v:shape id="_x0000_i1306" type="#_x0000_t75" style="width:10.15pt;height:15.7pt" o:ole="">
            <v:imagedata r:id="rId13" o:title=""/>
          </v:shape>
          <o:OLEObject Type="Embed" ProgID="Equation.AxMath" ShapeID="_x0000_i1306" DrawAspect="Content" ObjectID="_1688915917" r:id="rId458"/>
        </w:object>
      </w:r>
      <w:r>
        <w:rPr>
          <w:rFonts w:ascii="宋体" w:eastAsia="宋体" w:hAnsi="宋体"/>
          <w:sz w:val="24"/>
          <w:szCs w:val="24"/>
        </w:rPr>
        <w:t>的大小，发现</w:t>
      </w:r>
      <w:r>
        <w:rPr>
          <w:rFonts w:ascii="宋体" w:eastAsia="宋体" w:hAnsi="宋体"/>
          <w:position w:val="-10"/>
          <w:sz w:val="24"/>
          <w:szCs w:val="24"/>
        </w:rPr>
        <w:object w:dxaOrig="264" w:dyaOrig="312">
          <v:shape id="_x0000_i1307" type="#_x0000_t75" style="width:13.4pt;height:15.7pt" o:ole="">
            <v:imagedata r:id="rId11" o:title=""/>
          </v:shape>
          <o:OLEObject Type="Embed" ProgID="Equation.AxMath" ShapeID="_x0000_i1307" DrawAspect="Content" ObjectID="_1688915918" r:id="rId459"/>
        </w:object>
      </w:r>
      <w:r>
        <w:rPr>
          <w:rFonts w:ascii="宋体" w:eastAsia="宋体" w:hAnsi="宋体"/>
          <w:sz w:val="24"/>
          <w:szCs w:val="24"/>
        </w:rPr>
        <w:t>明显大于</w:t>
      </w:r>
      <w:r>
        <w:rPr>
          <w:rFonts w:ascii="宋体" w:eastAsia="宋体" w:hAnsi="宋体"/>
          <w:position w:val="-10"/>
          <w:sz w:val="24"/>
          <w:szCs w:val="24"/>
        </w:rPr>
        <w:object w:dxaOrig="252" w:dyaOrig="312">
          <v:shape id="_x0000_i1308" type="#_x0000_t75" style="width:12.45pt;height:15.7pt" o:ole="">
            <v:imagedata r:id="rId16" o:title=""/>
          </v:shape>
          <o:OLEObject Type="Embed" ProgID="Equation.AxMath" ShapeID="_x0000_i1308" DrawAspect="Content" ObjectID="_1688915919" r:id="rId460"/>
        </w:object>
      </w:r>
      <w:r>
        <w:rPr>
          <w:rFonts w:ascii="宋体" w:eastAsia="宋体" w:hAnsi="宋体"/>
          <w:sz w:val="24"/>
          <w:szCs w:val="24"/>
        </w:rPr>
        <w:t>和</w:t>
      </w:r>
      <w:r>
        <w:rPr>
          <w:rFonts w:ascii="宋体" w:eastAsia="宋体" w:hAnsi="宋体"/>
          <w:position w:val="-10"/>
          <w:sz w:val="24"/>
          <w:szCs w:val="24"/>
        </w:rPr>
        <w:object w:dxaOrig="264" w:dyaOrig="312">
          <v:shape id="_x0000_i1309" type="#_x0000_t75" style="width:13.4pt;height:15.7pt" o:ole="">
            <v:imagedata r:id="rId18" o:title=""/>
          </v:shape>
          <o:OLEObject Type="Embed" ProgID="Equation.AxMath" ShapeID="_x0000_i1309" DrawAspect="Content" ObjectID="_1688915920" r:id="rId461"/>
        </w:object>
      </w:r>
      <w:r>
        <w:rPr>
          <w:rFonts w:ascii="宋体" w:eastAsia="宋体" w:hAnsi="宋体"/>
          <w:sz w:val="24"/>
          <w:szCs w:val="24"/>
        </w:rPr>
        <w:t>。因此</w:t>
      </w:r>
      <w:r>
        <w:rPr>
          <w:rFonts w:ascii="宋体" w:eastAsia="宋体" w:hAnsi="宋体" w:hint="eastAsia"/>
          <w:sz w:val="24"/>
          <w:szCs w:val="24"/>
        </w:rPr>
        <w:t>，当</w:t>
      </w:r>
      <w:r>
        <w:rPr>
          <w:rFonts w:ascii="宋体" w:eastAsia="宋体" w:hAnsi="宋体"/>
          <w:sz w:val="24"/>
          <w:szCs w:val="24"/>
        </w:rPr>
        <w:t>两油嘴同时工作时，不管油泵如何供油，高压油管压强保持稳定的效果均不如仅有</w:t>
      </w:r>
      <w:r>
        <w:rPr>
          <w:rFonts w:ascii="宋体" w:eastAsia="宋体" w:hAnsi="宋体"/>
          <w:position w:val="-12"/>
          <w:sz w:val="24"/>
          <w:szCs w:val="24"/>
        </w:rPr>
        <w:object w:dxaOrig="156" w:dyaOrig="360">
          <v:shape id="_x0000_i1310" type="#_x0000_t75" style="width:7.85pt;height:18pt" o:ole="">
            <v:imagedata r:id="rId20" o:title=""/>
          </v:shape>
          <o:OLEObject Type="Embed" ProgID="Equation.AxMath" ShapeID="_x0000_i1310" DrawAspect="Content" ObjectID="_1688915921" r:id="rId462"/>
        </w:object>
      </w:r>
      <w:proofErr w:type="gramStart"/>
      <w:r>
        <w:rPr>
          <w:rFonts w:ascii="宋体" w:eastAsia="宋体" w:hAnsi="宋体" w:hint="eastAsia"/>
          <w:sz w:val="24"/>
          <w:szCs w:val="24"/>
        </w:rPr>
        <w:t>个</w:t>
      </w:r>
      <w:proofErr w:type="gramEnd"/>
      <w:r>
        <w:rPr>
          <w:rFonts w:ascii="宋体" w:eastAsia="宋体" w:hAnsi="宋体"/>
          <w:sz w:val="24"/>
          <w:szCs w:val="24"/>
        </w:rPr>
        <w:t>油管工作时的效果好。</w:t>
      </w:r>
      <w:r>
        <w:rPr>
          <w:rFonts w:ascii="宋体" w:eastAsia="宋体" w:hAnsi="宋体" w:hint="eastAsia"/>
          <w:sz w:val="24"/>
          <w:szCs w:val="24"/>
        </w:rPr>
        <w:t>为了增强高压油管保持压强稳定的效果，对第二问的模型进行优化。增加变量：两喷油嘴间隔</w:t>
      </w:r>
      <w:r>
        <w:rPr>
          <w:rFonts w:ascii="宋体" w:eastAsia="宋体" w:hAnsi="宋体"/>
          <w:position w:val="-12"/>
          <w:sz w:val="24"/>
          <w:szCs w:val="24"/>
        </w:rPr>
        <w:object w:dxaOrig="204" w:dyaOrig="360">
          <v:shape id="_x0000_i1311" type="#_x0000_t75" style="width:10.15pt;height:18pt" o:ole="">
            <v:imagedata r:id="rId22" o:title=""/>
          </v:shape>
          <o:OLEObject Type="Embed" ProgID="Equation.AxMath" ShapeID="_x0000_i1311" DrawAspect="Content" ObjectID="_1688915922" r:id="rId463"/>
        </w:object>
      </w:r>
      <w:proofErr w:type="gramStart"/>
      <w:r>
        <w:rPr>
          <w:rFonts w:ascii="宋体" w:eastAsia="宋体" w:hAnsi="宋体" w:hint="eastAsia"/>
          <w:sz w:val="24"/>
          <w:szCs w:val="24"/>
        </w:rPr>
        <w:t>毫秒</w:t>
      </w:r>
      <w:r>
        <w:rPr>
          <w:rFonts w:ascii="宋体" w:eastAsia="宋体" w:hAnsi="宋体"/>
          <w:sz w:val="24"/>
          <w:szCs w:val="24"/>
        </w:rPr>
        <w:t>开始</w:t>
      </w:r>
      <w:proofErr w:type="gramEnd"/>
      <w:r>
        <w:rPr>
          <w:rFonts w:ascii="宋体" w:eastAsia="宋体" w:hAnsi="宋体"/>
          <w:sz w:val="24"/>
          <w:szCs w:val="24"/>
        </w:rPr>
        <w:t>工作。</w:t>
      </w:r>
      <w:r>
        <w:rPr>
          <w:rFonts w:ascii="宋体" w:eastAsia="宋体" w:hAnsi="宋体" w:hint="eastAsia"/>
          <w:sz w:val="24"/>
          <w:szCs w:val="24"/>
        </w:rPr>
        <w:t>对于问题三的第二小问，</w:t>
      </w:r>
      <w:r>
        <w:rPr>
          <w:rFonts w:ascii="宋体" w:eastAsia="宋体" w:hAnsi="宋体" w:cs="Times New Roman" w:hint="eastAsia"/>
          <w:sz w:val="24"/>
          <w:szCs w:val="24"/>
        </w:rPr>
        <w:t>为更有效地控制高压油管的压力，在D处安装一个</w:t>
      </w:r>
      <w:r>
        <w:rPr>
          <w:rFonts w:ascii="宋体" w:eastAsia="宋体" w:hAnsi="宋体" w:cs="Times New Roman"/>
          <w:sz w:val="24"/>
          <w:szCs w:val="24"/>
        </w:rPr>
        <w:t>出口直径为1.4mm的</w:t>
      </w:r>
      <w:r>
        <w:rPr>
          <w:rFonts w:ascii="宋体" w:eastAsia="宋体" w:hAnsi="宋体" w:cs="Times New Roman" w:hint="eastAsia"/>
          <w:sz w:val="24"/>
          <w:szCs w:val="24"/>
        </w:rPr>
        <w:t>单向减压阀。</w:t>
      </w:r>
      <w:r>
        <w:rPr>
          <w:rFonts w:ascii="宋体" w:eastAsia="宋体" w:hAnsi="宋体" w:cs="Times New Roman"/>
          <w:sz w:val="24"/>
          <w:szCs w:val="24"/>
        </w:rPr>
        <w:t>打开后高压油管内的燃油可以在压力下回流到外部低压油路中</w:t>
      </w:r>
      <w:r>
        <w:rPr>
          <w:rFonts w:ascii="宋体" w:eastAsia="宋体" w:hAnsi="宋体" w:cs="Times New Roman" w:hint="eastAsia"/>
          <w:sz w:val="24"/>
          <w:szCs w:val="24"/>
        </w:rPr>
        <w:t>，从而使得高压油管内燃油的压力减小。在此基础上，使用前</w:t>
      </w:r>
      <w:proofErr w:type="gramStart"/>
      <w:r>
        <w:rPr>
          <w:rFonts w:ascii="宋体" w:eastAsia="宋体" w:hAnsi="宋体" w:cs="Times New Roman" w:hint="eastAsia"/>
          <w:sz w:val="24"/>
          <w:szCs w:val="24"/>
        </w:rPr>
        <w:t>一小问所</w:t>
      </w:r>
      <w:proofErr w:type="gramEnd"/>
      <w:r>
        <w:rPr>
          <w:rFonts w:ascii="宋体" w:eastAsia="宋体" w:hAnsi="宋体" w:cs="Times New Roman" w:hint="eastAsia"/>
          <w:sz w:val="24"/>
          <w:szCs w:val="24"/>
        </w:rPr>
        <w:t>建立的模型求解目标函数的最小值及对应的</w:t>
      </w:r>
      <w:r>
        <w:rPr>
          <w:rFonts w:ascii="宋体" w:eastAsia="宋体" w:hAnsi="宋体" w:cs="Times New Roman"/>
          <w:position w:val="-12"/>
          <w:sz w:val="24"/>
          <w:szCs w:val="24"/>
        </w:rPr>
        <w:object w:dxaOrig="216" w:dyaOrig="360">
          <v:shape id="_x0000_i1312" type="#_x0000_t75" style="width:10.6pt;height:18pt" o:ole="">
            <v:imagedata r:id="rId24" o:title=""/>
          </v:shape>
          <o:OLEObject Type="Embed" ProgID="Equation.AxMath" ShapeID="_x0000_i1312" DrawAspect="Content" ObjectID="_1688915923" r:id="rId464"/>
        </w:object>
      </w:r>
      <w:r>
        <w:rPr>
          <w:rFonts w:ascii="宋体" w:eastAsia="宋体" w:hAnsi="宋体" w:cs="Times New Roman" w:hint="eastAsia"/>
          <w:sz w:val="24"/>
          <w:szCs w:val="24"/>
        </w:rPr>
        <w:t>。只有当油管内平均压强大于稳定值时，才考虑使用减压阀的情况。该情况下，求出油管内压强的平均值及减压阀门的阈值，当油管内的压强大于平均值时，减压阀开启，否则关闭。</w:t>
      </w:r>
    </w:p>
    <w:p w:rsidR="008335A9" w:rsidRDefault="00C94DCA">
      <w:pPr>
        <w:pStyle w:val="3"/>
        <w:numPr>
          <w:ilvl w:val="0"/>
          <w:numId w:val="8"/>
        </w:numPr>
        <w:tabs>
          <w:tab w:val="left" w:pos="360"/>
        </w:tabs>
        <w:ind w:left="0" w:firstLine="0"/>
      </w:pPr>
      <w:r>
        <w:rPr>
          <w:rFonts w:hint="eastAsia"/>
        </w:rPr>
        <w:t>模型的建立与求解</w:t>
      </w:r>
    </w:p>
    <w:p w:rsidR="008335A9" w:rsidRDefault="00C94DCA">
      <w:pPr>
        <w:ind w:firstLineChars="200" w:firstLine="480"/>
        <w:rPr>
          <w:rFonts w:ascii="宋体" w:eastAsia="宋体" w:hAnsi="宋体"/>
          <w:sz w:val="24"/>
          <w:szCs w:val="24"/>
        </w:rPr>
      </w:pPr>
      <w:r>
        <w:rPr>
          <w:rFonts w:ascii="Times New Roman" w:eastAsia="宋体" w:hAnsi="Times New Roman" w:cs="Times New Roman" w:hint="eastAsia"/>
          <w:sz w:val="24"/>
          <w:szCs w:val="24"/>
        </w:rPr>
        <w:t>由于题目要求在问题二的基础上，再增加一个喷油嘴，且每个喷嘴喷油规律相同。则我们可以利用问题二中的模型对问题三的第一</w:t>
      </w:r>
      <w:proofErr w:type="gramStart"/>
      <w:r>
        <w:rPr>
          <w:rFonts w:ascii="Times New Roman" w:eastAsia="宋体" w:hAnsi="Times New Roman" w:cs="Times New Roman" w:hint="eastAsia"/>
          <w:sz w:val="24"/>
          <w:szCs w:val="24"/>
        </w:rPr>
        <w:t>小问进行</w:t>
      </w:r>
      <w:proofErr w:type="gramEnd"/>
      <w:r>
        <w:rPr>
          <w:rFonts w:ascii="Times New Roman" w:eastAsia="宋体" w:hAnsi="Times New Roman" w:cs="Times New Roman" w:hint="eastAsia"/>
          <w:sz w:val="24"/>
          <w:szCs w:val="24"/>
        </w:rPr>
        <w:t>求解。我们</w:t>
      </w:r>
      <w:r>
        <w:rPr>
          <w:rFonts w:ascii="宋体" w:eastAsia="宋体" w:hAnsi="宋体" w:hint="eastAsia"/>
          <w:sz w:val="24"/>
          <w:szCs w:val="24"/>
        </w:rPr>
        <w:t>将第二问模型中的</w:t>
      </w:r>
      <w:r>
        <w:rPr>
          <w:rFonts w:ascii="宋体" w:eastAsia="宋体" w:hAnsi="宋体"/>
          <w:position w:val="-11"/>
          <w:sz w:val="24"/>
          <w:szCs w:val="24"/>
        </w:rPr>
        <w:object w:dxaOrig="528" w:dyaOrig="324">
          <v:shape id="_x0000_i1313" type="#_x0000_t75" style="width:26.3pt;height:16.15pt" o:ole="">
            <v:imagedata r:id="rId7" o:title=""/>
          </v:shape>
          <o:OLEObject Type="Embed" ProgID="Equation.AxMath" ShapeID="_x0000_i1313" DrawAspect="Content" ObjectID="_1688915924" r:id="rId465"/>
        </w:object>
      </w:r>
      <w:r>
        <w:rPr>
          <w:rFonts w:ascii="宋体" w:eastAsia="宋体" w:hAnsi="宋体"/>
          <w:sz w:val="24"/>
          <w:szCs w:val="24"/>
        </w:rPr>
        <w:t>均乘以2代入原模型中进行求解，求解出</w:t>
      </w:r>
      <w:r>
        <w:rPr>
          <w:rFonts w:ascii="宋体" w:eastAsia="宋体" w:hAnsi="宋体"/>
          <w:position w:val="-10"/>
          <w:sz w:val="24"/>
          <w:szCs w:val="24"/>
        </w:rPr>
        <w:object w:dxaOrig="192" w:dyaOrig="312">
          <v:shape id="_x0000_i1314" type="#_x0000_t75" style="width:9.7pt;height:15.7pt" o:ole="">
            <v:imagedata r:id="rId9" o:title=""/>
          </v:shape>
          <o:OLEObject Type="Embed" ProgID="Equation.AxMath" ShapeID="_x0000_i1314" DrawAspect="Content" ObjectID="_1688915925" r:id="rId466"/>
        </w:object>
      </w:r>
      <w:r>
        <w:rPr>
          <w:rFonts w:ascii="宋体" w:eastAsia="宋体" w:hAnsi="宋体"/>
          <w:sz w:val="24"/>
          <w:szCs w:val="24"/>
        </w:rPr>
        <w:t xml:space="preserve"> ，此时目标函数最小值</w:t>
      </w:r>
      <w:r>
        <w:rPr>
          <w:rFonts w:ascii="宋体" w:eastAsia="宋体" w:hAnsi="宋体" w:hint="eastAsia"/>
          <w:sz w:val="24"/>
          <w:szCs w:val="24"/>
        </w:rPr>
        <w:t>为</w:t>
      </w:r>
      <w:r>
        <w:rPr>
          <w:rFonts w:ascii="宋体" w:eastAsia="宋体" w:hAnsi="宋体"/>
          <w:position w:val="-10"/>
          <w:sz w:val="24"/>
          <w:szCs w:val="24"/>
        </w:rPr>
        <w:object w:dxaOrig="264" w:dyaOrig="312">
          <v:shape id="_x0000_i1315" type="#_x0000_t75" style="width:13.4pt;height:15.7pt" o:ole="">
            <v:imagedata r:id="rId11" o:title=""/>
          </v:shape>
          <o:OLEObject Type="Embed" ProgID="Equation.AxMath" ShapeID="_x0000_i1315" DrawAspect="Content" ObjectID="_1688915926" r:id="rId467"/>
        </w:object>
      </w:r>
      <w:r>
        <w:rPr>
          <w:rFonts w:ascii="宋体" w:eastAsia="宋体" w:hAnsi="宋体" w:hint="eastAsia"/>
          <w:sz w:val="24"/>
          <w:szCs w:val="24"/>
        </w:rPr>
        <w:t>。</w:t>
      </w:r>
      <w:r>
        <w:rPr>
          <w:rFonts w:ascii="宋体" w:eastAsia="宋体" w:hAnsi="宋体"/>
          <w:sz w:val="24"/>
          <w:szCs w:val="24"/>
        </w:rPr>
        <w:t>对比前两问目标函数</w:t>
      </w:r>
      <w:r>
        <w:rPr>
          <w:rFonts w:ascii="宋体" w:eastAsia="宋体" w:hAnsi="宋体"/>
          <w:position w:val="-10"/>
          <w:sz w:val="24"/>
          <w:szCs w:val="24"/>
        </w:rPr>
        <w:object w:dxaOrig="204" w:dyaOrig="312">
          <v:shape id="_x0000_i1316" type="#_x0000_t75" style="width:10.15pt;height:15.7pt" o:ole="">
            <v:imagedata r:id="rId13" o:title=""/>
          </v:shape>
          <o:OLEObject Type="Embed" ProgID="Equation.AxMath" ShapeID="_x0000_i1316" DrawAspect="Content" ObjectID="_1688915927" r:id="rId468"/>
        </w:object>
      </w:r>
      <w:r>
        <w:rPr>
          <w:rFonts w:ascii="宋体" w:eastAsia="宋体" w:hAnsi="宋体"/>
          <w:sz w:val="24"/>
          <w:szCs w:val="24"/>
        </w:rPr>
        <w:t>的大小，发现</w:t>
      </w:r>
      <w:r>
        <w:rPr>
          <w:rFonts w:ascii="宋体" w:eastAsia="宋体" w:hAnsi="宋体"/>
          <w:position w:val="-10"/>
          <w:sz w:val="24"/>
          <w:szCs w:val="24"/>
        </w:rPr>
        <w:object w:dxaOrig="264" w:dyaOrig="312">
          <v:shape id="_x0000_i1317" type="#_x0000_t75" style="width:13.4pt;height:15.7pt" o:ole="">
            <v:imagedata r:id="rId11" o:title=""/>
          </v:shape>
          <o:OLEObject Type="Embed" ProgID="Equation.AxMath" ShapeID="_x0000_i1317" DrawAspect="Content" ObjectID="_1688915928" r:id="rId469"/>
        </w:object>
      </w:r>
      <w:r>
        <w:rPr>
          <w:rFonts w:ascii="宋体" w:eastAsia="宋体" w:hAnsi="宋体"/>
          <w:sz w:val="24"/>
          <w:szCs w:val="24"/>
        </w:rPr>
        <w:t>明显大于</w:t>
      </w:r>
      <w:r>
        <w:rPr>
          <w:rFonts w:ascii="宋体" w:eastAsia="宋体" w:hAnsi="宋体"/>
          <w:position w:val="-10"/>
          <w:sz w:val="24"/>
          <w:szCs w:val="24"/>
        </w:rPr>
        <w:object w:dxaOrig="252" w:dyaOrig="312">
          <v:shape id="_x0000_i1318" type="#_x0000_t75" style="width:12.45pt;height:15.7pt" o:ole="">
            <v:imagedata r:id="rId16" o:title=""/>
          </v:shape>
          <o:OLEObject Type="Embed" ProgID="Equation.AxMath" ShapeID="_x0000_i1318" DrawAspect="Content" ObjectID="_1688915929" r:id="rId470"/>
        </w:object>
      </w:r>
      <w:r>
        <w:rPr>
          <w:rFonts w:ascii="宋体" w:eastAsia="宋体" w:hAnsi="宋体"/>
          <w:sz w:val="24"/>
          <w:szCs w:val="24"/>
        </w:rPr>
        <w:t>和</w:t>
      </w:r>
      <w:r>
        <w:rPr>
          <w:rFonts w:ascii="宋体" w:eastAsia="宋体" w:hAnsi="宋体"/>
          <w:position w:val="-10"/>
          <w:sz w:val="24"/>
          <w:szCs w:val="24"/>
        </w:rPr>
        <w:object w:dxaOrig="264" w:dyaOrig="312">
          <v:shape id="_x0000_i1319" type="#_x0000_t75" style="width:13.4pt;height:15.7pt" o:ole="">
            <v:imagedata r:id="rId18" o:title=""/>
          </v:shape>
          <o:OLEObject Type="Embed" ProgID="Equation.AxMath" ShapeID="_x0000_i1319" DrawAspect="Content" ObjectID="_1688915930" r:id="rId471"/>
        </w:object>
      </w:r>
      <w:r>
        <w:rPr>
          <w:rFonts w:ascii="宋体" w:eastAsia="宋体" w:hAnsi="宋体"/>
          <w:sz w:val="24"/>
          <w:szCs w:val="24"/>
        </w:rPr>
        <w:t>。因此</w:t>
      </w:r>
      <w:r>
        <w:rPr>
          <w:rFonts w:ascii="宋体" w:eastAsia="宋体" w:hAnsi="宋体" w:hint="eastAsia"/>
          <w:sz w:val="24"/>
          <w:szCs w:val="24"/>
        </w:rPr>
        <w:t>，当</w:t>
      </w:r>
      <w:r>
        <w:rPr>
          <w:rFonts w:ascii="宋体" w:eastAsia="宋体" w:hAnsi="宋体"/>
          <w:sz w:val="24"/>
          <w:szCs w:val="24"/>
        </w:rPr>
        <w:t>两油嘴同时工作时，不管油泵如何供油，高压油管压强保持稳定的效果均不如仅有</w:t>
      </w:r>
      <w:r>
        <w:rPr>
          <w:rFonts w:ascii="宋体" w:eastAsia="宋体" w:hAnsi="宋体"/>
          <w:position w:val="-12"/>
          <w:sz w:val="24"/>
          <w:szCs w:val="24"/>
        </w:rPr>
        <w:object w:dxaOrig="156" w:dyaOrig="360">
          <v:shape id="_x0000_i1320" type="#_x0000_t75" style="width:7.85pt;height:18pt" o:ole="">
            <v:imagedata r:id="rId20" o:title=""/>
          </v:shape>
          <o:OLEObject Type="Embed" ProgID="Equation.AxMath" ShapeID="_x0000_i1320" DrawAspect="Content" ObjectID="_1688915931" r:id="rId472"/>
        </w:object>
      </w:r>
      <w:proofErr w:type="gramStart"/>
      <w:r>
        <w:rPr>
          <w:rFonts w:ascii="宋体" w:eastAsia="宋体" w:hAnsi="宋体" w:hint="eastAsia"/>
          <w:sz w:val="24"/>
          <w:szCs w:val="24"/>
        </w:rPr>
        <w:t>个</w:t>
      </w:r>
      <w:proofErr w:type="gramEnd"/>
      <w:r>
        <w:rPr>
          <w:rFonts w:ascii="宋体" w:eastAsia="宋体" w:hAnsi="宋体"/>
          <w:sz w:val="24"/>
          <w:szCs w:val="24"/>
        </w:rPr>
        <w:t>油管工作时的效果好。</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为增强高压油管保持压强稳定的效果，我们对第二问的模型进行优化。同时，我们增加变量使两喷油嘴间隔</w:t>
      </w:r>
      <w:r>
        <w:rPr>
          <w:rFonts w:ascii="宋体" w:eastAsia="宋体" w:hAnsi="宋体"/>
          <w:position w:val="-12"/>
          <w:sz w:val="24"/>
          <w:szCs w:val="24"/>
        </w:rPr>
        <w:object w:dxaOrig="204" w:dyaOrig="360">
          <v:shape id="_x0000_i1321" type="#_x0000_t75" style="width:10.15pt;height:18pt" o:ole="">
            <v:imagedata r:id="rId22" o:title=""/>
          </v:shape>
          <o:OLEObject Type="Embed" ProgID="Equation.AxMath" ShapeID="_x0000_i1321" DrawAspect="Content" ObjectID="_1688915932" r:id="rId473"/>
        </w:object>
      </w:r>
      <w:proofErr w:type="gramStart"/>
      <w:r>
        <w:rPr>
          <w:rFonts w:ascii="宋体" w:eastAsia="宋体" w:hAnsi="宋体" w:hint="eastAsia"/>
          <w:sz w:val="24"/>
          <w:szCs w:val="24"/>
        </w:rPr>
        <w:t>毫秒</w:t>
      </w:r>
      <w:r>
        <w:rPr>
          <w:rFonts w:ascii="宋体" w:eastAsia="宋体" w:hAnsi="宋体"/>
          <w:sz w:val="24"/>
          <w:szCs w:val="24"/>
        </w:rPr>
        <w:t>开始</w:t>
      </w:r>
      <w:proofErr w:type="gramEnd"/>
      <w:r>
        <w:rPr>
          <w:rFonts w:ascii="宋体" w:eastAsia="宋体" w:hAnsi="宋体"/>
          <w:sz w:val="24"/>
          <w:szCs w:val="24"/>
        </w:rPr>
        <w:t>工作。</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首先，我们对喷油嘴喷油进行</w:t>
      </w:r>
      <w:r>
        <w:rPr>
          <w:rFonts w:ascii="宋体" w:eastAsia="宋体" w:hAnsi="宋体"/>
          <w:position w:val="-12"/>
          <w:sz w:val="24"/>
          <w:szCs w:val="24"/>
        </w:rPr>
        <w:object w:dxaOrig="576" w:dyaOrig="360">
          <v:shape id="_x0000_i1322" type="#_x0000_t75" style="width:28.6pt;height:18pt" o:ole="">
            <v:imagedata r:id="rId374" o:title=""/>
          </v:shape>
          <o:OLEObject Type="Embed" ProgID="Equation.AxMath" ShapeID="_x0000_i1322" DrawAspect="Content" ObjectID="_1688915933" r:id="rId474"/>
        </w:object>
      </w:r>
      <w:r>
        <w:rPr>
          <w:rFonts w:ascii="宋体" w:eastAsia="宋体" w:hAnsi="宋体" w:hint="eastAsia"/>
          <w:sz w:val="24"/>
          <w:szCs w:val="24"/>
        </w:rPr>
        <w:t>规划处理。</w:t>
      </w:r>
    </w:p>
    <w:p w:rsidR="008335A9" w:rsidRDefault="00C94DCA">
      <w:pPr>
        <w:wordWrap w:val="0"/>
        <w:jc w:val="right"/>
        <w:rPr>
          <w:rFonts w:ascii="宋体" w:eastAsia="宋体" w:hAnsi="宋体"/>
          <w:sz w:val="24"/>
          <w:szCs w:val="24"/>
        </w:rPr>
      </w:pPr>
      <w:r>
        <w:rPr>
          <w:rFonts w:ascii="宋体" w:eastAsia="宋体" w:hAnsi="宋体"/>
          <w:position w:val="-40"/>
          <w:sz w:val="24"/>
          <w:szCs w:val="24"/>
        </w:rPr>
        <w:object w:dxaOrig="2580" w:dyaOrig="936">
          <v:shape id="_x0000_i1323" type="#_x0000_t75" style="width:129.25pt;height:46.6pt" o:ole="">
            <v:imagedata r:id="rId475" o:title=""/>
          </v:shape>
          <o:OLEObject Type="Embed" ProgID="Equation.AxMath" ShapeID="_x0000_i1323" DrawAspect="Content" ObjectID="_1688915934" r:id="rId476"/>
        </w:object>
      </w:r>
      <w:r>
        <w:rPr>
          <w:rFonts w:ascii="宋体" w:eastAsia="宋体" w:hAnsi="宋体"/>
          <w:sz w:val="24"/>
          <w:szCs w:val="24"/>
        </w:rPr>
        <w:t xml:space="preserve">                    (25)</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position w:val="-10"/>
          <w:sz w:val="24"/>
          <w:szCs w:val="24"/>
        </w:rPr>
        <w:object w:dxaOrig="444" w:dyaOrig="312">
          <v:shape id="_x0000_i1324" type="#_x0000_t75" style="width:22.15pt;height:15.7pt" o:ole="">
            <v:imagedata r:id="rId477" o:title=""/>
          </v:shape>
          <o:OLEObject Type="Embed" ProgID="Equation.AxMath" ShapeID="_x0000_i1324" DrawAspect="Content" ObjectID="_1688915935" r:id="rId478"/>
        </w:object>
      </w:r>
      <w:r>
        <w:rPr>
          <w:rFonts w:ascii="宋体" w:eastAsia="宋体" w:hAnsi="宋体" w:hint="eastAsia"/>
          <w:sz w:val="24"/>
          <w:szCs w:val="24"/>
        </w:rPr>
        <w:t>表示第二个喷油</w:t>
      </w:r>
      <w:proofErr w:type="gramStart"/>
      <w:r>
        <w:rPr>
          <w:rFonts w:ascii="宋体" w:eastAsia="宋体" w:hAnsi="宋体" w:hint="eastAsia"/>
          <w:sz w:val="24"/>
          <w:szCs w:val="24"/>
        </w:rPr>
        <w:t>嘴是否</w:t>
      </w:r>
      <w:proofErr w:type="gramEnd"/>
      <w:r>
        <w:rPr>
          <w:rFonts w:ascii="宋体" w:eastAsia="宋体" w:hAnsi="宋体" w:hint="eastAsia"/>
          <w:sz w:val="24"/>
          <w:szCs w:val="24"/>
        </w:rPr>
        <w:t>开始工作。当</w:t>
      </w:r>
      <w:r>
        <w:rPr>
          <w:rFonts w:ascii="宋体" w:eastAsia="宋体" w:hAnsi="宋体"/>
          <w:position w:val="-10"/>
          <w:sz w:val="24"/>
          <w:szCs w:val="24"/>
        </w:rPr>
        <w:object w:dxaOrig="444" w:dyaOrig="312">
          <v:shape id="_x0000_i1325" type="#_x0000_t75" style="width:22.15pt;height:15.7pt" o:ole="">
            <v:imagedata r:id="rId477" o:title=""/>
          </v:shape>
          <o:OLEObject Type="Embed" ProgID="Equation.AxMath" ShapeID="_x0000_i1325" DrawAspect="Content" ObjectID="_1688915936" r:id="rId479"/>
        </w:object>
      </w:r>
      <w:r>
        <w:rPr>
          <w:rFonts w:ascii="宋体" w:eastAsia="宋体" w:hAnsi="宋体" w:hint="eastAsia"/>
          <w:sz w:val="24"/>
          <w:szCs w:val="24"/>
        </w:rPr>
        <w:t>为1时，表示第二个喷油嘴正在工作：反之，当</w:t>
      </w:r>
      <w:r>
        <w:rPr>
          <w:rFonts w:ascii="宋体" w:eastAsia="宋体" w:hAnsi="宋体"/>
          <w:position w:val="-10"/>
          <w:sz w:val="24"/>
          <w:szCs w:val="24"/>
        </w:rPr>
        <w:object w:dxaOrig="444" w:dyaOrig="312">
          <v:shape id="_x0000_i1326" type="#_x0000_t75" style="width:22.15pt;height:15.7pt" o:ole="">
            <v:imagedata r:id="rId477" o:title=""/>
          </v:shape>
          <o:OLEObject Type="Embed" ProgID="Equation.AxMath" ShapeID="_x0000_i1326" DrawAspect="Content" ObjectID="_1688915937" r:id="rId480"/>
        </w:object>
      </w:r>
      <w:r>
        <w:rPr>
          <w:rFonts w:ascii="宋体" w:eastAsia="宋体" w:hAnsi="宋体" w:hint="eastAsia"/>
          <w:sz w:val="24"/>
          <w:szCs w:val="24"/>
        </w:rPr>
        <w:t>为</w:t>
      </w:r>
      <w:r>
        <w:rPr>
          <w:rFonts w:ascii="宋体" w:eastAsia="宋体" w:hAnsi="宋体"/>
          <w:sz w:val="24"/>
          <w:szCs w:val="24"/>
        </w:rPr>
        <w:t>0</w:t>
      </w:r>
      <w:r>
        <w:rPr>
          <w:rFonts w:ascii="宋体" w:eastAsia="宋体" w:hAnsi="宋体" w:hint="eastAsia"/>
          <w:sz w:val="24"/>
          <w:szCs w:val="24"/>
        </w:rPr>
        <w:t>时，第二个喷油嘴不在工作。</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接着，我们计算增加一个喷油嘴无减压阀时的出油速率</w:t>
      </w:r>
      <w:r>
        <w:rPr>
          <w:rFonts w:ascii="宋体" w:eastAsia="宋体" w:hAnsi="宋体"/>
          <w:position w:val="-12"/>
          <w:sz w:val="24"/>
          <w:szCs w:val="24"/>
        </w:rPr>
        <w:object w:dxaOrig="600" w:dyaOrig="372">
          <v:shape id="_x0000_i1327" type="#_x0000_t75" style="width:30pt;height:18.45pt" o:ole="">
            <v:imagedata r:id="rId481" o:title=""/>
          </v:shape>
          <o:OLEObject Type="Embed" ProgID="Equation.AxMath" ShapeID="_x0000_i1327" DrawAspect="Content" ObjectID="_1688915938" r:id="rId482"/>
        </w:object>
      </w:r>
      <w:r>
        <w:rPr>
          <w:rFonts w:ascii="宋体" w:eastAsia="宋体" w:hAnsi="宋体" w:hint="eastAsia"/>
          <w:sz w:val="24"/>
          <w:szCs w:val="24"/>
        </w:rPr>
        <w:t>。</w:t>
      </w:r>
    </w:p>
    <w:p w:rsidR="008335A9" w:rsidRDefault="00C94DCA">
      <w:pPr>
        <w:wordWrap w:val="0"/>
        <w:jc w:val="right"/>
        <w:rPr>
          <w:rFonts w:ascii="宋体" w:eastAsia="宋体" w:hAnsi="宋体"/>
          <w:sz w:val="24"/>
          <w:szCs w:val="24"/>
        </w:rPr>
      </w:pPr>
      <w:r>
        <w:rPr>
          <w:rFonts w:ascii="宋体" w:eastAsia="宋体" w:hAnsi="宋体"/>
          <w:position w:val="-29"/>
          <w:sz w:val="24"/>
          <w:szCs w:val="24"/>
        </w:rPr>
        <w:object w:dxaOrig="6972" w:dyaOrig="744">
          <v:shape id="_x0000_i1328" type="#_x0000_t75" style="width:348.45pt;height:37.4pt" o:ole="">
            <v:imagedata r:id="rId483" o:title=""/>
          </v:shape>
          <o:OLEObject Type="Embed" ProgID="Equation.AxMath" ShapeID="_x0000_i1328" DrawAspect="Content" ObjectID="_1688915939" r:id="rId484"/>
        </w:object>
      </w:r>
      <w:r>
        <w:rPr>
          <w:rFonts w:ascii="宋体" w:eastAsia="宋体" w:hAnsi="宋体"/>
          <w:sz w:val="24"/>
          <w:szCs w:val="24"/>
        </w:rPr>
        <w:t xml:space="preserve">  (26)</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然后，我们计算第二个喷油嘴针阀的有效面积</w:t>
      </w:r>
      <w:r>
        <w:rPr>
          <w:rFonts w:ascii="宋体" w:eastAsia="宋体" w:hAnsi="宋体" w:cs="Times New Roman"/>
          <w:position w:val="-12"/>
          <w:sz w:val="24"/>
          <w:szCs w:val="24"/>
        </w:rPr>
        <w:object w:dxaOrig="300" w:dyaOrig="360">
          <v:shape id="_x0000_i1329" type="#_x0000_t75" style="width:15.25pt;height:18pt" o:ole="">
            <v:imagedata r:id="rId485" o:title=""/>
          </v:shape>
          <o:OLEObject Type="Embed" ProgID="Equation.AxMath" ShapeID="_x0000_i1329" DrawAspect="Content" ObjectID="_1688915940" r:id="rId486"/>
        </w:object>
      </w:r>
      <w:r>
        <w:rPr>
          <w:rFonts w:ascii="宋体" w:eastAsia="宋体" w:hAnsi="宋体" w:cs="Times New Roman" w:hint="eastAsia"/>
          <w:sz w:val="24"/>
          <w:szCs w:val="24"/>
        </w:rPr>
        <w:t>。</w:t>
      </w:r>
    </w:p>
    <w:p w:rsidR="008335A9" w:rsidRDefault="00C94DCA">
      <w:pPr>
        <w:wordWrap w:val="0"/>
        <w:ind w:firstLineChars="200" w:firstLine="480"/>
        <w:jc w:val="right"/>
        <w:rPr>
          <w:rFonts w:ascii="宋体" w:eastAsia="宋体" w:hAnsi="宋体" w:cs="Times New Roman"/>
          <w:sz w:val="24"/>
          <w:szCs w:val="24"/>
        </w:rPr>
      </w:pPr>
      <w:r>
        <w:rPr>
          <w:rFonts w:ascii="宋体" w:eastAsia="宋体" w:hAnsi="宋体" w:cs="Times New Roman"/>
          <w:position w:val="-13"/>
          <w:sz w:val="24"/>
          <w:szCs w:val="24"/>
        </w:rPr>
        <w:object w:dxaOrig="2376" w:dyaOrig="384">
          <v:shape id="_x0000_i1330" type="#_x0000_t75" style="width:118.6pt;height:19.4pt" o:ole="">
            <v:imagedata r:id="rId487" o:title=""/>
          </v:shape>
          <o:OLEObject Type="Embed" ProgID="Equation.AxMath" ShapeID="_x0000_i1330" DrawAspect="Content" ObjectID="_1688915941" r:id="rId488"/>
        </w:object>
      </w:r>
      <w:r>
        <w:rPr>
          <w:rFonts w:ascii="宋体" w:eastAsia="宋体" w:hAnsi="宋体" w:cs="Times New Roman"/>
          <w:sz w:val="24"/>
          <w:szCs w:val="24"/>
        </w:rPr>
        <w:t xml:space="preserve">                   </w:t>
      </w:r>
      <w:r>
        <w:rPr>
          <w:rFonts w:ascii="宋体" w:eastAsia="宋体" w:hAnsi="宋体" w:cs="Times New Roman" w:hint="eastAsia"/>
          <w:sz w:val="24"/>
          <w:szCs w:val="24"/>
        </w:rPr>
        <w:t>（2</w:t>
      </w:r>
      <w:r>
        <w:rPr>
          <w:rFonts w:ascii="宋体" w:eastAsia="宋体" w:hAnsi="宋体" w:cs="Times New Roman"/>
          <w:sz w:val="24"/>
          <w:szCs w:val="24"/>
        </w:rPr>
        <w:t>7</w:t>
      </w:r>
      <w:r>
        <w:rPr>
          <w:rFonts w:ascii="宋体" w:eastAsia="宋体" w:hAnsi="宋体" w:cs="Times New Roman" w:hint="eastAsia"/>
          <w:sz w:val="24"/>
          <w:szCs w:val="24"/>
        </w:rPr>
        <w:t>）</w:t>
      </w:r>
    </w:p>
    <w:p w:rsidR="008335A9" w:rsidRDefault="00C94DCA">
      <w:pPr>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w:r>
        <w:rPr>
          <w:rFonts w:ascii="宋体" w:eastAsia="宋体" w:hAnsi="宋体" w:cs="Times New Roman"/>
          <w:position w:val="-12"/>
          <w:sz w:val="24"/>
          <w:szCs w:val="24"/>
        </w:rPr>
        <w:object w:dxaOrig="276" w:dyaOrig="360">
          <v:shape id="_x0000_i1331" type="#_x0000_t75" style="width:13.85pt;height:18pt" o:ole="">
            <v:imagedata r:id="rId117" o:title=""/>
          </v:shape>
          <o:OLEObject Type="Embed" ProgID="Equation.AxMath" ShapeID="_x0000_i1331" DrawAspect="Content" ObjectID="_1688915942" r:id="rId489"/>
        </w:object>
      </w:r>
      <w:proofErr w:type="gramStart"/>
      <w:r>
        <w:rPr>
          <w:rFonts w:ascii="宋体" w:eastAsia="宋体" w:hAnsi="宋体" w:cs="Times New Roman" w:hint="eastAsia"/>
          <w:sz w:val="24"/>
          <w:szCs w:val="24"/>
        </w:rPr>
        <w:t>为针阀底面</w:t>
      </w:r>
      <w:proofErr w:type="gramEnd"/>
      <w:r>
        <w:rPr>
          <w:rFonts w:ascii="宋体" w:eastAsia="宋体" w:hAnsi="宋体" w:cs="Times New Roman" w:hint="eastAsia"/>
          <w:sz w:val="24"/>
          <w:szCs w:val="24"/>
        </w:rPr>
        <w:t>圆的面积，</w:t>
      </w:r>
      <w:r>
        <w:rPr>
          <w:rFonts w:ascii="宋体" w:eastAsia="宋体" w:hAnsi="宋体" w:cs="Times New Roman"/>
          <w:position w:val="-12"/>
          <w:sz w:val="24"/>
          <w:szCs w:val="24"/>
        </w:rPr>
        <w:object w:dxaOrig="336" w:dyaOrig="360">
          <v:shape id="_x0000_i1332" type="#_x0000_t75" style="width:16.6pt;height:18pt" o:ole="">
            <v:imagedata r:id="rId490" o:title=""/>
          </v:shape>
          <o:OLEObject Type="Embed" ProgID="Equation.AxMath" ShapeID="_x0000_i1332" DrawAspect="Content" ObjectID="_1688915943" r:id="rId491"/>
        </w:object>
      </w:r>
      <w:r>
        <w:rPr>
          <w:rFonts w:ascii="宋体" w:eastAsia="宋体" w:hAnsi="宋体" w:cs="Times New Roman" w:hint="eastAsia"/>
          <w:sz w:val="24"/>
          <w:szCs w:val="24"/>
        </w:rPr>
        <w:t>为</w:t>
      </w:r>
      <w:proofErr w:type="gramStart"/>
      <w:r>
        <w:rPr>
          <w:rFonts w:ascii="宋体" w:eastAsia="宋体" w:hAnsi="宋体" w:cs="Times New Roman" w:hint="eastAsia"/>
          <w:sz w:val="24"/>
          <w:szCs w:val="24"/>
        </w:rPr>
        <w:t>针阀上升</w:t>
      </w:r>
      <w:proofErr w:type="gramEnd"/>
      <w:r>
        <w:rPr>
          <w:rFonts w:ascii="宋体" w:eastAsia="宋体" w:hAnsi="宋体" w:cs="Times New Roman" w:hint="eastAsia"/>
          <w:sz w:val="24"/>
          <w:szCs w:val="24"/>
        </w:rPr>
        <w:t>后，底面所处高度圆锥的横截面积。</w:t>
      </w:r>
      <w:r>
        <w:rPr>
          <w:rFonts w:ascii="宋体" w:eastAsia="宋体" w:hAnsi="宋体" w:cs="Times New Roman"/>
          <w:position w:val="-12"/>
          <w:sz w:val="24"/>
          <w:szCs w:val="24"/>
        </w:rPr>
        <w:object w:dxaOrig="852" w:dyaOrig="360">
          <v:shape id="_x0000_i1333" type="#_x0000_t75" style="width:42.45pt;height:18pt" o:ole="">
            <v:imagedata r:id="rId492" o:title=""/>
          </v:shape>
          <o:OLEObject Type="Embed" ProgID="Equation.AxMath" ShapeID="_x0000_i1333" DrawAspect="Content" ObjectID="_1688915944" r:id="rId493"/>
        </w:object>
      </w:r>
      <w:r>
        <w:rPr>
          <w:rFonts w:ascii="宋体" w:eastAsia="宋体" w:hAnsi="宋体" w:cs="Times New Roman" w:hint="eastAsia"/>
          <w:sz w:val="24"/>
          <w:szCs w:val="24"/>
        </w:rPr>
        <w:t>则为油可</w:t>
      </w:r>
      <w:proofErr w:type="gramStart"/>
      <w:r>
        <w:rPr>
          <w:rFonts w:ascii="宋体" w:eastAsia="宋体" w:hAnsi="宋体" w:cs="Times New Roman" w:hint="eastAsia"/>
          <w:sz w:val="24"/>
          <w:szCs w:val="24"/>
        </w:rPr>
        <w:t>通过针阀的</w:t>
      </w:r>
      <w:proofErr w:type="gramEnd"/>
      <w:r>
        <w:rPr>
          <w:rFonts w:ascii="宋体" w:eastAsia="宋体" w:hAnsi="宋体" w:cs="Times New Roman" w:hint="eastAsia"/>
          <w:sz w:val="24"/>
          <w:szCs w:val="24"/>
        </w:rPr>
        <w:t>环形面积。</w:t>
      </w:r>
      <w:r>
        <w:rPr>
          <w:rFonts w:ascii="宋体" w:eastAsia="宋体" w:hAnsi="宋体" w:cs="Times New Roman"/>
          <w:position w:val="-12"/>
          <w:sz w:val="24"/>
          <w:szCs w:val="24"/>
        </w:rPr>
        <w:object w:dxaOrig="288" w:dyaOrig="360">
          <v:shape id="_x0000_i1334" type="#_x0000_t75" style="width:14.3pt;height:18pt" o:ole="">
            <v:imagedata r:id="rId123" o:title=""/>
          </v:shape>
          <o:OLEObject Type="Embed" ProgID="Equation.AxMath" ShapeID="_x0000_i1334" DrawAspect="Content" ObjectID="_1688915945" r:id="rId494"/>
        </w:object>
      </w:r>
      <w:r>
        <w:rPr>
          <w:rFonts w:ascii="宋体" w:eastAsia="宋体" w:hAnsi="宋体" w:cs="Times New Roman" w:hint="eastAsia"/>
          <w:sz w:val="24"/>
          <w:szCs w:val="24"/>
        </w:rPr>
        <w:t>为喷孔的面积。</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我们利用问题二表示出的</w:t>
      </w:r>
      <w:r>
        <w:rPr>
          <w:rFonts w:ascii="宋体" w:eastAsia="宋体" w:hAnsi="宋体"/>
          <w:position w:val="-10"/>
          <w:sz w:val="24"/>
          <w:szCs w:val="24"/>
        </w:rPr>
        <w:object w:dxaOrig="108" w:dyaOrig="312">
          <v:shape id="_x0000_i1335" type="#_x0000_t75" style="width:5.55pt;height:15.7pt" o:ole="">
            <v:imagedata r:id="rId495" o:title=""/>
          </v:shape>
          <o:OLEObject Type="Embed" ProgID="Equation.AxMath" ShapeID="_x0000_i1335" DrawAspect="Content" ObjectID="_1688915946" r:id="rId496"/>
        </w:object>
      </w:r>
      <w:r>
        <w:rPr>
          <w:rFonts w:ascii="宋体" w:eastAsia="宋体" w:hAnsi="宋体" w:hint="eastAsia"/>
          <w:sz w:val="24"/>
          <w:szCs w:val="24"/>
        </w:rPr>
        <w:t>计算出第二个喷油嘴针阀上升后，底面所处高度圆锥横截圆面的半径长度</w:t>
      </w:r>
      <w:r>
        <w:rPr>
          <w:rFonts w:ascii="宋体" w:eastAsia="宋体" w:hAnsi="宋体"/>
          <w:position w:val="-12"/>
          <w:sz w:val="24"/>
          <w:szCs w:val="24"/>
        </w:rPr>
        <w:object w:dxaOrig="288" w:dyaOrig="360">
          <v:shape id="_x0000_i1336" type="#_x0000_t75" style="width:14.3pt;height:18pt" o:ole="">
            <v:imagedata r:id="rId497" o:title=""/>
          </v:shape>
          <o:OLEObject Type="Embed" ProgID="Equation.AxMath" ShapeID="_x0000_i1336" DrawAspect="Content" ObjectID="_1688915947" r:id="rId498"/>
        </w:object>
      </w:r>
      <w:r>
        <w:rPr>
          <w:rFonts w:ascii="宋体" w:eastAsia="宋体" w:hAnsi="宋体" w:hint="eastAsia"/>
          <w:sz w:val="24"/>
          <w:szCs w:val="24"/>
        </w:rPr>
        <w:t>：</w:t>
      </w:r>
    </w:p>
    <w:p w:rsidR="008335A9" w:rsidRDefault="00C94DCA">
      <w:pPr>
        <w:wordWrap w:val="0"/>
        <w:jc w:val="right"/>
        <w:rPr>
          <w:rFonts w:ascii="宋体" w:eastAsia="宋体" w:hAnsi="宋体"/>
          <w:sz w:val="24"/>
          <w:szCs w:val="24"/>
        </w:rPr>
      </w:pPr>
      <w:r>
        <w:rPr>
          <w:rFonts w:ascii="宋体" w:eastAsia="宋体" w:hAnsi="宋体"/>
          <w:position w:val="-23"/>
          <w:sz w:val="24"/>
          <w:szCs w:val="24"/>
        </w:rPr>
        <w:object w:dxaOrig="2772" w:dyaOrig="576">
          <v:shape id="_x0000_i1337" type="#_x0000_t75" style="width:138.45pt;height:28.6pt" o:ole="">
            <v:imagedata r:id="rId499" o:title=""/>
          </v:shape>
          <o:OLEObject Type="Embed" ProgID="Equation.AxMath" ShapeID="_x0000_i1337" DrawAspect="Content" ObjectID="_1688915948" r:id="rId500"/>
        </w:objec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28)</w:t>
      </w:r>
    </w:p>
    <w:p w:rsidR="008335A9" w:rsidRDefault="00C94DCA">
      <w:pPr>
        <w:ind w:firstLineChars="200" w:firstLine="480"/>
        <w:jc w:val="left"/>
        <w:rPr>
          <w:rFonts w:ascii="宋体" w:eastAsia="宋体" w:hAnsi="宋体" w:cs="Times New Roman"/>
          <w:sz w:val="24"/>
          <w:szCs w:val="24"/>
        </w:rPr>
      </w:pPr>
      <w:r>
        <w:rPr>
          <w:rFonts w:ascii="宋体" w:eastAsia="宋体" w:hAnsi="宋体" w:hint="eastAsia"/>
          <w:sz w:val="24"/>
          <w:szCs w:val="24"/>
        </w:rPr>
        <w:t>对于问题三的第二小问，</w:t>
      </w:r>
      <w:r>
        <w:rPr>
          <w:rFonts w:ascii="宋体" w:eastAsia="宋体" w:hAnsi="宋体" w:cs="Times New Roman" w:hint="eastAsia"/>
          <w:sz w:val="24"/>
          <w:szCs w:val="24"/>
        </w:rPr>
        <w:t>为更有效地控制高压油管的压力，在D处安装一个</w:t>
      </w:r>
      <w:r>
        <w:rPr>
          <w:rFonts w:ascii="宋体" w:eastAsia="宋体" w:hAnsi="宋体" w:cs="Times New Roman"/>
          <w:sz w:val="24"/>
          <w:szCs w:val="24"/>
        </w:rPr>
        <w:t>出口直径为1.4mm的</w:t>
      </w:r>
      <w:r>
        <w:rPr>
          <w:rFonts w:ascii="宋体" w:eastAsia="宋体" w:hAnsi="宋体" w:cs="Times New Roman" w:hint="eastAsia"/>
          <w:sz w:val="24"/>
          <w:szCs w:val="24"/>
        </w:rPr>
        <w:t>单向减压阀。</w:t>
      </w:r>
      <w:r>
        <w:rPr>
          <w:rFonts w:ascii="宋体" w:eastAsia="宋体" w:hAnsi="宋体" w:cs="Times New Roman"/>
          <w:sz w:val="24"/>
          <w:szCs w:val="24"/>
        </w:rPr>
        <w:t>打开后高压油管内的燃油可以在压力下回流到外部低压油路中</w:t>
      </w:r>
      <w:r>
        <w:rPr>
          <w:rFonts w:ascii="宋体" w:eastAsia="宋体" w:hAnsi="宋体" w:cs="Times New Roman" w:hint="eastAsia"/>
          <w:sz w:val="24"/>
          <w:szCs w:val="24"/>
        </w:rPr>
        <w:t>，从而使得高压油管内燃油的压力减小。在此基础上，使用前</w:t>
      </w:r>
      <w:proofErr w:type="gramStart"/>
      <w:r>
        <w:rPr>
          <w:rFonts w:ascii="宋体" w:eastAsia="宋体" w:hAnsi="宋体" w:cs="Times New Roman" w:hint="eastAsia"/>
          <w:sz w:val="24"/>
          <w:szCs w:val="24"/>
        </w:rPr>
        <w:t>一小问所</w:t>
      </w:r>
      <w:proofErr w:type="gramEnd"/>
      <w:r>
        <w:rPr>
          <w:rFonts w:ascii="宋体" w:eastAsia="宋体" w:hAnsi="宋体" w:cs="Times New Roman" w:hint="eastAsia"/>
          <w:sz w:val="24"/>
          <w:szCs w:val="24"/>
        </w:rPr>
        <w:t>建立的模型求解目标函数的最小值及对应的</w:t>
      </w:r>
      <w:r>
        <w:rPr>
          <w:rFonts w:ascii="宋体" w:eastAsia="宋体" w:hAnsi="宋体" w:cs="Times New Roman"/>
          <w:position w:val="-12"/>
          <w:sz w:val="24"/>
          <w:szCs w:val="24"/>
        </w:rPr>
        <w:object w:dxaOrig="216" w:dyaOrig="360">
          <v:shape id="_x0000_i1338" type="#_x0000_t75" style="width:10.6pt;height:18pt" o:ole="">
            <v:imagedata r:id="rId24" o:title=""/>
          </v:shape>
          <o:OLEObject Type="Embed" ProgID="Equation.AxMath" ShapeID="_x0000_i1338" DrawAspect="Content" ObjectID="_1688915949" r:id="rId501"/>
        </w:object>
      </w:r>
      <w:r>
        <w:rPr>
          <w:rFonts w:ascii="宋体" w:eastAsia="宋体" w:hAnsi="宋体" w:cs="Times New Roman" w:hint="eastAsia"/>
          <w:sz w:val="24"/>
          <w:szCs w:val="24"/>
        </w:rPr>
        <w:t>。只有当油管内平均压强大于稳定值时，才考虑使用减压阀的情况。该情况下，求出油管内压强的平均值及减压阀门的阈值，当油管内的压强大于平均值时，减压阀开启，否则关闭。</w:t>
      </w:r>
    </w:p>
    <w:p w:rsidR="008335A9" w:rsidRDefault="00C94DCA">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基于此，我们列出如下表达式。其中，</w:t>
      </w:r>
      <w:r>
        <w:rPr>
          <w:rFonts w:ascii="宋体" w:eastAsia="宋体" w:hAnsi="宋体" w:cs="Times New Roman"/>
          <w:position w:val="-12"/>
          <w:sz w:val="24"/>
          <w:szCs w:val="24"/>
        </w:rPr>
        <w:object w:dxaOrig="492" w:dyaOrig="360">
          <v:shape id="_x0000_i1339" type="#_x0000_t75" style="width:24.45pt;height:18pt" o:ole="">
            <v:imagedata r:id="rId502" o:title=""/>
          </v:shape>
          <o:OLEObject Type="Embed" ProgID="Equation.AxMath" ShapeID="_x0000_i1339" DrawAspect="Content" ObjectID="_1688915950" r:id="rId503"/>
        </w:object>
      </w:r>
      <w:r>
        <w:rPr>
          <w:rFonts w:ascii="宋体" w:eastAsia="宋体" w:hAnsi="宋体" w:cs="Times New Roman" w:hint="eastAsia"/>
          <w:sz w:val="24"/>
          <w:szCs w:val="24"/>
        </w:rPr>
        <w:t>代表减压阀是否开启。</w:t>
      </w:r>
    </w:p>
    <w:p w:rsidR="008335A9" w:rsidRDefault="00C94DCA">
      <w:pPr>
        <w:wordWrap w:val="0"/>
        <w:ind w:firstLineChars="200" w:firstLine="480"/>
        <w:jc w:val="right"/>
        <w:rPr>
          <w:rFonts w:ascii="宋体" w:eastAsia="宋体" w:hAnsi="宋体"/>
          <w:sz w:val="24"/>
          <w:szCs w:val="24"/>
        </w:rPr>
      </w:pPr>
      <w:r>
        <w:rPr>
          <w:rFonts w:ascii="宋体" w:eastAsia="宋体" w:hAnsi="宋体" w:cs="Times New Roman"/>
          <w:position w:val="-47"/>
          <w:sz w:val="24"/>
          <w:szCs w:val="24"/>
        </w:rPr>
        <w:object w:dxaOrig="2556" w:dyaOrig="1080">
          <v:shape id="_x0000_i1340" type="#_x0000_t75" style="width:127.85pt;height:54pt" o:ole="">
            <v:imagedata r:id="rId504" o:title=""/>
          </v:shape>
          <o:OLEObject Type="Embed" ProgID="Equation.AxMath" ShapeID="_x0000_i1340" DrawAspect="Content" ObjectID="_1688915951" r:id="rId505"/>
        </w:objec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29)</w:t>
      </w:r>
    </w:p>
    <w:p w:rsidR="008335A9" w:rsidRDefault="00C94DCA">
      <w:pPr>
        <w:pStyle w:val="3"/>
        <w:numPr>
          <w:ilvl w:val="0"/>
          <w:numId w:val="8"/>
        </w:numPr>
        <w:tabs>
          <w:tab w:val="left" w:pos="360"/>
        </w:tabs>
        <w:ind w:left="0" w:firstLine="0"/>
      </w:pPr>
      <w:r>
        <w:rPr>
          <w:rFonts w:hint="eastAsia"/>
        </w:rPr>
        <w:t>模型的结果及分析</w:t>
      </w:r>
    </w:p>
    <w:p w:rsidR="008335A9" w:rsidRDefault="00C94DCA">
      <w:pPr>
        <w:ind w:firstLineChars="200" w:firstLine="480"/>
        <w:rPr>
          <w:rFonts w:ascii="宋体" w:eastAsia="宋体" w:hAnsi="宋体"/>
          <w:sz w:val="24"/>
          <w:szCs w:val="24"/>
        </w:rPr>
      </w:pPr>
      <w:proofErr w:type="gramStart"/>
      <w:r>
        <w:rPr>
          <w:rFonts w:ascii="宋体" w:eastAsia="宋体" w:hAnsi="宋体" w:hint="eastAsia"/>
          <w:sz w:val="24"/>
          <w:szCs w:val="24"/>
        </w:rPr>
        <w:t>第一小问通过</w:t>
      </w:r>
      <w:proofErr w:type="gramEnd"/>
      <w:r>
        <w:rPr>
          <w:rFonts w:ascii="宋体" w:eastAsia="宋体" w:hAnsi="宋体" w:hint="eastAsia"/>
          <w:sz w:val="24"/>
          <w:szCs w:val="24"/>
        </w:rPr>
        <w:t>随机模拟，当两喷油嘴开始工作的时间间隔为</w:t>
      </w:r>
      <w:r>
        <w:rPr>
          <w:rFonts w:ascii="宋体" w:eastAsia="宋体" w:hAnsi="宋体"/>
          <w:position w:val="-12"/>
          <w:sz w:val="24"/>
          <w:szCs w:val="24"/>
        </w:rPr>
        <w:object w:dxaOrig="612" w:dyaOrig="360">
          <v:shape id="_x0000_i1341" type="#_x0000_t75" style="width:30.45pt;height:18pt" o:ole="">
            <v:imagedata r:id="rId506" o:title=""/>
          </v:shape>
          <o:OLEObject Type="Embed" ProgID="Equation.AxMath" ShapeID="_x0000_i1341" DrawAspect="Content" ObjectID="_1688915952" r:id="rId507"/>
        </w:object>
      </w:r>
      <w:r>
        <w:rPr>
          <w:rFonts w:ascii="宋体" w:eastAsia="宋体" w:hAnsi="宋体" w:hint="eastAsia"/>
          <w:sz w:val="24"/>
          <w:szCs w:val="24"/>
        </w:rPr>
        <w:t>，凸轮角速度</w:t>
      </w:r>
      <w:r>
        <w:rPr>
          <w:rFonts w:ascii="宋体" w:eastAsia="宋体" w:hAnsi="宋体"/>
          <w:position w:val="-12"/>
          <w:sz w:val="24"/>
          <w:szCs w:val="24"/>
        </w:rPr>
        <w:object w:dxaOrig="216" w:dyaOrig="360">
          <v:shape id="_x0000_i1342" type="#_x0000_t75" style="width:10.6pt;height:18pt" o:ole="">
            <v:imagedata r:id="rId24" o:title=""/>
          </v:shape>
          <o:OLEObject Type="Embed" ProgID="Equation.AxMath" ShapeID="_x0000_i1342" DrawAspect="Content" ObjectID="_1688915953" r:id="rId508"/>
        </w:object>
      </w:r>
      <w:r>
        <w:rPr>
          <w:rFonts w:ascii="宋体" w:eastAsia="宋体" w:hAnsi="宋体" w:hint="eastAsia"/>
          <w:sz w:val="24"/>
          <w:szCs w:val="24"/>
        </w:rPr>
        <w:t>为</w:t>
      </w:r>
      <w:r>
        <w:rPr>
          <w:rFonts w:ascii="宋体" w:eastAsia="宋体" w:hAnsi="宋体"/>
          <w:position w:val="-12"/>
          <w:sz w:val="24"/>
          <w:szCs w:val="24"/>
        </w:rPr>
        <w:object w:dxaOrig="864" w:dyaOrig="360">
          <v:shape id="_x0000_i1343" type="#_x0000_t75" style="width:43.4pt;height:18pt" o:ole="">
            <v:imagedata r:id="rId509" o:title=""/>
          </v:shape>
          <o:OLEObject Type="Embed" ProgID="Equation.AxMath" ShapeID="_x0000_i1343" DrawAspect="Content" ObjectID="_1688915954" r:id="rId510"/>
        </w:object>
      </w:r>
      <w:r>
        <w:rPr>
          <w:rFonts w:ascii="宋体" w:eastAsia="宋体" w:hAnsi="宋体" w:hint="eastAsia"/>
          <w:sz w:val="24"/>
          <w:szCs w:val="24"/>
        </w:rPr>
        <w:t>时，为喷油嘴喷油的最优解。</w:t>
      </w:r>
    </w:p>
    <w:p w:rsidR="008335A9" w:rsidRDefault="00C94DCA">
      <w:pPr>
        <w:pStyle w:val="1"/>
        <w:numPr>
          <w:ilvl w:val="0"/>
          <w:numId w:val="1"/>
        </w:numPr>
      </w:pPr>
      <w:r>
        <w:rPr>
          <w:rFonts w:hint="eastAsia"/>
        </w:rPr>
        <w:t>模型评价与推广</w:t>
      </w:r>
    </w:p>
    <w:p w:rsidR="008335A9" w:rsidRDefault="00C94DCA">
      <w:pPr>
        <w:pStyle w:val="2"/>
        <w:numPr>
          <w:ilvl w:val="0"/>
          <w:numId w:val="9"/>
        </w:numPr>
      </w:pPr>
      <w:r>
        <w:rPr>
          <w:rFonts w:hint="eastAsia"/>
        </w:rPr>
        <w:t>模型的优点</w:t>
      </w:r>
    </w:p>
    <w:p w:rsidR="008335A9" w:rsidRDefault="00C94DCA">
      <w:pPr>
        <w:rPr>
          <w:rFonts w:ascii="宋体" w:eastAsia="宋体" w:hAnsi="宋体"/>
          <w:sz w:val="24"/>
          <w:szCs w:val="24"/>
        </w:rPr>
      </w:pPr>
      <w:r>
        <w:rPr>
          <w:rFonts w:ascii="宋体" w:eastAsia="宋体" w:hAnsi="宋体" w:hint="eastAsia"/>
          <w:sz w:val="24"/>
          <w:szCs w:val="24"/>
        </w:rPr>
        <w:t>1.模型是在充分利用题目所给数据信息和查阅相关资料后建立的，通过不断的分</w:t>
      </w:r>
      <w:r>
        <w:rPr>
          <w:rFonts w:ascii="宋体" w:eastAsia="宋体" w:hAnsi="宋体" w:hint="eastAsia"/>
          <w:sz w:val="24"/>
          <w:szCs w:val="24"/>
        </w:rPr>
        <w:lastRenderedPageBreak/>
        <w:t>析、检验和完善使得模型具有较高的精确性，同时能够确保思维的科学性和整体模型结构的严谨性。</w:t>
      </w:r>
    </w:p>
    <w:p w:rsidR="008335A9" w:rsidRDefault="00C94DCA">
      <w:pPr>
        <w:rPr>
          <w:rFonts w:ascii="宋体" w:eastAsia="宋体" w:hAnsi="宋体"/>
          <w:sz w:val="24"/>
          <w:szCs w:val="24"/>
        </w:rPr>
      </w:pPr>
      <w:r>
        <w:rPr>
          <w:rFonts w:ascii="宋体" w:eastAsia="宋体" w:hAnsi="宋体" w:hint="eastAsia"/>
          <w:sz w:val="24"/>
          <w:szCs w:val="24"/>
        </w:rPr>
        <w:t>2.通过模型的得到的结果，并能联系全文不同模型所得结果，合理的分析，反复推测，最终验证模型的可行性。</w:t>
      </w:r>
    </w:p>
    <w:p w:rsidR="008335A9" w:rsidRDefault="00C94DCA">
      <w:pPr>
        <w:rPr>
          <w:rFonts w:ascii="宋体" w:eastAsia="宋体" w:hAnsi="宋体"/>
          <w:sz w:val="24"/>
          <w:szCs w:val="24"/>
        </w:rPr>
      </w:pPr>
      <w:r>
        <w:rPr>
          <w:rFonts w:ascii="宋体" w:eastAsia="宋体" w:hAnsi="宋体" w:hint="eastAsia"/>
          <w:sz w:val="24"/>
          <w:szCs w:val="24"/>
        </w:rPr>
        <w:t>3.通过对模型的不断优化，使计算更加准确，结果更加完善，能较好地保证模型的完整性。</w:t>
      </w:r>
    </w:p>
    <w:p w:rsidR="008335A9" w:rsidRDefault="00C94DCA">
      <w:pPr>
        <w:rPr>
          <w:rFonts w:ascii="宋体" w:eastAsia="宋体" w:hAnsi="宋体"/>
          <w:sz w:val="24"/>
          <w:szCs w:val="24"/>
        </w:rPr>
      </w:pPr>
      <w:r>
        <w:rPr>
          <w:rFonts w:ascii="宋体" w:eastAsia="宋体" w:hAnsi="宋体" w:hint="eastAsia"/>
          <w:sz w:val="24"/>
          <w:szCs w:val="24"/>
        </w:rPr>
        <w:t>4.数据处理及模型求解时充分运用M</w:t>
      </w:r>
      <w:r>
        <w:rPr>
          <w:rFonts w:ascii="宋体" w:eastAsia="宋体" w:hAnsi="宋体"/>
          <w:sz w:val="24"/>
          <w:szCs w:val="24"/>
        </w:rPr>
        <w:t>ATLAB</w:t>
      </w:r>
      <w:r>
        <w:rPr>
          <w:rFonts w:ascii="宋体" w:eastAsia="宋体" w:hAnsi="宋体" w:hint="eastAsia"/>
          <w:sz w:val="24"/>
          <w:szCs w:val="24"/>
        </w:rPr>
        <w:t>、lingo</w:t>
      </w:r>
      <w:r w:rsidR="001A4DF2">
        <w:rPr>
          <w:rFonts w:ascii="宋体" w:eastAsia="宋体" w:hAnsi="宋体" w:hint="eastAsia"/>
          <w:sz w:val="24"/>
          <w:szCs w:val="24"/>
        </w:rPr>
        <w:t>等数学软件，较好地</w:t>
      </w:r>
      <w:r>
        <w:rPr>
          <w:rFonts w:ascii="宋体" w:eastAsia="宋体" w:hAnsi="宋体" w:hint="eastAsia"/>
          <w:sz w:val="24"/>
          <w:szCs w:val="24"/>
        </w:rPr>
        <w:t>解决了问题，得到了理想的结果。</w:t>
      </w:r>
    </w:p>
    <w:p w:rsidR="008335A9" w:rsidRDefault="00C94DCA">
      <w:pPr>
        <w:rPr>
          <w:rFonts w:ascii="宋体" w:eastAsia="宋体" w:hAnsi="宋体"/>
          <w:sz w:val="24"/>
          <w:szCs w:val="24"/>
        </w:rPr>
      </w:pPr>
      <w:r>
        <w:rPr>
          <w:rFonts w:ascii="宋体" w:eastAsia="宋体" w:hAnsi="宋体" w:hint="eastAsia"/>
          <w:sz w:val="24"/>
          <w:szCs w:val="24"/>
        </w:rPr>
        <w:t>5.本题充分利用题中所给各种信息，对模型进行了检验完善，是模型有较高的准确性。</w:t>
      </w:r>
    </w:p>
    <w:p w:rsidR="008335A9" w:rsidRDefault="00C94DCA">
      <w:pPr>
        <w:rPr>
          <w:rFonts w:ascii="宋体" w:eastAsia="宋体" w:hAnsi="宋体"/>
          <w:sz w:val="24"/>
          <w:szCs w:val="24"/>
        </w:rPr>
      </w:pPr>
      <w:r>
        <w:rPr>
          <w:rStyle w:val="fontstyle01"/>
          <w:rFonts w:hint="default"/>
        </w:rPr>
        <w:t>7.模型规律简单、易懂，而且能够运用该模型以及模型求解算法得出比较理想的调度方案，说明了</w:t>
      </w:r>
      <w:r>
        <w:rPr>
          <w:rStyle w:val="fontstyle01"/>
          <w:rFonts w:hint="default"/>
          <w:color w:val="000000" w:themeColor="text1"/>
        </w:rPr>
        <w:t>模型的实用性和算法有效性</w:t>
      </w:r>
      <w:r>
        <w:rPr>
          <w:rFonts w:ascii="宋体" w:eastAsia="宋体" w:hAnsi="宋体" w:hint="eastAsia"/>
          <w:sz w:val="24"/>
          <w:szCs w:val="24"/>
        </w:rPr>
        <w:t>。</w:t>
      </w:r>
    </w:p>
    <w:p w:rsidR="008335A9" w:rsidRDefault="00C94DCA">
      <w:pPr>
        <w:pStyle w:val="2"/>
        <w:numPr>
          <w:ilvl w:val="0"/>
          <w:numId w:val="9"/>
        </w:numPr>
      </w:pPr>
      <w:r>
        <w:rPr>
          <w:rFonts w:hint="eastAsia"/>
        </w:rPr>
        <w:t>模型的缺点</w:t>
      </w:r>
    </w:p>
    <w:p w:rsidR="008335A9" w:rsidRDefault="00C94DCA">
      <w:pPr>
        <w:rPr>
          <w:rFonts w:ascii="宋体" w:eastAsia="宋体" w:hAnsi="宋体"/>
          <w:sz w:val="24"/>
          <w:szCs w:val="24"/>
        </w:rPr>
      </w:pPr>
      <w:r>
        <w:rPr>
          <w:rFonts w:ascii="宋体" w:eastAsia="宋体" w:hAnsi="宋体" w:hint="eastAsia"/>
          <w:sz w:val="24"/>
          <w:szCs w:val="24"/>
        </w:rPr>
        <w:t>1、</w:t>
      </w:r>
      <w:r w:rsidR="00484475">
        <w:rPr>
          <w:rFonts w:ascii="宋体" w:eastAsia="宋体" w:hAnsi="宋体" w:hint="eastAsia"/>
          <w:sz w:val="24"/>
          <w:szCs w:val="24"/>
        </w:rPr>
        <w:t>在对离散数据点的拟合中，大多采用多项式拟合</w:t>
      </w:r>
      <w:r>
        <w:rPr>
          <w:rFonts w:ascii="宋体" w:eastAsia="宋体" w:hAnsi="宋体" w:hint="eastAsia"/>
          <w:sz w:val="24"/>
          <w:szCs w:val="24"/>
        </w:rPr>
        <w:t>，</w:t>
      </w:r>
      <w:r w:rsidR="00484475">
        <w:rPr>
          <w:rFonts w:ascii="宋体" w:eastAsia="宋体" w:hAnsi="宋体" w:hint="eastAsia"/>
          <w:sz w:val="24"/>
          <w:szCs w:val="24"/>
        </w:rPr>
        <w:t>有时得到的关系表达式并不十分准确，可能会</w:t>
      </w:r>
      <w:r>
        <w:rPr>
          <w:rFonts w:ascii="宋体" w:eastAsia="宋体" w:hAnsi="宋体" w:hint="eastAsia"/>
          <w:sz w:val="24"/>
          <w:szCs w:val="24"/>
        </w:rPr>
        <w:t>影响</w:t>
      </w:r>
      <w:r w:rsidR="00484475">
        <w:rPr>
          <w:rFonts w:ascii="宋体" w:eastAsia="宋体" w:hAnsi="宋体" w:hint="eastAsia"/>
          <w:sz w:val="24"/>
          <w:szCs w:val="24"/>
        </w:rPr>
        <w:t>到最终</w:t>
      </w:r>
      <w:r>
        <w:rPr>
          <w:rFonts w:ascii="宋体" w:eastAsia="宋体" w:hAnsi="宋体" w:hint="eastAsia"/>
          <w:sz w:val="24"/>
          <w:szCs w:val="24"/>
        </w:rPr>
        <w:t>结果的准确性。</w:t>
      </w:r>
    </w:p>
    <w:p w:rsidR="008335A9" w:rsidRDefault="00C94DCA">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、在运用微分方程建立模型时，只是对数据进行了初步的分析，未进行定量分析，使结果不能做到深度分析，而需要之后进行定量的补充和扩展。</w:t>
      </w:r>
    </w:p>
    <w:p w:rsidR="008335A9" w:rsidRDefault="00C94DCA">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、对算法的不足：对于</w:t>
      </w:r>
      <w:r w:rsidRPr="001A4DF2">
        <w:rPr>
          <w:rFonts w:ascii="宋体" w:eastAsia="宋体" w:hAnsi="宋体" w:hint="eastAsia"/>
          <w:color w:val="000000" w:themeColor="text1"/>
          <w:sz w:val="24"/>
          <w:szCs w:val="24"/>
        </w:rPr>
        <w:t>积分关系式</w:t>
      </w:r>
      <w:r>
        <w:rPr>
          <w:rFonts w:ascii="宋体" w:eastAsia="宋体" w:hAnsi="宋体" w:hint="eastAsia"/>
          <w:sz w:val="24"/>
          <w:szCs w:val="24"/>
        </w:rPr>
        <w:t>，模型的误差也会随积分过程不断积累，当压强的差值增大时，模型的积累误差会增大，导致模型不准确，故此模型只适用于短时估计。</w:t>
      </w:r>
    </w:p>
    <w:p w:rsidR="008335A9" w:rsidRDefault="008335A9"/>
    <w:p w:rsidR="008335A9" w:rsidRDefault="00C94DCA">
      <w:pPr>
        <w:pStyle w:val="2"/>
        <w:numPr>
          <w:ilvl w:val="0"/>
          <w:numId w:val="9"/>
        </w:numPr>
      </w:pPr>
      <w:r>
        <w:rPr>
          <w:rFonts w:hint="eastAsia"/>
        </w:rPr>
        <w:t>模型的改进</w:t>
      </w:r>
    </w:p>
    <w:p w:rsidR="008335A9" w:rsidRDefault="00C94DCA">
      <w:pPr>
        <w:rPr>
          <w:rFonts w:ascii="宋体" w:eastAsia="宋体" w:hAnsi="宋体"/>
          <w:sz w:val="24"/>
          <w:szCs w:val="24"/>
        </w:rPr>
      </w:pPr>
      <w:r>
        <w:rPr>
          <w:rFonts w:ascii="宋体" w:eastAsia="宋体" w:hAnsi="宋体" w:hint="eastAsia"/>
          <w:sz w:val="24"/>
          <w:szCs w:val="24"/>
        </w:rPr>
        <w:t>1、本文虽然实际问题给出了相关模型并进行了相应的定量计算，但精确程度的误差因素考虑和消除上仍然有一定的改进空间。</w:t>
      </w:r>
    </w:p>
    <w:p w:rsidR="008335A9" w:rsidRDefault="00C94DCA">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模型仍然需要从不同</w:t>
      </w:r>
      <w:r>
        <w:rPr>
          <w:rFonts w:ascii="宋体" w:eastAsia="宋体" w:hAnsi="宋体" w:hint="eastAsia"/>
          <w:sz w:val="24"/>
          <w:szCs w:val="24"/>
        </w:rPr>
        <w:t>角度、考虑更多因素做进一步研究。</w:t>
      </w:r>
    </w:p>
    <w:p w:rsidR="008335A9" w:rsidRDefault="00C94DCA">
      <w:pPr>
        <w:pStyle w:val="2"/>
        <w:numPr>
          <w:ilvl w:val="0"/>
          <w:numId w:val="9"/>
        </w:numPr>
        <w:rPr>
          <w:rFonts w:ascii="宋体" w:eastAsia="宋体" w:hAnsi="宋体"/>
          <w:szCs w:val="24"/>
        </w:rPr>
      </w:pPr>
      <w:r>
        <w:rPr>
          <w:rFonts w:ascii="宋体" w:eastAsia="宋体" w:hAnsi="宋体" w:hint="eastAsia"/>
          <w:szCs w:val="24"/>
        </w:rPr>
        <w:t>模型的推广</w:t>
      </w:r>
    </w:p>
    <w:p w:rsidR="008335A9" w:rsidRDefault="00C94DCA">
      <w:pPr>
        <w:ind w:firstLineChars="200" w:firstLine="480"/>
        <w:rPr>
          <w:rFonts w:ascii="宋体" w:eastAsia="宋体" w:hAnsi="宋体"/>
          <w:sz w:val="24"/>
          <w:szCs w:val="24"/>
        </w:rPr>
      </w:pPr>
      <w:r>
        <w:rPr>
          <w:rFonts w:ascii="宋体" w:eastAsia="宋体" w:hAnsi="宋体" w:hint="eastAsia"/>
          <w:sz w:val="24"/>
          <w:szCs w:val="24"/>
        </w:rPr>
        <w:t>微分方程模型具有较高的使用推广价值。从应用领域上讲，微分方程大方向上的应用领域主要分社会及市场经济、战争微分模型分析、人口与动物世界、疾病的传染与诊断和自然科学这五个方面，如果细致来讲，其中社会及市场经济方面又包括综合国力的微分方程模型、诱发投资与加速发展的微分方程模型、经济调整的微分方程模型、广告的微分方程模型、价格的微分方程模型；</w:t>
      </w:r>
      <w:r>
        <w:rPr>
          <w:rFonts w:ascii="宋体" w:eastAsia="宋体" w:hAnsi="宋体"/>
          <w:sz w:val="24"/>
          <w:szCs w:val="24"/>
        </w:rPr>
        <w:t>战争微分模型包括军备竞赛的微分方程模型、战争的微分方程模型、战斗中生存可能性的微分方程模型、战争的预测与评估模型;人口与动物世界领域包括单种群模型及进行开发的单种群模型、弱肉强食模型、两个物种在同一生态龛中的竞争排斥模型、无管理的鱼类捕捞模型、人口预测与控制模型:疾病传染与诊断领域包括艾</w:t>
      </w:r>
      <w:r>
        <w:rPr>
          <w:rFonts w:ascii="宋体" w:eastAsia="宋体" w:hAnsi="宋体" w:hint="eastAsia"/>
          <w:sz w:val="24"/>
          <w:szCs w:val="24"/>
        </w:rPr>
        <w:t>滋病流行的微分方程模型、糖尿病诊断的微分方程模型、人体内碘的微分方程模型、药物在体内的分布与排除模型；</w:t>
      </w:r>
      <w:r>
        <w:rPr>
          <w:rFonts w:ascii="宋体" w:eastAsia="宋体" w:hAnsi="宋体"/>
          <w:sz w:val="24"/>
          <w:szCs w:val="24"/>
        </w:rPr>
        <w:t>自然科学领域包括人造卫星</w:t>
      </w:r>
      <w:r>
        <w:rPr>
          <w:rFonts w:ascii="宋体" w:eastAsia="宋体" w:hAnsi="宋体" w:hint="eastAsia"/>
          <w:sz w:val="24"/>
          <w:szCs w:val="24"/>
        </w:rPr>
        <w:t>运动的微分方程模型、</w:t>
      </w:r>
      <w:r>
        <w:rPr>
          <w:rFonts w:ascii="宋体" w:eastAsia="宋体" w:hAnsi="宋体" w:hint="eastAsia"/>
          <w:sz w:val="24"/>
          <w:szCs w:val="24"/>
        </w:rPr>
        <w:lastRenderedPageBreak/>
        <w:t>航空航天器翻滚控制的分方程模型、非线性振动的微分方程模型、</w:t>
      </w:r>
      <w:r>
        <w:rPr>
          <w:rFonts w:ascii="宋体" w:eastAsia="宋体" w:hAnsi="宋体"/>
          <w:sz w:val="24"/>
          <w:szCs w:val="24"/>
        </w:rPr>
        <w:t>PLC电路自激振荡的微分方程模型</w:t>
      </w:r>
      <w:proofErr w:type="gramStart"/>
      <w:r>
        <w:rPr>
          <w:rFonts w:ascii="宋体" w:eastAsia="宋体" w:hAnsi="宋体"/>
          <w:sz w:val="24"/>
          <w:szCs w:val="24"/>
        </w:rPr>
        <w:t>和盯与</w:t>
      </w:r>
      <w:proofErr w:type="gramEnd"/>
      <w:r>
        <w:rPr>
          <w:rFonts w:ascii="宋体" w:eastAsia="宋体" w:hAnsi="宋体"/>
          <w:sz w:val="24"/>
          <w:szCs w:val="24"/>
        </w:rPr>
        <w:t>追击问题</w:t>
      </w:r>
      <w:r>
        <w:rPr>
          <w:rFonts w:ascii="宋体" w:eastAsia="宋体" w:hAnsi="宋体" w:hint="eastAsia"/>
          <w:sz w:val="24"/>
          <w:szCs w:val="24"/>
        </w:rPr>
        <w:t>的微分方程模型等。</w:t>
      </w:r>
    </w:p>
    <w:p w:rsidR="008335A9" w:rsidRDefault="00C94DCA">
      <w:pPr>
        <w:pStyle w:val="1"/>
        <w:numPr>
          <w:ilvl w:val="0"/>
          <w:numId w:val="1"/>
        </w:numPr>
      </w:pPr>
      <w:r>
        <w:rPr>
          <w:rFonts w:hint="eastAsia"/>
        </w:rPr>
        <w:t>参考文献</w:t>
      </w:r>
    </w:p>
    <w:p w:rsidR="008335A9" w:rsidRDefault="00C94DCA">
      <w:r>
        <w:rPr>
          <w:rFonts w:hint="eastAsia"/>
        </w:rPr>
        <w:t>[1]司守奎，孙兆亮，孙玺菁</w:t>
      </w:r>
      <w:r>
        <w:t>.</w:t>
      </w:r>
      <w:r>
        <w:rPr>
          <w:rFonts w:hint="eastAsia"/>
        </w:rPr>
        <w:t>数学建模算法与应用[M]. 国防工业出版社，2015.</w:t>
      </w:r>
    </w:p>
    <w:p w:rsidR="008335A9" w:rsidRDefault="00C94DCA">
      <w:r>
        <w:rPr>
          <w:rFonts w:hint="eastAsia"/>
        </w:rPr>
        <w:t>[</w:t>
      </w:r>
      <w:r>
        <w:t>2</w:t>
      </w:r>
      <w:r>
        <w:rPr>
          <w:rFonts w:hint="eastAsia"/>
        </w:rPr>
        <w:t>]姜启源，谢金星.数学建模[M].北京：高等教育出版社，2018.</w:t>
      </w:r>
    </w:p>
    <w:p w:rsidR="008335A9" w:rsidRDefault="00C94DCA">
      <w:r>
        <w:rPr>
          <w:rFonts w:hint="eastAsia"/>
        </w:rPr>
        <w:t>[</w:t>
      </w:r>
      <w:r>
        <w:t>3</w:t>
      </w:r>
      <w:r>
        <w:rPr>
          <w:rFonts w:hint="eastAsia"/>
        </w:rPr>
        <w:t>]刘卫国</w:t>
      </w:r>
      <w:r>
        <w:t>.</w:t>
      </w:r>
      <w:r>
        <w:rPr>
          <w:rFonts w:hint="eastAsia"/>
        </w:rPr>
        <w:t>MATLAB[M].北京：高等教育出版社,2017.</w:t>
      </w:r>
    </w:p>
    <w:p w:rsidR="008335A9" w:rsidRDefault="00C94DCA">
      <w:r>
        <w:rPr>
          <w:rFonts w:hint="eastAsia"/>
        </w:rPr>
        <w:t>[</w:t>
      </w:r>
      <w:r>
        <w:t>4</w:t>
      </w:r>
      <w:r>
        <w:rPr>
          <w:rFonts w:hint="eastAsia"/>
        </w:rPr>
        <w:t>]</w:t>
      </w:r>
      <w:proofErr w:type="gramStart"/>
      <w:r>
        <w:rPr>
          <w:rFonts w:hint="eastAsia"/>
        </w:rPr>
        <w:t>卓金武</w:t>
      </w:r>
      <w:proofErr w:type="gramEnd"/>
      <w:r>
        <w:rPr>
          <w:rFonts w:hint="eastAsia"/>
        </w:rPr>
        <w:t>.</w:t>
      </w:r>
      <w:r>
        <w:t>MATLAB</w:t>
      </w:r>
      <w:r>
        <w:rPr>
          <w:rFonts w:hint="eastAsia"/>
        </w:rPr>
        <w:t>在数学建模中的应用[M]. 北京：北京航空航天大学出版社，</w:t>
      </w:r>
      <w:r>
        <w:t>2014.</w:t>
      </w:r>
    </w:p>
    <w:p w:rsidR="008335A9" w:rsidRDefault="00C94DCA">
      <w:r>
        <w:rPr>
          <w:rFonts w:hint="eastAsia"/>
        </w:rPr>
        <w:t>[</w:t>
      </w:r>
      <w:r>
        <w:t>5</w:t>
      </w:r>
      <w:r>
        <w:rPr>
          <w:rFonts w:hint="eastAsia"/>
        </w:rPr>
        <w:t>] 谭忠,数学建模[M].北京：高等教育出版社.2018.</w:t>
      </w:r>
    </w:p>
    <w:p w:rsidR="008335A9" w:rsidRDefault="00C94DCA">
      <w:r>
        <w:rPr>
          <w:rFonts w:hint="eastAsia"/>
        </w:rPr>
        <w:t>[</w:t>
      </w:r>
      <w:r>
        <w:t>6</w:t>
      </w:r>
      <w:r>
        <w:rPr>
          <w:rFonts w:hint="eastAsia"/>
        </w:rPr>
        <w:t>]储昌木，沈长春著，数学建模及其应用[M]，西南交通大学出版社，2015。</w:t>
      </w:r>
    </w:p>
    <w:p w:rsidR="00C94DCA" w:rsidRDefault="00C94DCA">
      <w:pPr>
        <w:sectPr w:rsidR="00C94DCA">
          <w:pgSz w:w="11906" w:h="16838"/>
          <w:pgMar w:top="1440" w:right="1800" w:bottom="1440" w:left="1800" w:header="851" w:footer="992" w:gutter="0"/>
          <w:cols w:space="425"/>
          <w:docGrid w:type="lines" w:linePitch="312"/>
        </w:sectPr>
      </w:pPr>
    </w:p>
    <w:p w:rsidR="00C94DCA" w:rsidRDefault="00C94DCA" w:rsidP="00C94DCA">
      <w:pPr>
        <w:pStyle w:val="1"/>
      </w:pPr>
      <w:r>
        <w:rPr>
          <w:rFonts w:hint="eastAsia"/>
        </w:rPr>
        <w:lastRenderedPageBreak/>
        <w:t>八、附录</w:t>
      </w:r>
    </w:p>
    <w:p w:rsidR="00484475" w:rsidRPr="00484475" w:rsidRDefault="00484475" w:rsidP="00484475">
      <w:r>
        <w:rPr>
          <w:rFonts w:hint="eastAsia"/>
        </w:rPr>
        <w:t>&lt;</w:t>
      </w:r>
      <w:r>
        <w:t>MATLAB</w:t>
      </w:r>
      <w:r>
        <w:rPr>
          <w:rFonts w:hint="eastAsia"/>
        </w:rPr>
        <w:t>程序代码</w:t>
      </w:r>
      <w:r>
        <w:t>&gt;</w:t>
      </w:r>
    </w:p>
    <w:p w:rsidR="00C94DCA" w:rsidRDefault="00C94DCA" w:rsidP="00C94DCA">
      <w:r>
        <w:rPr>
          <w:rFonts w:hint="eastAsia"/>
        </w:rPr>
        <w:t>问题</w:t>
      </w:r>
      <w:proofErr w:type="gramStart"/>
      <w:r>
        <w:rPr>
          <w:rFonts w:hint="eastAsia"/>
        </w:rPr>
        <w:t>一</w:t>
      </w:r>
      <w:proofErr w:type="gramEnd"/>
      <w:r>
        <w:rPr>
          <w:rFonts w:hint="eastAsia"/>
        </w:rPr>
        <w:t>：</w:t>
      </w:r>
    </w:p>
    <w:p w:rsidR="00C94DCA" w:rsidRDefault="00C94DCA" w:rsidP="00C94DCA">
      <w:pPr>
        <w:pStyle w:val="ab"/>
        <w:numPr>
          <w:ilvl w:val="0"/>
          <w:numId w:val="10"/>
        </w:numPr>
        <w:ind w:firstLineChars="0"/>
      </w:pPr>
      <w:r>
        <w:t>绘制弹性模量与压力函数图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7245"/>
      </w:tblGrid>
      <w:tr w:rsidR="00C94DCA" w:rsidRPr="00EB1F87" w:rsidTr="00C94DCA">
        <w:trPr>
          <w:tblCellSpacing w:w="15" w:type="dxa"/>
        </w:trPr>
        <w:tc>
          <w:tcPr>
            <w:tcW w:w="0" w:type="auto"/>
            <w:tcMar>
              <w:top w:w="0" w:type="dxa"/>
              <w:left w:w="180" w:type="dxa"/>
              <w:bottom w:w="90" w:type="dxa"/>
              <w:right w:w="0" w:type="dxa"/>
            </w:tcMar>
            <w:vAlign w:val="center"/>
            <w:hideMark/>
          </w:tcPr>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12</w:t>
            </w:r>
          </w:p>
        </w:tc>
        <w:tc>
          <w:tcPr>
            <w:tcW w:w="0" w:type="auto"/>
            <w:tcMar>
              <w:top w:w="0" w:type="dxa"/>
              <w:left w:w="180" w:type="dxa"/>
              <w:bottom w:w="90" w:type="dxa"/>
              <w:right w:w="0" w:type="dxa"/>
            </w:tcMar>
            <w:vAlign w:val="center"/>
            <w:hideMark/>
          </w:tcPr>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x=</w:t>
            </w:r>
            <w:proofErr w:type="spellStart"/>
            <w:r w:rsidRPr="00EB1F87">
              <w:rPr>
                <w:rFonts w:ascii="宋体" w:eastAsia="宋体" w:hAnsi="宋体" w:cs="宋体"/>
                <w:color w:val="000000"/>
                <w:kern w:val="0"/>
                <w:sz w:val="24"/>
                <w:szCs w:val="24"/>
              </w:rPr>
              <w:t>xlsread</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'附件3-弹性模量与压力.xlsx'</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'Sheet1'</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'A2:A402'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y=</w:t>
            </w:r>
            <w:proofErr w:type="spellStart"/>
            <w:r w:rsidRPr="00EB1F87">
              <w:rPr>
                <w:rFonts w:ascii="宋体" w:eastAsia="宋体" w:hAnsi="宋体" w:cs="宋体"/>
                <w:color w:val="000000"/>
                <w:kern w:val="0"/>
                <w:sz w:val="24"/>
                <w:szCs w:val="24"/>
              </w:rPr>
              <w:t>xlsread</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'附件3-弹性模量与压力.xlsx'</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'Sheet1'</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'B2:B402'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figure(</w:t>
            </w:r>
            <w:r w:rsidRPr="00EB1F87">
              <w:rPr>
                <w:rFonts w:ascii="宋体" w:eastAsia="宋体" w:hAnsi="宋体" w:cs="宋体"/>
                <w:color w:val="BB4444"/>
                <w:kern w:val="0"/>
                <w:sz w:val="24"/>
                <w:szCs w:val="24"/>
              </w:rPr>
              <w:t>'</w:t>
            </w:r>
            <w:proofErr w:type="spellStart"/>
            <w:r w:rsidRPr="00EB1F87">
              <w:rPr>
                <w:rFonts w:ascii="宋体" w:eastAsia="宋体" w:hAnsi="宋体" w:cs="宋体"/>
                <w:color w:val="BB4444"/>
                <w:kern w:val="0"/>
                <w:sz w:val="24"/>
                <w:szCs w:val="24"/>
              </w:rPr>
              <w:t>color'</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'w</w:t>
            </w:r>
            <w:proofErr w:type="spellEnd"/>
            <w:r w:rsidRPr="00EB1F87">
              <w:rPr>
                <w:rFonts w:ascii="宋体" w:eastAsia="宋体" w:hAnsi="宋体" w:cs="宋体"/>
                <w:color w:val="BB4444"/>
                <w:kern w:val="0"/>
                <w:sz w:val="24"/>
                <w:szCs w:val="24"/>
              </w:rPr>
              <w:t>'</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scatter(</w:t>
            </w:r>
            <w:proofErr w:type="gramStart"/>
            <w:r w:rsidRPr="00EB1F87">
              <w:rPr>
                <w:rFonts w:ascii="宋体" w:eastAsia="宋体" w:hAnsi="宋体" w:cs="宋体"/>
                <w:color w:val="000000"/>
                <w:kern w:val="0"/>
                <w:sz w:val="24"/>
                <w:szCs w:val="24"/>
              </w:rPr>
              <w:t>x,y</w:t>
            </w:r>
            <w:proofErr w:type="gram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w:t>
            </w:r>
            <w:proofErr w:type="spellStart"/>
            <w:r w:rsidRPr="00EB1F87">
              <w:rPr>
                <w:rFonts w:ascii="宋体" w:eastAsia="宋体" w:hAnsi="宋体" w:cs="宋体"/>
                <w:color w:val="BB4444"/>
                <w:kern w:val="0"/>
                <w:sz w:val="24"/>
                <w:szCs w:val="24"/>
              </w:rPr>
              <w:t>ro</w:t>
            </w:r>
            <w:proofErr w:type="spellEnd"/>
            <w:r w:rsidRPr="00EB1F87">
              <w:rPr>
                <w:rFonts w:ascii="宋体" w:eastAsia="宋体" w:hAnsi="宋体" w:cs="宋体"/>
                <w:color w:val="BB4444"/>
                <w:kern w:val="0"/>
                <w:sz w:val="24"/>
                <w:szCs w:val="24"/>
              </w:rPr>
              <w:t>'</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hold on;</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y2=</w:t>
            </w:r>
            <w:r w:rsidRPr="00EB1F87">
              <w:rPr>
                <w:rFonts w:ascii="宋体" w:eastAsia="宋体" w:hAnsi="宋体" w:cs="宋体"/>
                <w:color w:val="666666"/>
                <w:kern w:val="0"/>
                <w:sz w:val="24"/>
                <w:szCs w:val="24"/>
              </w:rPr>
              <w:t>0.0001*</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.^3-0.001082*</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.^2+5.474*</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+1532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scatter(</w:t>
            </w:r>
            <w:proofErr w:type="gramStart"/>
            <w:r w:rsidRPr="00EB1F87">
              <w:rPr>
                <w:rFonts w:ascii="宋体" w:eastAsia="宋体" w:hAnsi="宋体" w:cs="宋体"/>
                <w:color w:val="000000"/>
                <w:kern w:val="0"/>
                <w:sz w:val="24"/>
                <w:szCs w:val="24"/>
              </w:rPr>
              <w:t>x,y</w:t>
            </w:r>
            <w:proofErr w:type="gramEnd"/>
            <w:r w:rsidRPr="00EB1F87">
              <w:rPr>
                <w:rFonts w:ascii="宋体" w:eastAsia="宋体" w:hAnsi="宋体" w:cs="宋体"/>
                <w:color w:val="000000"/>
                <w:kern w:val="0"/>
                <w:sz w:val="24"/>
                <w:szCs w:val="24"/>
              </w:rPr>
              <w:t>2,</w:t>
            </w:r>
            <w:r w:rsidRPr="00EB1F87">
              <w:rPr>
                <w:rFonts w:ascii="宋体" w:eastAsia="宋体" w:hAnsi="宋体" w:cs="宋体"/>
                <w:color w:val="BB4444"/>
                <w:kern w:val="0"/>
                <w:sz w:val="24"/>
                <w:szCs w:val="24"/>
              </w:rPr>
              <w:t>'g.'</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B1F87">
              <w:rPr>
                <w:rFonts w:ascii="宋体" w:eastAsia="宋体" w:hAnsi="宋体" w:cs="宋体"/>
                <w:color w:val="000000"/>
                <w:kern w:val="0"/>
                <w:sz w:val="24"/>
                <w:szCs w:val="24"/>
              </w:rPr>
              <w:t>axis(</w:t>
            </w:r>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205</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1500</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3400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xlabel</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'压力(MPa)'</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ylabel</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'弹性模量(MPa)'</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legend(</w:t>
            </w:r>
            <w:r w:rsidRPr="00EB1F87">
              <w:rPr>
                <w:rFonts w:ascii="宋体" w:eastAsia="宋体" w:hAnsi="宋体" w:cs="宋体"/>
                <w:color w:val="BB4444"/>
                <w:kern w:val="0"/>
                <w:sz w:val="24"/>
                <w:szCs w:val="24"/>
              </w:rPr>
              <w:t>'原数据图像(加粗)'</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'拟合函数图像'</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box off</w:t>
            </w:r>
            <w:r>
              <w:rPr>
                <w:rFonts w:ascii="宋体" w:eastAsia="宋体" w:hAnsi="宋体" w:cs="宋体" w:hint="eastAsia"/>
                <w:color w:val="000000"/>
                <w:kern w:val="0"/>
                <w:sz w:val="24"/>
                <w:szCs w:val="24"/>
              </w:rPr>
              <w:t>；</w:t>
            </w:r>
          </w:p>
        </w:tc>
      </w:tr>
    </w:tbl>
    <w:p w:rsidR="00C94DCA" w:rsidRDefault="00C94DCA" w:rsidP="00C94DCA">
      <w:pPr>
        <w:pStyle w:val="ab"/>
        <w:numPr>
          <w:ilvl w:val="0"/>
          <w:numId w:val="10"/>
        </w:numPr>
        <w:ind w:firstLineChars="0"/>
      </w:pPr>
      <w:r w:rsidRPr="00EB1F87">
        <w:rPr>
          <w:rFonts w:hint="eastAsia"/>
        </w:rPr>
        <w:t>求</w:t>
      </w:r>
      <w:r>
        <w:rPr>
          <w:rFonts w:hint="eastAsia"/>
        </w:rPr>
        <w:t>解</w:t>
      </w:r>
      <w:r w:rsidRPr="00EB1F87">
        <w:rPr>
          <w:rFonts w:hint="eastAsia"/>
        </w:rPr>
        <w:t>最优单次开阀时间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7841"/>
      </w:tblGrid>
      <w:tr w:rsidR="00C94DCA" w:rsidRPr="00EB1F87" w:rsidTr="00C94DCA">
        <w:trPr>
          <w:tblCellSpacing w:w="15" w:type="dxa"/>
        </w:trPr>
        <w:tc>
          <w:tcPr>
            <w:tcW w:w="0" w:type="auto"/>
            <w:tcMar>
              <w:top w:w="0" w:type="dxa"/>
              <w:left w:w="180" w:type="dxa"/>
              <w:bottom w:w="90" w:type="dxa"/>
              <w:right w:w="0" w:type="dxa"/>
            </w:tcMar>
            <w:vAlign w:val="center"/>
            <w:hideMark/>
          </w:tcPr>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lastRenderedPageBreak/>
              <w:t>24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29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39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49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59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60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61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62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63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64</w:t>
            </w:r>
          </w:p>
        </w:tc>
        <w:tc>
          <w:tcPr>
            <w:tcW w:w="0" w:type="auto"/>
            <w:tcMar>
              <w:top w:w="0" w:type="dxa"/>
              <w:left w:w="180" w:type="dxa"/>
              <w:bottom w:w="90" w:type="dxa"/>
              <w:right w:w="0" w:type="dxa"/>
            </w:tcMar>
            <w:vAlign w:val="center"/>
            <w:hideMark/>
          </w:tcPr>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EB1F87">
              <w:rPr>
                <w:rFonts w:ascii="宋体" w:eastAsia="宋体" w:hAnsi="宋体" w:cs="宋体"/>
                <w:color w:val="000000"/>
                <w:kern w:val="0"/>
                <w:sz w:val="24"/>
                <w:szCs w:val="24"/>
              </w:rPr>
              <w:lastRenderedPageBreak/>
              <w:t>clear,clc</w:t>
            </w:r>
            <w:proofErr w:type="spellEnd"/>
            <w:proofErr w:type="gram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C=</w:t>
            </w:r>
            <w:r w:rsidRPr="00EB1F87">
              <w:rPr>
                <w:rFonts w:ascii="宋体" w:eastAsia="宋体" w:hAnsi="宋体" w:cs="宋体"/>
                <w:color w:val="666666"/>
                <w:kern w:val="0"/>
                <w:sz w:val="24"/>
                <w:szCs w:val="24"/>
              </w:rPr>
              <w:t>0.85</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0.49*</w:t>
            </w:r>
            <w:r w:rsidRPr="00EB1F87">
              <w:rPr>
                <w:rFonts w:ascii="宋体" w:eastAsia="宋体" w:hAnsi="宋体" w:cs="宋体"/>
                <w:color w:val="AA22FF"/>
                <w:kern w:val="0"/>
                <w:sz w:val="24"/>
                <w:szCs w:val="24"/>
              </w:rPr>
              <w:t>pi</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%小孔面积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V=</w:t>
            </w:r>
            <w:r w:rsidRPr="00EB1F87">
              <w:rPr>
                <w:rFonts w:ascii="宋体" w:eastAsia="宋体" w:hAnsi="宋体" w:cs="宋体"/>
                <w:color w:val="666666"/>
                <w:kern w:val="0"/>
                <w:sz w:val="24"/>
                <w:szCs w:val="24"/>
              </w:rPr>
              <w:t>12500*</w:t>
            </w:r>
            <w:r w:rsidRPr="00EB1F87">
              <w:rPr>
                <w:rFonts w:ascii="宋体" w:eastAsia="宋体" w:hAnsi="宋体" w:cs="宋体"/>
                <w:color w:val="AA22FF"/>
                <w:kern w:val="0"/>
                <w:sz w:val="24"/>
                <w:szCs w:val="24"/>
              </w:rPr>
              <w:t>pi</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%油管体积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0.02</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%确定步长</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z=</w:t>
            </w:r>
            <w:r w:rsidRPr="00EB1F87">
              <w:rPr>
                <w:rFonts w:ascii="宋体" w:eastAsia="宋体" w:hAnsi="宋体" w:cs="宋体"/>
                <w:color w:val="AA22FF"/>
                <w:kern w:val="0"/>
                <w:sz w:val="24"/>
                <w:szCs w:val="24"/>
              </w:rPr>
              <w:t>zeros</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length</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5</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%储存稳定目标值</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pos1=</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%z的下标</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%遍历</w:t>
            </w:r>
            <w:proofErr w:type="gramStart"/>
            <w:r w:rsidRPr="00EB1F87">
              <w:rPr>
                <w:rFonts w:ascii="宋体" w:eastAsia="宋体" w:hAnsi="宋体" w:cs="宋体"/>
                <w:i/>
                <w:iCs/>
                <w:color w:val="008800"/>
                <w:kern w:val="0"/>
                <w:sz w:val="24"/>
                <w:szCs w:val="24"/>
              </w:rPr>
              <w:t>法探索</w:t>
            </w:r>
            <w:proofErr w:type="gramEnd"/>
            <w:r w:rsidRPr="00EB1F87">
              <w:rPr>
                <w:rFonts w:ascii="宋体" w:eastAsia="宋体" w:hAnsi="宋体" w:cs="宋体"/>
                <w:i/>
                <w:iCs/>
                <w:color w:val="008800"/>
                <w:kern w:val="0"/>
                <w:sz w:val="24"/>
                <w:szCs w:val="24"/>
              </w:rPr>
              <w:t>可能解</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for</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topen</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5</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160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%油泵压力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%油管压力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0.8725</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%油泵油密度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0.85</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%油管油密度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tclose</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%闭阀时间</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 xml:space="preserve">V;  </w:t>
            </w:r>
            <w:r w:rsidRPr="00EB1F87">
              <w:rPr>
                <w:rFonts w:ascii="宋体" w:eastAsia="宋体" w:hAnsi="宋体" w:cs="宋体"/>
                <w:i/>
                <w:iCs/>
                <w:color w:val="008800"/>
                <w:kern w:val="0"/>
                <w:sz w:val="24"/>
                <w:szCs w:val="24"/>
              </w:rPr>
              <w:t>%起始油管油质量</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w:t>
            </w:r>
            <w:r w:rsidRPr="00EB1F87">
              <w:rPr>
                <w:rFonts w:ascii="宋体" w:eastAsia="宋体" w:hAnsi="宋体" w:cs="宋体"/>
                <w:color w:val="AA22FF"/>
                <w:kern w:val="0"/>
                <w:sz w:val="24"/>
                <w:szCs w:val="24"/>
              </w:rPr>
              <w:t>zeros</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length</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:tstep:</w:t>
            </w:r>
            <w:r w:rsidRPr="00EB1F87">
              <w:rPr>
                <w:rFonts w:ascii="宋体" w:eastAsia="宋体" w:hAnsi="宋体" w:cs="宋体"/>
                <w:color w:val="666666"/>
                <w:kern w:val="0"/>
                <w:sz w:val="24"/>
                <w:szCs w:val="24"/>
              </w:rPr>
              <w:t>2000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%储存油管压力值</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pos2=</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%P的下标</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%迭代时间</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for</w:t>
            </w:r>
            <w:r w:rsidRPr="00EB1F87">
              <w:rPr>
                <w:rFonts w:ascii="宋体" w:eastAsia="宋体" w:hAnsi="宋体" w:cs="宋体"/>
                <w:color w:val="000000"/>
                <w:kern w:val="0"/>
                <w:sz w:val="24"/>
                <w:szCs w:val="24"/>
              </w:rPr>
              <w:t xml:space="preserve"> t=</w:t>
            </w:r>
            <w:proofErr w:type="gramStart"/>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:tstep</w:t>
            </w:r>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2000</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%计算体积变化</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Qin=State(</w:t>
            </w:r>
            <w:proofErr w:type="spellStart"/>
            <w:proofErr w:type="gramStart"/>
            <w:r w:rsidRPr="00EB1F87">
              <w:rPr>
                <w:rFonts w:ascii="宋体" w:eastAsia="宋体" w:hAnsi="宋体" w:cs="宋体"/>
                <w:color w:val="000000"/>
                <w:kern w:val="0"/>
                <w:sz w:val="24"/>
                <w:szCs w:val="24"/>
              </w:rPr>
              <w:t>t,topen</w:t>
            </w:r>
            <w:proofErr w:type="gramEnd"/>
            <w:r w:rsidRPr="00EB1F87">
              <w:rPr>
                <w:rFonts w:ascii="宋体" w:eastAsia="宋体" w:hAnsi="宋体" w:cs="宋体"/>
                <w:color w:val="000000"/>
                <w:kern w:val="0"/>
                <w:sz w:val="24"/>
                <w:szCs w:val="24"/>
              </w:rPr>
              <w:t>,tclose</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C</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AA22FF"/>
                <w:kern w:val="0"/>
                <w:sz w:val="24"/>
                <w:szCs w:val="24"/>
              </w:rPr>
              <w:t>sqrt</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Pyb</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rouyb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Qout</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py</w:t>
            </w:r>
            <w:proofErr w:type="spellEnd"/>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 xml:space="preserve">; </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lastRenderedPageBreak/>
              <w:t xml:space="preserve">        </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(Qin</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Qout</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%计算油管油质量</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 xml:space="preserve">V;              </w:t>
            </w:r>
            <w:r w:rsidRPr="00EB1F87">
              <w:rPr>
                <w:rFonts w:ascii="宋体" w:eastAsia="宋体" w:hAnsi="宋体" w:cs="宋体"/>
                <w:i/>
                <w:iCs/>
                <w:color w:val="008800"/>
                <w:kern w:val="0"/>
                <w:sz w:val="24"/>
                <w:szCs w:val="24"/>
              </w:rPr>
              <w:t>%更新油管油密度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=y(</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%更新油管油压力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P(pos</w:t>
            </w:r>
            <w:proofErr w:type="gramStart"/>
            <w:r w:rsidRPr="00EB1F87">
              <w:rPr>
                <w:rFonts w:ascii="宋体" w:eastAsia="宋体" w:hAnsi="宋体" w:cs="宋体"/>
                <w:color w:val="000000"/>
                <w:kern w:val="0"/>
                <w:sz w:val="24"/>
                <w:szCs w:val="24"/>
              </w:rPr>
              <w:t>2)=</w:t>
            </w:r>
            <w:proofErr w:type="spellStart"/>
            <w:proofErr w:type="gramEnd"/>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pos2=pos2</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r w:rsidRPr="00EB1F87">
              <w:rPr>
                <w:rFonts w:ascii="宋体" w:eastAsia="宋体" w:hAnsi="宋体" w:cs="宋体"/>
                <w:color w:val="000000"/>
                <w:kern w:val="0"/>
                <w:sz w:val="24"/>
                <w:szCs w:val="24"/>
              </w:rPr>
              <w:t xml:space="preserve">  </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z(pos</w:t>
            </w:r>
            <w:proofErr w:type="gramStart"/>
            <w:r w:rsidRPr="00EB1F87">
              <w:rPr>
                <w:rFonts w:ascii="宋体" w:eastAsia="宋体" w:hAnsi="宋体" w:cs="宋体"/>
                <w:color w:val="000000"/>
                <w:kern w:val="0"/>
                <w:sz w:val="24"/>
                <w:szCs w:val="24"/>
              </w:rPr>
              <w:t>1)=</w:t>
            </w:r>
            <w:proofErr w:type="gramEnd"/>
            <w:r w:rsidRPr="00EB1F87">
              <w:rPr>
                <w:rFonts w:ascii="宋体" w:eastAsia="宋体" w:hAnsi="宋体" w:cs="宋体"/>
                <w:color w:val="000000"/>
                <w:kern w:val="0"/>
                <w:sz w:val="24"/>
                <w:szCs w:val="24"/>
              </w:rPr>
              <w:t>sum((</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Pyg)</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pos1=pos1</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w:t>
            </w:r>
            <w:proofErr w:type="spellStart"/>
            <w:proofErr w:type="gramStart"/>
            <w:r w:rsidRPr="00EB1F87">
              <w:rPr>
                <w:rFonts w:ascii="宋体" w:eastAsia="宋体" w:hAnsi="宋体" w:cs="宋体"/>
                <w:color w:val="AA22FF"/>
                <w:kern w:val="0"/>
                <w:sz w:val="24"/>
                <w:szCs w:val="24"/>
              </w:rPr>
              <w:t>i</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j</w:t>
            </w:r>
            <w:proofErr w:type="spellEnd"/>
            <w:proofErr w:type="gramEnd"/>
            <w:r w:rsidRPr="00EB1F87">
              <w:rPr>
                <w:rFonts w:ascii="宋体" w:eastAsia="宋体" w:hAnsi="宋体" w:cs="宋体"/>
                <w:color w:val="000000"/>
                <w:kern w:val="0"/>
                <w:sz w:val="24"/>
                <w:szCs w:val="24"/>
              </w:rPr>
              <w:t>]=min(z);</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topen</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j</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%密度转化为压力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P=</w:t>
            </w:r>
            <w:r w:rsidRPr="00EB1F87">
              <w:rPr>
                <w:rFonts w:ascii="宋体" w:eastAsia="宋体" w:hAnsi="宋体" w:cs="宋体"/>
                <w:color w:val="00A000"/>
                <w:kern w:val="0"/>
                <w:sz w:val="24"/>
                <w:szCs w:val="24"/>
              </w:rPr>
              <w:t>y</w:t>
            </w:r>
            <w:r w:rsidRPr="00EB1F87">
              <w:rPr>
                <w:rFonts w:ascii="宋体" w:eastAsia="宋体" w:hAnsi="宋体" w:cs="宋体"/>
                <w:color w:val="000000"/>
                <w:kern w:val="0"/>
                <w:sz w:val="24"/>
                <w:szCs w:val="24"/>
              </w:rPr>
              <w:t>(x)</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w:t>
            </w:r>
            <w:r w:rsidRPr="00EB1F87">
              <w:rPr>
                <w:rFonts w:ascii="宋体" w:eastAsia="宋体" w:hAnsi="宋体" w:cs="宋体"/>
                <w:color w:val="666666"/>
                <w:kern w:val="0"/>
                <w:sz w:val="24"/>
                <w:szCs w:val="24"/>
              </w:rPr>
              <w:t>17284.0015*</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2-27111.3456*</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+10656.1125</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%单向阀状态</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flag=</w:t>
            </w:r>
            <w:r w:rsidRPr="00EB1F87">
              <w:rPr>
                <w:rFonts w:ascii="宋体" w:eastAsia="宋体" w:hAnsi="宋体" w:cs="宋体"/>
                <w:color w:val="00A000"/>
                <w:kern w:val="0"/>
                <w:sz w:val="24"/>
                <w:szCs w:val="24"/>
              </w:rPr>
              <w:t>State</w:t>
            </w:r>
            <w:r w:rsidRPr="00EB1F87">
              <w:rPr>
                <w:rFonts w:ascii="宋体" w:eastAsia="宋体" w:hAnsi="宋体" w:cs="宋体"/>
                <w:color w:val="000000"/>
                <w:kern w:val="0"/>
                <w:sz w:val="24"/>
                <w:szCs w:val="24"/>
              </w:rPr>
              <w:t>(</w:t>
            </w:r>
            <w:proofErr w:type="spellStart"/>
            <w:proofErr w:type="gramStart"/>
            <w:r w:rsidRPr="00EB1F87">
              <w:rPr>
                <w:rFonts w:ascii="宋体" w:eastAsia="宋体" w:hAnsi="宋体" w:cs="宋体"/>
                <w:color w:val="000000"/>
                <w:kern w:val="0"/>
                <w:sz w:val="24"/>
                <w:szCs w:val="24"/>
              </w:rPr>
              <w:t>t,topen</w:t>
            </w:r>
            <w:proofErr w:type="gramEnd"/>
            <w:r w:rsidRPr="00EB1F87">
              <w:rPr>
                <w:rFonts w:ascii="宋体" w:eastAsia="宋体" w:hAnsi="宋体" w:cs="宋体"/>
                <w:color w:val="000000"/>
                <w:kern w:val="0"/>
                <w:sz w:val="24"/>
                <w:szCs w:val="24"/>
              </w:rPr>
              <w:t>,tclose</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w:t>
            </w:r>
            <w:proofErr w:type="spellStart"/>
            <w:r w:rsidRPr="00EB1F87">
              <w:rPr>
                <w:rFonts w:ascii="宋体" w:eastAsia="宋体" w:hAnsi="宋体" w:cs="宋体"/>
                <w:i/>
                <w:iCs/>
                <w:color w:val="008800"/>
                <w:kern w:val="0"/>
                <w:sz w:val="24"/>
                <w:szCs w:val="24"/>
              </w:rPr>
              <w:t>topen</w:t>
            </w:r>
            <w:proofErr w:type="spellEnd"/>
            <w:r w:rsidRPr="00EB1F87">
              <w:rPr>
                <w:rFonts w:ascii="宋体" w:eastAsia="宋体" w:hAnsi="宋体" w:cs="宋体"/>
                <w:i/>
                <w:iCs/>
                <w:color w:val="008800"/>
                <w:kern w:val="0"/>
                <w:sz w:val="24"/>
                <w:szCs w:val="24"/>
              </w:rPr>
              <w:t>为开阀时间，</w:t>
            </w:r>
            <w:proofErr w:type="spellStart"/>
            <w:r w:rsidRPr="00EB1F87">
              <w:rPr>
                <w:rFonts w:ascii="宋体" w:eastAsia="宋体" w:hAnsi="宋体" w:cs="宋体"/>
                <w:i/>
                <w:iCs/>
                <w:color w:val="008800"/>
                <w:kern w:val="0"/>
                <w:sz w:val="24"/>
                <w:szCs w:val="24"/>
              </w:rPr>
              <w:t>tclose</w:t>
            </w:r>
            <w:proofErr w:type="spellEnd"/>
            <w:r w:rsidRPr="00EB1F87">
              <w:rPr>
                <w:rFonts w:ascii="宋体" w:eastAsia="宋体" w:hAnsi="宋体" w:cs="宋体"/>
                <w:i/>
                <w:iCs/>
                <w:color w:val="008800"/>
                <w:kern w:val="0"/>
                <w:sz w:val="24"/>
                <w:szCs w:val="24"/>
              </w:rPr>
              <w:t>为关阀时间</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T=</w:t>
            </w:r>
            <w:proofErr w:type="spellStart"/>
            <w:r w:rsidRPr="00EB1F87">
              <w:rPr>
                <w:rFonts w:ascii="宋体" w:eastAsia="宋体" w:hAnsi="宋体" w:cs="宋体"/>
                <w:color w:val="000000"/>
                <w:kern w:val="0"/>
                <w:sz w:val="24"/>
                <w:szCs w:val="24"/>
              </w:rPr>
              <w:t>topen</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tclose</w:t>
            </w:r>
            <w:proofErr w:type="spellEnd"/>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%总周期</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mt</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mod</w:t>
            </w:r>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t,T</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%放入第一周期</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if</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mt</w:t>
            </w:r>
            <w:proofErr w:type="spellEnd"/>
            <w:r w:rsidRPr="00EB1F87">
              <w:rPr>
                <w:rFonts w:ascii="宋体" w:eastAsia="宋体" w:hAnsi="宋体" w:cs="宋体"/>
                <w:color w:val="666666"/>
                <w:kern w:val="0"/>
                <w:sz w:val="24"/>
                <w:szCs w:val="24"/>
              </w:rPr>
              <w:t>&lt;</w:t>
            </w:r>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topen</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%开阀</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else</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%闭阀</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%输入时间，输出喷油速率</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v=</w:t>
            </w:r>
            <w:proofErr w:type="spellStart"/>
            <w:r w:rsidRPr="00EB1F87">
              <w:rPr>
                <w:rFonts w:ascii="宋体" w:eastAsia="宋体" w:hAnsi="宋体" w:cs="宋体"/>
                <w:color w:val="00A000"/>
                <w:kern w:val="0"/>
                <w:sz w:val="24"/>
                <w:szCs w:val="24"/>
              </w:rPr>
              <w:t>py</w:t>
            </w:r>
            <w:proofErr w:type="spellEnd"/>
            <w:r w:rsidRPr="00EB1F87">
              <w:rPr>
                <w:rFonts w:ascii="宋体" w:eastAsia="宋体" w:hAnsi="宋体" w:cs="宋体"/>
                <w:color w:val="000000"/>
                <w:kern w:val="0"/>
                <w:sz w:val="24"/>
                <w:szCs w:val="24"/>
              </w:rPr>
              <w:t>(t)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mod</w:t>
            </w:r>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%放入第一周期</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if</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666666"/>
                <w:kern w:val="0"/>
                <w:sz w:val="24"/>
                <w:szCs w:val="24"/>
              </w:rPr>
              <w:t>&lt;</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0.2</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v=</w:t>
            </w:r>
            <w:r w:rsidRPr="00EB1F87">
              <w:rPr>
                <w:rFonts w:ascii="宋体" w:eastAsia="宋体" w:hAnsi="宋体" w:cs="宋体"/>
                <w:color w:val="666666"/>
                <w:kern w:val="0"/>
                <w:sz w:val="24"/>
                <w:szCs w:val="24"/>
              </w:rPr>
              <w:t>100*</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b/>
                <w:bCs/>
                <w:color w:val="AA22FF"/>
                <w:kern w:val="0"/>
                <w:sz w:val="24"/>
                <w:szCs w:val="24"/>
              </w:rPr>
              <w:t>elseif</w:t>
            </w:r>
            <w:proofErr w:type="spellEnd"/>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666666"/>
                <w:kern w:val="0"/>
                <w:sz w:val="24"/>
                <w:szCs w:val="24"/>
              </w:rPr>
              <w:t>&lt;</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2.2</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v=</w:t>
            </w:r>
            <w:r w:rsidRPr="00EB1F87">
              <w:rPr>
                <w:rFonts w:ascii="宋体" w:eastAsia="宋体" w:hAnsi="宋体" w:cs="宋体"/>
                <w:color w:val="666666"/>
                <w:kern w:val="0"/>
                <w:sz w:val="24"/>
                <w:szCs w:val="24"/>
              </w:rPr>
              <w:t>20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b/>
                <w:bCs/>
                <w:color w:val="AA22FF"/>
                <w:kern w:val="0"/>
                <w:sz w:val="24"/>
                <w:szCs w:val="24"/>
              </w:rPr>
              <w:t>elseif</w:t>
            </w:r>
            <w:proofErr w:type="spellEnd"/>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666666"/>
                <w:kern w:val="0"/>
                <w:sz w:val="24"/>
                <w:szCs w:val="24"/>
              </w:rPr>
              <w:t>&lt;</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2.4</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v=</w:t>
            </w:r>
            <w:r w:rsidRPr="00EB1F87">
              <w:rPr>
                <w:rFonts w:ascii="宋体" w:eastAsia="宋体" w:hAnsi="宋体" w:cs="宋体"/>
                <w:color w:val="666666"/>
                <w:kern w:val="0"/>
                <w:sz w:val="24"/>
                <w:szCs w:val="24"/>
              </w:rPr>
              <w:t>240-100*</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else</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v=</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tc>
      </w:tr>
    </w:tbl>
    <w:p w:rsidR="00C94DCA" w:rsidRDefault="00C94DCA" w:rsidP="00C94DCA">
      <w:r>
        <w:rPr>
          <w:rFonts w:hint="eastAsia"/>
        </w:rPr>
        <w:lastRenderedPageBreak/>
        <w:t>问题二：</w:t>
      </w:r>
    </w:p>
    <w:p w:rsidR="00C94DCA" w:rsidRDefault="00C94DCA" w:rsidP="00C94DCA">
      <w:pPr>
        <w:pStyle w:val="ab"/>
        <w:numPr>
          <w:ilvl w:val="0"/>
          <w:numId w:val="11"/>
        </w:numPr>
        <w:ind w:firstLineChars="0"/>
      </w:pPr>
      <w:proofErr w:type="gramStart"/>
      <w:r w:rsidRPr="00EB1F87">
        <w:t>极径与极</w:t>
      </w:r>
      <w:proofErr w:type="gramEnd"/>
      <w:r w:rsidRPr="00EB1F87">
        <w:t>角关系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7245"/>
      </w:tblGrid>
      <w:tr w:rsidR="00C94DCA" w:rsidRPr="00EB1F87" w:rsidTr="00C94DCA">
        <w:trPr>
          <w:tblCellSpacing w:w="15" w:type="dxa"/>
        </w:trPr>
        <w:tc>
          <w:tcPr>
            <w:tcW w:w="0" w:type="auto"/>
            <w:tcMar>
              <w:top w:w="0" w:type="dxa"/>
              <w:left w:w="180" w:type="dxa"/>
              <w:bottom w:w="90" w:type="dxa"/>
              <w:right w:w="0" w:type="dxa"/>
            </w:tcMar>
            <w:vAlign w:val="center"/>
            <w:hideMark/>
          </w:tcPr>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lastRenderedPageBreak/>
              <w:t>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11</w:t>
            </w:r>
          </w:p>
        </w:tc>
        <w:tc>
          <w:tcPr>
            <w:tcW w:w="0" w:type="auto"/>
            <w:tcMar>
              <w:top w:w="0" w:type="dxa"/>
              <w:left w:w="180" w:type="dxa"/>
              <w:bottom w:w="90" w:type="dxa"/>
              <w:right w:w="0" w:type="dxa"/>
            </w:tcMar>
            <w:vAlign w:val="center"/>
            <w:hideMark/>
          </w:tcPr>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a=</w:t>
            </w:r>
            <w:proofErr w:type="spellStart"/>
            <w:r w:rsidRPr="00EB1F87">
              <w:rPr>
                <w:rFonts w:ascii="宋体" w:eastAsia="宋体" w:hAnsi="宋体" w:cs="宋体"/>
                <w:color w:val="000000"/>
                <w:kern w:val="0"/>
                <w:sz w:val="24"/>
                <w:szCs w:val="24"/>
              </w:rPr>
              <w:t>xlsread</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'附件3-弹性模量与压力.xlsx'</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'Sheet1'</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'A2:A629'</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r=</w:t>
            </w:r>
            <w:proofErr w:type="spellStart"/>
            <w:r w:rsidRPr="00EB1F87">
              <w:rPr>
                <w:rFonts w:ascii="宋体" w:eastAsia="宋体" w:hAnsi="宋体" w:cs="宋体"/>
                <w:color w:val="000000"/>
                <w:kern w:val="0"/>
                <w:sz w:val="24"/>
                <w:szCs w:val="24"/>
              </w:rPr>
              <w:t>xlsread</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'附件3-弹性模量与压力.xlsx'</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'Sheet1'</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'B2:B629'</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y=</w:t>
            </w:r>
            <w:r w:rsidRPr="00EB1F87">
              <w:rPr>
                <w:rFonts w:ascii="宋体" w:eastAsia="宋体" w:hAnsi="宋体" w:cs="宋体"/>
                <w:color w:val="666666"/>
                <w:kern w:val="0"/>
                <w:sz w:val="24"/>
                <w:szCs w:val="24"/>
              </w:rPr>
              <w:t>-0.06315*</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.^4+0.7934*</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.^3-2.647*</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.^2+0.9696*</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+7.09</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figure(</w:t>
            </w:r>
            <w:r w:rsidRPr="00EB1F87">
              <w:rPr>
                <w:rFonts w:ascii="宋体" w:eastAsia="宋体" w:hAnsi="宋体" w:cs="宋体"/>
                <w:color w:val="BB4444"/>
                <w:kern w:val="0"/>
                <w:sz w:val="24"/>
                <w:szCs w:val="24"/>
              </w:rPr>
              <w:t>'</w:t>
            </w:r>
            <w:proofErr w:type="spellStart"/>
            <w:r w:rsidRPr="00EB1F87">
              <w:rPr>
                <w:rFonts w:ascii="宋体" w:eastAsia="宋体" w:hAnsi="宋体" w:cs="宋体"/>
                <w:color w:val="BB4444"/>
                <w:kern w:val="0"/>
                <w:sz w:val="24"/>
                <w:szCs w:val="24"/>
              </w:rPr>
              <w:t>color'</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'w</w:t>
            </w:r>
            <w:proofErr w:type="spellEnd"/>
            <w:r w:rsidRPr="00EB1F87">
              <w:rPr>
                <w:rFonts w:ascii="宋体" w:eastAsia="宋体" w:hAnsi="宋体" w:cs="宋体"/>
                <w:color w:val="BB4444"/>
                <w:kern w:val="0"/>
                <w:sz w:val="24"/>
                <w:szCs w:val="24"/>
              </w:rPr>
              <w:t>'</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plot(</w:t>
            </w:r>
            <w:proofErr w:type="gramStart"/>
            <w:r w:rsidRPr="00EB1F87">
              <w:rPr>
                <w:rFonts w:ascii="宋体" w:eastAsia="宋体" w:hAnsi="宋体" w:cs="宋体"/>
                <w:color w:val="000000"/>
                <w:kern w:val="0"/>
                <w:sz w:val="24"/>
                <w:szCs w:val="24"/>
              </w:rPr>
              <w:t>a,r</w:t>
            </w:r>
            <w:proofErr w:type="gram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'r:'</w:t>
            </w:r>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'Linewidth'</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3</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hold on;</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plot(</w:t>
            </w:r>
            <w:proofErr w:type="spellStart"/>
            <w:proofErr w:type="gramStart"/>
            <w:r w:rsidRPr="00EB1F87">
              <w:rPr>
                <w:rFonts w:ascii="宋体" w:eastAsia="宋体" w:hAnsi="宋体" w:cs="宋体"/>
                <w:color w:val="000000"/>
                <w:kern w:val="0"/>
                <w:sz w:val="24"/>
                <w:szCs w:val="24"/>
              </w:rPr>
              <w:t>a,y</w:t>
            </w:r>
            <w:proofErr w:type="gram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'b</w:t>
            </w:r>
            <w:proofErr w:type="spellEnd"/>
            <w:r w:rsidRPr="00EB1F87">
              <w:rPr>
                <w:rFonts w:ascii="宋体" w:eastAsia="宋体" w:hAnsi="宋体" w:cs="宋体"/>
                <w:color w:val="BB4444"/>
                <w:kern w:val="0"/>
                <w:sz w:val="24"/>
                <w:szCs w:val="24"/>
              </w:rPr>
              <w:t>-'</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B1F87">
              <w:rPr>
                <w:rFonts w:ascii="宋体" w:eastAsia="宋体" w:hAnsi="宋体" w:cs="宋体"/>
                <w:color w:val="000000"/>
                <w:kern w:val="0"/>
                <w:sz w:val="24"/>
                <w:szCs w:val="24"/>
              </w:rPr>
              <w:t>axis(</w:t>
            </w:r>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6.27</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8</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xlabel</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w:t>
            </w:r>
            <w:proofErr w:type="gramStart"/>
            <w:r w:rsidRPr="00EB1F87">
              <w:rPr>
                <w:rFonts w:ascii="宋体" w:eastAsia="宋体" w:hAnsi="宋体" w:cs="宋体"/>
                <w:color w:val="BB4444"/>
                <w:kern w:val="0"/>
                <w:sz w:val="24"/>
                <w:szCs w:val="24"/>
              </w:rPr>
              <w:t>极</w:t>
            </w:r>
            <w:proofErr w:type="gramEnd"/>
            <w:r w:rsidRPr="00EB1F87">
              <w:rPr>
                <w:rFonts w:ascii="宋体" w:eastAsia="宋体" w:hAnsi="宋体" w:cs="宋体"/>
                <w:color w:val="BB4444"/>
                <w:kern w:val="0"/>
                <w:sz w:val="24"/>
                <w:szCs w:val="24"/>
              </w:rPr>
              <w:t>角（rad）'</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ylabel</w:t>
            </w:r>
            <w:proofErr w:type="spellEnd"/>
            <w:r w:rsidRPr="00EB1F87">
              <w:rPr>
                <w:rFonts w:ascii="宋体" w:eastAsia="宋体" w:hAnsi="宋体" w:cs="宋体"/>
                <w:color w:val="000000"/>
                <w:kern w:val="0"/>
                <w:sz w:val="24"/>
                <w:szCs w:val="24"/>
              </w:rPr>
              <w:t>(</w:t>
            </w:r>
            <w:r w:rsidRPr="00EB1F87">
              <w:rPr>
                <w:rFonts w:ascii="宋体" w:eastAsia="宋体" w:hAnsi="宋体" w:cs="宋体"/>
                <w:color w:val="BB4444"/>
                <w:kern w:val="0"/>
                <w:sz w:val="24"/>
                <w:szCs w:val="24"/>
              </w:rPr>
              <w:t>'</w:t>
            </w:r>
            <w:proofErr w:type="gramStart"/>
            <w:r w:rsidRPr="00EB1F87">
              <w:rPr>
                <w:rFonts w:ascii="宋体" w:eastAsia="宋体" w:hAnsi="宋体" w:cs="宋体"/>
                <w:color w:val="BB4444"/>
                <w:kern w:val="0"/>
                <w:sz w:val="24"/>
                <w:szCs w:val="24"/>
              </w:rPr>
              <w:t>极</w:t>
            </w:r>
            <w:proofErr w:type="gramEnd"/>
            <w:r w:rsidRPr="00EB1F87">
              <w:rPr>
                <w:rFonts w:ascii="宋体" w:eastAsia="宋体" w:hAnsi="宋体" w:cs="宋体"/>
                <w:color w:val="BB4444"/>
                <w:kern w:val="0"/>
                <w:sz w:val="24"/>
                <w:szCs w:val="24"/>
              </w:rPr>
              <w:t>径（mm）'</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box off;</w:t>
            </w:r>
          </w:p>
        </w:tc>
      </w:tr>
    </w:tbl>
    <w:p w:rsidR="00C94DCA" w:rsidRDefault="00C94DCA" w:rsidP="00C94DCA">
      <w:r w:rsidRPr="00EB1F87">
        <w:t>(2)  求最优凸轮角速度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7665"/>
      </w:tblGrid>
      <w:tr w:rsidR="00C94DCA" w:rsidRPr="00EB1F87" w:rsidTr="00C94DCA">
        <w:trPr>
          <w:tblCellSpacing w:w="15" w:type="dxa"/>
        </w:trPr>
        <w:tc>
          <w:tcPr>
            <w:tcW w:w="0" w:type="auto"/>
            <w:tcMar>
              <w:top w:w="0" w:type="dxa"/>
              <w:left w:w="180" w:type="dxa"/>
              <w:bottom w:w="90" w:type="dxa"/>
              <w:right w:w="0" w:type="dxa"/>
            </w:tcMar>
            <w:vAlign w:val="center"/>
            <w:hideMark/>
          </w:tcPr>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19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29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lastRenderedPageBreak/>
              <w:t xml:space="preserve"> 32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39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49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59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69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lastRenderedPageBreak/>
              <w:t xml:space="preserve"> 76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79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89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91</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92</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93</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94</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95</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96</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97</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98</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 xml:space="preserve"> 99</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100</w:t>
            </w:r>
          </w:p>
          <w:p w:rsidR="00C94DCA" w:rsidRPr="00EB1F87"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EB1F87">
              <w:rPr>
                <w:rFonts w:ascii="宋体" w:eastAsia="宋体" w:hAnsi="宋体" w:cs="宋体"/>
                <w:color w:val="888888"/>
                <w:kern w:val="0"/>
                <w:sz w:val="24"/>
                <w:szCs w:val="24"/>
              </w:rPr>
              <w:t>101</w:t>
            </w:r>
          </w:p>
        </w:tc>
        <w:tc>
          <w:tcPr>
            <w:tcW w:w="0" w:type="auto"/>
            <w:tcMar>
              <w:top w:w="0" w:type="dxa"/>
              <w:left w:w="180" w:type="dxa"/>
              <w:bottom w:w="90" w:type="dxa"/>
              <w:right w:w="0" w:type="dxa"/>
            </w:tcMar>
            <w:vAlign w:val="center"/>
            <w:hideMark/>
          </w:tcPr>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EB1F87">
              <w:rPr>
                <w:rFonts w:ascii="宋体" w:eastAsia="宋体" w:hAnsi="宋体" w:cs="宋体"/>
                <w:color w:val="000000"/>
                <w:kern w:val="0"/>
                <w:sz w:val="24"/>
                <w:szCs w:val="24"/>
              </w:rPr>
              <w:lastRenderedPageBreak/>
              <w:t>clear,clc</w:t>
            </w:r>
            <w:proofErr w:type="spellEnd"/>
            <w:proofErr w:type="gram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C=</w:t>
            </w:r>
            <w:r w:rsidRPr="00EB1F87">
              <w:rPr>
                <w:rFonts w:ascii="宋体" w:eastAsia="宋体" w:hAnsi="宋体" w:cs="宋体"/>
                <w:color w:val="666666"/>
                <w:kern w:val="0"/>
                <w:sz w:val="24"/>
                <w:szCs w:val="24"/>
              </w:rPr>
              <w:t>0.85</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0.49*</w:t>
            </w:r>
            <w:r w:rsidRPr="00EB1F87">
              <w:rPr>
                <w:rFonts w:ascii="宋体" w:eastAsia="宋体" w:hAnsi="宋体" w:cs="宋体"/>
                <w:color w:val="AA22FF"/>
                <w:kern w:val="0"/>
                <w:sz w:val="24"/>
                <w:szCs w:val="24"/>
              </w:rPr>
              <w:t>pi</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%小孔面积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V=</w:t>
            </w:r>
            <w:r w:rsidRPr="00EB1F87">
              <w:rPr>
                <w:rFonts w:ascii="宋体" w:eastAsia="宋体" w:hAnsi="宋体" w:cs="宋体"/>
                <w:color w:val="666666"/>
                <w:kern w:val="0"/>
                <w:sz w:val="24"/>
                <w:szCs w:val="24"/>
              </w:rPr>
              <w:t>12500*</w:t>
            </w:r>
            <w:r w:rsidRPr="00EB1F87">
              <w:rPr>
                <w:rFonts w:ascii="宋体" w:eastAsia="宋体" w:hAnsi="宋体" w:cs="宋体"/>
                <w:color w:val="AA22FF"/>
                <w:kern w:val="0"/>
                <w:sz w:val="24"/>
                <w:szCs w:val="24"/>
              </w:rPr>
              <w:t>pi</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%油管体积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d1=</w:t>
            </w:r>
            <w:r w:rsidRPr="00EB1F87">
              <w:rPr>
                <w:rFonts w:ascii="宋体" w:eastAsia="宋体" w:hAnsi="宋体" w:cs="宋体"/>
                <w:color w:val="666666"/>
                <w:kern w:val="0"/>
                <w:sz w:val="24"/>
                <w:szCs w:val="24"/>
              </w:rPr>
              <w:t>2.5</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d3=</w:t>
            </w:r>
            <w:r w:rsidRPr="00EB1F87">
              <w:rPr>
                <w:rFonts w:ascii="宋体" w:eastAsia="宋体" w:hAnsi="宋体" w:cs="宋体"/>
                <w:color w:val="666666"/>
                <w:kern w:val="0"/>
                <w:sz w:val="24"/>
                <w:szCs w:val="24"/>
              </w:rPr>
              <w:t>1.4</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s1=</w:t>
            </w:r>
            <w:r w:rsidRPr="00EB1F87">
              <w:rPr>
                <w:rFonts w:ascii="宋体" w:eastAsia="宋体" w:hAnsi="宋体" w:cs="宋体"/>
                <w:color w:val="666666"/>
                <w:kern w:val="0"/>
                <w:sz w:val="24"/>
                <w:szCs w:val="24"/>
              </w:rPr>
              <w:t>0.25*</w:t>
            </w:r>
            <w:r w:rsidRPr="00EB1F87">
              <w:rPr>
                <w:rFonts w:ascii="宋体" w:eastAsia="宋体" w:hAnsi="宋体" w:cs="宋体"/>
                <w:color w:val="AA22FF"/>
                <w:kern w:val="0"/>
                <w:sz w:val="24"/>
                <w:szCs w:val="24"/>
              </w:rPr>
              <w:t>pi</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d1^</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针阀面积</w:t>
            </w:r>
            <w:proofErr w:type="gramEnd"/>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s3=</w:t>
            </w:r>
            <w:r w:rsidRPr="00EB1F87">
              <w:rPr>
                <w:rFonts w:ascii="宋体" w:eastAsia="宋体" w:hAnsi="宋体" w:cs="宋体"/>
                <w:color w:val="666666"/>
                <w:kern w:val="0"/>
                <w:sz w:val="24"/>
                <w:szCs w:val="24"/>
              </w:rPr>
              <w:t>0.25*</w:t>
            </w:r>
            <w:r w:rsidRPr="00EB1F87">
              <w:rPr>
                <w:rFonts w:ascii="宋体" w:eastAsia="宋体" w:hAnsi="宋体" w:cs="宋体"/>
                <w:color w:val="AA22FF"/>
                <w:kern w:val="0"/>
                <w:sz w:val="24"/>
                <w:szCs w:val="24"/>
              </w:rPr>
              <w:t>pi</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d3^</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%圆锥缺口圆环面积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L=</w:t>
            </w:r>
            <w:r w:rsidRPr="00EB1F87">
              <w:rPr>
                <w:rFonts w:ascii="宋体" w:eastAsia="宋体" w:hAnsi="宋体" w:cs="宋体"/>
                <w:color w:val="666666"/>
                <w:kern w:val="0"/>
                <w:sz w:val="24"/>
                <w:szCs w:val="24"/>
              </w:rPr>
              <w:t>0.5*</w:t>
            </w:r>
            <w:r w:rsidRPr="00EB1F87">
              <w:rPr>
                <w:rFonts w:ascii="宋体" w:eastAsia="宋体" w:hAnsi="宋体" w:cs="宋体"/>
                <w:color w:val="000000"/>
                <w:kern w:val="0"/>
                <w:sz w:val="24"/>
                <w:szCs w:val="24"/>
              </w:rPr>
              <w:t>d1</w:t>
            </w:r>
            <w:r w:rsidRPr="00EB1F87">
              <w:rPr>
                <w:rFonts w:ascii="宋体" w:eastAsia="宋体" w:hAnsi="宋体" w:cs="宋体"/>
                <w:color w:val="666666"/>
                <w:kern w:val="0"/>
                <w:sz w:val="24"/>
                <w:szCs w:val="24"/>
              </w:rPr>
              <w:t>/</w:t>
            </w:r>
            <w:r w:rsidRPr="00EB1F87">
              <w:rPr>
                <w:rFonts w:ascii="宋体" w:eastAsia="宋体" w:hAnsi="宋体" w:cs="宋体"/>
                <w:color w:val="AA22FF"/>
                <w:kern w:val="0"/>
                <w:sz w:val="24"/>
                <w:szCs w:val="24"/>
              </w:rPr>
              <w:t>tan</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pi</w:t>
            </w:r>
            <w:r w:rsidRPr="00EB1F87">
              <w:rPr>
                <w:rFonts w:ascii="宋体" w:eastAsia="宋体" w:hAnsi="宋体" w:cs="宋体"/>
                <w:color w:val="666666"/>
                <w:kern w:val="0"/>
                <w:sz w:val="24"/>
                <w:szCs w:val="24"/>
              </w:rPr>
              <w:t>/20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初始针阀底端</w:t>
            </w:r>
            <w:proofErr w:type="gramEnd"/>
            <w:r w:rsidRPr="00EB1F87">
              <w:rPr>
                <w:rFonts w:ascii="宋体" w:eastAsia="宋体" w:hAnsi="宋体" w:cs="宋体"/>
                <w:i/>
                <w:iCs/>
                <w:color w:val="008800"/>
                <w:kern w:val="0"/>
                <w:sz w:val="24"/>
                <w:szCs w:val="24"/>
              </w:rPr>
              <w:t>到圆锥缺口高度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0.02</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%确定步长</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z=</w:t>
            </w:r>
            <w:r w:rsidRPr="00EB1F87">
              <w:rPr>
                <w:rFonts w:ascii="宋体" w:eastAsia="宋体" w:hAnsi="宋体" w:cs="宋体"/>
                <w:color w:val="AA22FF"/>
                <w:kern w:val="0"/>
                <w:sz w:val="24"/>
                <w:szCs w:val="24"/>
              </w:rPr>
              <w:t>zeros</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length</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0.05</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%储存稳定目标值</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pos1=</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%z的下标</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%遍历</w:t>
            </w:r>
            <w:proofErr w:type="gramStart"/>
            <w:r w:rsidRPr="00EB1F87">
              <w:rPr>
                <w:rFonts w:ascii="宋体" w:eastAsia="宋体" w:hAnsi="宋体" w:cs="宋体"/>
                <w:i/>
                <w:iCs/>
                <w:color w:val="008800"/>
                <w:kern w:val="0"/>
                <w:sz w:val="24"/>
                <w:szCs w:val="24"/>
              </w:rPr>
              <w:t>法探索</w:t>
            </w:r>
            <w:proofErr w:type="gramEnd"/>
            <w:r w:rsidRPr="00EB1F87">
              <w:rPr>
                <w:rFonts w:ascii="宋体" w:eastAsia="宋体" w:hAnsi="宋体" w:cs="宋体"/>
                <w:i/>
                <w:iCs/>
                <w:color w:val="008800"/>
                <w:kern w:val="0"/>
                <w:sz w:val="24"/>
                <w:szCs w:val="24"/>
              </w:rPr>
              <w:t>可能解</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for</w:t>
            </w:r>
            <w:r w:rsidRPr="00EB1F87">
              <w:rPr>
                <w:rFonts w:ascii="宋体" w:eastAsia="宋体" w:hAnsi="宋体" w:cs="宋体"/>
                <w:color w:val="000000"/>
                <w:kern w:val="0"/>
                <w:sz w:val="24"/>
                <w:szCs w:val="24"/>
              </w:rPr>
              <w:t xml:space="preserve"> w=</w:t>
            </w:r>
            <w:r w:rsidRPr="00EB1F87">
              <w:rPr>
                <w:rFonts w:ascii="宋体" w:eastAsia="宋体" w:hAnsi="宋体" w:cs="宋体"/>
                <w:color w:val="666666"/>
                <w:kern w:val="0"/>
                <w:sz w:val="24"/>
                <w:szCs w:val="24"/>
              </w:rPr>
              <w:t>0.0001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0.0001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0.05</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0.5</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%油泵压力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%油管压力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0.85</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%油管油密度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 xml:space="preserve">V;  </w:t>
            </w:r>
            <w:r w:rsidRPr="00EB1F87">
              <w:rPr>
                <w:rFonts w:ascii="宋体" w:eastAsia="宋体" w:hAnsi="宋体" w:cs="宋体"/>
                <w:i/>
                <w:iCs/>
                <w:color w:val="008800"/>
                <w:kern w:val="0"/>
                <w:sz w:val="24"/>
                <w:szCs w:val="24"/>
              </w:rPr>
              <w:t>%起始油管油质量</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w:t>
            </w:r>
            <w:r w:rsidRPr="00EB1F87">
              <w:rPr>
                <w:rFonts w:ascii="宋体" w:eastAsia="宋体" w:hAnsi="宋体" w:cs="宋体"/>
                <w:color w:val="AA22FF"/>
                <w:kern w:val="0"/>
                <w:sz w:val="24"/>
                <w:szCs w:val="24"/>
              </w:rPr>
              <w:t>zeros</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length</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:tstep:</w:t>
            </w:r>
            <w:r w:rsidRPr="00EB1F87">
              <w:rPr>
                <w:rFonts w:ascii="宋体" w:eastAsia="宋体" w:hAnsi="宋体" w:cs="宋体"/>
                <w:color w:val="666666"/>
                <w:kern w:val="0"/>
                <w:sz w:val="24"/>
                <w:szCs w:val="24"/>
              </w:rPr>
              <w:t>2000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%储存油管压力值</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pos2=</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%P的下标</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%迭代时间</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for</w:t>
            </w:r>
            <w:r w:rsidRPr="00EB1F87">
              <w:rPr>
                <w:rFonts w:ascii="宋体" w:eastAsia="宋体" w:hAnsi="宋体" w:cs="宋体"/>
                <w:color w:val="000000"/>
                <w:kern w:val="0"/>
                <w:sz w:val="24"/>
                <w:szCs w:val="24"/>
              </w:rPr>
              <w:t xml:space="preserve"> t=</w:t>
            </w:r>
            <w:proofErr w:type="gramStart"/>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:tstep</w:t>
            </w:r>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2000</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0.7919*17.896/</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17.896-</w:t>
            </w:r>
            <w:r w:rsidRPr="00EB1F87">
              <w:rPr>
                <w:rFonts w:ascii="宋体" w:eastAsia="宋体" w:hAnsi="宋体" w:cs="宋体"/>
                <w:color w:val="000000"/>
                <w:kern w:val="0"/>
                <w:sz w:val="24"/>
                <w:szCs w:val="24"/>
              </w:rPr>
              <w:t>H(</w:t>
            </w:r>
            <w:proofErr w:type="spellStart"/>
            <w:proofErr w:type="gramStart"/>
            <w:r w:rsidRPr="00EB1F87">
              <w:rPr>
                <w:rFonts w:ascii="宋体" w:eastAsia="宋体" w:hAnsi="宋体" w:cs="宋体"/>
                <w:color w:val="000000"/>
                <w:kern w:val="0"/>
                <w:sz w:val="24"/>
                <w:szCs w:val="24"/>
              </w:rPr>
              <w:t>w,t</w:t>
            </w:r>
            <w:proofErr w:type="spellEnd"/>
            <w:proofErr w:type="gram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Pyb</w:t>
            </w:r>
            <w:proofErr w:type="spellEnd"/>
            <w:r w:rsidRPr="00EB1F87">
              <w:rPr>
                <w:rFonts w:ascii="宋体" w:eastAsia="宋体" w:hAnsi="宋体" w:cs="宋体"/>
                <w:color w:val="000000"/>
                <w:kern w:val="0"/>
                <w:sz w:val="24"/>
                <w:szCs w:val="24"/>
              </w:rPr>
              <w:t>=y(</w:t>
            </w:r>
            <w:proofErr w:type="spellStart"/>
            <w:r w:rsidRPr="00EB1F87">
              <w:rPr>
                <w:rFonts w:ascii="宋体" w:eastAsia="宋体" w:hAnsi="宋体" w:cs="宋体"/>
                <w:color w:val="000000"/>
                <w:kern w:val="0"/>
                <w:sz w:val="24"/>
                <w:szCs w:val="24"/>
              </w:rPr>
              <w:t>rouyb</w:t>
            </w:r>
            <w:proofErr w:type="spellEnd"/>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%此时油泵油压力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r2=(</w:t>
            </w:r>
            <w:proofErr w:type="spellStart"/>
            <w:r w:rsidRPr="00EB1F87">
              <w:rPr>
                <w:rFonts w:ascii="宋体" w:eastAsia="宋体" w:hAnsi="宋体" w:cs="宋体"/>
                <w:color w:val="000000"/>
                <w:kern w:val="0"/>
                <w:sz w:val="24"/>
                <w:szCs w:val="24"/>
              </w:rPr>
              <w:t>L</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h</w:t>
            </w:r>
            <w:proofErr w:type="spellEnd"/>
            <w:r w:rsidRPr="00EB1F87">
              <w:rPr>
                <w:rFonts w:ascii="宋体" w:eastAsia="宋体" w:hAnsi="宋体" w:cs="宋体"/>
                <w:color w:val="000000"/>
                <w:kern w:val="0"/>
                <w:sz w:val="24"/>
                <w:szCs w:val="24"/>
              </w:rPr>
              <w:t>(t</w:t>
            </w:r>
            <w:proofErr w:type="gramStart"/>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gramEnd"/>
            <w:r w:rsidRPr="00EB1F87">
              <w:rPr>
                <w:rFonts w:ascii="宋体" w:eastAsia="宋体" w:hAnsi="宋体" w:cs="宋体"/>
                <w:color w:val="AA22FF"/>
                <w:kern w:val="0"/>
                <w:sz w:val="24"/>
                <w:szCs w:val="24"/>
              </w:rPr>
              <w:t>tan</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pi</w:t>
            </w:r>
            <w:r w:rsidRPr="00EB1F87">
              <w:rPr>
                <w:rFonts w:ascii="宋体" w:eastAsia="宋体" w:hAnsi="宋体" w:cs="宋体"/>
                <w:color w:val="666666"/>
                <w:kern w:val="0"/>
                <w:sz w:val="24"/>
                <w:szCs w:val="24"/>
              </w:rPr>
              <w:t>/20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s2=</w:t>
            </w:r>
            <w:r w:rsidRPr="00EB1F87">
              <w:rPr>
                <w:rFonts w:ascii="宋体" w:eastAsia="宋体" w:hAnsi="宋体" w:cs="宋体"/>
                <w:color w:val="AA22FF"/>
                <w:kern w:val="0"/>
                <w:sz w:val="24"/>
                <w:szCs w:val="24"/>
              </w:rPr>
              <w:t>pi</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r2^</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针阀底端</w:t>
            </w:r>
            <w:proofErr w:type="gramEnd"/>
            <w:r w:rsidRPr="00EB1F87">
              <w:rPr>
                <w:rFonts w:ascii="宋体" w:eastAsia="宋体" w:hAnsi="宋体" w:cs="宋体"/>
                <w:i/>
                <w:iCs/>
                <w:color w:val="008800"/>
                <w:kern w:val="0"/>
                <w:sz w:val="24"/>
                <w:szCs w:val="24"/>
              </w:rPr>
              <w:t>与圆锥相切处圆环的面积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B=min(s2</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 xml:space="preserve">s1,s3);     </w:t>
            </w:r>
            <w:r w:rsidRPr="00EB1F87">
              <w:rPr>
                <w:rFonts w:ascii="宋体" w:eastAsia="宋体" w:hAnsi="宋体" w:cs="宋体"/>
                <w:i/>
                <w:iCs/>
                <w:color w:val="008800"/>
                <w:kern w:val="0"/>
                <w:sz w:val="24"/>
                <w:szCs w:val="24"/>
              </w:rPr>
              <w:t>%流出面积</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%计算体积变化</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Qin=State1(</w:t>
            </w:r>
            <w:proofErr w:type="spellStart"/>
            <w:proofErr w:type="gramStart"/>
            <w:r w:rsidRPr="00EB1F87">
              <w:rPr>
                <w:rFonts w:ascii="宋体" w:eastAsia="宋体" w:hAnsi="宋体" w:cs="宋体"/>
                <w:color w:val="000000"/>
                <w:kern w:val="0"/>
                <w:sz w:val="24"/>
                <w:szCs w:val="24"/>
              </w:rPr>
              <w:t>Pyb,Pyg</w:t>
            </w:r>
            <w:proofErr w:type="spellEnd"/>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C</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AA22FF"/>
                <w:kern w:val="0"/>
                <w:sz w:val="24"/>
                <w:szCs w:val="24"/>
              </w:rPr>
              <w:t>sqrt</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Pyb</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rouyb</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Qout</w:t>
            </w:r>
            <w:proofErr w:type="spellEnd"/>
            <w:r w:rsidRPr="00EB1F87">
              <w:rPr>
                <w:rFonts w:ascii="宋体" w:eastAsia="宋体" w:hAnsi="宋体" w:cs="宋体"/>
                <w:color w:val="000000"/>
                <w:kern w:val="0"/>
                <w:sz w:val="24"/>
                <w:szCs w:val="24"/>
              </w:rPr>
              <w:t>=State2(t)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C</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B</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AA22FF"/>
                <w:kern w:val="0"/>
                <w:sz w:val="24"/>
                <w:szCs w:val="24"/>
              </w:rPr>
              <w:t>sqrt</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(Pyg</w:t>
            </w:r>
            <w:r w:rsidRPr="00EB1F87">
              <w:rPr>
                <w:rFonts w:ascii="宋体" w:eastAsia="宋体" w:hAnsi="宋体" w:cs="宋体"/>
                <w:color w:val="666666"/>
                <w:kern w:val="0"/>
                <w:sz w:val="24"/>
                <w:szCs w:val="24"/>
              </w:rPr>
              <w:t>-0.1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Y(</w:t>
            </w:r>
            <w:proofErr w:type="spellStart"/>
            <w:r w:rsidRPr="00EB1F87">
              <w:rPr>
                <w:rFonts w:ascii="宋体" w:eastAsia="宋体" w:hAnsi="宋体" w:cs="宋体"/>
                <w:color w:val="000000"/>
                <w:kern w:val="0"/>
                <w:sz w:val="24"/>
                <w:szCs w:val="24"/>
              </w:rPr>
              <w:t>Pyg</w:t>
            </w:r>
            <w:proofErr w:type="spellEnd"/>
            <w:proofErr w:type="gramStart"/>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proofErr w:type="gramEnd"/>
            <w:r w:rsidRPr="00EB1F87">
              <w:rPr>
                <w:rFonts w:ascii="宋体" w:eastAsia="宋体" w:hAnsi="宋体" w:cs="宋体"/>
                <w:color w:val="000000"/>
                <w:kern w:val="0"/>
                <w:sz w:val="24"/>
                <w:szCs w:val="24"/>
              </w:rPr>
              <w:t>tstep</w:t>
            </w:r>
            <w:proofErr w:type="spellEnd"/>
            <w:r w:rsidRPr="00EB1F87">
              <w:rPr>
                <w:rFonts w:ascii="宋体" w:eastAsia="宋体" w:hAnsi="宋体" w:cs="宋体"/>
                <w:color w:val="000000"/>
                <w:kern w:val="0"/>
                <w:sz w:val="24"/>
                <w:szCs w:val="24"/>
              </w:rPr>
              <w:t xml:space="preserve">; </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lastRenderedPageBreak/>
              <w:t xml:space="preserve">        </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(Qin</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Qout</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%计算油管油质量</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w:t>
            </w:r>
            <w:proofErr w:type="spellStart"/>
            <w:r w:rsidRPr="00EB1F87">
              <w:rPr>
                <w:rFonts w:ascii="宋体" w:eastAsia="宋体" w:hAnsi="宋体" w:cs="宋体"/>
                <w:color w:val="000000"/>
                <w:kern w:val="0"/>
                <w:sz w:val="24"/>
                <w:szCs w:val="24"/>
              </w:rPr>
              <w:t>myg</w:t>
            </w:r>
            <w:proofErr w:type="spellEnd"/>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 xml:space="preserve">V;              </w:t>
            </w:r>
            <w:r w:rsidRPr="00EB1F87">
              <w:rPr>
                <w:rFonts w:ascii="宋体" w:eastAsia="宋体" w:hAnsi="宋体" w:cs="宋体"/>
                <w:i/>
                <w:iCs/>
                <w:color w:val="008800"/>
                <w:kern w:val="0"/>
                <w:sz w:val="24"/>
                <w:szCs w:val="24"/>
              </w:rPr>
              <w:t>%更新油管油密度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=y(</w:t>
            </w:r>
            <w:proofErr w:type="spellStart"/>
            <w:r w:rsidRPr="00EB1F87">
              <w:rPr>
                <w:rFonts w:ascii="宋体" w:eastAsia="宋体" w:hAnsi="宋体" w:cs="宋体"/>
                <w:color w:val="000000"/>
                <w:kern w:val="0"/>
                <w:sz w:val="24"/>
                <w:szCs w:val="24"/>
              </w:rPr>
              <w:t>rouyg</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%更新油管油压力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P(pos</w:t>
            </w:r>
            <w:proofErr w:type="gramStart"/>
            <w:r w:rsidRPr="00EB1F87">
              <w:rPr>
                <w:rFonts w:ascii="宋体" w:eastAsia="宋体" w:hAnsi="宋体" w:cs="宋体"/>
                <w:color w:val="000000"/>
                <w:kern w:val="0"/>
                <w:sz w:val="24"/>
                <w:szCs w:val="24"/>
              </w:rPr>
              <w:t>2)=</w:t>
            </w:r>
            <w:proofErr w:type="spellStart"/>
            <w:proofErr w:type="gramEnd"/>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pos2=pos2</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r w:rsidRPr="00EB1F87">
              <w:rPr>
                <w:rFonts w:ascii="宋体" w:eastAsia="宋体" w:hAnsi="宋体" w:cs="宋体"/>
                <w:color w:val="000000"/>
                <w:kern w:val="0"/>
                <w:sz w:val="24"/>
                <w:szCs w:val="24"/>
              </w:rPr>
              <w:t xml:space="preserve">  </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z(</w:t>
            </w:r>
            <w:proofErr w:type="gramStart"/>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,pos</w:t>
            </w:r>
            <w:proofErr w:type="gramEnd"/>
            <w:r w:rsidRPr="00EB1F87">
              <w:rPr>
                <w:rFonts w:ascii="宋体" w:eastAsia="宋体" w:hAnsi="宋体" w:cs="宋体"/>
                <w:color w:val="000000"/>
                <w:kern w:val="0"/>
                <w:sz w:val="24"/>
                <w:szCs w:val="24"/>
              </w:rPr>
              <w:t>1)=sum((</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P)</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pos1=pos1</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w:t>
            </w:r>
            <w:proofErr w:type="spellStart"/>
            <w:proofErr w:type="gramStart"/>
            <w:r w:rsidRPr="00EB1F87">
              <w:rPr>
                <w:rFonts w:ascii="宋体" w:eastAsia="宋体" w:hAnsi="宋体" w:cs="宋体"/>
                <w:color w:val="AA22FF"/>
                <w:kern w:val="0"/>
                <w:sz w:val="24"/>
                <w:szCs w:val="24"/>
              </w:rPr>
              <w:t>i</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j</w:t>
            </w:r>
            <w:proofErr w:type="spellEnd"/>
            <w:proofErr w:type="gramEnd"/>
            <w:r w:rsidRPr="00EB1F87">
              <w:rPr>
                <w:rFonts w:ascii="宋体" w:eastAsia="宋体" w:hAnsi="宋体" w:cs="宋体"/>
                <w:color w:val="000000"/>
                <w:kern w:val="0"/>
                <w:sz w:val="24"/>
                <w:szCs w:val="24"/>
              </w:rPr>
              <w:t>]=min(z);</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EB1F87">
              <w:rPr>
                <w:rFonts w:ascii="宋体" w:eastAsia="宋体" w:hAnsi="宋体" w:cs="宋体"/>
                <w:color w:val="000000"/>
                <w:kern w:val="0"/>
                <w:sz w:val="24"/>
                <w:szCs w:val="24"/>
              </w:rPr>
              <w:t>mubiao</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j</w:t>
            </w:r>
            <w:r w:rsidRPr="00EB1F87">
              <w:rPr>
                <w:rFonts w:ascii="宋体" w:eastAsia="宋体" w:hAnsi="宋体" w:cs="宋体"/>
                <w:color w:val="666666"/>
                <w:kern w:val="0"/>
                <w:sz w:val="24"/>
                <w:szCs w:val="24"/>
              </w:rPr>
              <w:t>/10000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%密度转化为压力</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P=</w:t>
            </w:r>
            <w:r w:rsidRPr="00EB1F87">
              <w:rPr>
                <w:rFonts w:ascii="宋体" w:eastAsia="宋体" w:hAnsi="宋体" w:cs="宋体"/>
                <w:color w:val="00A000"/>
                <w:kern w:val="0"/>
                <w:sz w:val="24"/>
                <w:szCs w:val="24"/>
              </w:rPr>
              <w:t>y</w:t>
            </w:r>
            <w:r w:rsidRPr="00EB1F87">
              <w:rPr>
                <w:rFonts w:ascii="宋体" w:eastAsia="宋体" w:hAnsi="宋体" w:cs="宋体"/>
                <w:color w:val="000000"/>
                <w:kern w:val="0"/>
                <w:sz w:val="24"/>
                <w:szCs w:val="24"/>
              </w:rPr>
              <w:t>(x)</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w:t>
            </w:r>
            <w:r w:rsidRPr="00EB1F87">
              <w:rPr>
                <w:rFonts w:ascii="宋体" w:eastAsia="宋体" w:hAnsi="宋体" w:cs="宋体"/>
                <w:color w:val="666666"/>
                <w:kern w:val="0"/>
                <w:sz w:val="24"/>
                <w:szCs w:val="24"/>
              </w:rPr>
              <w:t>17284.0015*</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2-27111.3456*</w:t>
            </w:r>
            <w:r w:rsidRPr="00EB1F87">
              <w:rPr>
                <w:rFonts w:ascii="宋体" w:eastAsia="宋体" w:hAnsi="宋体" w:cs="宋体"/>
                <w:color w:val="000000"/>
                <w:kern w:val="0"/>
                <w:sz w:val="24"/>
                <w:szCs w:val="24"/>
              </w:rPr>
              <w:t>x</w:t>
            </w:r>
            <w:r w:rsidRPr="00EB1F87">
              <w:rPr>
                <w:rFonts w:ascii="宋体" w:eastAsia="宋体" w:hAnsi="宋体" w:cs="宋体"/>
                <w:color w:val="666666"/>
                <w:kern w:val="0"/>
                <w:sz w:val="24"/>
                <w:szCs w:val="24"/>
              </w:rPr>
              <w:t>+10656.1125</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%压力转化为密度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w:t>
            </w:r>
            <w:proofErr w:type="spellEnd"/>
            <w:r w:rsidRPr="00EB1F87">
              <w:rPr>
                <w:rFonts w:ascii="宋体" w:eastAsia="宋体" w:hAnsi="宋体" w:cs="宋体"/>
                <w:color w:val="000000"/>
                <w:kern w:val="0"/>
                <w:sz w:val="24"/>
                <w:szCs w:val="24"/>
              </w:rPr>
              <w:t>=</w:t>
            </w:r>
            <w:r w:rsidRPr="00EB1F87">
              <w:rPr>
                <w:rFonts w:ascii="宋体" w:eastAsia="宋体" w:hAnsi="宋体" w:cs="宋体"/>
                <w:color w:val="00A000"/>
                <w:kern w:val="0"/>
                <w:sz w:val="24"/>
                <w:szCs w:val="24"/>
              </w:rPr>
              <w:t>Y</w:t>
            </w:r>
            <w:r w:rsidRPr="00EB1F87">
              <w:rPr>
                <w:rFonts w:ascii="宋体" w:eastAsia="宋体" w:hAnsi="宋体" w:cs="宋体"/>
                <w:color w:val="000000"/>
                <w:kern w:val="0"/>
                <w:sz w:val="24"/>
                <w:szCs w:val="24"/>
              </w:rPr>
              <w:t>(x1)</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rou</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-1.68e-6*</w:t>
            </w:r>
            <w:r w:rsidRPr="00EB1F87">
              <w:rPr>
                <w:rFonts w:ascii="宋体" w:eastAsia="宋体" w:hAnsi="宋体" w:cs="宋体"/>
                <w:color w:val="000000"/>
                <w:kern w:val="0"/>
                <w:sz w:val="24"/>
                <w:szCs w:val="24"/>
              </w:rPr>
              <w:t>x1^</w:t>
            </w:r>
            <w:r w:rsidRPr="00EB1F87">
              <w:rPr>
                <w:rFonts w:ascii="宋体" w:eastAsia="宋体" w:hAnsi="宋体" w:cs="宋体"/>
                <w:color w:val="666666"/>
                <w:kern w:val="0"/>
                <w:sz w:val="24"/>
                <w:szCs w:val="24"/>
              </w:rPr>
              <w:t>2+0.0006374*</w:t>
            </w:r>
            <w:r w:rsidRPr="00EB1F87">
              <w:rPr>
                <w:rFonts w:ascii="宋体" w:eastAsia="宋体" w:hAnsi="宋体" w:cs="宋体"/>
                <w:color w:val="000000"/>
                <w:kern w:val="0"/>
                <w:sz w:val="24"/>
                <w:szCs w:val="24"/>
              </w:rPr>
              <w:t>x1</w:t>
            </w:r>
            <w:r w:rsidRPr="00EB1F87">
              <w:rPr>
                <w:rFonts w:ascii="宋体" w:eastAsia="宋体" w:hAnsi="宋体" w:cs="宋体"/>
                <w:color w:val="666666"/>
                <w:kern w:val="0"/>
                <w:sz w:val="24"/>
                <w:szCs w:val="24"/>
              </w:rPr>
              <w:t>+0.7916</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极</w:t>
            </w:r>
            <w:proofErr w:type="gramEnd"/>
            <w:r w:rsidRPr="00EB1F87">
              <w:rPr>
                <w:rFonts w:ascii="宋体" w:eastAsia="宋体" w:hAnsi="宋体" w:cs="宋体"/>
                <w:i/>
                <w:iCs/>
                <w:color w:val="008800"/>
                <w:kern w:val="0"/>
                <w:sz w:val="24"/>
                <w:szCs w:val="24"/>
              </w:rPr>
              <w:t>角化极</w:t>
            </w:r>
            <w:proofErr w:type="gramStart"/>
            <w:r w:rsidRPr="00EB1F87">
              <w:rPr>
                <w:rFonts w:ascii="宋体" w:eastAsia="宋体" w:hAnsi="宋体" w:cs="宋体"/>
                <w:i/>
                <w:iCs/>
                <w:color w:val="008800"/>
                <w:kern w:val="0"/>
                <w:sz w:val="24"/>
                <w:szCs w:val="24"/>
              </w:rPr>
              <w:t>径</w:t>
            </w:r>
            <w:proofErr w:type="gramEnd"/>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jj</w:t>
            </w:r>
            <w:proofErr w:type="spellEnd"/>
            <w:r w:rsidRPr="00EB1F87">
              <w:rPr>
                <w:rFonts w:ascii="宋体" w:eastAsia="宋体" w:hAnsi="宋体" w:cs="宋体"/>
                <w:color w:val="000000"/>
                <w:kern w:val="0"/>
                <w:sz w:val="24"/>
                <w:szCs w:val="24"/>
              </w:rPr>
              <w:t>=</w:t>
            </w:r>
            <w:r w:rsidRPr="00EB1F87">
              <w:rPr>
                <w:rFonts w:ascii="宋体" w:eastAsia="宋体" w:hAnsi="宋体" w:cs="宋体"/>
                <w:color w:val="00A000"/>
                <w:kern w:val="0"/>
                <w:sz w:val="24"/>
                <w:szCs w:val="24"/>
              </w:rPr>
              <w:t>r</w:t>
            </w:r>
            <w:r w:rsidRPr="00EB1F87">
              <w:rPr>
                <w:rFonts w:ascii="宋体" w:eastAsia="宋体" w:hAnsi="宋体" w:cs="宋体"/>
                <w:color w:val="000000"/>
                <w:kern w:val="0"/>
                <w:sz w:val="24"/>
                <w:szCs w:val="24"/>
              </w:rPr>
              <w:t>(a)</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jj</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-0.06315*</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4+0.7934*</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3-2.647*</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2+0.9696*</w:t>
            </w:r>
            <w:r w:rsidRPr="00EB1F87">
              <w:rPr>
                <w:rFonts w:ascii="宋体" w:eastAsia="宋体" w:hAnsi="宋体" w:cs="宋体"/>
                <w:color w:val="000000"/>
                <w:kern w:val="0"/>
                <w:sz w:val="24"/>
                <w:szCs w:val="24"/>
              </w:rPr>
              <w:t>a</w:t>
            </w:r>
            <w:r w:rsidRPr="00EB1F87">
              <w:rPr>
                <w:rFonts w:ascii="宋体" w:eastAsia="宋体" w:hAnsi="宋体" w:cs="宋体"/>
                <w:color w:val="666666"/>
                <w:kern w:val="0"/>
                <w:sz w:val="24"/>
                <w:szCs w:val="24"/>
              </w:rPr>
              <w:t>+7.09</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%单向阀状态</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flag1=</w:t>
            </w:r>
            <w:r w:rsidRPr="00EB1F87">
              <w:rPr>
                <w:rFonts w:ascii="宋体" w:eastAsia="宋体" w:hAnsi="宋体" w:cs="宋体"/>
                <w:color w:val="00A000"/>
                <w:kern w:val="0"/>
                <w:sz w:val="24"/>
                <w:szCs w:val="24"/>
              </w:rPr>
              <w:t>State1</w:t>
            </w:r>
            <w:r w:rsidRPr="00EB1F87">
              <w:rPr>
                <w:rFonts w:ascii="宋体" w:eastAsia="宋体" w:hAnsi="宋体" w:cs="宋体"/>
                <w:color w:val="000000"/>
                <w:kern w:val="0"/>
                <w:sz w:val="24"/>
                <w:szCs w:val="24"/>
              </w:rPr>
              <w:t>(</w:t>
            </w:r>
            <w:proofErr w:type="spellStart"/>
            <w:proofErr w:type="gramStart"/>
            <w:r w:rsidRPr="00EB1F87">
              <w:rPr>
                <w:rFonts w:ascii="宋体" w:eastAsia="宋体" w:hAnsi="宋体" w:cs="宋体"/>
                <w:color w:val="000000"/>
                <w:kern w:val="0"/>
                <w:sz w:val="24"/>
                <w:szCs w:val="24"/>
              </w:rPr>
              <w:t>Pyb,Pyg</w:t>
            </w:r>
            <w:proofErr w:type="spellEnd"/>
            <w:proofErr w:type="gram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if</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Pyb</w:t>
            </w:r>
            <w:proofErr w:type="spellEnd"/>
            <w:r w:rsidRPr="00EB1F87">
              <w:rPr>
                <w:rFonts w:ascii="宋体" w:eastAsia="宋体" w:hAnsi="宋体" w:cs="宋体"/>
                <w:color w:val="666666"/>
                <w:kern w:val="0"/>
                <w:sz w:val="24"/>
                <w:szCs w:val="24"/>
              </w:rPr>
              <w:t>&gt;</w:t>
            </w:r>
            <w:proofErr w:type="spellStart"/>
            <w:r w:rsidRPr="00EB1F87">
              <w:rPr>
                <w:rFonts w:ascii="宋体" w:eastAsia="宋体" w:hAnsi="宋体" w:cs="宋体"/>
                <w:color w:val="000000"/>
                <w:kern w:val="0"/>
                <w:sz w:val="24"/>
                <w:szCs w:val="24"/>
              </w:rPr>
              <w:t>Pyg</w:t>
            </w:r>
            <w:proofErr w:type="spellEnd"/>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%开阀</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flag1=</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else</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flag1=</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%闭阀</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%喷口状态</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flag2=</w:t>
            </w:r>
            <w:r w:rsidRPr="00EB1F87">
              <w:rPr>
                <w:rFonts w:ascii="宋体" w:eastAsia="宋体" w:hAnsi="宋体" w:cs="宋体"/>
                <w:color w:val="00A000"/>
                <w:kern w:val="0"/>
                <w:sz w:val="24"/>
                <w:szCs w:val="24"/>
              </w:rPr>
              <w:t>State2</w:t>
            </w:r>
            <w:r w:rsidRPr="00EB1F87">
              <w:rPr>
                <w:rFonts w:ascii="宋体" w:eastAsia="宋体" w:hAnsi="宋体" w:cs="宋体"/>
                <w:color w:val="000000"/>
                <w:kern w:val="0"/>
                <w:sz w:val="24"/>
                <w:szCs w:val="24"/>
              </w:rPr>
              <w:t>(t)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mod</w:t>
            </w:r>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%放入第一周期</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if</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nt</w:t>
            </w:r>
            <w:proofErr w:type="spellEnd"/>
            <w:r w:rsidRPr="00EB1F87">
              <w:rPr>
                <w:rFonts w:ascii="宋体" w:eastAsia="宋体" w:hAnsi="宋体" w:cs="宋体"/>
                <w:color w:val="666666"/>
                <w:kern w:val="0"/>
                <w:sz w:val="24"/>
                <w:szCs w:val="24"/>
              </w:rPr>
              <w:t>&lt;2.45</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%喷出</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flag2=</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else</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flag2=</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 xml:space="preserve">;    </w:t>
            </w: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不</w:t>
            </w:r>
            <w:proofErr w:type="gramEnd"/>
            <w:r w:rsidRPr="00EB1F87">
              <w:rPr>
                <w:rFonts w:ascii="宋体" w:eastAsia="宋体" w:hAnsi="宋体" w:cs="宋体"/>
                <w:i/>
                <w:iCs/>
                <w:color w:val="008800"/>
                <w:kern w:val="0"/>
                <w:sz w:val="24"/>
                <w:szCs w:val="24"/>
              </w:rPr>
              <w:t>喷出</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lastRenderedPageBreak/>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%计算活塞上升高度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HT=</w:t>
            </w:r>
            <w:r w:rsidRPr="00EB1F87">
              <w:rPr>
                <w:rFonts w:ascii="宋体" w:eastAsia="宋体" w:hAnsi="宋体" w:cs="宋体"/>
                <w:color w:val="00A000"/>
                <w:kern w:val="0"/>
                <w:sz w:val="24"/>
                <w:szCs w:val="24"/>
              </w:rPr>
              <w:t>H</w:t>
            </w:r>
            <w:r w:rsidRPr="00EB1F87">
              <w:rPr>
                <w:rFonts w:ascii="宋体" w:eastAsia="宋体" w:hAnsi="宋体" w:cs="宋体"/>
                <w:color w:val="000000"/>
                <w:kern w:val="0"/>
                <w:sz w:val="24"/>
                <w:szCs w:val="24"/>
              </w:rPr>
              <w:t>(</w:t>
            </w:r>
            <w:proofErr w:type="spellStart"/>
            <w:proofErr w:type="gramStart"/>
            <w:r w:rsidRPr="00EB1F87">
              <w:rPr>
                <w:rFonts w:ascii="宋体" w:eastAsia="宋体" w:hAnsi="宋体" w:cs="宋体"/>
                <w:color w:val="000000"/>
                <w:kern w:val="0"/>
                <w:sz w:val="24"/>
                <w:szCs w:val="24"/>
              </w:rPr>
              <w:t>w,t</w:t>
            </w:r>
            <w:proofErr w:type="spellEnd"/>
            <w:proofErr w:type="gram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u=</w:t>
            </w:r>
            <w:r w:rsidRPr="00EB1F87">
              <w:rPr>
                <w:rFonts w:ascii="宋体" w:eastAsia="宋体" w:hAnsi="宋体" w:cs="宋体"/>
                <w:color w:val="AA22FF"/>
                <w:kern w:val="0"/>
                <w:sz w:val="24"/>
                <w:szCs w:val="24"/>
              </w:rPr>
              <w:t>zeros</w:t>
            </w:r>
            <w:r w:rsidRPr="00EB1F87">
              <w:rPr>
                <w:rFonts w:ascii="宋体" w:eastAsia="宋体" w:hAnsi="宋体" w:cs="宋体"/>
                <w:color w:val="000000"/>
                <w:kern w:val="0"/>
                <w:sz w:val="24"/>
                <w:szCs w:val="24"/>
              </w:rPr>
              <w:t>(</w:t>
            </w:r>
            <w:proofErr w:type="gramStart"/>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length</w:t>
            </w:r>
            <w:proofErr w:type="gram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AA22FF"/>
                <w:kern w:val="0"/>
                <w:sz w:val="24"/>
                <w:szCs w:val="24"/>
              </w:rPr>
              <w:t>pi</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pos3=</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for</w:t>
            </w:r>
            <w:r w:rsidRPr="00EB1F87">
              <w:rPr>
                <w:rFonts w:ascii="宋体" w:eastAsia="宋体" w:hAnsi="宋体" w:cs="宋体"/>
                <w:color w:val="000000"/>
                <w:kern w:val="0"/>
                <w:sz w:val="24"/>
                <w:szCs w:val="24"/>
              </w:rPr>
              <w:t xml:space="preserve"> a=</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AA22FF"/>
                <w:kern w:val="0"/>
                <w:sz w:val="24"/>
                <w:szCs w:val="24"/>
              </w:rPr>
              <w:t>pi</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u(</w:t>
            </w:r>
            <w:proofErr w:type="gramStart"/>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,pos</w:t>
            </w:r>
            <w:proofErr w:type="gramEnd"/>
            <w:r w:rsidRPr="00EB1F87">
              <w:rPr>
                <w:rFonts w:ascii="宋体" w:eastAsia="宋体" w:hAnsi="宋体" w:cs="宋体"/>
                <w:color w:val="000000"/>
                <w:kern w:val="0"/>
                <w:sz w:val="24"/>
                <w:szCs w:val="24"/>
              </w:rPr>
              <w:t>3)=r(a)</w:t>
            </w:r>
            <w:r w:rsidRPr="00EB1F87">
              <w:rPr>
                <w:rFonts w:ascii="宋体" w:eastAsia="宋体" w:hAnsi="宋体" w:cs="宋体"/>
                <w:color w:val="666666"/>
                <w:kern w:val="0"/>
                <w:sz w:val="24"/>
                <w:szCs w:val="24"/>
              </w:rPr>
              <w:t>*</w:t>
            </w:r>
            <w:r w:rsidRPr="00EB1F87">
              <w:rPr>
                <w:rFonts w:ascii="宋体" w:eastAsia="宋体" w:hAnsi="宋体" w:cs="宋体"/>
                <w:color w:val="AA22FF"/>
                <w:kern w:val="0"/>
                <w:sz w:val="24"/>
                <w:szCs w:val="24"/>
              </w:rPr>
              <w:t>sin</w:t>
            </w:r>
            <w:r w:rsidRPr="00EB1F87">
              <w:rPr>
                <w:rFonts w:ascii="宋体" w:eastAsia="宋体" w:hAnsi="宋体" w:cs="宋体"/>
                <w:color w:val="000000"/>
                <w:kern w:val="0"/>
                <w:sz w:val="24"/>
                <w:szCs w:val="24"/>
              </w:rPr>
              <w:t>(w</w:t>
            </w:r>
            <w:r w:rsidRPr="00EB1F87">
              <w:rPr>
                <w:rFonts w:ascii="宋体" w:eastAsia="宋体" w:hAnsi="宋体" w:cs="宋体"/>
                <w:color w:val="666666"/>
                <w:kern w:val="0"/>
                <w:sz w:val="24"/>
                <w:szCs w:val="24"/>
              </w:rPr>
              <w:t>*</w:t>
            </w:r>
            <w:proofErr w:type="spellStart"/>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a</w:t>
            </w:r>
            <w:proofErr w:type="spellEnd"/>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pos3=pos3</w:t>
            </w:r>
            <w:r w:rsidRPr="00EB1F87">
              <w:rPr>
                <w:rFonts w:ascii="宋体" w:eastAsia="宋体" w:hAnsi="宋体" w:cs="宋体"/>
                <w:color w:val="666666"/>
                <w:kern w:val="0"/>
                <w:sz w:val="24"/>
                <w:szCs w:val="24"/>
              </w:rPr>
              <w:t>+1</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HT=max(u)</w:t>
            </w:r>
            <w:r w:rsidRPr="00EB1F87">
              <w:rPr>
                <w:rFonts w:ascii="宋体" w:eastAsia="宋体" w:hAnsi="宋体" w:cs="宋体"/>
                <w:color w:val="666666"/>
                <w:kern w:val="0"/>
                <w:sz w:val="24"/>
                <w:szCs w:val="24"/>
              </w:rPr>
              <w:t>-2.143</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i/>
                <w:iCs/>
                <w:color w:val="008800"/>
                <w:kern w:val="0"/>
                <w:sz w:val="24"/>
                <w:szCs w:val="24"/>
              </w:rPr>
              <w:t>%</w:t>
            </w:r>
            <w:proofErr w:type="gramStart"/>
            <w:r w:rsidRPr="00EB1F87">
              <w:rPr>
                <w:rFonts w:ascii="宋体" w:eastAsia="宋体" w:hAnsi="宋体" w:cs="宋体"/>
                <w:i/>
                <w:iCs/>
                <w:color w:val="008800"/>
                <w:kern w:val="0"/>
                <w:sz w:val="24"/>
                <w:szCs w:val="24"/>
              </w:rPr>
              <w:t>针阀上升</w:t>
            </w:r>
            <w:proofErr w:type="gramEnd"/>
            <w:r w:rsidRPr="00EB1F87">
              <w:rPr>
                <w:rFonts w:ascii="宋体" w:eastAsia="宋体" w:hAnsi="宋体" w:cs="宋体"/>
                <w:i/>
                <w:iCs/>
                <w:color w:val="008800"/>
                <w:kern w:val="0"/>
                <w:sz w:val="24"/>
                <w:szCs w:val="24"/>
              </w:rPr>
              <w:t>高度</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function</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hp</w:t>
            </w:r>
            <w:proofErr w:type="spellEnd"/>
            <w:r w:rsidRPr="00EB1F87">
              <w:rPr>
                <w:rFonts w:ascii="宋体" w:eastAsia="宋体" w:hAnsi="宋体" w:cs="宋体"/>
                <w:color w:val="000000"/>
                <w:kern w:val="0"/>
                <w:sz w:val="24"/>
                <w:szCs w:val="24"/>
              </w:rPr>
              <w:t>=</w:t>
            </w:r>
            <w:r w:rsidRPr="00EB1F87">
              <w:rPr>
                <w:rFonts w:ascii="宋体" w:eastAsia="宋体" w:hAnsi="宋体" w:cs="宋体"/>
                <w:color w:val="00A000"/>
                <w:kern w:val="0"/>
                <w:sz w:val="24"/>
                <w:szCs w:val="24"/>
              </w:rPr>
              <w:t>h</w:t>
            </w:r>
            <w:r w:rsidRPr="00EB1F87">
              <w:rPr>
                <w:rFonts w:ascii="宋体" w:eastAsia="宋体" w:hAnsi="宋体" w:cs="宋体"/>
                <w:color w:val="000000"/>
                <w:kern w:val="0"/>
                <w:sz w:val="24"/>
                <w:szCs w:val="24"/>
              </w:rPr>
              <w:t>(t)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kt</w:t>
            </w:r>
            <w:proofErr w:type="spellEnd"/>
            <w:r w:rsidRPr="00EB1F87">
              <w:rPr>
                <w:rFonts w:ascii="宋体" w:eastAsia="宋体" w:hAnsi="宋体" w:cs="宋体"/>
                <w:color w:val="000000"/>
                <w:kern w:val="0"/>
                <w:sz w:val="24"/>
                <w:szCs w:val="24"/>
              </w:rPr>
              <w:t>=</w:t>
            </w:r>
            <w:r w:rsidRPr="00EB1F87">
              <w:rPr>
                <w:rFonts w:ascii="宋体" w:eastAsia="宋体" w:hAnsi="宋体" w:cs="宋体"/>
                <w:color w:val="AA22FF"/>
                <w:kern w:val="0"/>
                <w:sz w:val="24"/>
                <w:szCs w:val="24"/>
              </w:rPr>
              <w:t>mod</w:t>
            </w:r>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100</w:t>
            </w:r>
            <w:r w:rsidRPr="00EB1F87">
              <w:rPr>
                <w:rFonts w:ascii="宋体" w:eastAsia="宋体" w:hAnsi="宋体" w:cs="宋体"/>
                <w:color w:val="000000"/>
                <w:kern w:val="0"/>
                <w:sz w:val="24"/>
                <w:szCs w:val="24"/>
              </w:rPr>
              <w:t>);</w:t>
            </w:r>
            <w:r w:rsidRPr="00EB1F87">
              <w:rPr>
                <w:rFonts w:ascii="宋体" w:eastAsia="宋体" w:hAnsi="宋体" w:cs="宋体"/>
                <w:i/>
                <w:iCs/>
                <w:color w:val="008800"/>
                <w:kern w:val="0"/>
                <w:sz w:val="24"/>
                <w:szCs w:val="24"/>
              </w:rPr>
              <w:t>%放入一个周期</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if</w:t>
            </w: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kt</w:t>
            </w:r>
            <w:proofErr w:type="spellEnd"/>
            <w:r w:rsidRPr="00EB1F87">
              <w:rPr>
                <w:rFonts w:ascii="宋体" w:eastAsia="宋体" w:hAnsi="宋体" w:cs="宋体"/>
                <w:color w:val="666666"/>
                <w:kern w:val="0"/>
                <w:sz w:val="24"/>
                <w:szCs w:val="24"/>
              </w:rPr>
              <w:t>&lt;0.45</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hp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2.016*</w:t>
            </w:r>
            <w:proofErr w:type="spellStart"/>
            <w:r w:rsidRPr="00EB1F87">
              <w:rPr>
                <w:rFonts w:ascii="宋体" w:eastAsia="宋体" w:hAnsi="宋体" w:cs="宋体"/>
                <w:color w:val="AA22FF"/>
                <w:kern w:val="0"/>
                <w:sz w:val="24"/>
                <w:szCs w:val="24"/>
              </w:rPr>
              <w:t>exp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-0.4551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proofErr w:type="gramStart"/>
            <w:r w:rsidRPr="00EB1F87">
              <w:rPr>
                <w:rFonts w:ascii="宋体" w:eastAsia="宋体" w:hAnsi="宋体" w:cs="宋体"/>
                <w:color w:val="666666"/>
                <w:kern w:val="0"/>
                <w:sz w:val="24"/>
                <w:szCs w:val="24"/>
              </w:rPr>
              <w:t>1661</w:t>
            </w:r>
            <w:r w:rsidRPr="00EB1F87">
              <w:rPr>
                <w:rFonts w:ascii="宋体" w:eastAsia="宋体" w:hAnsi="宋体" w:cs="宋体"/>
                <w:color w:val="000000"/>
                <w:kern w:val="0"/>
                <w:sz w:val="24"/>
                <w:szCs w:val="24"/>
              </w:rPr>
              <w:t>)^</w:t>
            </w:r>
            <w:proofErr w:type="gramEnd"/>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b/>
                <w:bCs/>
                <w:color w:val="AA22FF"/>
                <w:kern w:val="0"/>
                <w:sz w:val="24"/>
                <w:szCs w:val="24"/>
              </w:rPr>
              <w:t>elseif</w:t>
            </w:r>
            <w:proofErr w:type="spellEnd"/>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kt</w:t>
            </w:r>
            <w:proofErr w:type="spellEnd"/>
            <w:r w:rsidRPr="00EB1F87">
              <w:rPr>
                <w:rFonts w:ascii="宋体" w:eastAsia="宋体" w:hAnsi="宋体" w:cs="宋体"/>
                <w:color w:val="666666"/>
                <w:kern w:val="0"/>
                <w:sz w:val="24"/>
                <w:szCs w:val="24"/>
              </w:rPr>
              <w:t>&lt;</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hp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b/>
                <w:bCs/>
                <w:color w:val="AA22FF"/>
                <w:kern w:val="0"/>
                <w:sz w:val="24"/>
                <w:szCs w:val="24"/>
              </w:rPr>
              <w:t>elseif</w:t>
            </w:r>
            <w:proofErr w:type="spellEnd"/>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kt</w:t>
            </w:r>
            <w:proofErr w:type="spellEnd"/>
            <w:r w:rsidRPr="00EB1F87">
              <w:rPr>
                <w:rFonts w:ascii="宋体" w:eastAsia="宋体" w:hAnsi="宋体" w:cs="宋体"/>
                <w:color w:val="666666"/>
                <w:kern w:val="0"/>
                <w:sz w:val="24"/>
                <w:szCs w:val="24"/>
              </w:rPr>
              <w:t>&lt;2.45</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hp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2.016*</w:t>
            </w:r>
            <w:proofErr w:type="spellStart"/>
            <w:r w:rsidRPr="00EB1F87">
              <w:rPr>
                <w:rFonts w:ascii="宋体" w:eastAsia="宋体" w:hAnsi="宋体" w:cs="宋体"/>
                <w:color w:val="AA22FF"/>
                <w:kern w:val="0"/>
                <w:sz w:val="24"/>
                <w:szCs w:val="24"/>
              </w:rPr>
              <w:t>exp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w:t>
            </w:r>
            <w:r w:rsidRPr="00EB1F87">
              <w:rPr>
                <w:rFonts w:ascii="宋体" w:eastAsia="宋体" w:hAnsi="宋体" w:cs="宋体"/>
                <w:color w:val="000000"/>
                <w:kern w:val="0"/>
                <w:sz w:val="24"/>
                <w:szCs w:val="24"/>
              </w:rPr>
              <w:t>(t</w:t>
            </w:r>
            <w:r w:rsidRPr="00EB1F87">
              <w:rPr>
                <w:rFonts w:ascii="宋体" w:eastAsia="宋体" w:hAnsi="宋体" w:cs="宋体"/>
                <w:color w:val="666666"/>
                <w:kern w:val="0"/>
                <w:sz w:val="24"/>
                <w:szCs w:val="24"/>
              </w:rPr>
              <w:t>-2.45</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-0.4551</w:t>
            </w:r>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proofErr w:type="gramStart"/>
            <w:r w:rsidRPr="00EB1F87">
              <w:rPr>
                <w:rFonts w:ascii="宋体" w:eastAsia="宋体" w:hAnsi="宋体" w:cs="宋体"/>
                <w:color w:val="666666"/>
                <w:kern w:val="0"/>
                <w:sz w:val="24"/>
                <w:szCs w:val="24"/>
              </w:rPr>
              <w:t>1661</w:t>
            </w:r>
            <w:r w:rsidRPr="00EB1F87">
              <w:rPr>
                <w:rFonts w:ascii="宋体" w:eastAsia="宋体" w:hAnsi="宋体" w:cs="宋体"/>
                <w:color w:val="000000"/>
                <w:kern w:val="0"/>
                <w:sz w:val="24"/>
                <w:szCs w:val="24"/>
              </w:rPr>
              <w:t>)^</w:t>
            </w:r>
            <w:proofErr w:type="gramEnd"/>
            <w:r w:rsidRPr="00EB1F87">
              <w:rPr>
                <w:rFonts w:ascii="宋体" w:eastAsia="宋体" w:hAnsi="宋体" w:cs="宋体"/>
                <w:color w:val="666666"/>
                <w:kern w:val="0"/>
                <w:sz w:val="24"/>
                <w:szCs w:val="24"/>
              </w:rPr>
              <w:t>2</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else</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proofErr w:type="spellStart"/>
            <w:r w:rsidRPr="00EB1F87">
              <w:rPr>
                <w:rFonts w:ascii="宋体" w:eastAsia="宋体" w:hAnsi="宋体" w:cs="宋体"/>
                <w:color w:val="000000"/>
                <w:kern w:val="0"/>
                <w:sz w:val="24"/>
                <w:szCs w:val="24"/>
              </w:rPr>
              <w:t>hp</w:t>
            </w:r>
            <w:proofErr w:type="spellEnd"/>
            <w:r w:rsidRPr="00EB1F87">
              <w:rPr>
                <w:rFonts w:ascii="宋体" w:eastAsia="宋体" w:hAnsi="宋体" w:cs="宋体"/>
                <w:color w:val="000000"/>
                <w:kern w:val="0"/>
                <w:sz w:val="24"/>
                <w:szCs w:val="24"/>
              </w:rPr>
              <w:t>=</w:t>
            </w:r>
            <w:r w:rsidRPr="00EB1F87">
              <w:rPr>
                <w:rFonts w:ascii="宋体" w:eastAsia="宋体" w:hAnsi="宋体" w:cs="宋体"/>
                <w:color w:val="666666"/>
                <w:kern w:val="0"/>
                <w:sz w:val="24"/>
                <w:szCs w:val="24"/>
              </w:rPr>
              <w:t>0</w:t>
            </w:r>
            <w:r w:rsidRPr="00EB1F87">
              <w:rPr>
                <w:rFonts w:ascii="宋体" w:eastAsia="宋体" w:hAnsi="宋体" w:cs="宋体"/>
                <w:color w:val="000000"/>
                <w:kern w:val="0"/>
                <w:sz w:val="24"/>
                <w:szCs w:val="24"/>
              </w:rPr>
              <w:t>;</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color w:val="000000"/>
                <w:kern w:val="0"/>
                <w:sz w:val="24"/>
                <w:szCs w:val="24"/>
              </w:rPr>
              <w:t xml:space="preserve"> </w:t>
            </w:r>
            <w:r w:rsidRPr="00EB1F87">
              <w:rPr>
                <w:rFonts w:ascii="宋体" w:eastAsia="宋体" w:hAnsi="宋体" w:cs="宋体"/>
                <w:b/>
                <w:bCs/>
                <w:color w:val="AA22FF"/>
                <w:kern w:val="0"/>
                <w:sz w:val="24"/>
                <w:szCs w:val="24"/>
              </w:rPr>
              <w:t>end</w:t>
            </w:r>
          </w:p>
          <w:p w:rsidR="00C94DCA" w:rsidRPr="00EB1F87"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1F87">
              <w:rPr>
                <w:rFonts w:ascii="宋体" w:eastAsia="宋体" w:hAnsi="宋体" w:cs="宋体"/>
                <w:b/>
                <w:bCs/>
                <w:color w:val="AA22FF"/>
                <w:kern w:val="0"/>
                <w:sz w:val="24"/>
                <w:szCs w:val="24"/>
              </w:rPr>
              <w:t>end</w:t>
            </w:r>
          </w:p>
        </w:tc>
      </w:tr>
    </w:tbl>
    <w:p w:rsidR="00C94DCA" w:rsidRDefault="00C94DCA" w:rsidP="00C94DCA">
      <w:r>
        <w:rPr>
          <w:rFonts w:hint="eastAsia"/>
        </w:rPr>
        <w:lastRenderedPageBreak/>
        <w:t>问题三主程序：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7665"/>
      </w:tblGrid>
      <w:tr w:rsidR="00C94DCA" w:rsidRPr="001C79CB" w:rsidTr="00C94DCA">
        <w:trPr>
          <w:tblCellSpacing w:w="15" w:type="dxa"/>
        </w:trPr>
        <w:tc>
          <w:tcPr>
            <w:tcW w:w="0" w:type="auto"/>
            <w:tcMar>
              <w:top w:w="0" w:type="dxa"/>
              <w:left w:w="180" w:type="dxa"/>
              <w:bottom w:w="90" w:type="dxa"/>
              <w:right w:w="0" w:type="dxa"/>
            </w:tcMar>
            <w:vAlign w:val="center"/>
            <w:hideMark/>
          </w:tcPr>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 xml:space="preserve"> 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lastRenderedPageBreak/>
              <w:t>17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19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29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39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49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59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lastRenderedPageBreak/>
              <w:t>61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67</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68</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69</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70</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71</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72</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73</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74</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75</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76</w:t>
            </w:r>
          </w:p>
          <w:p w:rsidR="00C94DCA" w:rsidRPr="001C79CB" w:rsidRDefault="00C94DCA" w:rsidP="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88888"/>
                <w:kern w:val="0"/>
                <w:sz w:val="24"/>
                <w:szCs w:val="24"/>
              </w:rPr>
            </w:pPr>
            <w:r w:rsidRPr="001C79CB">
              <w:rPr>
                <w:rFonts w:ascii="宋体" w:eastAsia="宋体" w:hAnsi="宋体" w:cs="宋体"/>
                <w:color w:val="888888"/>
                <w:kern w:val="0"/>
                <w:sz w:val="24"/>
                <w:szCs w:val="24"/>
              </w:rPr>
              <w:t>77</w:t>
            </w:r>
          </w:p>
        </w:tc>
        <w:tc>
          <w:tcPr>
            <w:tcW w:w="0" w:type="auto"/>
            <w:tcMar>
              <w:top w:w="0" w:type="dxa"/>
              <w:left w:w="180" w:type="dxa"/>
              <w:bottom w:w="90" w:type="dxa"/>
              <w:right w:w="0" w:type="dxa"/>
            </w:tcMar>
            <w:vAlign w:val="center"/>
            <w:hideMark/>
          </w:tcPr>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1C79CB">
              <w:rPr>
                <w:rFonts w:ascii="宋体" w:eastAsia="宋体" w:hAnsi="宋体" w:cs="宋体"/>
                <w:color w:val="000000"/>
                <w:kern w:val="0"/>
                <w:sz w:val="24"/>
                <w:szCs w:val="24"/>
              </w:rPr>
              <w:lastRenderedPageBreak/>
              <w:t>clear,clc</w:t>
            </w:r>
            <w:proofErr w:type="spellEnd"/>
            <w:proofErr w:type="gramEnd"/>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%常量输入</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C=</w:t>
            </w:r>
            <w:r w:rsidRPr="001C79CB">
              <w:rPr>
                <w:rFonts w:ascii="宋体" w:eastAsia="宋体" w:hAnsi="宋体" w:cs="宋体"/>
                <w:color w:val="666666"/>
                <w:kern w:val="0"/>
                <w:sz w:val="24"/>
                <w:szCs w:val="24"/>
              </w:rPr>
              <w:t>0.85</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0.49*</w:t>
            </w:r>
            <w:r w:rsidRPr="001C79CB">
              <w:rPr>
                <w:rFonts w:ascii="宋体" w:eastAsia="宋体" w:hAnsi="宋体" w:cs="宋体"/>
                <w:color w:val="AA22FF"/>
                <w:kern w:val="0"/>
                <w:sz w:val="24"/>
                <w:szCs w:val="24"/>
              </w:rPr>
              <w:t>pi</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V=</w:t>
            </w:r>
            <w:r w:rsidRPr="001C79CB">
              <w:rPr>
                <w:rFonts w:ascii="宋体" w:eastAsia="宋体" w:hAnsi="宋体" w:cs="宋体"/>
                <w:color w:val="666666"/>
                <w:kern w:val="0"/>
                <w:sz w:val="24"/>
                <w:szCs w:val="24"/>
              </w:rPr>
              <w:t>12500*</w:t>
            </w:r>
            <w:r w:rsidRPr="001C79CB">
              <w:rPr>
                <w:rFonts w:ascii="宋体" w:eastAsia="宋体" w:hAnsi="宋体" w:cs="宋体"/>
                <w:color w:val="AA22FF"/>
                <w:kern w:val="0"/>
                <w:sz w:val="24"/>
                <w:szCs w:val="24"/>
              </w:rPr>
              <w:t>pi</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d1=</w:t>
            </w:r>
            <w:r w:rsidRPr="001C79CB">
              <w:rPr>
                <w:rFonts w:ascii="宋体" w:eastAsia="宋体" w:hAnsi="宋体" w:cs="宋体"/>
                <w:color w:val="666666"/>
                <w:kern w:val="0"/>
                <w:sz w:val="24"/>
                <w:szCs w:val="24"/>
              </w:rPr>
              <w:t>2.5</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d3=</w:t>
            </w:r>
            <w:r w:rsidRPr="001C79CB">
              <w:rPr>
                <w:rFonts w:ascii="宋体" w:eastAsia="宋体" w:hAnsi="宋体" w:cs="宋体"/>
                <w:color w:val="666666"/>
                <w:kern w:val="0"/>
                <w:sz w:val="24"/>
                <w:szCs w:val="24"/>
              </w:rPr>
              <w:t>1.4</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s1=</w:t>
            </w:r>
            <w:r w:rsidRPr="001C79CB">
              <w:rPr>
                <w:rFonts w:ascii="宋体" w:eastAsia="宋体" w:hAnsi="宋体" w:cs="宋体"/>
                <w:color w:val="666666"/>
                <w:kern w:val="0"/>
                <w:sz w:val="24"/>
                <w:szCs w:val="24"/>
              </w:rPr>
              <w:t>0.25*</w:t>
            </w:r>
            <w:r w:rsidRPr="001C79CB">
              <w:rPr>
                <w:rFonts w:ascii="宋体" w:eastAsia="宋体" w:hAnsi="宋体" w:cs="宋体"/>
                <w:color w:val="AA22FF"/>
                <w:kern w:val="0"/>
                <w:sz w:val="24"/>
                <w:szCs w:val="24"/>
              </w:rPr>
              <w:t>pi</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d1^</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s3=</w:t>
            </w:r>
            <w:r w:rsidRPr="001C79CB">
              <w:rPr>
                <w:rFonts w:ascii="宋体" w:eastAsia="宋体" w:hAnsi="宋体" w:cs="宋体"/>
                <w:color w:val="666666"/>
                <w:kern w:val="0"/>
                <w:sz w:val="24"/>
                <w:szCs w:val="24"/>
              </w:rPr>
              <w:t>0.25*</w:t>
            </w:r>
            <w:r w:rsidRPr="001C79CB">
              <w:rPr>
                <w:rFonts w:ascii="宋体" w:eastAsia="宋体" w:hAnsi="宋体" w:cs="宋体"/>
                <w:color w:val="AA22FF"/>
                <w:kern w:val="0"/>
                <w:sz w:val="24"/>
                <w:szCs w:val="24"/>
              </w:rPr>
              <w:t>pi</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d3^</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L=</w:t>
            </w:r>
            <w:r w:rsidRPr="001C79CB">
              <w:rPr>
                <w:rFonts w:ascii="宋体" w:eastAsia="宋体" w:hAnsi="宋体" w:cs="宋体"/>
                <w:color w:val="666666"/>
                <w:kern w:val="0"/>
                <w:sz w:val="24"/>
                <w:szCs w:val="24"/>
              </w:rPr>
              <w:t>0.5*</w:t>
            </w:r>
            <w:r w:rsidRPr="001C79CB">
              <w:rPr>
                <w:rFonts w:ascii="宋体" w:eastAsia="宋体" w:hAnsi="宋体" w:cs="宋体"/>
                <w:color w:val="000000"/>
                <w:kern w:val="0"/>
                <w:sz w:val="24"/>
                <w:szCs w:val="24"/>
              </w:rPr>
              <w:t>d1</w:t>
            </w:r>
            <w:r w:rsidRPr="001C79CB">
              <w:rPr>
                <w:rFonts w:ascii="宋体" w:eastAsia="宋体" w:hAnsi="宋体" w:cs="宋体"/>
                <w:color w:val="666666"/>
                <w:kern w:val="0"/>
                <w:sz w:val="24"/>
                <w:szCs w:val="24"/>
              </w:rPr>
              <w:t>/</w:t>
            </w:r>
            <w:r w:rsidRPr="001C79CB">
              <w:rPr>
                <w:rFonts w:ascii="宋体" w:eastAsia="宋体" w:hAnsi="宋体" w:cs="宋体"/>
                <w:color w:val="AA22FF"/>
                <w:kern w:val="0"/>
                <w:sz w:val="24"/>
                <w:szCs w:val="24"/>
              </w:rPr>
              <w:t>tan</w:t>
            </w:r>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pi</w:t>
            </w:r>
            <w:r w:rsidRPr="001C79CB">
              <w:rPr>
                <w:rFonts w:ascii="宋体" w:eastAsia="宋体" w:hAnsi="宋体" w:cs="宋体"/>
                <w:color w:val="666666"/>
                <w:kern w:val="0"/>
                <w:sz w:val="24"/>
                <w:szCs w:val="24"/>
              </w:rPr>
              <w:t>/20</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1C79CB">
              <w:rPr>
                <w:rFonts w:ascii="宋体" w:eastAsia="宋体" w:hAnsi="宋体" w:cs="宋体"/>
                <w:color w:val="000000"/>
                <w:kern w:val="0"/>
                <w:sz w:val="24"/>
                <w:szCs w:val="24"/>
              </w:rPr>
              <w:t>tstep</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0.02</w:t>
            </w:r>
            <w:r w:rsidRPr="001C79CB">
              <w:rPr>
                <w:rFonts w:ascii="宋体" w:eastAsia="宋体" w:hAnsi="宋体" w:cs="宋体"/>
                <w:color w:val="000000"/>
                <w:kern w:val="0"/>
                <w:sz w:val="24"/>
                <w:szCs w:val="24"/>
              </w:rPr>
              <w:t>;</w:t>
            </w:r>
            <w:r w:rsidRPr="001C79CB">
              <w:rPr>
                <w:rFonts w:ascii="宋体" w:eastAsia="宋体" w:hAnsi="宋体" w:cs="宋体"/>
                <w:i/>
                <w:iCs/>
                <w:color w:val="008800"/>
                <w:kern w:val="0"/>
                <w:sz w:val="24"/>
                <w:szCs w:val="24"/>
              </w:rPr>
              <w:t>%确定步长</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z=</w:t>
            </w:r>
            <w:r w:rsidRPr="001C79CB">
              <w:rPr>
                <w:rFonts w:ascii="宋体" w:eastAsia="宋体" w:hAnsi="宋体" w:cs="宋体"/>
                <w:color w:val="AA22FF"/>
                <w:kern w:val="0"/>
                <w:sz w:val="24"/>
                <w:szCs w:val="24"/>
              </w:rPr>
              <w:t>zeros</w:t>
            </w:r>
            <w:r w:rsidRPr="001C79CB">
              <w:rPr>
                <w:rFonts w:ascii="宋体" w:eastAsia="宋体" w:hAnsi="宋体" w:cs="宋体"/>
                <w:color w:val="000000"/>
                <w:kern w:val="0"/>
                <w:sz w:val="24"/>
                <w:szCs w:val="24"/>
              </w:rPr>
              <w:t>(</w:t>
            </w:r>
            <w:proofErr w:type="gramStart"/>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length</w:t>
            </w:r>
            <w:proofErr w:type="gram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0.0001</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0.0001</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0.05</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pos1=</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%遍历</w:t>
            </w:r>
            <w:proofErr w:type="gramStart"/>
            <w:r w:rsidRPr="001C79CB">
              <w:rPr>
                <w:rFonts w:ascii="宋体" w:eastAsia="宋体" w:hAnsi="宋体" w:cs="宋体"/>
                <w:i/>
                <w:iCs/>
                <w:color w:val="008800"/>
                <w:kern w:val="0"/>
                <w:sz w:val="24"/>
                <w:szCs w:val="24"/>
              </w:rPr>
              <w:t>法探索</w:t>
            </w:r>
            <w:proofErr w:type="gramEnd"/>
            <w:r w:rsidRPr="001C79CB">
              <w:rPr>
                <w:rFonts w:ascii="宋体" w:eastAsia="宋体" w:hAnsi="宋体" w:cs="宋体"/>
                <w:i/>
                <w:iCs/>
                <w:color w:val="008800"/>
                <w:kern w:val="0"/>
                <w:sz w:val="24"/>
                <w:szCs w:val="24"/>
              </w:rPr>
              <w:t>可能解</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for</w:t>
            </w:r>
            <w:r w:rsidRPr="001C79CB">
              <w:rPr>
                <w:rFonts w:ascii="宋体" w:eastAsia="宋体" w:hAnsi="宋体" w:cs="宋体"/>
                <w:color w:val="000000"/>
                <w:kern w:val="0"/>
                <w:sz w:val="24"/>
                <w:szCs w:val="24"/>
              </w:rPr>
              <w:t xml:space="preserve"> w=</w:t>
            </w:r>
            <w:r w:rsidRPr="001C79CB">
              <w:rPr>
                <w:rFonts w:ascii="宋体" w:eastAsia="宋体" w:hAnsi="宋体" w:cs="宋体"/>
                <w:color w:val="666666"/>
                <w:kern w:val="0"/>
                <w:sz w:val="24"/>
                <w:szCs w:val="24"/>
              </w:rPr>
              <w:t>0.0001</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0.0001</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0.05</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lastRenderedPageBreak/>
              <w:t xml:space="preserve">    </w:t>
            </w:r>
            <w:proofErr w:type="spellStart"/>
            <w:r w:rsidRPr="001C79CB">
              <w:rPr>
                <w:rFonts w:ascii="宋体" w:eastAsia="宋体" w:hAnsi="宋体" w:cs="宋体"/>
                <w:color w:val="000000"/>
                <w:kern w:val="0"/>
                <w:sz w:val="24"/>
                <w:szCs w:val="24"/>
              </w:rPr>
              <w:t>Pyb</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0.5</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%油泵压力</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Pyg</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100</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%油管压力</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rouyg</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0.85</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myg</w:t>
            </w:r>
            <w:proofErr w:type="spellEnd"/>
            <w:r w:rsidRPr="001C79CB">
              <w:rPr>
                <w:rFonts w:ascii="宋体" w:eastAsia="宋体" w:hAnsi="宋体" w:cs="宋体"/>
                <w:color w:val="000000"/>
                <w:kern w:val="0"/>
                <w:sz w:val="24"/>
                <w:szCs w:val="24"/>
              </w:rPr>
              <w:t>=</w:t>
            </w:r>
            <w:proofErr w:type="spellStart"/>
            <w:r w:rsidRPr="001C79CB">
              <w:rPr>
                <w:rFonts w:ascii="宋体" w:eastAsia="宋体" w:hAnsi="宋体" w:cs="宋体"/>
                <w:color w:val="000000"/>
                <w:kern w:val="0"/>
                <w:sz w:val="24"/>
                <w:szCs w:val="24"/>
              </w:rPr>
              <w:t>rouyg</w:t>
            </w:r>
            <w:proofErr w:type="spellEnd"/>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 xml:space="preserve">V;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P=</w:t>
            </w:r>
            <w:r w:rsidRPr="001C79CB">
              <w:rPr>
                <w:rFonts w:ascii="宋体" w:eastAsia="宋体" w:hAnsi="宋体" w:cs="宋体"/>
                <w:color w:val="AA22FF"/>
                <w:kern w:val="0"/>
                <w:sz w:val="24"/>
                <w:szCs w:val="24"/>
              </w:rPr>
              <w:t>zeros</w:t>
            </w:r>
            <w:r w:rsidRPr="001C79CB">
              <w:rPr>
                <w:rFonts w:ascii="宋体" w:eastAsia="宋体" w:hAnsi="宋体" w:cs="宋体"/>
                <w:color w:val="000000"/>
                <w:kern w:val="0"/>
                <w:sz w:val="24"/>
                <w:szCs w:val="24"/>
              </w:rPr>
              <w:t>(</w:t>
            </w:r>
            <w:proofErr w:type="gramStart"/>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length</w:t>
            </w:r>
            <w:proofErr w:type="gram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w:t>
            </w:r>
            <w:r w:rsidRPr="001C79CB">
              <w:rPr>
                <w:rFonts w:ascii="宋体" w:eastAsia="宋体" w:hAnsi="宋体" w:cs="宋体"/>
                <w:color w:val="000000"/>
                <w:kern w:val="0"/>
                <w:sz w:val="24"/>
                <w:szCs w:val="24"/>
              </w:rPr>
              <w:t>:tstep:</w:t>
            </w:r>
            <w:r w:rsidRPr="001C79CB">
              <w:rPr>
                <w:rFonts w:ascii="宋体" w:eastAsia="宋体" w:hAnsi="宋体" w:cs="宋体"/>
                <w:color w:val="666666"/>
                <w:kern w:val="0"/>
                <w:sz w:val="24"/>
                <w:szCs w:val="24"/>
              </w:rPr>
              <w:t>2000</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pos2=</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%P的下标</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%迭代时间</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for</w:t>
            </w:r>
            <w:r w:rsidRPr="001C79CB">
              <w:rPr>
                <w:rFonts w:ascii="宋体" w:eastAsia="宋体" w:hAnsi="宋体" w:cs="宋体"/>
                <w:color w:val="000000"/>
                <w:kern w:val="0"/>
                <w:sz w:val="24"/>
                <w:szCs w:val="24"/>
              </w:rPr>
              <w:t xml:space="preserve"> t=</w:t>
            </w:r>
            <w:proofErr w:type="gramStart"/>
            <w:r w:rsidRPr="001C79CB">
              <w:rPr>
                <w:rFonts w:ascii="宋体" w:eastAsia="宋体" w:hAnsi="宋体" w:cs="宋体"/>
                <w:color w:val="666666"/>
                <w:kern w:val="0"/>
                <w:sz w:val="24"/>
                <w:szCs w:val="24"/>
              </w:rPr>
              <w:t>0</w:t>
            </w:r>
            <w:r w:rsidRPr="001C79CB">
              <w:rPr>
                <w:rFonts w:ascii="宋体" w:eastAsia="宋体" w:hAnsi="宋体" w:cs="宋体"/>
                <w:color w:val="000000"/>
                <w:kern w:val="0"/>
                <w:sz w:val="24"/>
                <w:szCs w:val="24"/>
              </w:rPr>
              <w:t>:tstep</w:t>
            </w:r>
            <w:proofErr w:type="gram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2000</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rouyb</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0.7919*17.896/</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17.896-</w:t>
            </w:r>
            <w:r w:rsidRPr="001C79CB">
              <w:rPr>
                <w:rFonts w:ascii="宋体" w:eastAsia="宋体" w:hAnsi="宋体" w:cs="宋体"/>
                <w:color w:val="000000"/>
                <w:kern w:val="0"/>
                <w:sz w:val="24"/>
                <w:szCs w:val="24"/>
              </w:rPr>
              <w:t>H(</w:t>
            </w:r>
            <w:proofErr w:type="spellStart"/>
            <w:proofErr w:type="gramStart"/>
            <w:r w:rsidRPr="001C79CB">
              <w:rPr>
                <w:rFonts w:ascii="宋体" w:eastAsia="宋体" w:hAnsi="宋体" w:cs="宋体"/>
                <w:color w:val="000000"/>
                <w:kern w:val="0"/>
                <w:sz w:val="24"/>
                <w:szCs w:val="24"/>
              </w:rPr>
              <w:t>w,t</w:t>
            </w:r>
            <w:proofErr w:type="spellEnd"/>
            <w:proofErr w:type="gramEnd"/>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Pyb</w:t>
            </w:r>
            <w:proofErr w:type="spellEnd"/>
            <w:r w:rsidRPr="001C79CB">
              <w:rPr>
                <w:rFonts w:ascii="宋体" w:eastAsia="宋体" w:hAnsi="宋体" w:cs="宋体"/>
                <w:color w:val="000000"/>
                <w:kern w:val="0"/>
                <w:sz w:val="24"/>
                <w:szCs w:val="24"/>
              </w:rPr>
              <w:t>=y(</w:t>
            </w:r>
            <w:proofErr w:type="spellStart"/>
            <w:r w:rsidRPr="001C79CB">
              <w:rPr>
                <w:rFonts w:ascii="宋体" w:eastAsia="宋体" w:hAnsi="宋体" w:cs="宋体"/>
                <w:color w:val="000000"/>
                <w:kern w:val="0"/>
                <w:sz w:val="24"/>
                <w:szCs w:val="24"/>
              </w:rPr>
              <w:t>rouyb</w:t>
            </w:r>
            <w:proofErr w:type="spellEnd"/>
            <w:r w:rsidRPr="001C79CB">
              <w:rPr>
                <w:rFonts w:ascii="宋体" w:eastAsia="宋体" w:hAnsi="宋体" w:cs="宋体"/>
                <w:color w:val="000000"/>
                <w:kern w:val="0"/>
                <w:sz w:val="24"/>
                <w:szCs w:val="24"/>
              </w:rPr>
              <w:t>);</w:t>
            </w:r>
            <w:r w:rsidRPr="001C79CB">
              <w:rPr>
                <w:rFonts w:ascii="宋体" w:eastAsia="宋体" w:hAnsi="宋体" w:cs="宋体"/>
                <w:i/>
                <w:iCs/>
                <w:color w:val="008800"/>
                <w:kern w:val="0"/>
                <w:sz w:val="24"/>
                <w:szCs w:val="24"/>
              </w:rPr>
              <w:t>%此时油泵油压力</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r2=(</w:t>
            </w:r>
            <w:proofErr w:type="spellStart"/>
            <w:r w:rsidRPr="001C79CB">
              <w:rPr>
                <w:rFonts w:ascii="宋体" w:eastAsia="宋体" w:hAnsi="宋体" w:cs="宋体"/>
                <w:color w:val="000000"/>
                <w:kern w:val="0"/>
                <w:sz w:val="24"/>
                <w:szCs w:val="24"/>
              </w:rPr>
              <w:t>L</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h</w:t>
            </w:r>
            <w:proofErr w:type="spellEnd"/>
            <w:r w:rsidRPr="001C79CB">
              <w:rPr>
                <w:rFonts w:ascii="宋体" w:eastAsia="宋体" w:hAnsi="宋体" w:cs="宋体"/>
                <w:color w:val="000000"/>
                <w:kern w:val="0"/>
                <w:sz w:val="24"/>
                <w:szCs w:val="24"/>
              </w:rPr>
              <w:t>(t</w:t>
            </w:r>
            <w:proofErr w:type="gramStart"/>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proofErr w:type="gramEnd"/>
            <w:r w:rsidRPr="001C79CB">
              <w:rPr>
                <w:rFonts w:ascii="宋体" w:eastAsia="宋体" w:hAnsi="宋体" w:cs="宋体"/>
                <w:color w:val="AA22FF"/>
                <w:kern w:val="0"/>
                <w:sz w:val="24"/>
                <w:szCs w:val="24"/>
              </w:rPr>
              <w:t>tan</w:t>
            </w:r>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pi</w:t>
            </w:r>
            <w:r w:rsidRPr="001C79CB">
              <w:rPr>
                <w:rFonts w:ascii="宋体" w:eastAsia="宋体" w:hAnsi="宋体" w:cs="宋体"/>
                <w:color w:val="666666"/>
                <w:kern w:val="0"/>
                <w:sz w:val="24"/>
                <w:szCs w:val="24"/>
              </w:rPr>
              <w:t>/20</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s2=</w:t>
            </w:r>
            <w:r w:rsidRPr="001C79CB">
              <w:rPr>
                <w:rFonts w:ascii="宋体" w:eastAsia="宋体" w:hAnsi="宋体" w:cs="宋体"/>
                <w:color w:val="AA22FF"/>
                <w:kern w:val="0"/>
                <w:sz w:val="24"/>
                <w:szCs w:val="24"/>
              </w:rPr>
              <w:t>pi</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r2^</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w:t>
            </w:r>
            <w:proofErr w:type="gramStart"/>
            <w:r w:rsidRPr="001C79CB">
              <w:rPr>
                <w:rFonts w:ascii="宋体" w:eastAsia="宋体" w:hAnsi="宋体" w:cs="宋体"/>
                <w:i/>
                <w:iCs/>
                <w:color w:val="008800"/>
                <w:kern w:val="0"/>
                <w:sz w:val="24"/>
                <w:szCs w:val="24"/>
              </w:rPr>
              <w:t>针阀底端</w:t>
            </w:r>
            <w:proofErr w:type="gramEnd"/>
            <w:r w:rsidRPr="001C79CB">
              <w:rPr>
                <w:rFonts w:ascii="宋体" w:eastAsia="宋体" w:hAnsi="宋体" w:cs="宋体"/>
                <w:i/>
                <w:iCs/>
                <w:color w:val="008800"/>
                <w:kern w:val="0"/>
                <w:sz w:val="24"/>
                <w:szCs w:val="24"/>
              </w:rPr>
              <w:t>与圆锥相切处圆环的面积</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B=min(s2</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 xml:space="preserve">s1,s3);     </w:t>
            </w:r>
            <w:r w:rsidRPr="001C79CB">
              <w:rPr>
                <w:rFonts w:ascii="宋体" w:eastAsia="宋体" w:hAnsi="宋体" w:cs="宋体"/>
                <w:i/>
                <w:iCs/>
                <w:color w:val="008800"/>
                <w:kern w:val="0"/>
                <w:sz w:val="24"/>
                <w:szCs w:val="24"/>
              </w:rPr>
              <w:t>%流出面积</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%计算体积变化</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Qin=State1(</w:t>
            </w:r>
            <w:proofErr w:type="spellStart"/>
            <w:proofErr w:type="gramStart"/>
            <w:r w:rsidRPr="001C79CB">
              <w:rPr>
                <w:rFonts w:ascii="宋体" w:eastAsia="宋体" w:hAnsi="宋体" w:cs="宋体"/>
                <w:color w:val="000000"/>
                <w:kern w:val="0"/>
                <w:sz w:val="24"/>
                <w:szCs w:val="24"/>
              </w:rPr>
              <w:t>Pyb,Pyg</w:t>
            </w:r>
            <w:proofErr w:type="spellEnd"/>
            <w:proofErr w:type="gram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C</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w:t>
            </w:r>
            <w:proofErr w:type="spellStart"/>
            <w:r w:rsidRPr="001C79CB">
              <w:rPr>
                <w:rFonts w:ascii="宋体" w:eastAsia="宋体" w:hAnsi="宋体" w:cs="宋体"/>
                <w:color w:val="AA22FF"/>
                <w:kern w:val="0"/>
                <w:sz w:val="24"/>
                <w:szCs w:val="24"/>
              </w:rPr>
              <w:t>sqrt</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w:t>
            </w:r>
            <w:proofErr w:type="spellStart"/>
            <w:r w:rsidRPr="001C79CB">
              <w:rPr>
                <w:rFonts w:ascii="宋体" w:eastAsia="宋体" w:hAnsi="宋体" w:cs="宋体"/>
                <w:color w:val="000000"/>
                <w:kern w:val="0"/>
                <w:sz w:val="24"/>
                <w:szCs w:val="24"/>
              </w:rPr>
              <w:t>Pyb</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Pyg</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proofErr w:type="spellStart"/>
            <w:r w:rsidRPr="001C79CB">
              <w:rPr>
                <w:rFonts w:ascii="宋体" w:eastAsia="宋体" w:hAnsi="宋体" w:cs="宋体"/>
                <w:color w:val="000000"/>
                <w:kern w:val="0"/>
                <w:sz w:val="24"/>
                <w:szCs w:val="24"/>
              </w:rPr>
              <w:t>rouyb</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proofErr w:type="spellStart"/>
            <w:r w:rsidRPr="001C79CB">
              <w:rPr>
                <w:rFonts w:ascii="宋体" w:eastAsia="宋体" w:hAnsi="宋体" w:cs="宋体"/>
                <w:color w:val="000000"/>
                <w:kern w:val="0"/>
                <w:sz w:val="24"/>
                <w:szCs w:val="24"/>
              </w:rPr>
              <w:t>tstep</w:t>
            </w:r>
            <w:proofErr w:type="spellEnd"/>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Qout</w:t>
            </w:r>
            <w:proofErr w:type="spellEnd"/>
            <w:r w:rsidRPr="001C79CB">
              <w:rPr>
                <w:rFonts w:ascii="宋体" w:eastAsia="宋体" w:hAnsi="宋体" w:cs="宋体"/>
                <w:color w:val="000000"/>
                <w:kern w:val="0"/>
                <w:sz w:val="24"/>
                <w:szCs w:val="24"/>
              </w:rPr>
              <w:t>=State2(t)</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C</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B</w:t>
            </w:r>
            <w:r w:rsidRPr="001C79CB">
              <w:rPr>
                <w:rFonts w:ascii="宋体" w:eastAsia="宋体" w:hAnsi="宋体" w:cs="宋体"/>
                <w:color w:val="666666"/>
                <w:kern w:val="0"/>
                <w:sz w:val="24"/>
                <w:szCs w:val="24"/>
              </w:rPr>
              <w:t>*</w:t>
            </w:r>
            <w:proofErr w:type="spellStart"/>
            <w:r w:rsidRPr="001C79CB">
              <w:rPr>
                <w:rFonts w:ascii="宋体" w:eastAsia="宋体" w:hAnsi="宋体" w:cs="宋体"/>
                <w:color w:val="AA22FF"/>
                <w:kern w:val="0"/>
                <w:sz w:val="24"/>
                <w:szCs w:val="24"/>
              </w:rPr>
              <w:t>sqrt</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(Pyg</w:t>
            </w:r>
            <w:r w:rsidRPr="001C79CB">
              <w:rPr>
                <w:rFonts w:ascii="宋体" w:eastAsia="宋体" w:hAnsi="宋体" w:cs="宋体"/>
                <w:color w:val="666666"/>
                <w:kern w:val="0"/>
                <w:sz w:val="24"/>
                <w:szCs w:val="24"/>
              </w:rPr>
              <w:t>-0.1</w:t>
            </w:r>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Y(</w:t>
            </w:r>
            <w:proofErr w:type="spellStart"/>
            <w:r w:rsidRPr="001C79CB">
              <w:rPr>
                <w:rFonts w:ascii="宋体" w:eastAsia="宋体" w:hAnsi="宋体" w:cs="宋体"/>
                <w:color w:val="000000"/>
                <w:kern w:val="0"/>
                <w:sz w:val="24"/>
                <w:szCs w:val="24"/>
              </w:rPr>
              <w:t>Pyg</w:t>
            </w:r>
            <w:proofErr w:type="spellEnd"/>
            <w:proofErr w:type="gramStart"/>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proofErr w:type="spellStart"/>
            <w:proofErr w:type="gramEnd"/>
            <w:r w:rsidRPr="001C79CB">
              <w:rPr>
                <w:rFonts w:ascii="宋体" w:eastAsia="宋体" w:hAnsi="宋体" w:cs="宋体"/>
                <w:color w:val="000000"/>
                <w:kern w:val="0"/>
                <w:sz w:val="24"/>
                <w:szCs w:val="24"/>
              </w:rPr>
              <w:t>tstep</w:t>
            </w:r>
            <w:proofErr w:type="spellEnd"/>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myg</w:t>
            </w:r>
            <w:proofErr w:type="spellEnd"/>
            <w:r w:rsidRPr="001C79CB">
              <w:rPr>
                <w:rFonts w:ascii="宋体" w:eastAsia="宋体" w:hAnsi="宋体" w:cs="宋体"/>
                <w:color w:val="000000"/>
                <w:kern w:val="0"/>
                <w:sz w:val="24"/>
                <w:szCs w:val="24"/>
              </w:rPr>
              <w:t>=</w:t>
            </w:r>
            <w:proofErr w:type="spellStart"/>
            <w:r w:rsidRPr="001C79CB">
              <w:rPr>
                <w:rFonts w:ascii="宋体" w:eastAsia="宋体" w:hAnsi="宋体" w:cs="宋体"/>
                <w:color w:val="000000"/>
                <w:kern w:val="0"/>
                <w:sz w:val="24"/>
                <w:szCs w:val="24"/>
              </w:rPr>
              <w:t>myg</w:t>
            </w:r>
            <w:proofErr w:type="spellEnd"/>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(Qin</w:t>
            </w:r>
            <w:r w:rsidRPr="001C79CB">
              <w:rPr>
                <w:rFonts w:ascii="宋体" w:eastAsia="宋体" w:hAnsi="宋体" w:cs="宋体"/>
                <w:color w:val="666666"/>
                <w:kern w:val="0"/>
                <w:sz w:val="24"/>
                <w:szCs w:val="24"/>
              </w:rPr>
              <w:t>-</w:t>
            </w:r>
            <w:proofErr w:type="spellStart"/>
            <w:proofErr w:type="gramStart"/>
            <w:r w:rsidRPr="001C79CB">
              <w:rPr>
                <w:rFonts w:ascii="宋体" w:eastAsia="宋体" w:hAnsi="宋体" w:cs="宋体"/>
                <w:color w:val="000000"/>
                <w:kern w:val="0"/>
                <w:sz w:val="24"/>
                <w:szCs w:val="24"/>
              </w:rPr>
              <w:t>Qout</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w:t>
            </w:r>
            <w:proofErr w:type="spellStart"/>
            <w:proofErr w:type="gramEnd"/>
            <w:r w:rsidRPr="001C79CB">
              <w:rPr>
                <w:rFonts w:ascii="宋体" w:eastAsia="宋体" w:hAnsi="宋体" w:cs="宋体"/>
                <w:color w:val="000000"/>
                <w:kern w:val="0"/>
                <w:sz w:val="24"/>
                <w:szCs w:val="24"/>
              </w:rPr>
              <w:t>rouyg</w:t>
            </w:r>
            <w:proofErr w:type="spellEnd"/>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rouyg</w:t>
            </w:r>
            <w:proofErr w:type="spellEnd"/>
            <w:r w:rsidRPr="001C79CB">
              <w:rPr>
                <w:rFonts w:ascii="宋体" w:eastAsia="宋体" w:hAnsi="宋体" w:cs="宋体"/>
                <w:color w:val="000000"/>
                <w:kern w:val="0"/>
                <w:sz w:val="24"/>
                <w:szCs w:val="24"/>
              </w:rPr>
              <w:t>=</w:t>
            </w:r>
            <w:proofErr w:type="spellStart"/>
            <w:r w:rsidRPr="001C79CB">
              <w:rPr>
                <w:rFonts w:ascii="宋体" w:eastAsia="宋体" w:hAnsi="宋体" w:cs="宋体"/>
                <w:color w:val="000000"/>
                <w:kern w:val="0"/>
                <w:sz w:val="24"/>
                <w:szCs w:val="24"/>
              </w:rPr>
              <w:t>myg</w:t>
            </w:r>
            <w:proofErr w:type="spellEnd"/>
            <w:r w:rsidRPr="001C79CB">
              <w:rPr>
                <w:rFonts w:ascii="宋体" w:eastAsia="宋体" w:hAnsi="宋体" w:cs="宋体"/>
                <w:color w:val="666666"/>
                <w:kern w:val="0"/>
                <w:sz w:val="24"/>
                <w:szCs w:val="24"/>
              </w:rPr>
              <w:t>/</w:t>
            </w:r>
            <w:r w:rsidRPr="001C79CB">
              <w:rPr>
                <w:rFonts w:ascii="宋体" w:eastAsia="宋体" w:hAnsi="宋体" w:cs="宋体"/>
                <w:color w:val="000000"/>
                <w:kern w:val="0"/>
                <w:sz w:val="24"/>
                <w:szCs w:val="24"/>
              </w:rPr>
              <w:t xml:space="preserve">V;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Pyg</w:t>
            </w:r>
            <w:proofErr w:type="spellEnd"/>
            <w:r w:rsidRPr="001C79CB">
              <w:rPr>
                <w:rFonts w:ascii="宋体" w:eastAsia="宋体" w:hAnsi="宋体" w:cs="宋体"/>
                <w:color w:val="000000"/>
                <w:kern w:val="0"/>
                <w:sz w:val="24"/>
                <w:szCs w:val="24"/>
              </w:rPr>
              <w:t>=y(</w:t>
            </w:r>
            <w:proofErr w:type="spellStart"/>
            <w:r w:rsidRPr="001C79CB">
              <w:rPr>
                <w:rFonts w:ascii="宋体" w:eastAsia="宋体" w:hAnsi="宋体" w:cs="宋体"/>
                <w:color w:val="000000"/>
                <w:kern w:val="0"/>
                <w:sz w:val="24"/>
                <w:szCs w:val="24"/>
              </w:rPr>
              <w:t>rouyg</w:t>
            </w:r>
            <w:proofErr w:type="spellEnd"/>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P(pos</w:t>
            </w:r>
            <w:proofErr w:type="gramStart"/>
            <w:r w:rsidRPr="001C79CB">
              <w:rPr>
                <w:rFonts w:ascii="宋体" w:eastAsia="宋体" w:hAnsi="宋体" w:cs="宋体"/>
                <w:color w:val="000000"/>
                <w:kern w:val="0"/>
                <w:sz w:val="24"/>
                <w:szCs w:val="24"/>
              </w:rPr>
              <w:t>2)=</w:t>
            </w:r>
            <w:proofErr w:type="spellStart"/>
            <w:proofErr w:type="gramEnd"/>
            <w:r w:rsidRPr="001C79CB">
              <w:rPr>
                <w:rFonts w:ascii="宋体" w:eastAsia="宋体" w:hAnsi="宋体" w:cs="宋体"/>
                <w:color w:val="000000"/>
                <w:kern w:val="0"/>
                <w:sz w:val="24"/>
                <w:szCs w:val="24"/>
              </w:rPr>
              <w:t>Pyg</w:t>
            </w:r>
            <w:proofErr w:type="spellEnd"/>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pos2=pos2</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end</w:t>
            </w:r>
            <w:r w:rsidRPr="001C79CB">
              <w:rPr>
                <w:rFonts w:ascii="宋体" w:eastAsia="宋体" w:hAnsi="宋体" w:cs="宋体"/>
                <w:color w:val="000000"/>
                <w:kern w:val="0"/>
                <w:sz w:val="24"/>
                <w:szCs w:val="24"/>
              </w:rPr>
              <w:t xml:space="preserve">  </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z(</w:t>
            </w:r>
            <w:proofErr w:type="gramStart"/>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,pos</w:t>
            </w:r>
            <w:proofErr w:type="gramEnd"/>
            <w:r w:rsidRPr="001C79CB">
              <w:rPr>
                <w:rFonts w:ascii="宋体" w:eastAsia="宋体" w:hAnsi="宋体" w:cs="宋体"/>
                <w:color w:val="000000"/>
                <w:kern w:val="0"/>
                <w:sz w:val="24"/>
                <w:szCs w:val="24"/>
              </w:rPr>
              <w:t>1)=sum((</w:t>
            </w:r>
            <w:r w:rsidRPr="001C79CB">
              <w:rPr>
                <w:rFonts w:ascii="宋体" w:eastAsia="宋体" w:hAnsi="宋体" w:cs="宋体"/>
                <w:color w:val="666666"/>
                <w:kern w:val="0"/>
                <w:sz w:val="24"/>
                <w:szCs w:val="24"/>
              </w:rPr>
              <w:t>100-</w:t>
            </w:r>
            <w:r w:rsidRPr="001C79CB">
              <w:rPr>
                <w:rFonts w:ascii="宋体" w:eastAsia="宋体" w:hAnsi="宋体" w:cs="宋体"/>
                <w:color w:val="000000"/>
                <w:kern w:val="0"/>
                <w:sz w:val="24"/>
                <w:szCs w:val="24"/>
              </w:rPr>
              <w:t>P)</w:t>
            </w:r>
            <w:r w:rsidRPr="001C79CB">
              <w:rPr>
                <w:rFonts w:ascii="宋体" w:eastAsia="宋体" w:hAnsi="宋体" w:cs="宋体"/>
                <w:color w:val="666666"/>
                <w:kern w:val="0"/>
                <w:sz w:val="24"/>
                <w:szCs w:val="24"/>
              </w:rPr>
              <w:t>.^2</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pos1=pos1</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w:t>
            </w:r>
            <w:proofErr w:type="spellStart"/>
            <w:proofErr w:type="gramStart"/>
            <w:r w:rsidRPr="001C79CB">
              <w:rPr>
                <w:rFonts w:ascii="宋体" w:eastAsia="宋体" w:hAnsi="宋体" w:cs="宋体"/>
                <w:color w:val="AA22FF"/>
                <w:kern w:val="0"/>
                <w:sz w:val="24"/>
                <w:szCs w:val="24"/>
              </w:rPr>
              <w:t>i</w:t>
            </w:r>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j</w:t>
            </w:r>
            <w:proofErr w:type="spellEnd"/>
            <w:proofErr w:type="gramEnd"/>
            <w:r w:rsidRPr="001C79CB">
              <w:rPr>
                <w:rFonts w:ascii="宋体" w:eastAsia="宋体" w:hAnsi="宋体" w:cs="宋体"/>
                <w:color w:val="000000"/>
                <w:kern w:val="0"/>
                <w:sz w:val="24"/>
                <w:szCs w:val="24"/>
              </w:rPr>
              <w:t>]=min(z);</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1C79CB">
              <w:rPr>
                <w:rFonts w:ascii="宋体" w:eastAsia="宋体" w:hAnsi="宋体" w:cs="宋体"/>
                <w:color w:val="000000"/>
                <w:kern w:val="0"/>
                <w:sz w:val="24"/>
                <w:szCs w:val="24"/>
              </w:rPr>
              <w:t>mubiao</w:t>
            </w:r>
            <w:proofErr w:type="spellEnd"/>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j</w:t>
            </w:r>
            <w:r w:rsidRPr="001C79CB">
              <w:rPr>
                <w:rFonts w:ascii="宋体" w:eastAsia="宋体" w:hAnsi="宋体" w:cs="宋体"/>
                <w:color w:val="666666"/>
                <w:kern w:val="0"/>
                <w:sz w:val="24"/>
                <w:szCs w:val="24"/>
              </w:rPr>
              <w:t>/10000</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%密度转化为压力</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function</w:t>
            </w:r>
            <w:r w:rsidRPr="001C79CB">
              <w:rPr>
                <w:rFonts w:ascii="宋体" w:eastAsia="宋体" w:hAnsi="宋体" w:cs="宋体"/>
                <w:color w:val="000000"/>
                <w:kern w:val="0"/>
                <w:sz w:val="24"/>
                <w:szCs w:val="24"/>
              </w:rPr>
              <w:t xml:space="preserve"> P=</w:t>
            </w:r>
            <w:r w:rsidRPr="001C79CB">
              <w:rPr>
                <w:rFonts w:ascii="宋体" w:eastAsia="宋体" w:hAnsi="宋体" w:cs="宋体"/>
                <w:color w:val="00A000"/>
                <w:kern w:val="0"/>
                <w:sz w:val="24"/>
                <w:szCs w:val="24"/>
              </w:rPr>
              <w:t>y</w:t>
            </w:r>
            <w:r w:rsidRPr="001C79CB">
              <w:rPr>
                <w:rFonts w:ascii="宋体" w:eastAsia="宋体" w:hAnsi="宋体" w:cs="宋体"/>
                <w:color w:val="000000"/>
                <w:kern w:val="0"/>
                <w:sz w:val="24"/>
                <w:szCs w:val="24"/>
              </w:rPr>
              <w:t>(x)</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P=</w:t>
            </w:r>
            <w:r w:rsidRPr="001C79CB">
              <w:rPr>
                <w:rFonts w:ascii="宋体" w:eastAsia="宋体" w:hAnsi="宋体" w:cs="宋体"/>
                <w:color w:val="666666"/>
                <w:kern w:val="0"/>
                <w:sz w:val="24"/>
                <w:szCs w:val="24"/>
              </w:rPr>
              <w:t>17284.0015*</w:t>
            </w:r>
            <w:r w:rsidRPr="001C79CB">
              <w:rPr>
                <w:rFonts w:ascii="宋体" w:eastAsia="宋体" w:hAnsi="宋体" w:cs="宋体"/>
                <w:color w:val="000000"/>
                <w:kern w:val="0"/>
                <w:sz w:val="24"/>
                <w:szCs w:val="24"/>
              </w:rPr>
              <w:t>x^</w:t>
            </w:r>
            <w:r w:rsidRPr="001C79CB">
              <w:rPr>
                <w:rFonts w:ascii="宋体" w:eastAsia="宋体" w:hAnsi="宋体" w:cs="宋体"/>
                <w:color w:val="666666"/>
                <w:kern w:val="0"/>
                <w:sz w:val="24"/>
                <w:szCs w:val="24"/>
              </w:rPr>
              <w:t>2-27111.3456*</w:t>
            </w:r>
            <w:r w:rsidRPr="001C79CB">
              <w:rPr>
                <w:rFonts w:ascii="宋体" w:eastAsia="宋体" w:hAnsi="宋体" w:cs="宋体"/>
                <w:color w:val="000000"/>
                <w:kern w:val="0"/>
                <w:sz w:val="24"/>
                <w:szCs w:val="24"/>
              </w:rPr>
              <w:t>x</w:t>
            </w:r>
            <w:r w:rsidRPr="001C79CB">
              <w:rPr>
                <w:rFonts w:ascii="宋体" w:eastAsia="宋体" w:hAnsi="宋体" w:cs="宋体"/>
                <w:color w:val="666666"/>
                <w:kern w:val="0"/>
                <w:sz w:val="24"/>
                <w:szCs w:val="24"/>
              </w:rPr>
              <w:t>+10656.1125</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%压力转化为密度</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function</w:t>
            </w: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rou</w:t>
            </w:r>
            <w:proofErr w:type="spellEnd"/>
            <w:r w:rsidRPr="001C79CB">
              <w:rPr>
                <w:rFonts w:ascii="宋体" w:eastAsia="宋体" w:hAnsi="宋体" w:cs="宋体"/>
                <w:color w:val="000000"/>
                <w:kern w:val="0"/>
                <w:sz w:val="24"/>
                <w:szCs w:val="24"/>
              </w:rPr>
              <w:t>=</w:t>
            </w:r>
            <w:r w:rsidRPr="001C79CB">
              <w:rPr>
                <w:rFonts w:ascii="宋体" w:eastAsia="宋体" w:hAnsi="宋体" w:cs="宋体"/>
                <w:color w:val="00A000"/>
                <w:kern w:val="0"/>
                <w:sz w:val="24"/>
                <w:szCs w:val="24"/>
              </w:rPr>
              <w:t>Y</w:t>
            </w:r>
            <w:r w:rsidRPr="001C79CB">
              <w:rPr>
                <w:rFonts w:ascii="宋体" w:eastAsia="宋体" w:hAnsi="宋体" w:cs="宋体"/>
                <w:color w:val="000000"/>
                <w:kern w:val="0"/>
                <w:sz w:val="24"/>
                <w:szCs w:val="24"/>
              </w:rPr>
              <w:t>(x1)</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rou</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-1.68e-6*</w:t>
            </w:r>
            <w:r w:rsidRPr="001C79CB">
              <w:rPr>
                <w:rFonts w:ascii="宋体" w:eastAsia="宋体" w:hAnsi="宋体" w:cs="宋体"/>
                <w:color w:val="000000"/>
                <w:kern w:val="0"/>
                <w:sz w:val="24"/>
                <w:szCs w:val="24"/>
              </w:rPr>
              <w:t>x1^</w:t>
            </w:r>
            <w:r w:rsidRPr="001C79CB">
              <w:rPr>
                <w:rFonts w:ascii="宋体" w:eastAsia="宋体" w:hAnsi="宋体" w:cs="宋体"/>
                <w:color w:val="666666"/>
                <w:kern w:val="0"/>
                <w:sz w:val="24"/>
                <w:szCs w:val="24"/>
              </w:rPr>
              <w:t>2+0.0006374*</w:t>
            </w:r>
            <w:r w:rsidRPr="001C79CB">
              <w:rPr>
                <w:rFonts w:ascii="宋体" w:eastAsia="宋体" w:hAnsi="宋体" w:cs="宋体"/>
                <w:color w:val="000000"/>
                <w:kern w:val="0"/>
                <w:sz w:val="24"/>
                <w:szCs w:val="24"/>
              </w:rPr>
              <w:t>x1</w:t>
            </w:r>
            <w:r w:rsidRPr="001C79CB">
              <w:rPr>
                <w:rFonts w:ascii="宋体" w:eastAsia="宋体" w:hAnsi="宋体" w:cs="宋体"/>
                <w:color w:val="666666"/>
                <w:kern w:val="0"/>
                <w:sz w:val="24"/>
                <w:szCs w:val="24"/>
              </w:rPr>
              <w:t>+0.7916</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w:t>
            </w:r>
            <w:proofErr w:type="gramStart"/>
            <w:r w:rsidRPr="001C79CB">
              <w:rPr>
                <w:rFonts w:ascii="宋体" w:eastAsia="宋体" w:hAnsi="宋体" w:cs="宋体"/>
                <w:i/>
                <w:iCs/>
                <w:color w:val="008800"/>
                <w:kern w:val="0"/>
                <w:sz w:val="24"/>
                <w:szCs w:val="24"/>
              </w:rPr>
              <w:t>极</w:t>
            </w:r>
            <w:proofErr w:type="gramEnd"/>
            <w:r w:rsidRPr="001C79CB">
              <w:rPr>
                <w:rFonts w:ascii="宋体" w:eastAsia="宋体" w:hAnsi="宋体" w:cs="宋体"/>
                <w:i/>
                <w:iCs/>
                <w:color w:val="008800"/>
                <w:kern w:val="0"/>
                <w:sz w:val="24"/>
                <w:szCs w:val="24"/>
              </w:rPr>
              <w:t>角化极</w:t>
            </w:r>
            <w:proofErr w:type="gramStart"/>
            <w:r w:rsidRPr="001C79CB">
              <w:rPr>
                <w:rFonts w:ascii="宋体" w:eastAsia="宋体" w:hAnsi="宋体" w:cs="宋体"/>
                <w:i/>
                <w:iCs/>
                <w:color w:val="008800"/>
                <w:kern w:val="0"/>
                <w:sz w:val="24"/>
                <w:szCs w:val="24"/>
              </w:rPr>
              <w:t>径</w:t>
            </w:r>
            <w:proofErr w:type="gramEnd"/>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function</w:t>
            </w: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jj</w:t>
            </w:r>
            <w:proofErr w:type="spellEnd"/>
            <w:r w:rsidRPr="001C79CB">
              <w:rPr>
                <w:rFonts w:ascii="宋体" w:eastAsia="宋体" w:hAnsi="宋体" w:cs="宋体"/>
                <w:color w:val="000000"/>
                <w:kern w:val="0"/>
                <w:sz w:val="24"/>
                <w:szCs w:val="24"/>
              </w:rPr>
              <w:t>=</w:t>
            </w:r>
            <w:r w:rsidRPr="001C79CB">
              <w:rPr>
                <w:rFonts w:ascii="宋体" w:eastAsia="宋体" w:hAnsi="宋体" w:cs="宋体"/>
                <w:color w:val="00A000"/>
                <w:kern w:val="0"/>
                <w:sz w:val="24"/>
                <w:szCs w:val="24"/>
              </w:rPr>
              <w:t>r</w:t>
            </w:r>
            <w:r w:rsidRPr="001C79CB">
              <w:rPr>
                <w:rFonts w:ascii="宋体" w:eastAsia="宋体" w:hAnsi="宋体" w:cs="宋体"/>
                <w:color w:val="000000"/>
                <w:kern w:val="0"/>
                <w:sz w:val="24"/>
                <w:szCs w:val="24"/>
              </w:rPr>
              <w:t>(a)</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jj</w:t>
            </w:r>
            <w:proofErr w:type="spellEnd"/>
            <w:r w:rsidRPr="001C79CB">
              <w:rPr>
                <w:rFonts w:ascii="宋体" w:eastAsia="宋体" w:hAnsi="宋体" w:cs="宋体"/>
                <w:color w:val="000000"/>
                <w:kern w:val="0"/>
                <w:sz w:val="24"/>
                <w:szCs w:val="24"/>
              </w:rPr>
              <w:t>=</w:t>
            </w:r>
            <w:r w:rsidRPr="001C79CB">
              <w:rPr>
                <w:rFonts w:ascii="宋体" w:eastAsia="宋体" w:hAnsi="宋体" w:cs="宋体"/>
                <w:color w:val="666666"/>
                <w:kern w:val="0"/>
                <w:sz w:val="24"/>
                <w:szCs w:val="24"/>
              </w:rPr>
              <w:t>-0.06315*</w:t>
            </w: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4+0.7934*</w:t>
            </w: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3-2.647*</w:t>
            </w: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2+0.9696*</w:t>
            </w:r>
            <w:r w:rsidRPr="001C79CB">
              <w:rPr>
                <w:rFonts w:ascii="宋体" w:eastAsia="宋体" w:hAnsi="宋体" w:cs="宋体"/>
                <w:color w:val="000000"/>
                <w:kern w:val="0"/>
                <w:sz w:val="24"/>
                <w:szCs w:val="24"/>
              </w:rPr>
              <w:t>a</w:t>
            </w:r>
            <w:r w:rsidRPr="001C79CB">
              <w:rPr>
                <w:rFonts w:ascii="宋体" w:eastAsia="宋体" w:hAnsi="宋体" w:cs="宋体"/>
                <w:color w:val="666666"/>
                <w:kern w:val="0"/>
                <w:sz w:val="24"/>
                <w:szCs w:val="24"/>
              </w:rPr>
              <w:t>+7.09</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%单向阀状态</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lastRenderedPageBreak/>
              <w:t>function</w:t>
            </w:r>
            <w:r w:rsidRPr="001C79CB">
              <w:rPr>
                <w:rFonts w:ascii="宋体" w:eastAsia="宋体" w:hAnsi="宋体" w:cs="宋体"/>
                <w:color w:val="000000"/>
                <w:kern w:val="0"/>
                <w:sz w:val="24"/>
                <w:szCs w:val="24"/>
              </w:rPr>
              <w:t xml:space="preserve"> flag1=</w:t>
            </w:r>
            <w:r w:rsidRPr="001C79CB">
              <w:rPr>
                <w:rFonts w:ascii="宋体" w:eastAsia="宋体" w:hAnsi="宋体" w:cs="宋体"/>
                <w:color w:val="00A000"/>
                <w:kern w:val="0"/>
                <w:sz w:val="24"/>
                <w:szCs w:val="24"/>
              </w:rPr>
              <w:t>State1</w:t>
            </w:r>
            <w:r w:rsidRPr="001C79CB">
              <w:rPr>
                <w:rFonts w:ascii="宋体" w:eastAsia="宋体" w:hAnsi="宋体" w:cs="宋体"/>
                <w:color w:val="000000"/>
                <w:kern w:val="0"/>
                <w:sz w:val="24"/>
                <w:szCs w:val="24"/>
              </w:rPr>
              <w:t>(</w:t>
            </w:r>
            <w:proofErr w:type="spellStart"/>
            <w:proofErr w:type="gramStart"/>
            <w:r w:rsidRPr="001C79CB">
              <w:rPr>
                <w:rFonts w:ascii="宋体" w:eastAsia="宋体" w:hAnsi="宋体" w:cs="宋体"/>
                <w:color w:val="000000"/>
                <w:kern w:val="0"/>
                <w:sz w:val="24"/>
                <w:szCs w:val="24"/>
              </w:rPr>
              <w:t>Pyb,Pyg</w:t>
            </w:r>
            <w:proofErr w:type="spellEnd"/>
            <w:proofErr w:type="gramEnd"/>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if</w:t>
            </w: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Pyb</w:t>
            </w:r>
            <w:proofErr w:type="spellEnd"/>
            <w:r w:rsidRPr="001C79CB">
              <w:rPr>
                <w:rFonts w:ascii="宋体" w:eastAsia="宋体" w:hAnsi="宋体" w:cs="宋体"/>
                <w:color w:val="666666"/>
                <w:kern w:val="0"/>
                <w:sz w:val="24"/>
                <w:szCs w:val="24"/>
              </w:rPr>
              <w:t>&gt;</w:t>
            </w:r>
            <w:proofErr w:type="spellStart"/>
            <w:r w:rsidRPr="001C79CB">
              <w:rPr>
                <w:rFonts w:ascii="宋体" w:eastAsia="宋体" w:hAnsi="宋体" w:cs="宋体"/>
                <w:color w:val="000000"/>
                <w:kern w:val="0"/>
                <w:sz w:val="24"/>
                <w:szCs w:val="24"/>
              </w:rPr>
              <w:t>Pyg</w:t>
            </w:r>
            <w:proofErr w:type="spellEnd"/>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%开阀</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flag1=</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else</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flag1=</w:t>
            </w:r>
            <w:r w:rsidRPr="001C79CB">
              <w:rPr>
                <w:rFonts w:ascii="宋体" w:eastAsia="宋体" w:hAnsi="宋体" w:cs="宋体"/>
                <w:color w:val="666666"/>
                <w:kern w:val="0"/>
                <w:sz w:val="24"/>
                <w:szCs w:val="24"/>
              </w:rPr>
              <w:t>0</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%闭阀</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i/>
                <w:iCs/>
                <w:color w:val="008800"/>
                <w:kern w:val="0"/>
                <w:sz w:val="24"/>
                <w:szCs w:val="24"/>
              </w:rPr>
              <w:t>%喷口状态</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function</w:t>
            </w:r>
            <w:r w:rsidRPr="001C79CB">
              <w:rPr>
                <w:rFonts w:ascii="宋体" w:eastAsia="宋体" w:hAnsi="宋体" w:cs="宋体"/>
                <w:color w:val="000000"/>
                <w:kern w:val="0"/>
                <w:sz w:val="24"/>
                <w:szCs w:val="24"/>
              </w:rPr>
              <w:t xml:space="preserve"> flag2=</w:t>
            </w:r>
            <w:r w:rsidRPr="001C79CB">
              <w:rPr>
                <w:rFonts w:ascii="宋体" w:eastAsia="宋体" w:hAnsi="宋体" w:cs="宋体"/>
                <w:color w:val="00A000"/>
                <w:kern w:val="0"/>
                <w:sz w:val="24"/>
                <w:szCs w:val="24"/>
              </w:rPr>
              <w:t>State2</w:t>
            </w:r>
            <w:r w:rsidRPr="001C79CB">
              <w:rPr>
                <w:rFonts w:ascii="宋体" w:eastAsia="宋体" w:hAnsi="宋体" w:cs="宋体"/>
                <w:color w:val="000000"/>
                <w:kern w:val="0"/>
                <w:sz w:val="24"/>
                <w:szCs w:val="24"/>
              </w:rPr>
              <w:t>(t)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nt</w:t>
            </w:r>
            <w:proofErr w:type="spellEnd"/>
            <w:r w:rsidRPr="001C79CB">
              <w:rPr>
                <w:rFonts w:ascii="宋体" w:eastAsia="宋体" w:hAnsi="宋体" w:cs="宋体"/>
                <w:color w:val="000000"/>
                <w:kern w:val="0"/>
                <w:sz w:val="24"/>
                <w:szCs w:val="24"/>
              </w:rPr>
              <w:t>=</w:t>
            </w:r>
            <w:r w:rsidRPr="001C79CB">
              <w:rPr>
                <w:rFonts w:ascii="宋体" w:eastAsia="宋体" w:hAnsi="宋体" w:cs="宋体"/>
                <w:color w:val="AA22FF"/>
                <w:kern w:val="0"/>
                <w:sz w:val="24"/>
                <w:szCs w:val="24"/>
              </w:rPr>
              <w:t>mod</w:t>
            </w:r>
            <w:r w:rsidRPr="001C79CB">
              <w:rPr>
                <w:rFonts w:ascii="宋体" w:eastAsia="宋体" w:hAnsi="宋体" w:cs="宋体"/>
                <w:color w:val="000000"/>
                <w:kern w:val="0"/>
                <w:sz w:val="24"/>
                <w:szCs w:val="24"/>
              </w:rPr>
              <w:t>(t,</w:t>
            </w:r>
            <w:r w:rsidRPr="001C79CB">
              <w:rPr>
                <w:rFonts w:ascii="宋体" w:eastAsia="宋体" w:hAnsi="宋体" w:cs="宋体"/>
                <w:color w:val="666666"/>
                <w:kern w:val="0"/>
                <w:sz w:val="24"/>
                <w:szCs w:val="24"/>
              </w:rPr>
              <w:t>100</w:t>
            </w:r>
            <w:r w:rsidRPr="001C79CB">
              <w:rPr>
                <w:rFonts w:ascii="宋体" w:eastAsia="宋体" w:hAnsi="宋体" w:cs="宋体"/>
                <w:color w:val="000000"/>
                <w:kern w:val="0"/>
                <w:sz w:val="24"/>
                <w:szCs w:val="24"/>
              </w:rPr>
              <w:t>);</w:t>
            </w:r>
            <w:r w:rsidRPr="001C79CB">
              <w:rPr>
                <w:rFonts w:ascii="宋体" w:eastAsia="宋体" w:hAnsi="宋体" w:cs="宋体"/>
                <w:i/>
                <w:iCs/>
                <w:color w:val="008800"/>
                <w:kern w:val="0"/>
                <w:sz w:val="24"/>
                <w:szCs w:val="24"/>
              </w:rPr>
              <w:t>%放入第一周期</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if</w:t>
            </w:r>
            <w:r w:rsidRPr="001C79CB">
              <w:rPr>
                <w:rFonts w:ascii="宋体" w:eastAsia="宋体" w:hAnsi="宋体" w:cs="宋体"/>
                <w:color w:val="000000"/>
                <w:kern w:val="0"/>
                <w:sz w:val="24"/>
                <w:szCs w:val="24"/>
              </w:rPr>
              <w:t xml:space="preserve"> </w:t>
            </w:r>
            <w:proofErr w:type="spellStart"/>
            <w:r w:rsidRPr="001C79CB">
              <w:rPr>
                <w:rFonts w:ascii="宋体" w:eastAsia="宋体" w:hAnsi="宋体" w:cs="宋体"/>
                <w:color w:val="000000"/>
                <w:kern w:val="0"/>
                <w:sz w:val="24"/>
                <w:szCs w:val="24"/>
              </w:rPr>
              <w:t>nt</w:t>
            </w:r>
            <w:proofErr w:type="spellEnd"/>
            <w:r w:rsidRPr="001C79CB">
              <w:rPr>
                <w:rFonts w:ascii="宋体" w:eastAsia="宋体" w:hAnsi="宋体" w:cs="宋体"/>
                <w:color w:val="666666"/>
                <w:kern w:val="0"/>
                <w:sz w:val="24"/>
                <w:szCs w:val="24"/>
              </w:rPr>
              <w:t>&lt;2.45</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%喷出</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flag2=</w:t>
            </w:r>
            <w:r w:rsidRPr="001C79CB">
              <w:rPr>
                <w:rFonts w:ascii="宋体" w:eastAsia="宋体" w:hAnsi="宋体" w:cs="宋体"/>
                <w:color w:val="666666"/>
                <w:kern w:val="0"/>
                <w:sz w:val="24"/>
                <w:szCs w:val="24"/>
              </w:rPr>
              <w:t>1</w:t>
            </w:r>
            <w:r w:rsidRPr="001C79CB">
              <w:rPr>
                <w:rFonts w:ascii="宋体" w:eastAsia="宋体" w:hAnsi="宋体" w:cs="宋体"/>
                <w:color w:val="000000"/>
                <w:kern w:val="0"/>
                <w:sz w:val="24"/>
                <w:szCs w:val="24"/>
              </w:rPr>
              <w:t>;</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else</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flag2=</w:t>
            </w:r>
            <w:r w:rsidRPr="001C79CB">
              <w:rPr>
                <w:rFonts w:ascii="宋体" w:eastAsia="宋体" w:hAnsi="宋体" w:cs="宋体"/>
                <w:color w:val="666666"/>
                <w:kern w:val="0"/>
                <w:sz w:val="24"/>
                <w:szCs w:val="24"/>
              </w:rPr>
              <w:t>0</w:t>
            </w:r>
            <w:r w:rsidRPr="001C79CB">
              <w:rPr>
                <w:rFonts w:ascii="宋体" w:eastAsia="宋体" w:hAnsi="宋体" w:cs="宋体"/>
                <w:color w:val="000000"/>
                <w:kern w:val="0"/>
                <w:sz w:val="24"/>
                <w:szCs w:val="24"/>
              </w:rPr>
              <w:t xml:space="preserve">;    </w:t>
            </w:r>
            <w:r w:rsidRPr="001C79CB">
              <w:rPr>
                <w:rFonts w:ascii="宋体" w:eastAsia="宋体" w:hAnsi="宋体" w:cs="宋体"/>
                <w:i/>
                <w:iCs/>
                <w:color w:val="008800"/>
                <w:kern w:val="0"/>
                <w:sz w:val="24"/>
                <w:szCs w:val="24"/>
              </w:rPr>
              <w:t>%</w:t>
            </w:r>
            <w:proofErr w:type="gramStart"/>
            <w:r w:rsidRPr="001C79CB">
              <w:rPr>
                <w:rFonts w:ascii="宋体" w:eastAsia="宋体" w:hAnsi="宋体" w:cs="宋体"/>
                <w:i/>
                <w:iCs/>
                <w:color w:val="008800"/>
                <w:kern w:val="0"/>
                <w:sz w:val="24"/>
                <w:szCs w:val="24"/>
              </w:rPr>
              <w:t>不</w:t>
            </w:r>
            <w:proofErr w:type="gramEnd"/>
            <w:r w:rsidRPr="001C79CB">
              <w:rPr>
                <w:rFonts w:ascii="宋体" w:eastAsia="宋体" w:hAnsi="宋体" w:cs="宋体"/>
                <w:i/>
                <w:iCs/>
                <w:color w:val="008800"/>
                <w:kern w:val="0"/>
                <w:sz w:val="24"/>
                <w:szCs w:val="24"/>
              </w:rPr>
              <w:t>喷出</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color w:val="000000"/>
                <w:kern w:val="0"/>
                <w:sz w:val="24"/>
                <w:szCs w:val="24"/>
              </w:rPr>
              <w:t xml:space="preserve"> </w:t>
            </w:r>
            <w:r w:rsidRPr="001C79CB">
              <w:rPr>
                <w:rFonts w:ascii="宋体" w:eastAsia="宋体" w:hAnsi="宋体" w:cs="宋体"/>
                <w:b/>
                <w:bCs/>
                <w:color w:val="AA22FF"/>
                <w:kern w:val="0"/>
                <w:sz w:val="24"/>
                <w:szCs w:val="24"/>
              </w:rPr>
              <w:t>end</w:t>
            </w:r>
          </w:p>
          <w:p w:rsidR="00C94DCA" w:rsidRPr="001C79CB" w:rsidRDefault="00C94DCA" w:rsidP="00C94DC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9CB">
              <w:rPr>
                <w:rFonts w:ascii="宋体" w:eastAsia="宋体" w:hAnsi="宋体" w:cs="宋体"/>
                <w:b/>
                <w:bCs/>
                <w:color w:val="AA22FF"/>
                <w:kern w:val="0"/>
                <w:sz w:val="24"/>
                <w:szCs w:val="24"/>
              </w:rPr>
              <w:t>end</w:t>
            </w:r>
          </w:p>
        </w:tc>
      </w:tr>
    </w:tbl>
    <w:p w:rsidR="00C94DCA" w:rsidRDefault="00C94DCA" w:rsidP="00C94DCA"/>
    <w:p w:rsidR="00C94DCA" w:rsidRDefault="00C94DCA" w:rsidP="00C94DCA"/>
    <w:p w:rsidR="00C94DCA" w:rsidRPr="00C94DCA" w:rsidRDefault="00C94DCA" w:rsidP="00C94DCA"/>
    <w:sectPr w:rsidR="00C94DCA" w:rsidRPr="00C94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DCC"/>
    <w:multiLevelType w:val="multilevel"/>
    <w:tmpl w:val="04850DC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BE53EC"/>
    <w:multiLevelType w:val="multilevel"/>
    <w:tmpl w:val="06BE53E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5154E3"/>
    <w:multiLevelType w:val="multilevel"/>
    <w:tmpl w:val="1A5154E3"/>
    <w:lvl w:ilvl="0">
      <w:start w:val="1"/>
      <w:numFmt w:val="decimal"/>
      <w:lvlText w:val="5.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2B90FE6"/>
    <w:multiLevelType w:val="multilevel"/>
    <w:tmpl w:val="32B90F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A341854"/>
    <w:multiLevelType w:val="multilevel"/>
    <w:tmpl w:val="3A341854"/>
    <w:lvl w:ilvl="0">
      <w:start w:val="1"/>
      <w:numFmt w:val="decimal"/>
      <w:lvlText w:val="6.%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13846"/>
    <w:multiLevelType w:val="multilevel"/>
    <w:tmpl w:val="42C13846"/>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8C61CA5"/>
    <w:multiLevelType w:val="multilevel"/>
    <w:tmpl w:val="48C61CA5"/>
    <w:lvl w:ilvl="0">
      <w:start w:val="1"/>
      <w:numFmt w:val="decimal"/>
      <w:lvlText w:val="5.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BAA0CD3"/>
    <w:multiLevelType w:val="hybridMultilevel"/>
    <w:tmpl w:val="F1C47B68"/>
    <w:lvl w:ilvl="0" w:tplc="8214B7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426A5"/>
    <w:multiLevelType w:val="hybridMultilevel"/>
    <w:tmpl w:val="FB64E39E"/>
    <w:lvl w:ilvl="0" w:tplc="19541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A16CA3"/>
    <w:multiLevelType w:val="multilevel"/>
    <w:tmpl w:val="71A16CA3"/>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AB00A89"/>
    <w:multiLevelType w:val="multilevel"/>
    <w:tmpl w:val="7AB00A89"/>
    <w:lvl w:ilvl="0">
      <w:start w:val="1"/>
      <w:numFmt w:val="decimal"/>
      <w:lvlText w:val="5.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9"/>
  </w:num>
  <w:num w:numId="3">
    <w:abstractNumId w:val="1"/>
  </w:num>
  <w:num w:numId="4">
    <w:abstractNumId w:val="3"/>
  </w:num>
  <w:num w:numId="5">
    <w:abstractNumId w:val="5"/>
  </w:num>
  <w:num w:numId="6">
    <w:abstractNumId w:val="6"/>
  </w:num>
  <w:num w:numId="7">
    <w:abstractNumId w:val="10"/>
  </w:num>
  <w:num w:numId="8">
    <w:abstractNumId w:val="2"/>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FE"/>
    <w:rsid w:val="00001577"/>
    <w:rsid w:val="00040847"/>
    <w:rsid w:val="000815AA"/>
    <w:rsid w:val="00085408"/>
    <w:rsid w:val="000A607C"/>
    <w:rsid w:val="000C2EC1"/>
    <w:rsid w:val="000C30C8"/>
    <w:rsid w:val="000E3422"/>
    <w:rsid w:val="0010477D"/>
    <w:rsid w:val="0011297F"/>
    <w:rsid w:val="0011585A"/>
    <w:rsid w:val="00124BA6"/>
    <w:rsid w:val="001340D2"/>
    <w:rsid w:val="00136CC7"/>
    <w:rsid w:val="001504A4"/>
    <w:rsid w:val="00152FC3"/>
    <w:rsid w:val="00161A85"/>
    <w:rsid w:val="001A4DF2"/>
    <w:rsid w:val="001C45E0"/>
    <w:rsid w:val="001C4F36"/>
    <w:rsid w:val="001C77F0"/>
    <w:rsid w:val="002134D8"/>
    <w:rsid w:val="00230268"/>
    <w:rsid w:val="00231FFA"/>
    <w:rsid w:val="00244691"/>
    <w:rsid w:val="002A28A5"/>
    <w:rsid w:val="002B581C"/>
    <w:rsid w:val="002E793A"/>
    <w:rsid w:val="00311402"/>
    <w:rsid w:val="0031581E"/>
    <w:rsid w:val="003237FA"/>
    <w:rsid w:val="00337CFC"/>
    <w:rsid w:val="00341A17"/>
    <w:rsid w:val="00387199"/>
    <w:rsid w:val="003A2F07"/>
    <w:rsid w:val="003B24EE"/>
    <w:rsid w:val="003C5587"/>
    <w:rsid w:val="00411843"/>
    <w:rsid w:val="0043198B"/>
    <w:rsid w:val="00484475"/>
    <w:rsid w:val="004B6114"/>
    <w:rsid w:val="004B6E8D"/>
    <w:rsid w:val="004C395D"/>
    <w:rsid w:val="004C7AA0"/>
    <w:rsid w:val="004D0C4F"/>
    <w:rsid w:val="004D2F53"/>
    <w:rsid w:val="004D57FE"/>
    <w:rsid w:val="0050784B"/>
    <w:rsid w:val="0054422F"/>
    <w:rsid w:val="00550F42"/>
    <w:rsid w:val="005574B0"/>
    <w:rsid w:val="005A02D7"/>
    <w:rsid w:val="005B3B37"/>
    <w:rsid w:val="005E34B4"/>
    <w:rsid w:val="005E6C42"/>
    <w:rsid w:val="00602F0F"/>
    <w:rsid w:val="006155E9"/>
    <w:rsid w:val="00625A1D"/>
    <w:rsid w:val="00631715"/>
    <w:rsid w:val="0063753D"/>
    <w:rsid w:val="00640CF2"/>
    <w:rsid w:val="006447F1"/>
    <w:rsid w:val="00661F5E"/>
    <w:rsid w:val="006705A4"/>
    <w:rsid w:val="00690D99"/>
    <w:rsid w:val="006A7B18"/>
    <w:rsid w:val="006B3DAF"/>
    <w:rsid w:val="006B5A74"/>
    <w:rsid w:val="006B5EAB"/>
    <w:rsid w:val="006E0AF0"/>
    <w:rsid w:val="006E3A3B"/>
    <w:rsid w:val="006F1454"/>
    <w:rsid w:val="006F41C2"/>
    <w:rsid w:val="00700B73"/>
    <w:rsid w:val="00707C33"/>
    <w:rsid w:val="00767CB6"/>
    <w:rsid w:val="007B26F4"/>
    <w:rsid w:val="007B7848"/>
    <w:rsid w:val="00806CCB"/>
    <w:rsid w:val="008335A9"/>
    <w:rsid w:val="00844B6D"/>
    <w:rsid w:val="008570CB"/>
    <w:rsid w:val="00863BB3"/>
    <w:rsid w:val="00864CBA"/>
    <w:rsid w:val="00881DC5"/>
    <w:rsid w:val="00887176"/>
    <w:rsid w:val="008B480A"/>
    <w:rsid w:val="008C7F9C"/>
    <w:rsid w:val="008D25F4"/>
    <w:rsid w:val="00910A4A"/>
    <w:rsid w:val="00934D66"/>
    <w:rsid w:val="00944517"/>
    <w:rsid w:val="0096736F"/>
    <w:rsid w:val="0097596F"/>
    <w:rsid w:val="009904D2"/>
    <w:rsid w:val="009912FD"/>
    <w:rsid w:val="00993B20"/>
    <w:rsid w:val="009E1CA0"/>
    <w:rsid w:val="00A069C1"/>
    <w:rsid w:val="00A524ED"/>
    <w:rsid w:val="00AA1883"/>
    <w:rsid w:val="00AD28EC"/>
    <w:rsid w:val="00AE7B1B"/>
    <w:rsid w:val="00B319B0"/>
    <w:rsid w:val="00B341EB"/>
    <w:rsid w:val="00B7249B"/>
    <w:rsid w:val="00B911F2"/>
    <w:rsid w:val="00B95D81"/>
    <w:rsid w:val="00BB721D"/>
    <w:rsid w:val="00BE362B"/>
    <w:rsid w:val="00BE4EA8"/>
    <w:rsid w:val="00BE6154"/>
    <w:rsid w:val="00C4332A"/>
    <w:rsid w:val="00C55491"/>
    <w:rsid w:val="00C65985"/>
    <w:rsid w:val="00C712E0"/>
    <w:rsid w:val="00C840EE"/>
    <w:rsid w:val="00C94DCA"/>
    <w:rsid w:val="00CA0264"/>
    <w:rsid w:val="00CA15FE"/>
    <w:rsid w:val="00CB2150"/>
    <w:rsid w:val="00CC66BE"/>
    <w:rsid w:val="00CE3536"/>
    <w:rsid w:val="00CF2384"/>
    <w:rsid w:val="00D11BA4"/>
    <w:rsid w:val="00D257CF"/>
    <w:rsid w:val="00D63940"/>
    <w:rsid w:val="00D95F42"/>
    <w:rsid w:val="00DA1D25"/>
    <w:rsid w:val="00DB2A72"/>
    <w:rsid w:val="00DD75E0"/>
    <w:rsid w:val="00E016C1"/>
    <w:rsid w:val="00E02038"/>
    <w:rsid w:val="00E12504"/>
    <w:rsid w:val="00E54455"/>
    <w:rsid w:val="00E61A76"/>
    <w:rsid w:val="00E7260A"/>
    <w:rsid w:val="00E7427B"/>
    <w:rsid w:val="00E77AFF"/>
    <w:rsid w:val="00EC3770"/>
    <w:rsid w:val="00ED5227"/>
    <w:rsid w:val="00F06B28"/>
    <w:rsid w:val="00F10509"/>
    <w:rsid w:val="00F1104B"/>
    <w:rsid w:val="00F1115E"/>
    <w:rsid w:val="00F416A3"/>
    <w:rsid w:val="00F55554"/>
    <w:rsid w:val="00F74E01"/>
    <w:rsid w:val="00F87486"/>
    <w:rsid w:val="00FA1260"/>
    <w:rsid w:val="00FE17A2"/>
    <w:rsid w:val="1C1D138E"/>
    <w:rsid w:val="2D5534BD"/>
    <w:rsid w:val="7084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56EBA-32EB-4965-AC48-FEB5380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ascii="Calibri" w:eastAsia="宋体" w:hAnsi="Calibri" w:cs="宋体"/>
      <w:b/>
      <w:bCs/>
      <w:kern w:val="44"/>
      <w:sz w:val="28"/>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Calibri" w:eastAsia="宋体" w:hAnsi="Calibri" w:cs="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paragraph" w:customStyle="1" w:styleId="AMDisplayEquation">
    <w:name w:val="AMDisplayEquation"/>
    <w:basedOn w:val="a"/>
    <w:next w:val="a"/>
    <w:link w:val="AMDisplayEquation0"/>
    <w:pPr>
      <w:tabs>
        <w:tab w:val="center" w:pos="4160"/>
        <w:tab w:val="right" w:pos="8300"/>
      </w:tabs>
      <w:jc w:val="left"/>
    </w:pPr>
    <w:rPr>
      <w:rFonts w:ascii="Times New Roman" w:eastAsia="宋体" w:hAnsi="Times New Roman" w:cs="Times New Roman"/>
      <w:sz w:val="24"/>
      <w:szCs w:val="24"/>
    </w:rPr>
  </w:style>
  <w:style w:type="character" w:customStyle="1" w:styleId="AMDisplayEquation0">
    <w:name w:val="AMDisplayEquation 字符"/>
    <w:basedOn w:val="a0"/>
    <w:link w:val="AMDisplayEquation"/>
    <w:rPr>
      <w:rFonts w:ascii="Times New Roman" w:eastAsia="宋体" w:hAnsi="Times New Roman" w:cs="Times New Roman"/>
      <w:sz w:val="24"/>
      <w:szCs w:val="24"/>
    </w:rPr>
  </w:style>
  <w:style w:type="character" w:customStyle="1" w:styleId="10">
    <w:name w:val="标题 1 字符"/>
    <w:basedOn w:val="a0"/>
    <w:link w:val="1"/>
    <w:uiPriority w:val="9"/>
    <w:rPr>
      <w:rFonts w:ascii="Calibri" w:eastAsia="宋体" w:hAnsi="Calibri" w:cs="宋体"/>
      <w:b/>
      <w:bCs/>
      <w:kern w:val="44"/>
      <w:sz w:val="28"/>
      <w:szCs w:val="44"/>
    </w:rPr>
  </w:style>
  <w:style w:type="character" w:customStyle="1" w:styleId="20">
    <w:name w:val="标题 2 字符"/>
    <w:basedOn w:val="a0"/>
    <w:link w:val="2"/>
    <w:uiPriority w:val="9"/>
    <w:rPr>
      <w:rFonts w:asciiTheme="majorHAnsi" w:eastAsiaTheme="majorEastAsia" w:hAnsiTheme="majorHAnsi" w:cstheme="majorBidi"/>
      <w:b/>
      <w:bCs/>
      <w:sz w:val="24"/>
      <w:szCs w:val="32"/>
    </w:rPr>
  </w:style>
  <w:style w:type="character" w:customStyle="1" w:styleId="30">
    <w:name w:val="标题 3 字符"/>
    <w:basedOn w:val="a0"/>
    <w:link w:val="3"/>
    <w:uiPriority w:val="9"/>
    <w:rPr>
      <w:rFonts w:ascii="Calibri" w:eastAsia="宋体" w:hAnsi="Calibri" w:cs="宋体"/>
      <w:b/>
      <w:bCs/>
      <w:sz w:val="24"/>
      <w:szCs w:val="32"/>
    </w:rPr>
  </w:style>
  <w:style w:type="character" w:customStyle="1" w:styleId="fontstyle01">
    <w:name w:val="fontstyle01"/>
    <w:basedOn w:val="a0"/>
    <w:qFormat/>
    <w:rPr>
      <w:rFonts w:ascii="宋体" w:eastAsia="宋体" w:hAnsi="宋体" w:hint="eastAsia"/>
      <w:color w:val="000000"/>
      <w:sz w:val="24"/>
      <w:szCs w:val="24"/>
    </w:rPr>
  </w:style>
  <w:style w:type="character" w:styleId="aa">
    <w:name w:val="Placeholder Text"/>
    <w:basedOn w:val="a0"/>
    <w:uiPriority w:val="99"/>
    <w:semiHidden/>
    <w:qFormat/>
    <w:rPr>
      <w:color w:val="808080"/>
    </w:rPr>
  </w:style>
  <w:style w:type="paragraph" w:styleId="ab">
    <w:name w:val="List Paragraph"/>
    <w:basedOn w:val="a"/>
    <w:uiPriority w:val="34"/>
    <w:qFormat/>
    <w:pPr>
      <w:ind w:firstLineChars="200" w:firstLine="420"/>
    </w:p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C94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4DCA"/>
    <w:rPr>
      <w:rFonts w:ascii="宋体" w:eastAsia="宋体" w:hAnsi="宋体" w:cs="宋体"/>
      <w:sz w:val="24"/>
      <w:szCs w:val="24"/>
    </w:rPr>
  </w:style>
  <w:style w:type="character" w:customStyle="1" w:styleId="special">
    <w:name w:val="special"/>
    <w:basedOn w:val="a0"/>
    <w:rsid w:val="00C94DCA"/>
  </w:style>
  <w:style w:type="character" w:customStyle="1" w:styleId="n">
    <w:name w:val="n"/>
    <w:basedOn w:val="a0"/>
    <w:rsid w:val="00C94DCA"/>
  </w:style>
  <w:style w:type="character" w:customStyle="1" w:styleId="p">
    <w:name w:val="p"/>
    <w:basedOn w:val="a0"/>
    <w:rsid w:val="00C94DCA"/>
  </w:style>
  <w:style w:type="character" w:customStyle="1" w:styleId="s">
    <w:name w:val="s"/>
    <w:basedOn w:val="a0"/>
    <w:rsid w:val="00C94DCA"/>
  </w:style>
  <w:style w:type="character" w:customStyle="1" w:styleId="mf">
    <w:name w:val="mf"/>
    <w:basedOn w:val="a0"/>
    <w:rsid w:val="00C94DCA"/>
  </w:style>
  <w:style w:type="character" w:customStyle="1" w:styleId="o">
    <w:name w:val="o"/>
    <w:basedOn w:val="a0"/>
    <w:rsid w:val="00C94DCA"/>
  </w:style>
  <w:style w:type="character" w:customStyle="1" w:styleId="mi">
    <w:name w:val="mi"/>
    <w:basedOn w:val="a0"/>
    <w:rsid w:val="00C94DCA"/>
  </w:style>
  <w:style w:type="character" w:customStyle="1" w:styleId="nb">
    <w:name w:val="nb"/>
    <w:basedOn w:val="a0"/>
    <w:rsid w:val="00C94DCA"/>
  </w:style>
  <w:style w:type="character" w:customStyle="1" w:styleId="c">
    <w:name w:val="c"/>
    <w:basedOn w:val="a0"/>
    <w:rsid w:val="00C94DCA"/>
  </w:style>
  <w:style w:type="character" w:customStyle="1" w:styleId="k">
    <w:name w:val="k"/>
    <w:basedOn w:val="a0"/>
    <w:rsid w:val="00C94DCA"/>
  </w:style>
  <w:style w:type="character" w:customStyle="1" w:styleId="w">
    <w:name w:val="w"/>
    <w:basedOn w:val="a0"/>
    <w:rsid w:val="00C94DCA"/>
  </w:style>
  <w:style w:type="character" w:customStyle="1" w:styleId="nf">
    <w:name w:val="nf"/>
    <w:basedOn w:val="a0"/>
    <w:rsid w:val="00C9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oleObject" Target="embeddings/oleObject181.bin"/><Relationship Id="rId21" Type="http://schemas.openxmlformats.org/officeDocument/2006/relationships/oleObject" Target="embeddings/oleObject8.bin"/><Relationship Id="rId63" Type="http://schemas.openxmlformats.org/officeDocument/2006/relationships/oleObject" Target="embeddings/oleObject32.bin"/><Relationship Id="rId159" Type="http://schemas.openxmlformats.org/officeDocument/2006/relationships/oleObject" Target="embeddings/oleObject92.bin"/><Relationship Id="rId324" Type="http://schemas.openxmlformats.org/officeDocument/2006/relationships/oleObject" Target="embeddings/oleObject198.bin"/><Relationship Id="rId366" Type="http://schemas.openxmlformats.org/officeDocument/2006/relationships/oleObject" Target="embeddings/oleObject223.bin"/><Relationship Id="rId170" Type="http://schemas.openxmlformats.org/officeDocument/2006/relationships/oleObject" Target="embeddings/oleObject98.bin"/><Relationship Id="rId226" Type="http://schemas.openxmlformats.org/officeDocument/2006/relationships/oleObject" Target="embeddings/oleObject133.bin"/><Relationship Id="rId433" Type="http://schemas.openxmlformats.org/officeDocument/2006/relationships/oleObject" Target="embeddings/oleObject266.bin"/><Relationship Id="rId268" Type="http://schemas.openxmlformats.org/officeDocument/2006/relationships/oleObject" Target="embeddings/oleObject163.bin"/><Relationship Id="rId475" Type="http://schemas.openxmlformats.org/officeDocument/2006/relationships/image" Target="media/image171.wmf"/><Relationship Id="rId32" Type="http://schemas.openxmlformats.org/officeDocument/2006/relationships/oleObject" Target="embeddings/oleObject14.bin"/><Relationship Id="rId74" Type="http://schemas.openxmlformats.org/officeDocument/2006/relationships/image" Target="media/image29.wmf"/><Relationship Id="rId128" Type="http://schemas.openxmlformats.org/officeDocument/2006/relationships/image" Target="media/image50.wmf"/><Relationship Id="rId335" Type="http://schemas.openxmlformats.org/officeDocument/2006/relationships/image" Target="media/image124.wmf"/><Relationship Id="rId377" Type="http://schemas.openxmlformats.org/officeDocument/2006/relationships/oleObject" Target="embeddings/oleObject229.bin"/><Relationship Id="rId500" Type="http://schemas.openxmlformats.org/officeDocument/2006/relationships/oleObject" Target="embeddings/oleObject313.bin"/><Relationship Id="rId5" Type="http://schemas.openxmlformats.org/officeDocument/2006/relationships/settings" Target="settings.xml"/><Relationship Id="rId181" Type="http://schemas.openxmlformats.org/officeDocument/2006/relationships/image" Target="media/image71.png"/><Relationship Id="rId237" Type="http://schemas.openxmlformats.org/officeDocument/2006/relationships/oleObject" Target="embeddings/oleObject140.bin"/><Relationship Id="rId402" Type="http://schemas.openxmlformats.org/officeDocument/2006/relationships/image" Target="media/image153.wmf"/><Relationship Id="rId279" Type="http://schemas.openxmlformats.org/officeDocument/2006/relationships/oleObject" Target="embeddings/oleObject169.bin"/><Relationship Id="rId444" Type="http://schemas.openxmlformats.org/officeDocument/2006/relationships/oleObject" Target="embeddings/oleObject271.bin"/><Relationship Id="rId486" Type="http://schemas.openxmlformats.org/officeDocument/2006/relationships/oleObject" Target="embeddings/oleObject305.bin"/><Relationship Id="rId43" Type="http://schemas.openxmlformats.org/officeDocument/2006/relationships/image" Target="media/image17.wmf"/><Relationship Id="rId139" Type="http://schemas.openxmlformats.org/officeDocument/2006/relationships/oleObject" Target="embeddings/oleObject80.bin"/><Relationship Id="rId290" Type="http://schemas.openxmlformats.org/officeDocument/2006/relationships/oleObject" Target="embeddings/oleObject176.bin"/><Relationship Id="rId304" Type="http://schemas.openxmlformats.org/officeDocument/2006/relationships/oleObject" Target="embeddings/oleObject184.bin"/><Relationship Id="rId346" Type="http://schemas.openxmlformats.org/officeDocument/2006/relationships/oleObject" Target="embeddings/oleObject211.bin"/><Relationship Id="rId388" Type="http://schemas.openxmlformats.org/officeDocument/2006/relationships/oleObject" Target="embeddings/oleObject236.bin"/><Relationship Id="rId511" Type="http://schemas.openxmlformats.org/officeDocument/2006/relationships/fontTable" Target="fontTable.xml"/><Relationship Id="rId85" Type="http://schemas.openxmlformats.org/officeDocument/2006/relationships/image" Target="media/image34.wmf"/><Relationship Id="rId150" Type="http://schemas.openxmlformats.org/officeDocument/2006/relationships/oleObject" Target="embeddings/oleObject88.bin"/><Relationship Id="rId192" Type="http://schemas.openxmlformats.org/officeDocument/2006/relationships/image" Target="media/image76.png"/><Relationship Id="rId206" Type="http://schemas.openxmlformats.org/officeDocument/2006/relationships/oleObject" Target="embeddings/oleObject117.bin"/><Relationship Id="rId413" Type="http://schemas.openxmlformats.org/officeDocument/2006/relationships/oleObject" Target="embeddings/oleObject250.bin"/><Relationship Id="rId248" Type="http://schemas.openxmlformats.org/officeDocument/2006/relationships/oleObject" Target="embeddings/oleObject148.bin"/><Relationship Id="rId455" Type="http://schemas.openxmlformats.org/officeDocument/2006/relationships/oleObject" Target="embeddings/oleObject279.bin"/><Relationship Id="rId497" Type="http://schemas.openxmlformats.org/officeDocument/2006/relationships/image" Target="media/image180.wmf"/><Relationship Id="rId12" Type="http://schemas.openxmlformats.org/officeDocument/2006/relationships/oleObject" Target="embeddings/oleObject3.bin"/><Relationship Id="rId108" Type="http://schemas.openxmlformats.org/officeDocument/2006/relationships/image" Target="media/image43.wmf"/><Relationship Id="rId315" Type="http://schemas.openxmlformats.org/officeDocument/2006/relationships/oleObject" Target="embeddings/oleObject191.bin"/><Relationship Id="rId357" Type="http://schemas.openxmlformats.org/officeDocument/2006/relationships/oleObject" Target="embeddings/oleObject218.bin"/><Relationship Id="rId54" Type="http://schemas.openxmlformats.org/officeDocument/2006/relationships/oleObject" Target="embeddings/oleObject27.bin"/><Relationship Id="rId96" Type="http://schemas.openxmlformats.org/officeDocument/2006/relationships/oleObject" Target="embeddings/oleObject52.bin"/><Relationship Id="rId161" Type="http://schemas.openxmlformats.org/officeDocument/2006/relationships/oleObject" Target="embeddings/oleObject93.bin"/><Relationship Id="rId217" Type="http://schemas.openxmlformats.org/officeDocument/2006/relationships/oleObject" Target="embeddings/oleObject125.bin"/><Relationship Id="rId399" Type="http://schemas.openxmlformats.org/officeDocument/2006/relationships/image" Target="media/image152.wmf"/><Relationship Id="rId259" Type="http://schemas.openxmlformats.org/officeDocument/2006/relationships/image" Target="media/image98.wmf"/><Relationship Id="rId424" Type="http://schemas.openxmlformats.org/officeDocument/2006/relationships/oleObject" Target="embeddings/oleObject258.bin"/><Relationship Id="rId466" Type="http://schemas.openxmlformats.org/officeDocument/2006/relationships/oleObject" Target="embeddings/oleObject290.bin"/><Relationship Id="rId23" Type="http://schemas.openxmlformats.org/officeDocument/2006/relationships/oleObject" Target="embeddings/oleObject9.bin"/><Relationship Id="rId119" Type="http://schemas.openxmlformats.org/officeDocument/2006/relationships/oleObject" Target="embeddings/oleObject67.bin"/><Relationship Id="rId270" Type="http://schemas.openxmlformats.org/officeDocument/2006/relationships/oleObject" Target="embeddings/oleObject164.bin"/><Relationship Id="rId326" Type="http://schemas.openxmlformats.org/officeDocument/2006/relationships/image" Target="media/image121.wmf"/><Relationship Id="rId65" Type="http://schemas.openxmlformats.org/officeDocument/2006/relationships/image" Target="media/image26.wmf"/><Relationship Id="rId130" Type="http://schemas.openxmlformats.org/officeDocument/2006/relationships/image" Target="media/image51.wmf"/><Relationship Id="rId368" Type="http://schemas.openxmlformats.org/officeDocument/2006/relationships/image" Target="media/image138.wmf"/><Relationship Id="rId172" Type="http://schemas.openxmlformats.org/officeDocument/2006/relationships/oleObject" Target="embeddings/oleObject100.bin"/><Relationship Id="rId228" Type="http://schemas.openxmlformats.org/officeDocument/2006/relationships/image" Target="media/image88.wmf"/><Relationship Id="rId435" Type="http://schemas.openxmlformats.org/officeDocument/2006/relationships/oleObject" Target="embeddings/oleObject267.bin"/><Relationship Id="rId477" Type="http://schemas.openxmlformats.org/officeDocument/2006/relationships/image" Target="media/image172.wmf"/><Relationship Id="rId281" Type="http://schemas.openxmlformats.org/officeDocument/2006/relationships/image" Target="media/image105.wmf"/><Relationship Id="rId337" Type="http://schemas.openxmlformats.org/officeDocument/2006/relationships/oleObject" Target="embeddings/oleObject207.bin"/><Relationship Id="rId502" Type="http://schemas.openxmlformats.org/officeDocument/2006/relationships/image" Target="media/image182.wmf"/><Relationship Id="rId34" Type="http://schemas.openxmlformats.org/officeDocument/2006/relationships/oleObject" Target="embeddings/oleObject15.bin"/><Relationship Id="rId76" Type="http://schemas.openxmlformats.org/officeDocument/2006/relationships/image" Target="media/image30.wmf"/><Relationship Id="rId141" Type="http://schemas.openxmlformats.org/officeDocument/2006/relationships/oleObject" Target="embeddings/oleObject82.bin"/><Relationship Id="rId379" Type="http://schemas.openxmlformats.org/officeDocument/2006/relationships/oleObject" Target="embeddings/oleObject230.bin"/><Relationship Id="rId7" Type="http://schemas.openxmlformats.org/officeDocument/2006/relationships/image" Target="media/image1.wmf"/><Relationship Id="rId183" Type="http://schemas.openxmlformats.org/officeDocument/2006/relationships/oleObject" Target="embeddings/oleObject105.bin"/><Relationship Id="rId239" Type="http://schemas.openxmlformats.org/officeDocument/2006/relationships/oleObject" Target="embeddings/oleObject141.bin"/><Relationship Id="rId390" Type="http://schemas.openxmlformats.org/officeDocument/2006/relationships/oleObject" Target="embeddings/oleObject237.bin"/><Relationship Id="rId404" Type="http://schemas.openxmlformats.org/officeDocument/2006/relationships/image" Target="media/image154.wmf"/><Relationship Id="rId446" Type="http://schemas.openxmlformats.org/officeDocument/2006/relationships/image" Target="media/image168.wmf"/><Relationship Id="rId250" Type="http://schemas.openxmlformats.org/officeDocument/2006/relationships/image" Target="media/image95.wmf"/><Relationship Id="rId292" Type="http://schemas.openxmlformats.org/officeDocument/2006/relationships/image" Target="media/image109.wmf"/><Relationship Id="rId306" Type="http://schemas.openxmlformats.org/officeDocument/2006/relationships/oleObject" Target="embeddings/oleObject185.bin"/><Relationship Id="rId488" Type="http://schemas.openxmlformats.org/officeDocument/2006/relationships/oleObject" Target="embeddings/oleObject306.bin"/><Relationship Id="rId45" Type="http://schemas.openxmlformats.org/officeDocument/2006/relationships/oleObject" Target="embeddings/oleObject22.bin"/><Relationship Id="rId87" Type="http://schemas.openxmlformats.org/officeDocument/2006/relationships/oleObject" Target="embeddings/oleObject47.bin"/><Relationship Id="rId110" Type="http://schemas.openxmlformats.org/officeDocument/2006/relationships/oleObject" Target="embeddings/oleObject61.bin"/><Relationship Id="rId348" Type="http://schemas.openxmlformats.org/officeDocument/2006/relationships/oleObject" Target="embeddings/oleObject212.bin"/><Relationship Id="rId152" Type="http://schemas.openxmlformats.org/officeDocument/2006/relationships/image" Target="media/image58.wmf"/><Relationship Id="rId194" Type="http://schemas.openxmlformats.org/officeDocument/2006/relationships/oleObject" Target="embeddings/oleObject111.bin"/><Relationship Id="rId208" Type="http://schemas.openxmlformats.org/officeDocument/2006/relationships/image" Target="media/image84.wmf"/><Relationship Id="rId415" Type="http://schemas.openxmlformats.org/officeDocument/2006/relationships/oleObject" Target="embeddings/oleObject251.bin"/><Relationship Id="rId457" Type="http://schemas.openxmlformats.org/officeDocument/2006/relationships/oleObject" Target="embeddings/oleObject281.bin"/><Relationship Id="rId261" Type="http://schemas.openxmlformats.org/officeDocument/2006/relationships/oleObject" Target="embeddings/oleObject157.bin"/><Relationship Id="rId499" Type="http://schemas.openxmlformats.org/officeDocument/2006/relationships/image" Target="media/image181.wmf"/><Relationship Id="rId14" Type="http://schemas.openxmlformats.org/officeDocument/2006/relationships/oleObject" Target="embeddings/oleObject4.bin"/><Relationship Id="rId56" Type="http://schemas.openxmlformats.org/officeDocument/2006/relationships/oleObject" Target="embeddings/oleObject28.bin"/><Relationship Id="rId317" Type="http://schemas.openxmlformats.org/officeDocument/2006/relationships/oleObject" Target="embeddings/oleObject192.bin"/><Relationship Id="rId359" Type="http://schemas.openxmlformats.org/officeDocument/2006/relationships/image" Target="media/image134.wmf"/><Relationship Id="rId98" Type="http://schemas.openxmlformats.org/officeDocument/2006/relationships/oleObject" Target="embeddings/oleObject53.bin"/><Relationship Id="rId121" Type="http://schemas.openxmlformats.org/officeDocument/2006/relationships/oleObject" Target="embeddings/oleObject68.bin"/><Relationship Id="rId163" Type="http://schemas.openxmlformats.org/officeDocument/2006/relationships/oleObject" Target="embeddings/oleObject94.bin"/><Relationship Id="rId219" Type="http://schemas.openxmlformats.org/officeDocument/2006/relationships/oleObject" Target="embeddings/oleObject127.bin"/><Relationship Id="rId370" Type="http://schemas.openxmlformats.org/officeDocument/2006/relationships/image" Target="media/image139.wmf"/><Relationship Id="rId426" Type="http://schemas.openxmlformats.org/officeDocument/2006/relationships/oleObject" Target="embeddings/oleObject260.bin"/><Relationship Id="rId230" Type="http://schemas.openxmlformats.org/officeDocument/2006/relationships/image" Target="media/image89.wmf"/><Relationship Id="rId468" Type="http://schemas.openxmlformats.org/officeDocument/2006/relationships/oleObject" Target="embeddings/oleObject292.bin"/><Relationship Id="rId25" Type="http://schemas.openxmlformats.org/officeDocument/2006/relationships/oleObject" Target="embeddings/oleObject10.bin"/><Relationship Id="rId67" Type="http://schemas.openxmlformats.org/officeDocument/2006/relationships/oleObject" Target="embeddings/oleObject35.bin"/><Relationship Id="rId272" Type="http://schemas.openxmlformats.org/officeDocument/2006/relationships/oleObject" Target="embeddings/oleObject165.bin"/><Relationship Id="rId328" Type="http://schemas.openxmlformats.org/officeDocument/2006/relationships/image" Target="media/image122.wmf"/><Relationship Id="rId132" Type="http://schemas.openxmlformats.org/officeDocument/2006/relationships/oleObject" Target="embeddings/oleObject75.bin"/><Relationship Id="rId174" Type="http://schemas.openxmlformats.org/officeDocument/2006/relationships/oleObject" Target="embeddings/oleObject101.bin"/><Relationship Id="rId381" Type="http://schemas.openxmlformats.org/officeDocument/2006/relationships/oleObject" Target="embeddings/oleObject231.bin"/><Relationship Id="rId241" Type="http://schemas.openxmlformats.org/officeDocument/2006/relationships/image" Target="media/image93.wmf"/><Relationship Id="rId437" Type="http://schemas.openxmlformats.org/officeDocument/2006/relationships/image" Target="media/image164.jpeg"/><Relationship Id="rId479" Type="http://schemas.openxmlformats.org/officeDocument/2006/relationships/oleObject" Target="embeddings/oleObject301.bin"/><Relationship Id="rId36" Type="http://schemas.openxmlformats.org/officeDocument/2006/relationships/image" Target="media/image14.wmf"/><Relationship Id="rId283" Type="http://schemas.openxmlformats.org/officeDocument/2006/relationships/oleObject" Target="embeddings/oleObject172.bin"/><Relationship Id="rId339" Type="http://schemas.openxmlformats.org/officeDocument/2006/relationships/oleObject" Target="embeddings/oleObject208.bin"/><Relationship Id="rId490" Type="http://schemas.openxmlformats.org/officeDocument/2006/relationships/image" Target="media/image177.wmf"/><Relationship Id="rId504" Type="http://schemas.openxmlformats.org/officeDocument/2006/relationships/image" Target="media/image183.wmf"/><Relationship Id="rId78" Type="http://schemas.openxmlformats.org/officeDocument/2006/relationships/image" Target="media/image31.wmf"/><Relationship Id="rId101" Type="http://schemas.openxmlformats.org/officeDocument/2006/relationships/oleObject" Target="embeddings/oleObject55.bin"/><Relationship Id="rId143" Type="http://schemas.openxmlformats.org/officeDocument/2006/relationships/oleObject" Target="embeddings/oleObject83.bin"/><Relationship Id="rId185" Type="http://schemas.openxmlformats.org/officeDocument/2006/relationships/oleObject" Target="embeddings/oleObject106.bin"/><Relationship Id="rId350" Type="http://schemas.openxmlformats.org/officeDocument/2006/relationships/image" Target="media/image131.wmf"/><Relationship Id="rId406" Type="http://schemas.openxmlformats.org/officeDocument/2006/relationships/oleObject" Target="embeddings/oleObject246.bin"/><Relationship Id="rId9" Type="http://schemas.openxmlformats.org/officeDocument/2006/relationships/image" Target="media/image2.wmf"/><Relationship Id="rId210" Type="http://schemas.openxmlformats.org/officeDocument/2006/relationships/oleObject" Target="embeddings/oleObject120.bin"/><Relationship Id="rId392" Type="http://schemas.openxmlformats.org/officeDocument/2006/relationships/oleObject" Target="embeddings/oleObject238.bin"/><Relationship Id="rId448" Type="http://schemas.openxmlformats.org/officeDocument/2006/relationships/oleObject" Target="embeddings/oleObject274.bin"/><Relationship Id="rId252" Type="http://schemas.openxmlformats.org/officeDocument/2006/relationships/oleObject" Target="embeddings/oleObject151.bin"/><Relationship Id="rId294" Type="http://schemas.openxmlformats.org/officeDocument/2006/relationships/image" Target="media/image110.wmf"/><Relationship Id="rId308" Type="http://schemas.openxmlformats.org/officeDocument/2006/relationships/oleObject" Target="embeddings/oleObject186.bin"/><Relationship Id="rId47" Type="http://schemas.openxmlformats.org/officeDocument/2006/relationships/oleObject" Target="embeddings/oleObject23.bin"/><Relationship Id="rId89" Type="http://schemas.openxmlformats.org/officeDocument/2006/relationships/oleObject" Target="embeddings/oleObject48.bin"/><Relationship Id="rId112" Type="http://schemas.openxmlformats.org/officeDocument/2006/relationships/oleObject" Target="embeddings/oleObject62.bin"/><Relationship Id="rId154" Type="http://schemas.openxmlformats.org/officeDocument/2006/relationships/image" Target="media/image59.wmf"/><Relationship Id="rId361" Type="http://schemas.openxmlformats.org/officeDocument/2006/relationships/image" Target="media/image135.wmf"/><Relationship Id="rId196" Type="http://schemas.openxmlformats.org/officeDocument/2006/relationships/oleObject" Target="embeddings/oleObject112.bin"/><Relationship Id="rId417" Type="http://schemas.openxmlformats.org/officeDocument/2006/relationships/oleObject" Target="embeddings/oleObject253.bin"/><Relationship Id="rId459" Type="http://schemas.openxmlformats.org/officeDocument/2006/relationships/oleObject" Target="embeddings/oleObject283.bin"/><Relationship Id="rId16" Type="http://schemas.openxmlformats.org/officeDocument/2006/relationships/image" Target="media/image5.wmf"/><Relationship Id="rId221" Type="http://schemas.openxmlformats.org/officeDocument/2006/relationships/oleObject" Target="embeddings/oleObject129.bin"/><Relationship Id="rId263" Type="http://schemas.openxmlformats.org/officeDocument/2006/relationships/oleObject" Target="embeddings/oleObject159.bin"/><Relationship Id="rId319" Type="http://schemas.openxmlformats.org/officeDocument/2006/relationships/oleObject" Target="embeddings/oleObject193.bin"/><Relationship Id="rId470" Type="http://schemas.openxmlformats.org/officeDocument/2006/relationships/oleObject" Target="embeddings/oleObject294.bin"/><Relationship Id="rId58" Type="http://schemas.openxmlformats.org/officeDocument/2006/relationships/oleObject" Target="embeddings/oleObject29.bin"/><Relationship Id="rId123" Type="http://schemas.openxmlformats.org/officeDocument/2006/relationships/image" Target="media/image48.wmf"/><Relationship Id="rId330" Type="http://schemas.openxmlformats.org/officeDocument/2006/relationships/oleObject" Target="embeddings/oleObject202.bin"/><Relationship Id="rId165" Type="http://schemas.openxmlformats.org/officeDocument/2006/relationships/image" Target="media/image64.wmf"/><Relationship Id="rId372" Type="http://schemas.openxmlformats.org/officeDocument/2006/relationships/image" Target="media/image140.wmf"/><Relationship Id="rId428" Type="http://schemas.openxmlformats.org/officeDocument/2006/relationships/oleObject" Target="embeddings/oleObject262.bin"/><Relationship Id="rId232" Type="http://schemas.openxmlformats.org/officeDocument/2006/relationships/oleObject" Target="embeddings/oleObject137.bin"/><Relationship Id="rId274" Type="http://schemas.openxmlformats.org/officeDocument/2006/relationships/oleObject" Target="embeddings/oleObject166.bin"/><Relationship Id="rId481" Type="http://schemas.openxmlformats.org/officeDocument/2006/relationships/image" Target="media/image173.wmf"/><Relationship Id="rId27" Type="http://schemas.openxmlformats.org/officeDocument/2006/relationships/oleObject" Target="embeddings/oleObject11.bin"/><Relationship Id="rId69" Type="http://schemas.openxmlformats.org/officeDocument/2006/relationships/oleObject" Target="embeddings/oleObject36.bin"/><Relationship Id="rId134" Type="http://schemas.openxmlformats.org/officeDocument/2006/relationships/image" Target="media/image52.wmf"/><Relationship Id="rId80" Type="http://schemas.openxmlformats.org/officeDocument/2006/relationships/image" Target="media/image32.wmf"/><Relationship Id="rId176" Type="http://schemas.openxmlformats.org/officeDocument/2006/relationships/oleObject" Target="embeddings/oleObject102.bin"/><Relationship Id="rId341" Type="http://schemas.openxmlformats.org/officeDocument/2006/relationships/oleObject" Target="embeddings/oleObject209.bin"/><Relationship Id="rId383" Type="http://schemas.openxmlformats.org/officeDocument/2006/relationships/oleObject" Target="embeddings/oleObject233.bin"/><Relationship Id="rId439" Type="http://schemas.openxmlformats.org/officeDocument/2006/relationships/oleObject" Target="embeddings/oleObject268.bin"/><Relationship Id="rId201" Type="http://schemas.openxmlformats.org/officeDocument/2006/relationships/image" Target="media/image81.wmf"/><Relationship Id="rId243" Type="http://schemas.openxmlformats.org/officeDocument/2006/relationships/oleObject" Target="embeddings/oleObject144.bin"/><Relationship Id="rId285" Type="http://schemas.openxmlformats.org/officeDocument/2006/relationships/oleObject" Target="embeddings/oleObject173.bin"/><Relationship Id="rId450" Type="http://schemas.openxmlformats.org/officeDocument/2006/relationships/oleObject" Target="embeddings/oleObject276.bin"/><Relationship Id="rId506" Type="http://schemas.openxmlformats.org/officeDocument/2006/relationships/image" Target="media/image184.wmf"/><Relationship Id="rId38" Type="http://schemas.openxmlformats.org/officeDocument/2006/relationships/image" Target="media/image15.wmf"/><Relationship Id="rId103" Type="http://schemas.openxmlformats.org/officeDocument/2006/relationships/oleObject" Target="embeddings/oleObject56.bin"/><Relationship Id="rId310" Type="http://schemas.openxmlformats.org/officeDocument/2006/relationships/oleObject" Target="embeddings/oleObject187.bin"/><Relationship Id="rId492" Type="http://schemas.openxmlformats.org/officeDocument/2006/relationships/image" Target="media/image178.wmf"/><Relationship Id="rId91" Type="http://schemas.openxmlformats.org/officeDocument/2006/relationships/image" Target="media/image36.wmf"/><Relationship Id="rId145" Type="http://schemas.openxmlformats.org/officeDocument/2006/relationships/oleObject" Target="embeddings/oleObject85.bin"/><Relationship Id="rId187" Type="http://schemas.openxmlformats.org/officeDocument/2006/relationships/oleObject" Target="embeddings/oleObject107.bin"/><Relationship Id="rId352" Type="http://schemas.openxmlformats.org/officeDocument/2006/relationships/oleObject" Target="embeddings/oleObject215.bin"/><Relationship Id="rId394" Type="http://schemas.openxmlformats.org/officeDocument/2006/relationships/oleObject" Target="embeddings/oleObject239.bin"/><Relationship Id="rId408" Type="http://schemas.openxmlformats.org/officeDocument/2006/relationships/oleObject" Target="embeddings/oleObject247.bin"/><Relationship Id="rId212" Type="http://schemas.openxmlformats.org/officeDocument/2006/relationships/oleObject" Target="embeddings/oleObject121.bin"/><Relationship Id="rId254" Type="http://schemas.openxmlformats.org/officeDocument/2006/relationships/image" Target="media/image96.wmf"/><Relationship Id="rId49" Type="http://schemas.openxmlformats.org/officeDocument/2006/relationships/oleObject" Target="embeddings/oleObject24.bin"/><Relationship Id="rId114" Type="http://schemas.openxmlformats.org/officeDocument/2006/relationships/image" Target="media/image45.wmf"/><Relationship Id="rId296" Type="http://schemas.openxmlformats.org/officeDocument/2006/relationships/image" Target="media/image111.wmf"/><Relationship Id="rId461" Type="http://schemas.openxmlformats.org/officeDocument/2006/relationships/oleObject" Target="embeddings/oleObject285.bin"/><Relationship Id="rId60" Type="http://schemas.openxmlformats.org/officeDocument/2006/relationships/oleObject" Target="embeddings/oleObject30.bin"/><Relationship Id="rId156" Type="http://schemas.openxmlformats.org/officeDocument/2006/relationships/image" Target="media/image60.wmf"/><Relationship Id="rId198" Type="http://schemas.openxmlformats.org/officeDocument/2006/relationships/oleObject" Target="embeddings/oleObject113.bin"/><Relationship Id="rId321" Type="http://schemas.openxmlformats.org/officeDocument/2006/relationships/oleObject" Target="embeddings/oleObject195.bin"/><Relationship Id="rId363" Type="http://schemas.openxmlformats.org/officeDocument/2006/relationships/image" Target="media/image136.wmf"/><Relationship Id="rId419" Type="http://schemas.openxmlformats.org/officeDocument/2006/relationships/oleObject" Target="embeddings/oleObject254.bin"/><Relationship Id="rId223" Type="http://schemas.openxmlformats.org/officeDocument/2006/relationships/image" Target="media/image87.wmf"/><Relationship Id="rId430" Type="http://schemas.openxmlformats.org/officeDocument/2006/relationships/oleObject" Target="embeddings/oleObject264.bin"/><Relationship Id="rId18" Type="http://schemas.openxmlformats.org/officeDocument/2006/relationships/image" Target="media/image6.wmf"/><Relationship Id="rId265" Type="http://schemas.openxmlformats.org/officeDocument/2006/relationships/image" Target="media/image99.wmf"/><Relationship Id="rId472" Type="http://schemas.openxmlformats.org/officeDocument/2006/relationships/oleObject" Target="embeddings/oleObject296.bin"/><Relationship Id="rId125" Type="http://schemas.openxmlformats.org/officeDocument/2006/relationships/oleObject" Target="embeddings/oleObject71.bin"/><Relationship Id="rId167" Type="http://schemas.openxmlformats.org/officeDocument/2006/relationships/image" Target="media/image65.wmf"/><Relationship Id="rId332" Type="http://schemas.openxmlformats.org/officeDocument/2006/relationships/image" Target="media/image123.wmf"/><Relationship Id="rId374" Type="http://schemas.openxmlformats.org/officeDocument/2006/relationships/image" Target="media/image141.wmf"/><Relationship Id="rId71" Type="http://schemas.openxmlformats.org/officeDocument/2006/relationships/image" Target="media/image28.wmf"/><Relationship Id="rId234" Type="http://schemas.openxmlformats.org/officeDocument/2006/relationships/image" Target="media/image90.wmf"/><Relationship Id="rId2" Type="http://schemas.openxmlformats.org/officeDocument/2006/relationships/customXml" Target="../customXml/item2.xml"/><Relationship Id="rId29" Type="http://schemas.openxmlformats.org/officeDocument/2006/relationships/oleObject" Target="embeddings/oleObject12.bin"/><Relationship Id="rId276" Type="http://schemas.openxmlformats.org/officeDocument/2006/relationships/oleObject" Target="embeddings/oleObject167.bin"/><Relationship Id="rId441" Type="http://schemas.openxmlformats.org/officeDocument/2006/relationships/oleObject" Target="embeddings/oleObject269.bin"/><Relationship Id="rId483" Type="http://schemas.openxmlformats.org/officeDocument/2006/relationships/image" Target="media/image174.wmf"/><Relationship Id="rId40" Type="http://schemas.openxmlformats.org/officeDocument/2006/relationships/image" Target="media/image16.wmf"/><Relationship Id="rId136" Type="http://schemas.openxmlformats.org/officeDocument/2006/relationships/oleObject" Target="embeddings/oleObject78.bin"/><Relationship Id="rId178" Type="http://schemas.openxmlformats.org/officeDocument/2006/relationships/oleObject" Target="embeddings/oleObject103.bin"/><Relationship Id="rId301" Type="http://schemas.openxmlformats.org/officeDocument/2006/relationships/oleObject" Target="embeddings/oleObject182.bin"/><Relationship Id="rId343" Type="http://schemas.openxmlformats.org/officeDocument/2006/relationships/image" Target="media/image128.wmf"/><Relationship Id="rId82" Type="http://schemas.openxmlformats.org/officeDocument/2006/relationships/image" Target="media/image33.wmf"/><Relationship Id="rId203" Type="http://schemas.openxmlformats.org/officeDocument/2006/relationships/image" Target="media/image82.wmf"/><Relationship Id="rId385" Type="http://schemas.openxmlformats.org/officeDocument/2006/relationships/oleObject" Target="embeddings/oleObject234.bin"/><Relationship Id="rId245" Type="http://schemas.openxmlformats.org/officeDocument/2006/relationships/oleObject" Target="embeddings/oleObject146.bin"/><Relationship Id="rId287" Type="http://schemas.openxmlformats.org/officeDocument/2006/relationships/oleObject" Target="embeddings/oleObject174.bin"/><Relationship Id="rId410" Type="http://schemas.openxmlformats.org/officeDocument/2006/relationships/oleObject" Target="embeddings/oleObject248.bin"/><Relationship Id="rId452" Type="http://schemas.openxmlformats.org/officeDocument/2006/relationships/oleObject" Target="embeddings/oleObject277.bin"/><Relationship Id="rId494" Type="http://schemas.openxmlformats.org/officeDocument/2006/relationships/oleObject" Target="embeddings/oleObject310.bin"/><Relationship Id="rId508" Type="http://schemas.openxmlformats.org/officeDocument/2006/relationships/oleObject" Target="embeddings/oleObject318.bin"/><Relationship Id="rId105" Type="http://schemas.openxmlformats.org/officeDocument/2006/relationships/image" Target="media/image42.wmf"/><Relationship Id="rId147" Type="http://schemas.openxmlformats.org/officeDocument/2006/relationships/image" Target="media/image55.wmf"/><Relationship Id="rId312" Type="http://schemas.openxmlformats.org/officeDocument/2006/relationships/oleObject" Target="embeddings/oleObject189.bin"/><Relationship Id="rId354" Type="http://schemas.openxmlformats.org/officeDocument/2006/relationships/oleObject" Target="embeddings/oleObject216.bin"/><Relationship Id="rId51" Type="http://schemas.openxmlformats.org/officeDocument/2006/relationships/oleObject" Target="embeddings/oleObject25.bin"/><Relationship Id="rId93" Type="http://schemas.openxmlformats.org/officeDocument/2006/relationships/image" Target="media/image37.wmf"/><Relationship Id="rId189" Type="http://schemas.openxmlformats.org/officeDocument/2006/relationships/oleObject" Target="embeddings/oleObject109.bin"/><Relationship Id="rId396" Type="http://schemas.openxmlformats.org/officeDocument/2006/relationships/oleObject" Target="embeddings/oleObject240.bin"/><Relationship Id="rId214" Type="http://schemas.openxmlformats.org/officeDocument/2006/relationships/oleObject" Target="embeddings/oleObject122.bin"/><Relationship Id="rId256" Type="http://schemas.openxmlformats.org/officeDocument/2006/relationships/image" Target="media/image97.wmf"/><Relationship Id="rId298" Type="http://schemas.openxmlformats.org/officeDocument/2006/relationships/image" Target="media/image112.wmf"/><Relationship Id="rId421" Type="http://schemas.openxmlformats.org/officeDocument/2006/relationships/oleObject" Target="embeddings/oleObject256.bin"/><Relationship Id="rId463" Type="http://schemas.openxmlformats.org/officeDocument/2006/relationships/oleObject" Target="embeddings/oleObject287.bin"/><Relationship Id="rId116" Type="http://schemas.openxmlformats.org/officeDocument/2006/relationships/oleObject" Target="embeddings/oleObject65.bin"/><Relationship Id="rId158" Type="http://schemas.openxmlformats.org/officeDocument/2006/relationships/image" Target="media/image61.wmf"/><Relationship Id="rId323" Type="http://schemas.openxmlformats.org/officeDocument/2006/relationships/oleObject" Target="embeddings/oleObject197.bin"/><Relationship Id="rId20" Type="http://schemas.openxmlformats.org/officeDocument/2006/relationships/image" Target="media/image7.wmf"/><Relationship Id="rId62" Type="http://schemas.openxmlformats.org/officeDocument/2006/relationships/image" Target="media/image25.wmf"/><Relationship Id="rId365" Type="http://schemas.openxmlformats.org/officeDocument/2006/relationships/image" Target="media/image137.wmf"/><Relationship Id="rId225" Type="http://schemas.openxmlformats.org/officeDocument/2006/relationships/oleObject" Target="embeddings/oleObject132.bin"/><Relationship Id="rId267" Type="http://schemas.openxmlformats.org/officeDocument/2006/relationships/oleObject" Target="embeddings/oleObject162.bin"/><Relationship Id="rId432" Type="http://schemas.openxmlformats.org/officeDocument/2006/relationships/image" Target="media/image161.wmf"/><Relationship Id="rId474" Type="http://schemas.openxmlformats.org/officeDocument/2006/relationships/oleObject" Target="embeddings/oleObject298.bin"/><Relationship Id="rId127" Type="http://schemas.openxmlformats.org/officeDocument/2006/relationships/oleObject" Target="embeddings/oleObject72.bin"/><Relationship Id="rId31" Type="http://schemas.openxmlformats.org/officeDocument/2006/relationships/oleObject" Target="embeddings/oleObject13.bin"/><Relationship Id="rId73" Type="http://schemas.openxmlformats.org/officeDocument/2006/relationships/oleObject" Target="embeddings/oleObject39.bin"/><Relationship Id="rId169" Type="http://schemas.openxmlformats.org/officeDocument/2006/relationships/image" Target="media/image66.wmf"/><Relationship Id="rId334" Type="http://schemas.openxmlformats.org/officeDocument/2006/relationships/oleObject" Target="embeddings/oleObject205.bin"/><Relationship Id="rId376" Type="http://schemas.openxmlformats.org/officeDocument/2006/relationships/image" Target="media/image142.wmf"/><Relationship Id="rId4" Type="http://schemas.openxmlformats.org/officeDocument/2006/relationships/styles" Target="styles.xml"/><Relationship Id="rId180" Type="http://schemas.openxmlformats.org/officeDocument/2006/relationships/oleObject" Target="embeddings/oleObject104.bin"/><Relationship Id="rId236" Type="http://schemas.openxmlformats.org/officeDocument/2006/relationships/image" Target="media/image91.wmf"/><Relationship Id="rId278" Type="http://schemas.openxmlformats.org/officeDocument/2006/relationships/image" Target="media/image104.wmf"/><Relationship Id="rId401" Type="http://schemas.openxmlformats.org/officeDocument/2006/relationships/oleObject" Target="embeddings/oleObject243.bin"/><Relationship Id="rId443" Type="http://schemas.openxmlformats.org/officeDocument/2006/relationships/image" Target="media/image167.wmf"/><Relationship Id="rId303" Type="http://schemas.openxmlformats.org/officeDocument/2006/relationships/image" Target="media/image114.wmf"/><Relationship Id="rId485" Type="http://schemas.openxmlformats.org/officeDocument/2006/relationships/image" Target="media/image175.wmf"/><Relationship Id="rId42" Type="http://schemas.openxmlformats.org/officeDocument/2006/relationships/oleObject" Target="embeddings/oleObject20.bin"/><Relationship Id="rId84" Type="http://schemas.openxmlformats.org/officeDocument/2006/relationships/oleObject" Target="embeddings/oleObject45.bin"/><Relationship Id="rId138" Type="http://schemas.openxmlformats.org/officeDocument/2006/relationships/image" Target="media/image53.wmf"/><Relationship Id="rId345" Type="http://schemas.openxmlformats.org/officeDocument/2006/relationships/image" Target="media/image129.wmf"/><Relationship Id="rId387" Type="http://schemas.openxmlformats.org/officeDocument/2006/relationships/oleObject" Target="embeddings/oleObject235.bin"/><Relationship Id="rId510" Type="http://schemas.openxmlformats.org/officeDocument/2006/relationships/oleObject" Target="embeddings/oleObject319.bin"/><Relationship Id="rId191" Type="http://schemas.openxmlformats.org/officeDocument/2006/relationships/oleObject" Target="embeddings/oleObject110.bin"/><Relationship Id="rId205" Type="http://schemas.openxmlformats.org/officeDocument/2006/relationships/image" Target="media/image83.wmf"/><Relationship Id="rId247" Type="http://schemas.openxmlformats.org/officeDocument/2006/relationships/oleObject" Target="embeddings/oleObject147.bin"/><Relationship Id="rId412" Type="http://schemas.openxmlformats.org/officeDocument/2006/relationships/oleObject" Target="embeddings/oleObject249.bin"/><Relationship Id="rId107" Type="http://schemas.openxmlformats.org/officeDocument/2006/relationships/oleObject" Target="embeddings/oleObject59.bin"/><Relationship Id="rId289" Type="http://schemas.openxmlformats.org/officeDocument/2006/relationships/oleObject" Target="embeddings/oleObject175.bin"/><Relationship Id="rId454" Type="http://schemas.openxmlformats.org/officeDocument/2006/relationships/oleObject" Target="embeddings/oleObject278.bin"/><Relationship Id="rId496" Type="http://schemas.openxmlformats.org/officeDocument/2006/relationships/oleObject" Target="embeddings/oleObject311.bin"/><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56.wmf"/><Relationship Id="rId314" Type="http://schemas.openxmlformats.org/officeDocument/2006/relationships/image" Target="media/image118.png"/><Relationship Id="rId356" Type="http://schemas.openxmlformats.org/officeDocument/2006/relationships/oleObject" Target="embeddings/oleObject217.bin"/><Relationship Id="rId398" Type="http://schemas.openxmlformats.org/officeDocument/2006/relationships/oleObject" Target="embeddings/oleObject241.bin"/><Relationship Id="rId95" Type="http://schemas.openxmlformats.org/officeDocument/2006/relationships/image" Target="media/image38.wmf"/><Relationship Id="rId160" Type="http://schemas.openxmlformats.org/officeDocument/2006/relationships/image" Target="media/image62.wmf"/><Relationship Id="rId216" Type="http://schemas.openxmlformats.org/officeDocument/2006/relationships/oleObject" Target="embeddings/oleObject124.bin"/><Relationship Id="rId423" Type="http://schemas.openxmlformats.org/officeDocument/2006/relationships/image" Target="media/image160.wmf"/><Relationship Id="rId258" Type="http://schemas.openxmlformats.org/officeDocument/2006/relationships/oleObject" Target="embeddings/oleObject155.bin"/><Relationship Id="rId465" Type="http://schemas.openxmlformats.org/officeDocument/2006/relationships/oleObject" Target="embeddings/oleObject289.bin"/><Relationship Id="rId22" Type="http://schemas.openxmlformats.org/officeDocument/2006/relationships/image" Target="media/image8.wmf"/><Relationship Id="rId64" Type="http://schemas.openxmlformats.org/officeDocument/2006/relationships/oleObject" Target="embeddings/oleObject33.bin"/><Relationship Id="rId118" Type="http://schemas.openxmlformats.org/officeDocument/2006/relationships/oleObject" Target="embeddings/oleObject66.bin"/><Relationship Id="rId325" Type="http://schemas.openxmlformats.org/officeDocument/2006/relationships/oleObject" Target="embeddings/oleObject199.bin"/><Relationship Id="rId367" Type="http://schemas.openxmlformats.org/officeDocument/2006/relationships/oleObject" Target="embeddings/oleObject224.bin"/><Relationship Id="rId171" Type="http://schemas.openxmlformats.org/officeDocument/2006/relationships/oleObject" Target="embeddings/oleObject99.bin"/><Relationship Id="rId227" Type="http://schemas.openxmlformats.org/officeDocument/2006/relationships/oleObject" Target="embeddings/oleObject134.bin"/><Relationship Id="rId269" Type="http://schemas.openxmlformats.org/officeDocument/2006/relationships/image" Target="media/image100.wmf"/><Relationship Id="rId434" Type="http://schemas.openxmlformats.org/officeDocument/2006/relationships/image" Target="media/image162.wmf"/><Relationship Id="rId476" Type="http://schemas.openxmlformats.org/officeDocument/2006/relationships/oleObject" Target="embeddings/oleObject299.bin"/><Relationship Id="rId33" Type="http://schemas.openxmlformats.org/officeDocument/2006/relationships/image" Target="media/image13.wmf"/><Relationship Id="rId129" Type="http://schemas.openxmlformats.org/officeDocument/2006/relationships/oleObject" Target="embeddings/oleObject73.bin"/><Relationship Id="rId280" Type="http://schemas.openxmlformats.org/officeDocument/2006/relationships/oleObject" Target="embeddings/oleObject170.bin"/><Relationship Id="rId336" Type="http://schemas.openxmlformats.org/officeDocument/2006/relationships/oleObject" Target="embeddings/oleObject206.bin"/><Relationship Id="rId501" Type="http://schemas.openxmlformats.org/officeDocument/2006/relationships/oleObject" Target="embeddings/oleObject314.bin"/><Relationship Id="rId75" Type="http://schemas.openxmlformats.org/officeDocument/2006/relationships/oleObject" Target="embeddings/oleObject40.bin"/><Relationship Id="rId140" Type="http://schemas.openxmlformats.org/officeDocument/2006/relationships/oleObject" Target="embeddings/oleObject81.bin"/><Relationship Id="rId182" Type="http://schemas.openxmlformats.org/officeDocument/2006/relationships/image" Target="media/image72.wmf"/><Relationship Id="rId378" Type="http://schemas.openxmlformats.org/officeDocument/2006/relationships/image" Target="media/image143.wmf"/><Relationship Id="rId403" Type="http://schemas.openxmlformats.org/officeDocument/2006/relationships/oleObject" Target="embeddings/oleObject244.bin"/><Relationship Id="rId6" Type="http://schemas.openxmlformats.org/officeDocument/2006/relationships/webSettings" Target="webSettings.xml"/><Relationship Id="rId238" Type="http://schemas.openxmlformats.org/officeDocument/2006/relationships/image" Target="media/image92.wmf"/><Relationship Id="rId445" Type="http://schemas.openxmlformats.org/officeDocument/2006/relationships/oleObject" Target="embeddings/oleObject272.bin"/><Relationship Id="rId487" Type="http://schemas.openxmlformats.org/officeDocument/2006/relationships/image" Target="media/image176.wmf"/><Relationship Id="rId291" Type="http://schemas.openxmlformats.org/officeDocument/2006/relationships/oleObject" Target="embeddings/oleObject177.bin"/><Relationship Id="rId305" Type="http://schemas.openxmlformats.org/officeDocument/2006/relationships/image" Target="media/image115.wmf"/><Relationship Id="rId347" Type="http://schemas.openxmlformats.org/officeDocument/2006/relationships/image" Target="media/image130.wmf"/><Relationship Id="rId512" Type="http://schemas.openxmlformats.org/officeDocument/2006/relationships/theme" Target="theme/theme1.xml"/><Relationship Id="rId44" Type="http://schemas.openxmlformats.org/officeDocument/2006/relationships/oleObject" Target="embeddings/oleObject21.bin"/><Relationship Id="rId86" Type="http://schemas.openxmlformats.org/officeDocument/2006/relationships/oleObject" Target="embeddings/oleObject46.bin"/><Relationship Id="rId151" Type="http://schemas.openxmlformats.org/officeDocument/2006/relationships/image" Target="media/image57.png"/><Relationship Id="rId389" Type="http://schemas.openxmlformats.org/officeDocument/2006/relationships/image" Target="media/image147.wmf"/><Relationship Id="rId193" Type="http://schemas.openxmlformats.org/officeDocument/2006/relationships/image" Target="media/image77.wmf"/><Relationship Id="rId207" Type="http://schemas.openxmlformats.org/officeDocument/2006/relationships/oleObject" Target="embeddings/oleObject118.bin"/><Relationship Id="rId249" Type="http://schemas.openxmlformats.org/officeDocument/2006/relationships/oleObject" Target="embeddings/oleObject149.bin"/><Relationship Id="rId414" Type="http://schemas.openxmlformats.org/officeDocument/2006/relationships/image" Target="media/image158.wmf"/><Relationship Id="rId456" Type="http://schemas.openxmlformats.org/officeDocument/2006/relationships/oleObject" Target="embeddings/oleObject280.bin"/><Relationship Id="rId498" Type="http://schemas.openxmlformats.org/officeDocument/2006/relationships/oleObject" Target="embeddings/oleObject312.bin"/><Relationship Id="rId13" Type="http://schemas.openxmlformats.org/officeDocument/2006/relationships/image" Target="media/image4.wmf"/><Relationship Id="rId109" Type="http://schemas.openxmlformats.org/officeDocument/2006/relationships/oleObject" Target="embeddings/oleObject60.bin"/><Relationship Id="rId260" Type="http://schemas.openxmlformats.org/officeDocument/2006/relationships/oleObject" Target="embeddings/oleObject156.bin"/><Relationship Id="rId316" Type="http://schemas.openxmlformats.org/officeDocument/2006/relationships/image" Target="media/image119.wmf"/><Relationship Id="rId55" Type="http://schemas.openxmlformats.org/officeDocument/2006/relationships/image" Target="media/image22.wmf"/><Relationship Id="rId97" Type="http://schemas.openxmlformats.org/officeDocument/2006/relationships/image" Target="media/image39.wmf"/><Relationship Id="rId120" Type="http://schemas.openxmlformats.org/officeDocument/2006/relationships/image" Target="media/image47.wmf"/><Relationship Id="rId358" Type="http://schemas.openxmlformats.org/officeDocument/2006/relationships/oleObject" Target="embeddings/oleObject219.bin"/><Relationship Id="rId162" Type="http://schemas.openxmlformats.org/officeDocument/2006/relationships/image" Target="media/image63.wmf"/><Relationship Id="rId218" Type="http://schemas.openxmlformats.org/officeDocument/2006/relationships/oleObject" Target="embeddings/oleObject126.bin"/><Relationship Id="rId425" Type="http://schemas.openxmlformats.org/officeDocument/2006/relationships/oleObject" Target="embeddings/oleObject259.bin"/><Relationship Id="rId467" Type="http://schemas.openxmlformats.org/officeDocument/2006/relationships/oleObject" Target="embeddings/oleObject291.bin"/><Relationship Id="rId271" Type="http://schemas.openxmlformats.org/officeDocument/2006/relationships/image" Target="media/image101.wmf"/><Relationship Id="rId24" Type="http://schemas.openxmlformats.org/officeDocument/2006/relationships/image" Target="media/image9.wmf"/><Relationship Id="rId66" Type="http://schemas.openxmlformats.org/officeDocument/2006/relationships/oleObject" Target="embeddings/oleObject34.bin"/><Relationship Id="rId131" Type="http://schemas.openxmlformats.org/officeDocument/2006/relationships/oleObject" Target="embeddings/oleObject74.bin"/><Relationship Id="rId327" Type="http://schemas.openxmlformats.org/officeDocument/2006/relationships/oleObject" Target="embeddings/oleObject200.bin"/><Relationship Id="rId369" Type="http://schemas.openxmlformats.org/officeDocument/2006/relationships/oleObject" Target="embeddings/oleObject225.bin"/><Relationship Id="rId173" Type="http://schemas.openxmlformats.org/officeDocument/2006/relationships/image" Target="media/image67.wmf"/><Relationship Id="rId229" Type="http://schemas.openxmlformats.org/officeDocument/2006/relationships/oleObject" Target="embeddings/oleObject135.bin"/><Relationship Id="rId380" Type="http://schemas.openxmlformats.org/officeDocument/2006/relationships/image" Target="media/image144.wmf"/><Relationship Id="rId436" Type="http://schemas.openxmlformats.org/officeDocument/2006/relationships/image" Target="media/image163.png"/><Relationship Id="rId240" Type="http://schemas.openxmlformats.org/officeDocument/2006/relationships/oleObject" Target="embeddings/oleObject142.bin"/><Relationship Id="rId478" Type="http://schemas.openxmlformats.org/officeDocument/2006/relationships/oleObject" Target="embeddings/oleObject300.bin"/><Relationship Id="rId35" Type="http://schemas.openxmlformats.org/officeDocument/2006/relationships/oleObject" Target="embeddings/oleObject16.bin"/><Relationship Id="rId77" Type="http://schemas.openxmlformats.org/officeDocument/2006/relationships/oleObject" Target="embeddings/oleObject41.bin"/><Relationship Id="rId100" Type="http://schemas.openxmlformats.org/officeDocument/2006/relationships/oleObject" Target="embeddings/oleObject54.bin"/><Relationship Id="rId282" Type="http://schemas.openxmlformats.org/officeDocument/2006/relationships/oleObject" Target="embeddings/oleObject171.bin"/><Relationship Id="rId338" Type="http://schemas.openxmlformats.org/officeDocument/2006/relationships/image" Target="media/image125.wmf"/><Relationship Id="rId503" Type="http://schemas.openxmlformats.org/officeDocument/2006/relationships/oleObject" Target="embeddings/oleObject315.bin"/><Relationship Id="rId8" Type="http://schemas.openxmlformats.org/officeDocument/2006/relationships/oleObject" Target="embeddings/oleObject1.bin"/><Relationship Id="rId142" Type="http://schemas.openxmlformats.org/officeDocument/2006/relationships/image" Target="media/image54.wmf"/><Relationship Id="rId184" Type="http://schemas.openxmlformats.org/officeDocument/2006/relationships/image" Target="media/image73.wmf"/><Relationship Id="rId391" Type="http://schemas.openxmlformats.org/officeDocument/2006/relationships/image" Target="media/image148.wmf"/><Relationship Id="rId405" Type="http://schemas.openxmlformats.org/officeDocument/2006/relationships/oleObject" Target="embeddings/oleObject245.bin"/><Relationship Id="rId447" Type="http://schemas.openxmlformats.org/officeDocument/2006/relationships/oleObject" Target="embeddings/oleObject273.bin"/><Relationship Id="rId251" Type="http://schemas.openxmlformats.org/officeDocument/2006/relationships/oleObject" Target="embeddings/oleObject150.bin"/><Relationship Id="rId489" Type="http://schemas.openxmlformats.org/officeDocument/2006/relationships/oleObject" Target="embeddings/oleObject307.bin"/><Relationship Id="rId46" Type="http://schemas.openxmlformats.org/officeDocument/2006/relationships/image" Target="media/image18.wmf"/><Relationship Id="rId293" Type="http://schemas.openxmlformats.org/officeDocument/2006/relationships/oleObject" Target="embeddings/oleObject178.bin"/><Relationship Id="rId307" Type="http://schemas.openxmlformats.org/officeDocument/2006/relationships/image" Target="media/image116.wmf"/><Relationship Id="rId349" Type="http://schemas.openxmlformats.org/officeDocument/2006/relationships/oleObject" Target="embeddings/oleObject213.bin"/><Relationship Id="rId88" Type="http://schemas.openxmlformats.org/officeDocument/2006/relationships/image" Target="media/image35.wmf"/><Relationship Id="rId111" Type="http://schemas.openxmlformats.org/officeDocument/2006/relationships/image" Target="media/image44.wmf"/><Relationship Id="rId153" Type="http://schemas.openxmlformats.org/officeDocument/2006/relationships/oleObject" Target="embeddings/oleObject89.bin"/><Relationship Id="rId195" Type="http://schemas.openxmlformats.org/officeDocument/2006/relationships/image" Target="media/image78.wmf"/><Relationship Id="rId209" Type="http://schemas.openxmlformats.org/officeDocument/2006/relationships/oleObject" Target="embeddings/oleObject119.bin"/><Relationship Id="rId360" Type="http://schemas.openxmlformats.org/officeDocument/2006/relationships/oleObject" Target="embeddings/oleObject220.bin"/><Relationship Id="rId416" Type="http://schemas.openxmlformats.org/officeDocument/2006/relationships/oleObject" Target="embeddings/oleObject252.bin"/><Relationship Id="rId220" Type="http://schemas.openxmlformats.org/officeDocument/2006/relationships/oleObject" Target="embeddings/oleObject128.bin"/><Relationship Id="rId458" Type="http://schemas.openxmlformats.org/officeDocument/2006/relationships/oleObject" Target="embeddings/oleObject282.bin"/><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oleObject" Target="embeddings/oleObject158.bin"/><Relationship Id="rId318" Type="http://schemas.openxmlformats.org/officeDocument/2006/relationships/image" Target="media/image120.wmf"/><Relationship Id="rId99" Type="http://schemas.openxmlformats.org/officeDocument/2006/relationships/image" Target="media/image40.wmf"/><Relationship Id="rId122" Type="http://schemas.openxmlformats.org/officeDocument/2006/relationships/oleObject" Target="embeddings/oleObject69.bin"/><Relationship Id="rId164" Type="http://schemas.openxmlformats.org/officeDocument/2006/relationships/oleObject" Target="embeddings/oleObject95.bin"/><Relationship Id="rId371" Type="http://schemas.openxmlformats.org/officeDocument/2006/relationships/oleObject" Target="embeddings/oleObject226.bin"/><Relationship Id="rId427" Type="http://schemas.openxmlformats.org/officeDocument/2006/relationships/oleObject" Target="embeddings/oleObject261.bin"/><Relationship Id="rId469" Type="http://schemas.openxmlformats.org/officeDocument/2006/relationships/oleObject" Target="embeddings/oleObject293.bin"/><Relationship Id="rId26" Type="http://schemas.openxmlformats.org/officeDocument/2006/relationships/image" Target="media/image10.wmf"/><Relationship Id="rId231" Type="http://schemas.openxmlformats.org/officeDocument/2006/relationships/oleObject" Target="embeddings/oleObject136.bin"/><Relationship Id="rId273" Type="http://schemas.openxmlformats.org/officeDocument/2006/relationships/image" Target="media/image102.wmf"/><Relationship Id="rId329" Type="http://schemas.openxmlformats.org/officeDocument/2006/relationships/oleObject" Target="embeddings/oleObject201.bin"/><Relationship Id="rId480" Type="http://schemas.openxmlformats.org/officeDocument/2006/relationships/oleObject" Target="embeddings/oleObject302.bin"/><Relationship Id="rId68" Type="http://schemas.openxmlformats.org/officeDocument/2006/relationships/image" Target="media/image27.wmf"/><Relationship Id="rId133" Type="http://schemas.openxmlformats.org/officeDocument/2006/relationships/oleObject" Target="embeddings/oleObject76.bin"/><Relationship Id="rId175" Type="http://schemas.openxmlformats.org/officeDocument/2006/relationships/image" Target="media/image68.wmf"/><Relationship Id="rId340" Type="http://schemas.openxmlformats.org/officeDocument/2006/relationships/image" Target="media/image126.wmf"/><Relationship Id="rId200" Type="http://schemas.openxmlformats.org/officeDocument/2006/relationships/oleObject" Target="embeddings/oleObject114.bin"/><Relationship Id="rId382" Type="http://schemas.openxmlformats.org/officeDocument/2006/relationships/oleObject" Target="embeddings/oleObject232.bin"/><Relationship Id="rId438" Type="http://schemas.openxmlformats.org/officeDocument/2006/relationships/image" Target="media/image165.wmf"/><Relationship Id="rId242" Type="http://schemas.openxmlformats.org/officeDocument/2006/relationships/oleObject" Target="embeddings/oleObject143.bin"/><Relationship Id="rId284" Type="http://schemas.openxmlformats.org/officeDocument/2006/relationships/image" Target="media/image106.wmf"/><Relationship Id="rId491" Type="http://schemas.openxmlformats.org/officeDocument/2006/relationships/oleObject" Target="embeddings/oleObject308.bin"/><Relationship Id="rId505" Type="http://schemas.openxmlformats.org/officeDocument/2006/relationships/oleObject" Target="embeddings/oleObject316.bin"/><Relationship Id="rId37" Type="http://schemas.openxmlformats.org/officeDocument/2006/relationships/oleObject" Target="embeddings/oleObject17.bin"/><Relationship Id="rId79" Type="http://schemas.openxmlformats.org/officeDocument/2006/relationships/oleObject" Target="embeddings/oleObject42.bin"/><Relationship Id="rId102" Type="http://schemas.openxmlformats.org/officeDocument/2006/relationships/image" Target="media/image41.wmf"/><Relationship Id="rId144" Type="http://schemas.openxmlformats.org/officeDocument/2006/relationships/oleObject" Target="embeddings/oleObject84.bin"/><Relationship Id="rId90" Type="http://schemas.openxmlformats.org/officeDocument/2006/relationships/oleObject" Target="embeddings/oleObject49.bin"/><Relationship Id="rId186" Type="http://schemas.openxmlformats.org/officeDocument/2006/relationships/image" Target="media/image74.wmf"/><Relationship Id="rId351" Type="http://schemas.openxmlformats.org/officeDocument/2006/relationships/oleObject" Target="embeddings/oleObject214.bin"/><Relationship Id="rId393" Type="http://schemas.openxmlformats.org/officeDocument/2006/relationships/image" Target="media/image149.wmf"/><Relationship Id="rId407" Type="http://schemas.openxmlformats.org/officeDocument/2006/relationships/image" Target="media/image155.wmf"/><Relationship Id="rId449" Type="http://schemas.openxmlformats.org/officeDocument/2006/relationships/oleObject" Target="embeddings/oleObject275.bin"/><Relationship Id="rId211" Type="http://schemas.openxmlformats.org/officeDocument/2006/relationships/image" Target="media/image85.wmf"/><Relationship Id="rId253" Type="http://schemas.openxmlformats.org/officeDocument/2006/relationships/oleObject" Target="embeddings/oleObject152.bin"/><Relationship Id="rId295" Type="http://schemas.openxmlformats.org/officeDocument/2006/relationships/oleObject" Target="embeddings/oleObject179.bin"/><Relationship Id="rId309" Type="http://schemas.openxmlformats.org/officeDocument/2006/relationships/image" Target="media/image117.wmf"/><Relationship Id="rId460" Type="http://schemas.openxmlformats.org/officeDocument/2006/relationships/oleObject" Target="embeddings/oleObject284.bin"/><Relationship Id="rId48" Type="http://schemas.openxmlformats.org/officeDocument/2006/relationships/image" Target="media/image19.wmf"/><Relationship Id="rId113" Type="http://schemas.openxmlformats.org/officeDocument/2006/relationships/oleObject" Target="embeddings/oleObject63.bin"/><Relationship Id="rId320" Type="http://schemas.openxmlformats.org/officeDocument/2006/relationships/oleObject" Target="embeddings/oleObject194.bin"/><Relationship Id="rId155" Type="http://schemas.openxmlformats.org/officeDocument/2006/relationships/oleObject" Target="embeddings/oleObject90.bin"/><Relationship Id="rId197" Type="http://schemas.openxmlformats.org/officeDocument/2006/relationships/image" Target="media/image79.wmf"/><Relationship Id="rId362" Type="http://schemas.openxmlformats.org/officeDocument/2006/relationships/oleObject" Target="embeddings/oleObject221.bin"/><Relationship Id="rId418" Type="http://schemas.openxmlformats.org/officeDocument/2006/relationships/image" Target="media/image159.wmf"/><Relationship Id="rId222" Type="http://schemas.openxmlformats.org/officeDocument/2006/relationships/oleObject" Target="embeddings/oleObject130.bin"/><Relationship Id="rId264" Type="http://schemas.openxmlformats.org/officeDocument/2006/relationships/oleObject" Target="embeddings/oleObject160.bin"/><Relationship Id="rId471" Type="http://schemas.openxmlformats.org/officeDocument/2006/relationships/oleObject" Target="embeddings/oleObject295.bin"/><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oleObject" Target="embeddings/oleObject70.bin"/><Relationship Id="rId70" Type="http://schemas.openxmlformats.org/officeDocument/2006/relationships/oleObject" Target="embeddings/oleObject37.bin"/><Relationship Id="rId166" Type="http://schemas.openxmlformats.org/officeDocument/2006/relationships/oleObject" Target="embeddings/oleObject96.bin"/><Relationship Id="rId331" Type="http://schemas.openxmlformats.org/officeDocument/2006/relationships/oleObject" Target="embeddings/oleObject203.bin"/><Relationship Id="rId373" Type="http://schemas.openxmlformats.org/officeDocument/2006/relationships/oleObject" Target="embeddings/oleObject227.bin"/><Relationship Id="rId429" Type="http://schemas.openxmlformats.org/officeDocument/2006/relationships/oleObject" Target="embeddings/oleObject263.bin"/><Relationship Id="rId1" Type="http://schemas.openxmlformats.org/officeDocument/2006/relationships/customXml" Target="../customXml/item1.xml"/><Relationship Id="rId233" Type="http://schemas.openxmlformats.org/officeDocument/2006/relationships/oleObject" Target="embeddings/oleObject138.bin"/><Relationship Id="rId440" Type="http://schemas.openxmlformats.org/officeDocument/2006/relationships/image" Target="media/image166.wmf"/><Relationship Id="rId28" Type="http://schemas.openxmlformats.org/officeDocument/2006/relationships/image" Target="media/image11.wmf"/><Relationship Id="rId275" Type="http://schemas.openxmlformats.org/officeDocument/2006/relationships/image" Target="media/image103.wmf"/><Relationship Id="rId300" Type="http://schemas.openxmlformats.org/officeDocument/2006/relationships/image" Target="media/image113.wmf"/><Relationship Id="rId482" Type="http://schemas.openxmlformats.org/officeDocument/2006/relationships/oleObject" Target="embeddings/oleObject303.bin"/><Relationship Id="rId81" Type="http://schemas.openxmlformats.org/officeDocument/2006/relationships/oleObject" Target="embeddings/oleObject43.bin"/><Relationship Id="rId135" Type="http://schemas.openxmlformats.org/officeDocument/2006/relationships/oleObject" Target="embeddings/oleObject77.bin"/><Relationship Id="rId177" Type="http://schemas.openxmlformats.org/officeDocument/2006/relationships/image" Target="media/image69.wmf"/><Relationship Id="rId342" Type="http://schemas.openxmlformats.org/officeDocument/2006/relationships/image" Target="media/image127.jpeg"/><Relationship Id="rId384" Type="http://schemas.openxmlformats.org/officeDocument/2006/relationships/image" Target="media/image145.wmf"/><Relationship Id="rId202" Type="http://schemas.openxmlformats.org/officeDocument/2006/relationships/oleObject" Target="embeddings/oleObject115.bin"/><Relationship Id="rId244" Type="http://schemas.openxmlformats.org/officeDocument/2006/relationships/oleObject" Target="embeddings/oleObject145.bin"/><Relationship Id="rId39" Type="http://schemas.openxmlformats.org/officeDocument/2006/relationships/oleObject" Target="embeddings/oleObject18.bin"/><Relationship Id="rId286" Type="http://schemas.openxmlformats.org/officeDocument/2006/relationships/image" Target="media/image107.wmf"/><Relationship Id="rId451" Type="http://schemas.openxmlformats.org/officeDocument/2006/relationships/image" Target="media/image169.wmf"/><Relationship Id="rId493" Type="http://schemas.openxmlformats.org/officeDocument/2006/relationships/oleObject" Target="embeddings/oleObject309.bin"/><Relationship Id="rId507" Type="http://schemas.openxmlformats.org/officeDocument/2006/relationships/oleObject" Target="embeddings/oleObject317.bin"/><Relationship Id="rId50" Type="http://schemas.openxmlformats.org/officeDocument/2006/relationships/image" Target="media/image20.wmf"/><Relationship Id="rId104" Type="http://schemas.openxmlformats.org/officeDocument/2006/relationships/oleObject" Target="embeddings/oleObject57.bin"/><Relationship Id="rId146" Type="http://schemas.openxmlformats.org/officeDocument/2006/relationships/oleObject" Target="embeddings/oleObject86.bin"/><Relationship Id="rId188" Type="http://schemas.openxmlformats.org/officeDocument/2006/relationships/oleObject" Target="embeddings/oleObject108.bin"/><Relationship Id="rId311" Type="http://schemas.openxmlformats.org/officeDocument/2006/relationships/oleObject" Target="embeddings/oleObject188.bin"/><Relationship Id="rId353" Type="http://schemas.openxmlformats.org/officeDocument/2006/relationships/image" Target="media/image132.wmf"/><Relationship Id="rId395" Type="http://schemas.openxmlformats.org/officeDocument/2006/relationships/image" Target="media/image150.wmf"/><Relationship Id="rId409" Type="http://schemas.openxmlformats.org/officeDocument/2006/relationships/image" Target="media/image156.wmf"/><Relationship Id="rId92" Type="http://schemas.openxmlformats.org/officeDocument/2006/relationships/oleObject" Target="embeddings/oleObject50.bin"/><Relationship Id="rId213" Type="http://schemas.openxmlformats.org/officeDocument/2006/relationships/image" Target="media/image86.wmf"/><Relationship Id="rId420" Type="http://schemas.openxmlformats.org/officeDocument/2006/relationships/oleObject" Target="embeddings/oleObject255.bin"/><Relationship Id="rId255" Type="http://schemas.openxmlformats.org/officeDocument/2006/relationships/oleObject" Target="embeddings/oleObject153.bin"/><Relationship Id="rId297" Type="http://schemas.openxmlformats.org/officeDocument/2006/relationships/oleObject" Target="embeddings/oleObject180.bin"/><Relationship Id="rId462" Type="http://schemas.openxmlformats.org/officeDocument/2006/relationships/oleObject" Target="embeddings/oleObject286.bin"/><Relationship Id="rId115" Type="http://schemas.openxmlformats.org/officeDocument/2006/relationships/oleObject" Target="embeddings/oleObject64.bin"/><Relationship Id="rId157" Type="http://schemas.openxmlformats.org/officeDocument/2006/relationships/oleObject" Target="embeddings/oleObject91.bin"/><Relationship Id="rId322" Type="http://schemas.openxmlformats.org/officeDocument/2006/relationships/oleObject" Target="embeddings/oleObject196.bin"/><Relationship Id="rId364" Type="http://schemas.openxmlformats.org/officeDocument/2006/relationships/oleObject" Target="embeddings/oleObject222.bin"/><Relationship Id="rId61" Type="http://schemas.openxmlformats.org/officeDocument/2006/relationships/oleObject" Target="embeddings/oleObject31.bin"/><Relationship Id="rId199" Type="http://schemas.openxmlformats.org/officeDocument/2006/relationships/image" Target="media/image80.wmf"/><Relationship Id="rId19" Type="http://schemas.openxmlformats.org/officeDocument/2006/relationships/oleObject" Target="embeddings/oleObject7.bin"/><Relationship Id="rId224" Type="http://schemas.openxmlformats.org/officeDocument/2006/relationships/oleObject" Target="embeddings/oleObject131.bin"/><Relationship Id="rId266" Type="http://schemas.openxmlformats.org/officeDocument/2006/relationships/oleObject" Target="embeddings/oleObject161.bin"/><Relationship Id="rId431" Type="http://schemas.openxmlformats.org/officeDocument/2006/relationships/oleObject" Target="embeddings/oleObject265.bin"/><Relationship Id="rId473" Type="http://schemas.openxmlformats.org/officeDocument/2006/relationships/oleObject" Target="embeddings/oleObject297.bin"/><Relationship Id="rId30" Type="http://schemas.openxmlformats.org/officeDocument/2006/relationships/image" Target="media/image12.wmf"/><Relationship Id="rId126" Type="http://schemas.openxmlformats.org/officeDocument/2006/relationships/image" Target="media/image49.wmf"/><Relationship Id="rId168" Type="http://schemas.openxmlformats.org/officeDocument/2006/relationships/oleObject" Target="embeddings/oleObject97.bin"/><Relationship Id="rId333" Type="http://schemas.openxmlformats.org/officeDocument/2006/relationships/oleObject" Target="embeddings/oleObject204.bin"/><Relationship Id="rId72" Type="http://schemas.openxmlformats.org/officeDocument/2006/relationships/oleObject" Target="embeddings/oleObject38.bin"/><Relationship Id="rId375" Type="http://schemas.openxmlformats.org/officeDocument/2006/relationships/oleObject" Target="embeddings/oleObject228.bin"/><Relationship Id="rId3" Type="http://schemas.openxmlformats.org/officeDocument/2006/relationships/numbering" Target="numbering.xml"/><Relationship Id="rId235" Type="http://schemas.openxmlformats.org/officeDocument/2006/relationships/oleObject" Target="embeddings/oleObject139.bin"/><Relationship Id="rId277" Type="http://schemas.openxmlformats.org/officeDocument/2006/relationships/oleObject" Target="embeddings/oleObject168.bin"/><Relationship Id="rId400" Type="http://schemas.openxmlformats.org/officeDocument/2006/relationships/oleObject" Target="embeddings/oleObject242.bin"/><Relationship Id="rId442" Type="http://schemas.openxmlformats.org/officeDocument/2006/relationships/oleObject" Target="embeddings/oleObject270.bin"/><Relationship Id="rId484" Type="http://schemas.openxmlformats.org/officeDocument/2006/relationships/oleObject" Target="embeddings/oleObject304.bin"/><Relationship Id="rId137" Type="http://schemas.openxmlformats.org/officeDocument/2006/relationships/oleObject" Target="embeddings/oleObject79.bin"/><Relationship Id="rId302" Type="http://schemas.openxmlformats.org/officeDocument/2006/relationships/oleObject" Target="embeddings/oleObject183.bin"/><Relationship Id="rId344" Type="http://schemas.openxmlformats.org/officeDocument/2006/relationships/oleObject" Target="embeddings/oleObject210.bin"/><Relationship Id="rId41" Type="http://schemas.openxmlformats.org/officeDocument/2006/relationships/oleObject" Target="embeddings/oleObject19.bin"/><Relationship Id="rId83" Type="http://schemas.openxmlformats.org/officeDocument/2006/relationships/oleObject" Target="embeddings/oleObject44.bin"/><Relationship Id="rId179" Type="http://schemas.openxmlformats.org/officeDocument/2006/relationships/image" Target="media/image70.wmf"/><Relationship Id="rId386" Type="http://schemas.openxmlformats.org/officeDocument/2006/relationships/image" Target="media/image146.wmf"/><Relationship Id="rId190" Type="http://schemas.openxmlformats.org/officeDocument/2006/relationships/image" Target="media/image75.wmf"/><Relationship Id="rId204" Type="http://schemas.openxmlformats.org/officeDocument/2006/relationships/oleObject" Target="embeddings/oleObject116.bin"/><Relationship Id="rId246" Type="http://schemas.openxmlformats.org/officeDocument/2006/relationships/image" Target="media/image94.wmf"/><Relationship Id="rId288" Type="http://schemas.openxmlformats.org/officeDocument/2006/relationships/image" Target="media/image108.wmf"/><Relationship Id="rId411" Type="http://schemas.openxmlformats.org/officeDocument/2006/relationships/image" Target="media/image157.wmf"/><Relationship Id="rId453" Type="http://schemas.openxmlformats.org/officeDocument/2006/relationships/image" Target="media/image170.wmf"/><Relationship Id="rId509" Type="http://schemas.openxmlformats.org/officeDocument/2006/relationships/image" Target="media/image185.wmf"/><Relationship Id="rId106" Type="http://schemas.openxmlformats.org/officeDocument/2006/relationships/oleObject" Target="embeddings/oleObject58.bin"/><Relationship Id="rId313" Type="http://schemas.openxmlformats.org/officeDocument/2006/relationships/oleObject" Target="embeddings/oleObject190.bin"/><Relationship Id="rId495" Type="http://schemas.openxmlformats.org/officeDocument/2006/relationships/image" Target="media/image179.wmf"/><Relationship Id="rId10" Type="http://schemas.openxmlformats.org/officeDocument/2006/relationships/oleObject" Target="embeddings/oleObject2.bin"/><Relationship Id="rId52" Type="http://schemas.openxmlformats.org/officeDocument/2006/relationships/image" Target="media/image21.wmf"/><Relationship Id="rId94" Type="http://schemas.openxmlformats.org/officeDocument/2006/relationships/oleObject" Target="embeddings/oleObject51.bin"/><Relationship Id="rId148" Type="http://schemas.openxmlformats.org/officeDocument/2006/relationships/oleObject" Target="embeddings/oleObject87.bin"/><Relationship Id="rId355" Type="http://schemas.openxmlformats.org/officeDocument/2006/relationships/image" Target="media/image133.wmf"/><Relationship Id="rId397" Type="http://schemas.openxmlformats.org/officeDocument/2006/relationships/image" Target="media/image151.wmf"/><Relationship Id="rId215" Type="http://schemas.openxmlformats.org/officeDocument/2006/relationships/oleObject" Target="embeddings/oleObject123.bin"/><Relationship Id="rId257" Type="http://schemas.openxmlformats.org/officeDocument/2006/relationships/oleObject" Target="embeddings/oleObject154.bin"/><Relationship Id="rId422" Type="http://schemas.openxmlformats.org/officeDocument/2006/relationships/oleObject" Target="embeddings/oleObject257.bin"/><Relationship Id="rId464" Type="http://schemas.openxmlformats.org/officeDocument/2006/relationships/oleObject" Target="embeddings/oleObject28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C4D5B-AC81-4DD8-9CA6-1B1EB701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3876</Words>
  <Characters>22095</Characters>
  <Application>Microsoft Office Word</Application>
  <DocSecurity>0</DocSecurity>
  <Lines>184</Lines>
  <Paragraphs>51</Paragraphs>
  <ScaleCrop>false</ScaleCrop>
  <Company>JSSM</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JSSM</cp:lastModifiedBy>
  <cp:revision>5</cp:revision>
  <cp:lastPrinted>2021-07-27T10:16:00Z</cp:lastPrinted>
  <dcterms:created xsi:type="dcterms:W3CDTF">2021-07-27T10:15:00Z</dcterms:created>
  <dcterms:modified xsi:type="dcterms:W3CDTF">2021-07-27T10:17:00Z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2052-11.1.0.10667</vt:lpwstr>
  </property>
  <property fmtid="{D5CDD505-2E9C-101B-9397-08002B2CF9AE}" pid="4" name="ICV">
    <vt:lpwstr>ACD5D912BC004EAAB8116C96E47CD7D1</vt:lpwstr>
  </property>
</Properties>
</file>