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Proyecto: Panelitas de Banano y Panela</w:t>
      </w:r>
    </w:p>
    <w:p>
      <w:pPr>
        <w:pStyle w:val="Heading1"/>
      </w:pPr>
      <w:r>
        <w:t>Introducción</w:t>
      </w:r>
    </w:p>
    <w:p>
      <w:r>
        <w:t>El presente proyecto surge como una iniciativa para aprovechar el banano, un fruto abundante en Colombia, y transformarlo junto con la panela en un producto artesanal, nutritivo y atractivo para el consumidor. Las panelitas de banano y panela representan una alternativa saludable frente a los dulces procesados, destacándose por su sabor natural, su valor cultural y sus beneficios energéticos.</w:t>
      </w:r>
    </w:p>
    <w:p>
      <w:pPr>
        <w:pStyle w:val="Heading1"/>
      </w:pPr>
      <w:r>
        <w:t>Objetivos</w:t>
      </w:r>
    </w:p>
    <w:p>
      <w:r>
        <w:t>• Desarrollar un producto innovador y saludable a base de banano y panela.</w:t>
      </w:r>
    </w:p>
    <w:p>
      <w:r>
        <w:t>• Aplicar conceptos matemáticos al cálculo de costos, desperdicios y ganancias.</w:t>
      </w:r>
    </w:p>
    <w:p>
      <w:r>
        <w:t>• Promover el consumo de productos naturales y de origen colombiano.</w:t>
      </w:r>
    </w:p>
    <w:p>
      <w:r>
        <w:t>• Resaltar la importancia del aprovechamiento de materias primas locales.</w:t>
      </w:r>
    </w:p>
    <w:p>
      <w:pPr>
        <w:pStyle w:val="Heading1"/>
      </w:pPr>
      <w:r>
        <w:t>Descripción del Producto</w:t>
      </w:r>
    </w:p>
    <w:p>
      <w:r>
        <w:t>Las panelitas de banano y panela son un dulce artesanal elaborado únicamente con banano maduro y panela pura, sin conservantes ni aditivos. Su preparación consiste en la cocción del banano triturado junto con la panela hasta obtener una mezcla homogénea y consistente, que se moldea en porciones pequeñas para facilitar su consumo y conservación.</w:t>
      </w:r>
    </w:p>
    <w:p>
      <w:pPr>
        <w:pStyle w:val="Heading1"/>
      </w:pPr>
      <w:r>
        <w:t>Materiales y Proceso de Elaboración</w:t>
      </w:r>
    </w:p>
    <w:p>
      <w:r>
        <w:t>Materiales: banano maduro, panela, utensilios de cocina (olla, cuchara de madera, moldes).</w:t>
      </w:r>
    </w:p>
    <w:p>
      <w:r>
        <w:t>Proceso de elaboración:</w:t>
        <w:br/>
        <w:t>1. Selección de bananos maduros.</w:t>
        <w:br/>
        <w:t>2. Pelado y trituración de la fruta.</w:t>
        <w:br/>
        <w:t>3. Cocción de la mezcla con panela hasta alcanzar el punto adecuado.</w:t>
        <w:br/>
        <w:t>4. Moldeo en pequeñas porciones.</w:t>
        <w:br/>
        <w:t>5. Empaque en material biodegradable para su conservación y presentación.</w:t>
      </w:r>
    </w:p>
    <w:p>
      <w:pPr>
        <w:pStyle w:val="Heading1"/>
      </w:pPr>
      <w:r>
        <w:t>Beneficios del Producto</w:t>
      </w:r>
    </w:p>
    <w:p>
      <w:r>
        <w:t>• Fuente natural de energía gracias a los carbohidratos simples y complejos.</w:t>
        <w:br/>
        <w:t>• Aporte de vitaminas como la vitamina C y del complejo B.</w:t>
        <w:br/>
        <w:t>• Rico en minerales como potasio, hierro y magnesio.</w:t>
        <w:br/>
        <w:t>• Producto libre de químicos, aditivos y conservantes.</w:t>
        <w:br/>
        <w:t>• Opción económica, artesanal y sostenible.</w:t>
      </w:r>
    </w:p>
    <w:p>
      <w:pPr>
        <w:pStyle w:val="Heading1"/>
      </w:pPr>
      <w:r>
        <w:t>Información Nutricional Aproximada (por porción de 30 g)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Energía</w:t>
            </w:r>
          </w:p>
        </w:tc>
        <w:tc>
          <w:tcPr>
            <w:tcW w:type="dxa" w:w="4320"/>
          </w:tcPr>
          <w:p>
            <w:r>
              <w:t>110 kcal</w:t>
            </w:r>
          </w:p>
        </w:tc>
      </w:tr>
      <w:tr>
        <w:tc>
          <w:tcPr>
            <w:tcW w:type="dxa" w:w="4320"/>
          </w:tcPr>
          <w:p>
            <w:r>
              <w:t>Carbohidratos</w:t>
            </w:r>
          </w:p>
        </w:tc>
        <w:tc>
          <w:tcPr>
            <w:tcW w:type="dxa" w:w="4320"/>
          </w:tcPr>
          <w:p>
            <w:r>
              <w:t>27 g</w:t>
            </w:r>
          </w:p>
        </w:tc>
      </w:tr>
      <w:tr>
        <w:tc>
          <w:tcPr>
            <w:tcW w:type="dxa" w:w="4320"/>
          </w:tcPr>
          <w:p>
            <w:r>
              <w:t>Proteínas</w:t>
            </w:r>
          </w:p>
        </w:tc>
        <w:tc>
          <w:tcPr>
            <w:tcW w:type="dxa" w:w="4320"/>
          </w:tcPr>
          <w:p>
            <w:r>
              <w:t>0.9 g</w:t>
            </w:r>
          </w:p>
        </w:tc>
      </w:tr>
      <w:tr>
        <w:tc>
          <w:tcPr>
            <w:tcW w:type="dxa" w:w="4320"/>
          </w:tcPr>
          <w:p>
            <w:r>
              <w:t>Grasas</w:t>
            </w:r>
          </w:p>
        </w:tc>
        <w:tc>
          <w:tcPr>
            <w:tcW w:type="dxa" w:w="4320"/>
          </w:tcPr>
          <w:p>
            <w:r>
              <w:t>0.2 g</w:t>
            </w:r>
          </w:p>
        </w:tc>
      </w:tr>
      <w:tr>
        <w:tc>
          <w:tcPr>
            <w:tcW w:type="dxa" w:w="4320"/>
          </w:tcPr>
          <w:p>
            <w:r>
              <w:t>Fibra dietaria</w:t>
            </w:r>
          </w:p>
        </w:tc>
        <w:tc>
          <w:tcPr>
            <w:tcW w:type="dxa" w:w="4320"/>
          </w:tcPr>
          <w:p>
            <w:r>
              <w:t>2 g</w:t>
            </w:r>
          </w:p>
        </w:tc>
      </w:tr>
      <w:tr>
        <w:tc>
          <w:tcPr>
            <w:tcW w:type="dxa" w:w="4320"/>
          </w:tcPr>
          <w:p>
            <w:r>
              <w:t>Minerales y vitaminas</w:t>
            </w:r>
          </w:p>
        </w:tc>
        <w:tc>
          <w:tcPr>
            <w:tcW w:type="dxa" w:w="4320"/>
          </w:tcPr>
          <w:p>
            <w:r>
              <w:t>Potasio, Hierro, Magnesio, Vitamina C, B6</w:t>
            </w:r>
          </w:p>
        </w:tc>
      </w:tr>
    </w:tbl>
    <w:p>
      <w:pPr>
        <w:pStyle w:val="Heading1"/>
      </w:pPr>
      <w:r>
        <w:t>Análisis Económico</w:t>
      </w:r>
    </w:p>
    <w:p>
      <w:r>
        <w:t>Se tomó como referencia una caja de 12 panelitas con un costo de $15.000 COP en el mercado. Al producirlas artesanalmente, se estiman los siguientes costos aproximados:</w:t>
        <w:br/>
        <w:br/>
        <w:t>• Costo de materia prima (banano y panela): $6.000</w:t>
        <w:br/>
        <w:t>• Costo de empaque: $2.000</w:t>
        <w:br/>
        <w:t>• Mano de obra y otros gastos: $2.000</w:t>
        <w:br/>
        <w:t>• Costo total de producción por caja (12 panelitas): $10.000</w:t>
        <w:br/>
        <w:t>• Precio de venta sugerido: $15.000</w:t>
        <w:br/>
        <w:t>• Ganancia estimada: $5.000 por caja (50% de rentabilidad).</w:t>
      </w:r>
    </w:p>
    <w:p>
      <w:pPr>
        <w:pStyle w:val="Heading1"/>
      </w:pPr>
      <w:r>
        <w:t>Slogan</w:t>
      </w:r>
    </w:p>
    <w:p>
      <w:r>
        <w:t>“Dulzura natural que nutre y conecta con lo nuestro”</w:t>
      </w:r>
    </w:p>
    <w:p>
      <w:pPr>
        <w:pStyle w:val="Heading1"/>
      </w:pPr>
      <w:r>
        <w:t>Conclusiones</w:t>
      </w:r>
    </w:p>
    <w:p>
      <w:r>
        <w:t>Las panelitas de banano y panela representan un producto innovador y sostenible, que aprovecha materias primas locales de gran valor nutritivo. Su desarrollo no solo promueve la alimentación saludable, sino que también impulsa la economía a través de productos artesanales de calidad. El análisis económico demuestra que su producción es rentable y viable en el mercado colombiano.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