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45" w:rsidRDefault="009F4F08" w:rsidP="009F4F08">
      <w:pPr>
        <w:jc w:val="center"/>
        <w:rPr>
          <w:rFonts w:ascii="Arial Black" w:hAnsi="Arial Black"/>
          <w:sz w:val="44"/>
          <w:szCs w:val="44"/>
          <w:u w:val="single"/>
        </w:rPr>
      </w:pPr>
      <w:bookmarkStart w:id="0" w:name="_GoBack"/>
      <w:bookmarkEnd w:id="0"/>
      <w:r w:rsidRPr="009F4F08">
        <w:rPr>
          <w:rFonts w:ascii="Arial Black" w:hAnsi="Arial Black"/>
          <w:sz w:val="44"/>
          <w:szCs w:val="44"/>
          <w:u w:val="single"/>
        </w:rPr>
        <w:t>Lab 1</w:t>
      </w:r>
    </w:p>
    <w:p w:rsidR="00BD0937" w:rsidRDefault="009F4F08" w:rsidP="009F4F08">
      <w:pPr>
        <w:rPr>
          <w:rFonts w:asciiTheme="majorHAnsi" w:hAnsiTheme="majorHAnsi" w:cstheme="majorHAnsi"/>
          <w:sz w:val="40"/>
          <w:szCs w:val="40"/>
        </w:rPr>
      </w:pPr>
      <w:proofErr w:type="gramStart"/>
      <w:r w:rsidRPr="009F4F08">
        <w:rPr>
          <w:rFonts w:asciiTheme="majorHAnsi" w:hAnsiTheme="majorHAnsi" w:cstheme="majorHAnsi"/>
          <w:sz w:val="40"/>
          <w:szCs w:val="40"/>
          <w:u w:val="single"/>
        </w:rPr>
        <w:t>Observation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:rsidR="00BD0937" w:rsidRPr="00BD0937" w:rsidRDefault="00BD0937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>1-</w:t>
      </w:r>
      <w:r w:rsidRPr="00BD0937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>WORKING PROGRAM</w:t>
      </w:r>
    </w:p>
    <w:p w:rsidR="009F4F08" w:rsidRDefault="00BD0937" w:rsidP="009F4F0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5943600" cy="30410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ORKING PROGRAM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F08" w:rsidRPr="009F4F08">
        <w:rPr>
          <w:rFonts w:asciiTheme="majorHAnsi" w:hAnsiTheme="majorHAnsi" w:cstheme="majorHAnsi"/>
          <w:sz w:val="40"/>
          <w:szCs w:val="40"/>
        </w:rPr>
        <w:t xml:space="preserve"> </w:t>
      </w:r>
    </w:p>
    <w:p w:rsidR="00BD0937" w:rsidRDefault="00BD0937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 w:rsidRPr="00BD0937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>2-</w:t>
      </w:r>
      <w:r w:rsidR="004719C5" w:rsidRPr="004719C5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 xml:space="preserve"> </w:t>
      </w:r>
      <w:r w:rsidR="004719C5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 xml:space="preserve">REMOVE SEMI COLON AT THE END OF </w:t>
      </w:r>
      <w:proofErr w:type="gramStart"/>
      <w:r w:rsidR="004719C5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>STATEMENT :</w:t>
      </w:r>
      <w:proofErr w:type="gramEnd"/>
    </w:p>
    <w:p w:rsidR="004719C5" w:rsidRDefault="004719C5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noProof/>
          <w:color w:val="70AD47" w:themeColor="accent6"/>
          <w:sz w:val="32"/>
          <w:szCs w:val="32"/>
        </w:rPr>
        <w:lastRenderedPageBreak/>
        <w:drawing>
          <wp:inline distT="0" distB="0" distL="0" distR="0">
            <wp:extent cx="5943600" cy="36899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GRAM WITHOUT SEMI COLON 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37" w:rsidRDefault="00BD0937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</w:p>
    <w:p w:rsidR="004719C5" w:rsidRDefault="00BD0937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>3</w:t>
      </w:r>
      <w:r w:rsidRPr="00BD0937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 xml:space="preserve">- </w:t>
      </w:r>
      <w:r w:rsidR="004719C5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 xml:space="preserve">PUTTING </w:t>
      </w:r>
      <w:r w:rsidR="004719C5" w:rsidRPr="00BD0937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 xml:space="preserve">SEMI COLON AT THE END OF PRE PROSESSOR </w:t>
      </w:r>
      <w:proofErr w:type="gramStart"/>
      <w:r w:rsidR="004719C5" w:rsidRPr="00BD0937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 xml:space="preserve">DIRECTIVE </w:t>
      </w:r>
      <w:r w:rsidR="004719C5"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>:</w:t>
      </w:r>
      <w:proofErr w:type="gramEnd"/>
    </w:p>
    <w:p w:rsidR="004719C5" w:rsidRDefault="004719C5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noProof/>
          <w:color w:val="70AD47" w:themeColor="accent6"/>
          <w:sz w:val="32"/>
          <w:szCs w:val="32"/>
        </w:rPr>
        <w:lastRenderedPageBreak/>
        <w:drawing>
          <wp:inline distT="0" distB="0" distL="0" distR="0" wp14:anchorId="548E8B2B" wp14:editId="7B7DDA0B">
            <wp:extent cx="5943600" cy="3717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MI COLON AT THE END OF PRE PROSESSOR DIRECTIVE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C5" w:rsidRDefault="004719C5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color w:val="70AD47" w:themeColor="accent6"/>
          <w:sz w:val="32"/>
          <w:szCs w:val="32"/>
        </w:rPr>
        <w:t>4-REMOVE LINE #3</w:t>
      </w:r>
    </w:p>
    <w:p w:rsidR="004719C5" w:rsidRDefault="004719C5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noProof/>
          <w:color w:val="70AD47" w:themeColor="accent6"/>
          <w:sz w:val="32"/>
          <w:szCs w:val="32"/>
        </w:rPr>
        <w:drawing>
          <wp:inline distT="0" distB="0" distL="0" distR="0" wp14:anchorId="32C1822E" wp14:editId="44ABFED8">
            <wp:extent cx="5943600" cy="38550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MOVE PRE PROSESSOR DIRECTIVE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C5" w:rsidRDefault="004719C5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color w:val="70AD47" w:themeColor="accent6"/>
          <w:sz w:val="32"/>
          <w:szCs w:val="32"/>
        </w:rPr>
        <w:lastRenderedPageBreak/>
        <w:t xml:space="preserve">5-CHANGE THE CASE OF MAIN AND COUT </w:t>
      </w:r>
    </w:p>
    <w:p w:rsidR="004719C5" w:rsidRDefault="004719C5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b/>
          <w:noProof/>
          <w:color w:val="70AD47" w:themeColor="accent6"/>
          <w:sz w:val="32"/>
          <w:szCs w:val="32"/>
        </w:rPr>
        <w:drawing>
          <wp:inline distT="0" distB="0" distL="0" distR="0">
            <wp:extent cx="5943600" cy="49866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IN AND COUT IN UPER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96" w:rsidRDefault="00745596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</w:p>
    <w:p w:rsidR="00745596" w:rsidRPr="0004235C" w:rsidRDefault="00745596" w:rsidP="00745596">
      <w:pPr>
        <w:jc w:val="center"/>
        <w:rPr>
          <w:rFonts w:ascii="Arial Black" w:hAnsi="Arial Black"/>
          <w:sz w:val="44"/>
          <w:szCs w:val="44"/>
          <w:u w:val="single"/>
        </w:rPr>
      </w:pPr>
      <w:r w:rsidRPr="0004235C">
        <w:rPr>
          <w:rFonts w:ascii="Arial Black" w:hAnsi="Arial Black"/>
          <w:sz w:val="44"/>
          <w:szCs w:val="44"/>
          <w:u w:val="single"/>
        </w:rPr>
        <w:t>Lab 1</w:t>
      </w:r>
    </w:p>
    <w:p w:rsidR="00745596" w:rsidRPr="0004235C" w:rsidRDefault="00745596" w:rsidP="00745596">
      <w:pPr>
        <w:rPr>
          <w:b/>
          <w:sz w:val="28"/>
          <w:szCs w:val="28"/>
        </w:rPr>
      </w:pPr>
      <w:r w:rsidRPr="0004235C">
        <w:rPr>
          <w:b/>
          <w:sz w:val="28"/>
          <w:szCs w:val="28"/>
        </w:rPr>
        <w:t>Task1</w:t>
      </w:r>
    </w:p>
    <w:p w:rsidR="00745596" w:rsidRPr="008A0C14" w:rsidRDefault="00745596" w:rsidP="00745596">
      <w:pPr>
        <w:rPr>
          <w:color w:val="5B9BD5" w:themeColor="accent1"/>
        </w:rPr>
      </w:pPr>
      <w:r>
        <w:rPr>
          <w:color w:val="5B9BD5" w:themeColor="accent1"/>
        </w:rPr>
        <w:t>//2</w:t>
      </w:r>
      <w:r w:rsidRPr="008A0C14">
        <w:rPr>
          <w:color w:val="5B9BD5" w:themeColor="accent1"/>
        </w:rPr>
        <w:t xml:space="preserve">- with double quotes cause logical error </w:t>
      </w:r>
    </w:p>
    <w:p w:rsidR="00745596" w:rsidRPr="008A0C14" w:rsidRDefault="00745596" w:rsidP="00745596">
      <w:pPr>
        <w:rPr>
          <w:color w:val="70AD47" w:themeColor="accent6"/>
        </w:rPr>
      </w:pPr>
      <w:r w:rsidRPr="008A0C14">
        <w:rPr>
          <w:color w:val="70AD47" w:themeColor="accent6"/>
        </w:rPr>
        <w:t>#include &lt;</w:t>
      </w:r>
      <w:proofErr w:type="spellStart"/>
      <w:r w:rsidRPr="008A0C14">
        <w:rPr>
          <w:color w:val="70AD47" w:themeColor="accent6"/>
        </w:rPr>
        <w:t>iostream</w:t>
      </w:r>
      <w:proofErr w:type="spellEnd"/>
      <w:r w:rsidRPr="008A0C14">
        <w:rPr>
          <w:color w:val="70AD47" w:themeColor="accent6"/>
        </w:rPr>
        <w:t>&gt;</w:t>
      </w:r>
    </w:p>
    <w:p w:rsidR="00745596" w:rsidRDefault="00745596" w:rsidP="0074559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 w:rsidRPr="008A0C14">
        <w:rPr>
          <w:color w:val="FF0000"/>
        </w:rPr>
        <w:t>;</w:t>
      </w:r>
    </w:p>
    <w:p w:rsidR="00745596" w:rsidRPr="008A0C14" w:rsidRDefault="00745596" w:rsidP="00745596">
      <w:pPr>
        <w:rPr>
          <w:color w:val="FF0000"/>
        </w:rPr>
      </w:pPr>
      <w:proofErr w:type="gramStart"/>
      <w:r>
        <w:t>main</w:t>
      </w:r>
      <w:r w:rsidRPr="008A0C14">
        <w:rPr>
          <w:color w:val="FF0000"/>
        </w:rPr>
        <w:t>()</w:t>
      </w:r>
      <w:proofErr w:type="gramEnd"/>
    </w:p>
    <w:p w:rsidR="00745596" w:rsidRPr="008A0C14" w:rsidRDefault="00745596" w:rsidP="00745596">
      <w:pPr>
        <w:rPr>
          <w:color w:val="5B9BD5" w:themeColor="accent1"/>
        </w:rPr>
      </w:pPr>
      <w:r w:rsidRPr="008A0C14">
        <w:rPr>
          <w:b/>
          <w:color w:val="FF0000"/>
        </w:rPr>
        <w:t>{</w:t>
      </w:r>
      <w:r w:rsidRPr="008A0C14">
        <w:rPr>
          <w:color w:val="5B9BD5" w:themeColor="accent1"/>
        </w:rPr>
        <w:t xml:space="preserve">//here you see my lab task 1 with double quotes </w:t>
      </w:r>
    </w:p>
    <w:p w:rsidR="00745596" w:rsidRDefault="00745596" w:rsidP="00745596">
      <w:r>
        <w:lastRenderedPageBreak/>
        <w:tab/>
      </w:r>
      <w:proofErr w:type="gramStart"/>
      <w:r w:rsidRPr="008A0C14">
        <w:rPr>
          <w:color w:val="FF0000"/>
        </w:rPr>
        <w:t>char</w:t>
      </w:r>
      <w:proofErr w:type="gramEnd"/>
      <w:r>
        <w:t xml:space="preserve"> </w:t>
      </w:r>
      <w:proofErr w:type="spellStart"/>
      <w:r>
        <w:t>first,middle,last</w:t>
      </w:r>
      <w:proofErr w:type="spellEnd"/>
      <w:r w:rsidRPr="008A0C14">
        <w:rPr>
          <w:color w:val="FF0000"/>
        </w:rPr>
        <w:t>;</w:t>
      </w:r>
      <w:r>
        <w:rPr>
          <w:color w:val="FF0000"/>
        </w:rPr>
        <w:t xml:space="preserve">                                                                 </w:t>
      </w:r>
    </w:p>
    <w:p w:rsidR="00745596" w:rsidRDefault="00745596" w:rsidP="00745596">
      <w:proofErr w:type="gramStart"/>
      <w:r>
        <w:t>first</w:t>
      </w:r>
      <w:proofErr w:type="gramEnd"/>
      <w:r>
        <w:t xml:space="preserve"> </w:t>
      </w:r>
      <w:r w:rsidRPr="008A0C14">
        <w:rPr>
          <w:color w:val="FF0000"/>
        </w:rPr>
        <w:t>=</w:t>
      </w:r>
      <w:r>
        <w:t>"a"</w:t>
      </w:r>
      <w:r w:rsidRPr="008A0C14">
        <w:rPr>
          <w:color w:val="FF0000"/>
        </w:rPr>
        <w:t>;</w:t>
      </w:r>
    </w:p>
    <w:p w:rsidR="00745596" w:rsidRDefault="00745596" w:rsidP="00745596"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 w:rsidRPr="008A0C14">
        <w:rPr>
          <w:color w:val="FF0000"/>
        </w:rPr>
        <w:t>&lt;&lt;</w:t>
      </w:r>
      <w:r>
        <w:t>"ta"</w:t>
      </w:r>
      <w:r w:rsidRPr="008A0C14">
        <w:rPr>
          <w:color w:val="FF0000"/>
        </w:rPr>
        <w:t>;</w:t>
      </w:r>
    </w:p>
    <w:p w:rsidR="00745596" w:rsidRDefault="00745596" w:rsidP="00745596">
      <w:proofErr w:type="gramStart"/>
      <w:r>
        <w:t>middle</w:t>
      </w:r>
      <w:proofErr w:type="gramEnd"/>
      <w:r>
        <w:t xml:space="preserve"> </w:t>
      </w:r>
      <w:r w:rsidRPr="008A0C14">
        <w:rPr>
          <w:color w:val="FF0000"/>
        </w:rPr>
        <w:t>=</w:t>
      </w:r>
      <w:r>
        <w:t>"b"</w:t>
      </w:r>
      <w:r w:rsidRPr="008A0C14">
        <w:rPr>
          <w:color w:val="FF0000"/>
        </w:rPr>
        <w:t>;</w:t>
      </w:r>
      <w:r>
        <w:tab/>
      </w:r>
    </w:p>
    <w:p w:rsidR="00745596" w:rsidRDefault="00745596" w:rsidP="00745596"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 w:rsidRPr="008A0C14">
        <w:rPr>
          <w:color w:val="FF0000"/>
        </w:rPr>
        <w:t>&lt;&lt;</w:t>
      </w:r>
      <w:r>
        <w:t>"s";</w:t>
      </w:r>
    </w:p>
    <w:p w:rsidR="00745596" w:rsidRDefault="00745596" w:rsidP="00745596">
      <w:proofErr w:type="gramStart"/>
      <w:r>
        <w:t>last</w:t>
      </w:r>
      <w:proofErr w:type="gramEnd"/>
      <w:r>
        <w:t xml:space="preserve"> </w:t>
      </w:r>
      <w:r w:rsidRPr="008A0C14">
        <w:rPr>
          <w:color w:val="FF0000"/>
        </w:rPr>
        <w:t>=</w:t>
      </w:r>
      <w:r>
        <w:t>"c"</w:t>
      </w:r>
      <w:r w:rsidRPr="008A0C14">
        <w:rPr>
          <w:color w:val="FF0000"/>
        </w:rPr>
        <w:t>;</w:t>
      </w:r>
    </w:p>
    <w:p w:rsidR="00745596" w:rsidRDefault="00745596" w:rsidP="00745596"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 w:rsidRPr="008A0C14">
        <w:rPr>
          <w:color w:val="FF0000"/>
        </w:rPr>
        <w:t>&lt;&lt;</w:t>
      </w:r>
      <w:r>
        <w:t>"k1"</w:t>
      </w:r>
      <w:r w:rsidRPr="008A0C14">
        <w:rPr>
          <w:color w:val="FF0000"/>
        </w:rPr>
        <w:t>;</w:t>
      </w:r>
    </w:p>
    <w:p w:rsidR="00745596" w:rsidRDefault="00745596" w:rsidP="00745596">
      <w:r>
        <w:tab/>
      </w:r>
      <w:proofErr w:type="gramStart"/>
      <w:r>
        <w:t>return</w:t>
      </w:r>
      <w:proofErr w:type="gramEnd"/>
      <w:r>
        <w:t xml:space="preserve"> 0</w:t>
      </w:r>
      <w:r w:rsidRPr="008A0C14">
        <w:rPr>
          <w:color w:val="FF0000"/>
        </w:rPr>
        <w:t>;</w:t>
      </w:r>
    </w:p>
    <w:p w:rsidR="00745596" w:rsidRDefault="00745596" w:rsidP="00745596">
      <w:pPr>
        <w:rPr>
          <w:b/>
          <w:color w:val="FF0000"/>
        </w:rPr>
      </w:pPr>
      <w:r w:rsidRPr="008A0C14">
        <w:rPr>
          <w:b/>
          <w:color w:val="FF0000"/>
        </w:rPr>
        <w:t>}</w:t>
      </w:r>
    </w:p>
    <w:p w:rsidR="00745596" w:rsidRDefault="00745596" w:rsidP="00745596">
      <w:pPr>
        <w:rPr>
          <w:b/>
          <w:color w:val="FF0000"/>
        </w:rPr>
      </w:pPr>
    </w:p>
    <w:p w:rsidR="00745596" w:rsidRDefault="00745596" w:rsidP="00745596">
      <w:pPr>
        <w:rPr>
          <w:b/>
          <w:color w:val="000000" w:themeColor="text1"/>
          <w:sz w:val="48"/>
          <w:szCs w:val="48"/>
          <w:u w:val="single"/>
        </w:rPr>
      </w:pPr>
      <w:r w:rsidRPr="008A0C14">
        <w:rPr>
          <w:b/>
          <w:color w:val="000000" w:themeColor="text1"/>
          <w:sz w:val="48"/>
          <w:szCs w:val="48"/>
          <w:u w:val="single"/>
        </w:rPr>
        <w:t>Conclusion</w:t>
      </w:r>
    </w:p>
    <w:p w:rsidR="00745596" w:rsidRPr="008A0C14" w:rsidRDefault="00745596" w:rsidP="00745596">
      <w:pPr>
        <w:rPr>
          <w:b/>
          <w:color w:val="000000" w:themeColor="text1"/>
          <w:sz w:val="48"/>
          <w:szCs w:val="48"/>
          <w:u w:val="single"/>
        </w:rPr>
      </w:pPr>
      <w:r>
        <w:rPr>
          <w:b/>
          <w:noProof/>
          <w:color w:val="000000" w:themeColor="text1"/>
          <w:sz w:val="48"/>
          <w:szCs w:val="48"/>
          <w:u w:val="single"/>
        </w:rPr>
        <w:drawing>
          <wp:inline distT="0" distB="0" distL="0" distR="0" wp14:anchorId="70239411" wp14:editId="1FF432EF">
            <wp:extent cx="5943600" cy="4266565"/>
            <wp:effectExtent l="228600" t="247650" r="228600" b="2482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1 task 1 with double quotes 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45596" w:rsidRPr="00BD0937" w:rsidRDefault="00745596" w:rsidP="009F4F08">
      <w:pPr>
        <w:rPr>
          <w:rFonts w:asciiTheme="majorHAnsi" w:hAnsiTheme="majorHAnsi" w:cstheme="majorHAnsi"/>
          <w:b/>
          <w:color w:val="70AD47" w:themeColor="accent6"/>
          <w:sz w:val="32"/>
          <w:szCs w:val="32"/>
        </w:rPr>
      </w:pPr>
    </w:p>
    <w:sectPr w:rsidR="00745596" w:rsidRPr="00BD09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062" w:rsidRDefault="00CE2062" w:rsidP="009E6811">
      <w:pPr>
        <w:spacing w:after="0" w:line="240" w:lineRule="auto"/>
      </w:pPr>
      <w:r>
        <w:separator/>
      </w:r>
    </w:p>
  </w:endnote>
  <w:endnote w:type="continuationSeparator" w:id="0">
    <w:p w:rsidR="00CE2062" w:rsidRDefault="00CE2062" w:rsidP="009E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11" w:rsidRDefault="009E68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11" w:rsidRDefault="009E68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11" w:rsidRDefault="009E68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062" w:rsidRDefault="00CE2062" w:rsidP="009E6811">
      <w:pPr>
        <w:spacing w:after="0" w:line="240" w:lineRule="auto"/>
      </w:pPr>
      <w:r>
        <w:separator/>
      </w:r>
    </w:p>
  </w:footnote>
  <w:footnote w:type="continuationSeparator" w:id="0">
    <w:p w:rsidR="00CE2062" w:rsidRDefault="00CE2062" w:rsidP="009E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11" w:rsidRDefault="009E68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77688" o:spid="_x0000_s2050" type="#_x0000_t136" style="position:absolute;margin-left:0;margin-top:0;width:617.25pt;height:42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Muhammad Rameez 90-bscs-20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11" w:rsidRDefault="009E68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77689" o:spid="_x0000_s2051" type="#_x0000_t136" style="position:absolute;margin-left:0;margin-top:0;width:617.25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Muhammad Rameez 90-bscs-20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11" w:rsidRDefault="009E68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77687" o:spid="_x0000_s2049" type="#_x0000_t136" style="position:absolute;margin-left:0;margin-top:0;width:617.25pt;height:42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Muhammad Rameez 90-bscs-2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08"/>
    <w:rsid w:val="004719C5"/>
    <w:rsid w:val="00745596"/>
    <w:rsid w:val="009E6811"/>
    <w:rsid w:val="009F4F08"/>
    <w:rsid w:val="00BD0937"/>
    <w:rsid w:val="00CE2062"/>
    <w:rsid w:val="00D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4F38527-9DE8-49D1-8D54-F1587214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11"/>
  </w:style>
  <w:style w:type="paragraph" w:styleId="Footer">
    <w:name w:val="footer"/>
    <w:basedOn w:val="Normal"/>
    <w:link w:val="FooterChar"/>
    <w:uiPriority w:val="99"/>
    <w:unhideWhenUsed/>
    <w:rsid w:val="009E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2020-12-04T12:56:00Z</dcterms:created>
  <dcterms:modified xsi:type="dcterms:W3CDTF">2020-12-05T14:24:00Z</dcterms:modified>
</cp:coreProperties>
</file>