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ZAPPY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471A3"/>
          <w:sz w:val="48"/>
          <w:szCs w:val="48"/>
        </w:rPr>
        <w:t xml:space="preserve">RESTAURANT 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Production Deployment &amp; Launch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·  June 20, 2026  ·  T−5 Days to Launch</w:t>
      </w: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Target: https://www.zappy.ind.in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Frontend: Vercel  ·  Backend: Supabase Cloud  ·  Functions: Supabase Edge  ·  CDN: Vercel Edge Network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Production Architecture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Zappy runs a modern JAMstack architecture with serverless backend and global CDN delivery.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Frontend SPA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18 + Vite 5 + TypeScript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Customer menu, admin, kitchen, waiter, billing UIs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CDN / Hosting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Edge Network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Global static delivery, SPA routing, SSL/TLS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PostgreSQL (ap-south-1)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Multi-tenant data with RLS isolation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Auth (JWT)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Email + password, role-based access control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Realtime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Realtime (WebSockets)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Live order updates, kitchen display, notifications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Storage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Food images, restaurant logos, receipts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Edge Functions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Edge (Deno)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11 serverless functions (QR, OCR, billing, etc.)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Prisma 7 (multiSchema)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Type-safe DB access with migration support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Domain / SSL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www.zappy.ind.in (auto SSL)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Production domain with www redirect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Analytics + Speed Insights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Core Web Vitals, user analytics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Prerequisites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Accounts &amp; Access Required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Vercel account (vercel.com)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hosting, CDN, SSL, domain linking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Supabase project (supabase.com)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DB, Auth, Storage, Edge Functions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GitHub account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control, CI/CD, Actions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Domain registrar (zappy.ind.in)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DNS management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Node.js 20+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builds, Vercel CLI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READY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GitHub Secrets Required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Navigate to your repo → Settings → Secrets and variables → Actions, and add the following: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64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SUPABASE_ACCESS_TOKEN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Dashboard → Account → Access Tokens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SUPABASE_PROJECT_REF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Dashboard → Project Settings → General (e.g. copkzrwvpqfjpsyyyqdy)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SMOKE_TEST_ACCESS_TOKEN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Generate a service role key from Supabase 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VITE_SUPABASE_URL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https://copkzrwvpqfjpsyyyqdy.supabase.co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VITE_SUPABASE_PUBLISHABLE_KEY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Dashboard → API → anon / public key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Vercel Deployment (Frontend)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Zappy ships a pre-configured vercel.json. Deploy takes under 3 minutes via GitHub integration.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One-Time Setup (do once)</w:t>
      </w:r>
    </w:p>
    <w:p>
      <w:pPr>
        <w:spacing w:after="0" w:before="100"/>
      </w:pP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0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Install Vercel CLI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npm install -g vercel</w:t>
            </w:r>
          </w:p>
        </w:tc>
      </w:tr>
    </w:tbl>
    <w:p>
      <w:pPr>
        <w:spacing w:after="0" w:before="100"/>
      </w:pP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0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Login to Vercel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vercel login  (select your account)</w:t>
            </w:r>
          </w:p>
        </w:tc>
      </w:tr>
    </w:tbl>
    <w:p>
      <w:pPr>
        <w:spacing w:after="0" w:before="100"/>
      </w:pP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0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Link Project to Vercel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cd D:\Zappy-main  &amp;&amp;  vercel link  (follow prompts to link to your Vercel org/project)</w:t>
            </w:r>
          </w:p>
        </w:tc>
      </w:tr>
    </w:tbl>
    <w:p>
      <w:pPr>
        <w:spacing w:after="0" w:before="100"/>
      </w:pP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0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Set Environment Variables on Vercel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the env vars below via the Vercel Dashboard → Project → Settings → Environment Variables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Vercel Environment Variables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64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Source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VITE_SUPABASE_URL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https://copkzrwvpqfjpsyyyqdy.supabase.co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VITE_SUPABASE_PUBLISHABLE_KEY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eyJ... (your anon/public key from Supabase)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VITE_SUPABASE_PROJECT_ID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copkzrwvpqfjpsyyyqdy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Deploy Commands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From your terminal inside the project folder: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Preview deployment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Production deployment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vercel --prod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Build locally first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npm run build  &amp;&amp;  vercel --prod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View deployment logs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vercel logs [deployment-url]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List deployments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vercel ls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Domain Configuration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domain zappy.ind.in must be pointed to Vercel's nameservers. Vercel handles SSL automatically.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0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@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76.76.21.21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Root domain → Vercel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www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cname.vercel-dns.com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www subdomain → Vercel</w:t>
            </w:r>
          </w:p>
        </w:tc>
      </w:tr>
    </w:tbl>
    <w:p>
      <w:pPr>
        <w:spacing w:after="0" w:before="100"/>
      </w:pP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 Note: </w:t>
            </w:r>
            <w:r>
              <w:rPr>
                <w:rFonts w:ascii="Arial" w:cs="Arial" w:eastAsia="Arial" w:hAnsi="Arial"/>
                <w:color w:val="664400"/>
                <w:sz w:val="19"/>
                <w:szCs w:val="19"/>
              </w:rPr>
              <w:t xml:space="preserve">The www redirect is already configured in vercel.json — traffic to zappy.ind.in will auto-redirect to www.zappy.ind.in. DNS propagation can take up to 24–48 hours.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Supabase Edge Functions Deployment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All 11 edge functions must be deployed before launch. Use the Supabase CLI or GitHub Actions.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Deploy via CLI (Manual)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npm install -g supabase</w:t>
            </w:r>
          </w:p>
        </w:tc>
      </w:tr>
      <w:tr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supabase login</w:t>
            </w:r>
          </w:p>
        </w:tc>
      </w:tr>
      <w:tr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9"/>
                <w:szCs w:val="19"/>
              </w:rPr>
              <w:t xml:space="preserve">supabase functions deploy --project-ref copkzrwvpqfjpsyyyqdy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Deploy via GitHub Actions (Automated)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.github/workflows/deploy-manage-qr.yml and deploy-supabase-functions.yml workflows auto-deploy on every push to main. Ensure the following GitHub Secrets are set (see Section 2.2).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6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Smoke Test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manage-qr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Push to main (workflow_dispatch also available)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All others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push to main via deploy-supabase-functions.yml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NO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CI/CD Pipeline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Every push to main triggers the full CI pipeline automatically via GitHub Actions.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4360"/>
        <w:gridCol w:w="144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Fail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Checkout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checkout (actions/checkout@v4)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Node Setup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20 + npm cache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Install Deps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npm ci (clean install from package-lock.json)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eslint . — catches code quality issues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 Check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tsc -p tsconfig.app.json --noEmit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Unit Tests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vitest run — all 134 tests must 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Production Build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vite build — 0 errors required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 Functions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CLI deploys all edge functions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BLOCK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Smoke Test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to manage-qr with noop action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Post-Deployment Verification Checklist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After deploying to Vercel, complete all checks below before announcing the launch.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040"/>
        <w:gridCol w:w="164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https://www.zappy.ind.in — confirm page loads with correct favicon and title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www redirect: navigate to https://zappy.ind.in → should redirect to https://www.zappy.ind.in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SSL certificate (padlock icon) — issued by Let's Encrypt via Vercel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Book Demo form — fill all fields and submit, check notification email received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Navigate to /login — login with a restaurant admin account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Access /admin — confirm AdminDashboard loads with correct restaurant data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Scan a QR code → confirm table + seat selection flow works end-to-end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Place a test order → confirm it appears on /kitchen in real-time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Change order status in /kitchen → confirm /waiter and /billing update live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 a receipt in /billing → confirm PDF download works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Login as super admin → confirm all tenants visible, impersonation works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 Lighthouse audit — target: Performance ≥ 85, SEO ≥ 95, Accessibility ≥ 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Vercel Analytics dashboard — confirm events are being recorded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Supabase Dashboard → Edge Functions → confirm all 11 functions show 'Deployed'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 Supabase Dashboard → Auth → confirm email templates are configured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robots.txt at https://www.zappy.ind.in/robots.txt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sitemap at https://www.zappy.ind.in/sitemap.xml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mobile responsiveness on iOS Safari + Android Chrome (especially /customer-menu)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favicon.ico, favicon.svg, og-image.png load correctly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OCR upload — upload a menu image and confirm items are parsed correctly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Monitoring &amp; Alerting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2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Vercel Analytics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Page views, unique visitors, top pages, traffic sources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vercel.com/dashboard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Vercel Speed Insights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Web Vitals (LCP, FID, CLS), performance per route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vercel.com/dashboard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Supabase 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queries, auth events, storage usage, function logs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supabase.com/dashboard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GitHub Actions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 pipeline status, build times, test results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github.com/repo/actions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Supabase Realtime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WebSocket connections per channel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supabase.com → Realtime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8. Launch Day Runbook — T-0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Follow this sequence on launch day (D-day) to ensure a smooth go-live.</w:t>
      </w:r>
    </w:p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400"/>
        <w:gridCol w:w="12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T−2h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npm run test locally — all 134 must 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T−2h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npm run build — 0 errors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T−2h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Push to main → verify GitHub Actions CI passes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T−1h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vercel --prod from project root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T−1h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deployment URL in Vercel dashboard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T−1h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all Supabase edge functions show Deployed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T−30m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all items in Section 6 checklist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T−30m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Lighthouse audit on production URL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T−15m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Brief team on rollback plan (see Section 9)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T−0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Announce launch — post www.zappy.ind.in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T+1h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 Vercel Analytics for errors, Supabase for spikes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T+24h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all Supabase function logs for errors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9. Rollback Plan</w:t>
      </w:r>
    </w:p>
    <w:p>
      <w:pPr>
        <w:spacing w:after="0" w:before="100"/>
      </w:pP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If a critical issue is found post-launch:</w:t>
            </w:r>
          </w:p>
        </w:tc>
      </w:tr>
    </w:tbl>
    <w:p>
      <w:pPr>
        <w:spacing w:after="0" w:before="1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600"/>
        <w:gridCol w:w="60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 / Steps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Instant rollback via Vercel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vercel rollback [deployment-url]  OR  Vercel Dashboard → Deployments → Promote previous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Rollback edge functions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functions deploy [fn-name] --project-ref [ref]  (using previous commit)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 rollback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Dashboard → Database → Backups → Restore point-in-time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DNS fallback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If Vercel is down: update A record to previous server IP in DNS registrar</w:t>
            </w:r>
          </w:p>
        </w:tc>
      </w:tr>
    </w:tbl>
    <w:p>
      <w:pPr>
        <w:spacing w:after="0" w:before="100"/>
      </w:pPr>
    </w:p>
    <w:p>
      <w:pPr>
        <w:pBdr>
          <w:bottom w:val="single" w:color="1E3A5F" w:sz="6" w:space="1"/>
        </w:pBdr>
        <w:spacing w:after="200" w:before="200"/>
      </w:pPr>
    </w:p>
    <w:tbl>
      <w:tblPr>
        <w:tblW w:type="dxa" w:w="9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🚀  LAUNCH IN 5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www.zappy.ind.in  ·  Powered by Vercel + Supabase  ·  Built for scale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— Zappy Engineering  |  www.zappy.ind.in	</w:t>
    </w: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Zappy Restaurant OS  |  Production Deployment &amp; Launch Guide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2026-06-20T17:41:15.819Z</dcterms:created>
  <dcterms:modified xsi:type="dcterms:W3CDTF">2026-06-20T17:41:15.819Z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