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ABFA40" w14:paraId="2C078E63" wp14:textId="1A638CD3">
      <w:pPr>
        <w:spacing w:after="0" w:afterAutospacing="off" w:line="240" w:lineRule="auto"/>
      </w:pPr>
      <w:bookmarkStart w:name="_GoBack" w:id="0"/>
      <w:bookmarkEnd w:id="0"/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Dominic Drury</w:t>
      </w:r>
    </w:p>
    <w:p w:rsidR="2EC388FA" w:rsidP="25ABFA40" w:rsidRDefault="2EC388FA" w14:paraId="28B137E4" w14:textId="072562D4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04/14/2023</w:t>
      </w:r>
    </w:p>
    <w:p w:rsidR="2EC388FA" w:rsidP="25ABFA40" w:rsidRDefault="2EC388FA" w14:paraId="4EEC136D" w14:textId="5D27811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CS320</w:t>
      </w:r>
    </w:p>
    <w:p w:rsidR="2EC388FA" w:rsidP="25ABFA40" w:rsidRDefault="2EC388FA" w14:paraId="32C8D2B4" w14:textId="65B3213D">
      <w:pPr>
        <w:pStyle w:val="Normal"/>
        <w:spacing w:after="160" w:afterAutospacing="off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7-2 Project Two Submission</w:t>
      </w:r>
    </w:p>
    <w:p w:rsidR="2EC388FA" w:rsidP="25ABFA40" w:rsidRDefault="2EC388FA" w14:paraId="684C2F01" w14:textId="0179776F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Summary</w:t>
      </w: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EC388FA" w:rsidP="25ABFA40" w:rsidRDefault="2EC388FA" w14:paraId="2BF711F3" w14:textId="7C1632E6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 xml:space="preserve">During my development of the unit testing for the three features I approached them in a linear fashion. What I mean by that is that I would follow the </w:t>
      </w:r>
      <w:r w:rsidRPr="25ABFA40" w:rsidR="04D5519C">
        <w:rPr>
          <w:rFonts w:ascii="Times New Roman" w:hAnsi="Times New Roman" w:eastAsia="Times New Roman" w:cs="Times New Roman"/>
          <w:sz w:val="24"/>
          <w:szCs w:val="24"/>
        </w:rPr>
        <w:t xml:space="preserve">guideline and rubric, completing each </w:t>
      </w:r>
      <w:r w:rsidRPr="25ABFA40" w:rsidR="6F6F8AF4">
        <w:rPr>
          <w:rFonts w:ascii="Times New Roman" w:hAnsi="Times New Roman" w:eastAsia="Times New Roman" w:cs="Times New Roman"/>
          <w:sz w:val="24"/>
          <w:szCs w:val="24"/>
        </w:rPr>
        <w:t>set-in</w:t>
      </w:r>
      <w:r w:rsidRPr="25ABFA40" w:rsidR="04D5519C">
        <w:rPr>
          <w:rFonts w:ascii="Times New Roman" w:hAnsi="Times New Roman" w:eastAsia="Times New Roman" w:cs="Times New Roman"/>
          <w:sz w:val="24"/>
          <w:szCs w:val="24"/>
        </w:rPr>
        <w:t xml:space="preserve"> order from top to bott</w:t>
      </w:r>
      <w:r w:rsidRPr="25ABFA40" w:rsidR="6427C434">
        <w:rPr>
          <w:rFonts w:ascii="Times New Roman" w:hAnsi="Times New Roman" w:eastAsia="Times New Roman" w:cs="Times New Roman"/>
          <w:sz w:val="24"/>
          <w:szCs w:val="24"/>
        </w:rPr>
        <w:t xml:space="preserve">om. </w:t>
      </w:r>
      <w:r w:rsidRPr="25ABFA40" w:rsidR="6427C434">
        <w:rPr>
          <w:rFonts w:ascii="Times New Roman" w:hAnsi="Times New Roman" w:eastAsia="Times New Roman" w:cs="Times New Roman"/>
          <w:sz w:val="24"/>
          <w:szCs w:val="24"/>
        </w:rPr>
        <w:t>Luckily for me, I never really got stuck anywhere when testing, so this method worked really well for me</w:t>
      </w:r>
      <w:r w:rsidRPr="25ABFA40" w:rsidR="54F912BC">
        <w:rPr>
          <w:rFonts w:ascii="Times New Roman" w:hAnsi="Times New Roman" w:eastAsia="Times New Roman" w:cs="Times New Roman"/>
          <w:sz w:val="24"/>
          <w:szCs w:val="24"/>
        </w:rPr>
        <w:t>,</w:t>
      </w:r>
      <w:r w:rsidRPr="25ABFA40" w:rsidR="201A30DC">
        <w:rPr>
          <w:rFonts w:ascii="Times New Roman" w:hAnsi="Times New Roman" w:eastAsia="Times New Roman" w:cs="Times New Roman"/>
          <w:sz w:val="24"/>
          <w:szCs w:val="24"/>
        </w:rPr>
        <w:t xml:space="preserve"> and since I was taking guidance solely from the software </w:t>
      </w:r>
      <w:r w:rsidRPr="25ABFA40" w:rsidR="460BE77F">
        <w:rPr>
          <w:rFonts w:ascii="Times New Roman" w:hAnsi="Times New Roman" w:eastAsia="Times New Roman" w:cs="Times New Roman"/>
          <w:sz w:val="24"/>
          <w:szCs w:val="24"/>
        </w:rPr>
        <w:t>requirements,</w:t>
      </w:r>
      <w:r w:rsidRPr="25ABFA40" w:rsidR="201A30DC">
        <w:rPr>
          <w:rFonts w:ascii="Times New Roman" w:hAnsi="Times New Roman" w:eastAsia="Times New Roman" w:cs="Times New Roman"/>
          <w:sz w:val="24"/>
          <w:szCs w:val="24"/>
        </w:rPr>
        <w:t xml:space="preserve"> I was able to ensure I was aligned with them the entire time.</w:t>
      </w:r>
      <w:r w:rsidRPr="25ABFA40" w:rsidR="3A5D6A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 xml:space="preserve">Another advantage was since I wrote the program and the tests using the same list, as I was writing 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 xml:space="preserve"> I was able to verify my coverage as 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>teh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 xml:space="preserve"> file became 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>more and more</w:t>
      </w:r>
      <w:r w:rsidRPr="25ABFA40" w:rsidR="19805C30">
        <w:rPr>
          <w:rFonts w:ascii="Times New Roman" w:hAnsi="Times New Roman" w:eastAsia="Times New Roman" w:cs="Times New Roman"/>
          <w:sz w:val="24"/>
          <w:szCs w:val="24"/>
        </w:rPr>
        <w:t xml:space="preserve"> highlighted in green, showing it was being covered b</w:t>
      </w:r>
      <w:r w:rsidRPr="25ABFA40" w:rsidR="4F857724">
        <w:rPr>
          <w:rFonts w:ascii="Times New Roman" w:hAnsi="Times New Roman" w:eastAsia="Times New Roman" w:cs="Times New Roman"/>
          <w:sz w:val="24"/>
          <w:szCs w:val="24"/>
        </w:rPr>
        <w:t xml:space="preserve">y the tests. I have included a snapshot below of the Appointment.java file as evidence. </w:t>
      </w:r>
    </w:p>
    <w:p w:rsidR="097DBEB3" w:rsidP="25ABFA40" w:rsidRDefault="097DBEB3" w14:paraId="24B68D12" w14:textId="63A2EC48">
      <w:pPr>
        <w:pStyle w:val="Normal"/>
        <w:spacing w:after="160" w:afterAutospacing="off" w:line="480" w:lineRule="auto"/>
        <w:ind w:firstLine="0"/>
        <w:jc w:val="left"/>
      </w:pPr>
      <w:r w:rsidR="097DBEB3">
        <w:drawing>
          <wp:inline wp14:editId="2695683D" wp14:anchorId="69A1EA09">
            <wp:extent cx="6085332" cy="3042666"/>
            <wp:effectExtent l="0" t="0" r="0" b="0"/>
            <wp:docPr id="72501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3fe0bf54f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DBEB3" w:rsidP="25ABFA40" w:rsidRDefault="097DBEB3" w14:paraId="702700A4" w14:textId="165CA64B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5ABFA40" w:rsidR="097DBE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 know that the overall quality of my JUnit tests </w:t>
      </w:r>
      <w:bookmarkStart w:name="_Int_UzmfqIRw" w:id="430490302"/>
      <w:r w:rsidRPr="25ABFA40" w:rsidR="097DBE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</w:t>
      </w:r>
      <w:bookmarkEnd w:id="430490302"/>
      <w:r w:rsidRPr="25ABFA40" w:rsidR="097DBE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effective</w:t>
      </w:r>
      <w:r w:rsidRPr="25ABFA40" w:rsidR="389F41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T</w:t>
      </w:r>
      <w:r w:rsidRPr="25ABFA40" w:rsidR="097DBE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he coverage for the files</w:t>
      </w:r>
      <w:r w:rsidRPr="25ABFA40" w:rsidR="3E81A5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task, task service, appointment, appointment service, contact, and contact </w:t>
      </w:r>
      <w:r w:rsidRPr="25ABFA40" w:rsidR="753353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service are all at 100% and I can verify that the checks to ensure that the only information added to the objects follow the </w:t>
      </w:r>
      <w:r w:rsidRPr="25ABFA40" w:rsidR="038D21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requirements by altering the tests that </w:t>
      </w:r>
      <w:r w:rsidRPr="25ABFA40" w:rsidR="1B1DE2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make sure an error is thrown when information that fails the requirements is attempted. I include both a passing test and failing test below and highlighted the change.</w:t>
      </w:r>
    </w:p>
    <w:p w:rsidR="3A166E6D" w:rsidP="25ABFA40" w:rsidRDefault="3A166E6D" w14:paraId="01ADBA63" w14:textId="72A942B5">
      <w:pPr>
        <w:pStyle w:val="Normal"/>
        <w:spacing w:after="160" w:afterAutospacing="off" w:line="480" w:lineRule="auto"/>
        <w:jc w:val="left"/>
      </w:pPr>
      <w:r w:rsidR="3A166E6D">
        <w:drawing>
          <wp:inline wp14:editId="1D63CE98" wp14:anchorId="0F18E5EE">
            <wp:extent cx="5532120" cy="1359979"/>
            <wp:effectExtent l="0" t="0" r="0" b="0"/>
            <wp:docPr id="6390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a6ee8a7fc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66E6D" w:rsidP="25ABFA40" w:rsidRDefault="3A166E6D" w14:paraId="63910629" w14:textId="6683A2C5">
      <w:pPr>
        <w:pStyle w:val="Normal"/>
        <w:spacing w:after="160" w:afterAutospacing="off" w:line="480" w:lineRule="auto"/>
        <w:jc w:val="left"/>
      </w:pPr>
      <w:r w:rsidR="3A166E6D">
        <w:drawing>
          <wp:inline wp14:editId="53C558DD" wp14:anchorId="3C0C38CC">
            <wp:extent cx="5532120" cy="265081"/>
            <wp:effectExtent l="0" t="0" r="0" b="0"/>
            <wp:docPr id="157259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a91fb8782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66E6D" w:rsidP="25ABFA40" w:rsidRDefault="3A166E6D" w14:paraId="255A0622" w14:textId="5DDC336F">
      <w:pPr>
        <w:pStyle w:val="Normal"/>
        <w:spacing w:after="160" w:afterAutospacing="off" w:line="480" w:lineRule="auto"/>
        <w:jc w:val="left"/>
      </w:pPr>
      <w:r w:rsidR="3A166E6D">
        <w:drawing>
          <wp:inline wp14:editId="594301F9" wp14:anchorId="2DCE38A3">
            <wp:extent cx="5532120" cy="1325404"/>
            <wp:effectExtent l="0" t="0" r="0" b="0"/>
            <wp:docPr id="1015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08c188bfa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66E6D" w:rsidP="25ABFA40" w:rsidRDefault="3A166E6D" w14:paraId="5576DF76" w14:textId="34796F7A">
      <w:pPr>
        <w:pStyle w:val="Normal"/>
        <w:spacing w:after="160" w:afterAutospacing="off" w:line="480" w:lineRule="auto"/>
        <w:jc w:val="left"/>
      </w:pPr>
      <w:r w:rsidR="3A166E6D">
        <w:drawing>
          <wp:inline wp14:editId="3EDF6158" wp14:anchorId="7EB7AF04">
            <wp:extent cx="5532120" cy="276606"/>
            <wp:effectExtent l="0" t="0" r="0" b="0"/>
            <wp:docPr id="45312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9714ae1b2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9487E" w:rsidP="25ABFA40" w:rsidRDefault="5739487E" w14:paraId="685589A8" w14:textId="2B2C0B01">
      <w:pPr>
        <w:pStyle w:val="Normal"/>
        <w:spacing w:after="160" w:afterAutospacing="off" w:line="480" w:lineRule="auto"/>
        <w:ind w:firstLine="720"/>
        <w:jc w:val="left"/>
      </w:pPr>
      <w:r w:rsidR="5739487E">
        <w:rPr/>
        <w:t xml:space="preserve">My general experience with writing these JUnit tests </w:t>
      </w:r>
      <w:bookmarkStart w:name="_Int_qQJ5zTuI" w:id="554527143"/>
      <w:r w:rsidR="5739487E">
        <w:rPr/>
        <w:t>have</w:t>
      </w:r>
      <w:bookmarkEnd w:id="554527143"/>
      <w:r w:rsidR="5739487E">
        <w:rPr/>
        <w:t xml:space="preserve"> been really positive. I </w:t>
      </w:r>
      <w:r w:rsidR="3A77DEF5">
        <w:rPr/>
        <w:t>enjoyed</w:t>
      </w:r>
      <w:r w:rsidR="5739487E">
        <w:rPr/>
        <w:t xml:space="preserve"> </w:t>
      </w:r>
      <w:r w:rsidR="6571DA1F">
        <w:rPr/>
        <w:t xml:space="preserve">watching the progress fill as the coverage percentage increased with every </w:t>
      </w:r>
      <w:r w:rsidR="6571DA1F">
        <w:rPr/>
        <w:t>additional</w:t>
      </w:r>
      <w:r w:rsidR="6571DA1F">
        <w:rPr/>
        <w:t xml:space="preserve"> test. </w:t>
      </w:r>
      <w:r w:rsidR="791CC426">
        <w:rPr/>
        <w:t xml:space="preserve">I ensured that every test was technically sound by ensuring they were valid and reliable. </w:t>
      </w:r>
      <w:r w:rsidR="70F2F2F1">
        <w:rPr/>
        <w:t xml:space="preserve">An example of this is that rather than writing a single test that validated </w:t>
      </w:r>
      <w:r w:rsidR="73D5DEBB">
        <w:rPr/>
        <w:t>the</w:t>
      </w:r>
      <w:r w:rsidR="70F2F2F1">
        <w:rPr/>
        <w:t xml:space="preserve"> construction of </w:t>
      </w:r>
      <w:r w:rsidR="77598955">
        <w:rPr/>
        <w:t>an object with every piece of information obtained</w:t>
      </w:r>
      <w:r w:rsidR="21AB8A75">
        <w:rPr/>
        <w:t xml:space="preserve"> by the user</w:t>
      </w:r>
      <w:r w:rsidR="77598955">
        <w:rPr/>
        <w:t xml:space="preserve">, I made a constructor that could make an object using </w:t>
      </w:r>
      <w:r w:rsidR="6DAF714E">
        <w:rPr/>
        <w:t xml:space="preserve">any combination of information and tested every constructor to ensure that </w:t>
      </w:r>
      <w:r w:rsidR="0CFB1314">
        <w:rPr/>
        <w:t>no matter the issue, there would be a constructor that could handle the situation.</w:t>
      </w:r>
      <w:r w:rsidR="2A22D707">
        <w:rPr/>
        <w:t xml:space="preserve"> I have included a snapshot of the tests below as a citation of this. </w:t>
      </w:r>
    </w:p>
    <w:p w:rsidR="2A22D707" w:rsidP="25ABFA40" w:rsidRDefault="2A22D707" w14:paraId="302CB4B8" w14:textId="228D8238">
      <w:pPr>
        <w:pStyle w:val="Normal"/>
        <w:spacing w:after="160" w:afterAutospacing="off" w:line="480" w:lineRule="auto"/>
        <w:ind w:firstLine="0"/>
        <w:jc w:val="left"/>
      </w:pPr>
      <w:r w:rsidR="2A22D707">
        <w:drawing>
          <wp:inline wp14:editId="2C769BF4" wp14:anchorId="5BBED684">
            <wp:extent cx="5532120" cy="3238595"/>
            <wp:effectExtent l="0" t="0" r="0" b="0"/>
            <wp:docPr id="194330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df634b834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2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2D707" w:rsidP="25ABFA40" w:rsidRDefault="2A22D707" w14:paraId="7D145933" w14:textId="6B8713F1">
      <w:pPr>
        <w:pStyle w:val="Normal"/>
        <w:spacing w:after="160" w:afterAutospacing="off" w:line="480" w:lineRule="auto"/>
        <w:ind w:firstLine="0"/>
        <w:jc w:val="left"/>
      </w:pPr>
      <w:r w:rsidR="2A22D707">
        <w:rPr/>
        <w:t xml:space="preserve">To ensure that my code was efficient I avoided redundant code. The best example of this is that while testing the </w:t>
      </w:r>
      <w:r w:rsidR="2A22D707">
        <w:rPr/>
        <w:t>deleteTask</w:t>
      </w:r>
      <w:r w:rsidR="2A22D707">
        <w:rPr/>
        <w:t xml:space="preserve"> </w:t>
      </w:r>
      <w:r w:rsidR="2D4F05AC">
        <w:rPr/>
        <w:t xml:space="preserve">function, the </w:t>
      </w:r>
      <w:r w:rsidR="2D4F05AC">
        <w:rPr/>
        <w:t>searchTask</w:t>
      </w:r>
      <w:r w:rsidR="2D4F05AC">
        <w:rPr/>
        <w:t xml:space="preserve"> function is used and therefore tested. With that knowledge there was no need to write a test for that function specifically. </w:t>
      </w:r>
      <w:r w:rsidR="31BBAFAC">
        <w:rPr/>
        <w:t xml:space="preserve">As citation for this I have included a snapshot of both the test that checks if an appointment was </w:t>
      </w:r>
      <w:r w:rsidR="31BBAFAC">
        <w:rPr/>
        <w:t>deleted</w:t>
      </w:r>
      <w:r w:rsidR="31BBAFAC">
        <w:rPr/>
        <w:t xml:space="preserve"> as well as a screenshot of the search function being covered.</w:t>
      </w:r>
    </w:p>
    <w:p w:rsidR="31BBAFAC" w:rsidP="25ABFA40" w:rsidRDefault="31BBAFAC" w14:paraId="51CEECCB" w14:textId="10BEE1F8">
      <w:pPr>
        <w:pStyle w:val="Normal"/>
        <w:spacing w:after="160" w:afterAutospacing="off" w:line="480" w:lineRule="auto"/>
        <w:ind w:firstLine="0"/>
        <w:jc w:val="left"/>
      </w:pPr>
      <w:r w:rsidR="31BBAFAC">
        <w:drawing>
          <wp:inline wp14:editId="3928941F" wp14:anchorId="441372F9">
            <wp:extent cx="5532120" cy="1394555"/>
            <wp:effectExtent l="0" t="0" r="0" b="0"/>
            <wp:docPr id="156419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8a934df7d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BAFAC" w:rsidP="25ABFA40" w:rsidRDefault="31BBAFAC" w14:paraId="3125438C" w14:textId="1B19858C">
      <w:pPr>
        <w:pStyle w:val="Normal"/>
        <w:spacing w:after="160" w:afterAutospacing="off" w:line="480" w:lineRule="auto"/>
        <w:ind w:firstLine="0"/>
        <w:jc w:val="left"/>
      </w:pPr>
      <w:r w:rsidR="31BBAFAC">
        <w:drawing>
          <wp:inline wp14:editId="5DF6198A" wp14:anchorId="1AE40594">
            <wp:extent cx="5532120" cy="2039969"/>
            <wp:effectExtent l="0" t="0" r="0" b="0"/>
            <wp:docPr id="163462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44b23298f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0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388FA" w:rsidP="25ABFA40" w:rsidRDefault="2EC388FA" w14:paraId="2D844ABC" w14:textId="292019D9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ABFA40" w:rsidR="2EC388F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Reflection</w:t>
      </w:r>
      <w:r w:rsidRPr="25ABFA40" w:rsidR="2EC388F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1B93ABB" w:rsidP="25ABFA40" w:rsidRDefault="31B93ABB" w14:paraId="45C1E667" w14:textId="2724C69F">
      <w:pPr>
        <w:pStyle w:val="Normal"/>
        <w:spacing w:after="160" w:afterAutospacing="off" w:line="480" w:lineRule="auto"/>
        <w:jc w:val="left"/>
      </w:pPr>
      <w:r w:rsidRPr="25ABFA40" w:rsidR="31B93ABB">
        <w:rPr>
          <w:rFonts w:ascii="Times New Roman" w:hAnsi="Times New Roman" w:eastAsia="Times New Roman" w:cs="Times New Roman"/>
          <w:sz w:val="24"/>
          <w:szCs w:val="24"/>
        </w:rPr>
        <w:t xml:space="preserve">While working on this project I did notice a distinct difference in my mindset when developing and when testing. As I </w:t>
      </w:r>
      <w:r w:rsidRPr="25ABFA40" w:rsidR="78E880B1">
        <w:rPr>
          <w:rFonts w:ascii="Times New Roman" w:hAnsi="Times New Roman" w:eastAsia="Times New Roman" w:cs="Times New Roman"/>
          <w:sz w:val="24"/>
          <w:szCs w:val="24"/>
        </w:rPr>
        <w:t>developed,</w:t>
      </w:r>
      <w:r w:rsidRPr="25ABFA40" w:rsidR="31B93ABB">
        <w:rPr>
          <w:rFonts w:ascii="Times New Roman" w:hAnsi="Times New Roman" w:eastAsia="Times New Roman" w:cs="Times New Roman"/>
          <w:sz w:val="24"/>
          <w:szCs w:val="24"/>
        </w:rPr>
        <w:t xml:space="preserve"> I was trying to build something, and make something work. As I built and I ran my tests</w:t>
      </w:r>
      <w:r w:rsidRPr="25ABFA40" w:rsidR="4F2C6063">
        <w:rPr>
          <w:rFonts w:ascii="Times New Roman" w:hAnsi="Times New Roman" w:eastAsia="Times New Roman" w:cs="Times New Roman"/>
          <w:sz w:val="24"/>
          <w:szCs w:val="24"/>
        </w:rPr>
        <w:t xml:space="preserve"> I felt as though I was actively trying to break the </w:t>
      </w:r>
      <w:r w:rsidRPr="25ABFA40" w:rsidR="716461BA">
        <w:rPr>
          <w:rFonts w:ascii="Times New Roman" w:hAnsi="Times New Roman" w:eastAsia="Times New Roman" w:cs="Times New Roman"/>
          <w:sz w:val="24"/>
          <w:szCs w:val="24"/>
        </w:rPr>
        <w:t>program,</w:t>
      </w:r>
      <w:r w:rsidRPr="25ABFA40" w:rsidR="36B6C396">
        <w:rPr>
          <w:rFonts w:ascii="Times New Roman" w:hAnsi="Times New Roman" w:eastAsia="Times New Roman" w:cs="Times New Roman"/>
          <w:sz w:val="24"/>
          <w:szCs w:val="24"/>
        </w:rPr>
        <w:t xml:space="preserve"> I had just </w:t>
      </w:r>
      <w:r w:rsidRPr="25ABFA40" w:rsidR="43785F62">
        <w:rPr>
          <w:rFonts w:ascii="Times New Roman" w:hAnsi="Times New Roman" w:eastAsia="Times New Roman" w:cs="Times New Roman"/>
          <w:sz w:val="24"/>
          <w:szCs w:val="24"/>
        </w:rPr>
        <w:t>built but</w:t>
      </w:r>
      <w:r w:rsidRPr="25ABFA40" w:rsidR="36B6C396">
        <w:rPr>
          <w:rFonts w:ascii="Times New Roman" w:hAnsi="Times New Roman" w:eastAsia="Times New Roman" w:cs="Times New Roman"/>
          <w:sz w:val="24"/>
          <w:szCs w:val="24"/>
        </w:rPr>
        <w:t xml:space="preserve"> being happy when I </w:t>
      </w:r>
      <w:r w:rsidRPr="25ABFA40" w:rsidR="36B6C396">
        <w:rPr>
          <w:rFonts w:ascii="Times New Roman" w:hAnsi="Times New Roman" w:eastAsia="Times New Roman" w:cs="Times New Roman"/>
          <w:sz w:val="24"/>
          <w:szCs w:val="24"/>
        </w:rPr>
        <w:t>failed to</w:t>
      </w:r>
      <w:r w:rsidRPr="25ABFA40" w:rsidR="36B6C396">
        <w:rPr>
          <w:rFonts w:ascii="Times New Roman" w:hAnsi="Times New Roman" w:eastAsia="Times New Roman" w:cs="Times New Roman"/>
          <w:sz w:val="24"/>
          <w:szCs w:val="24"/>
        </w:rPr>
        <w:t xml:space="preserve"> do so</w:t>
      </w:r>
      <w:r w:rsidRPr="25ABFA40" w:rsidR="4F2C6063">
        <w:rPr>
          <w:rFonts w:ascii="Times New Roman" w:hAnsi="Times New Roman" w:eastAsia="Times New Roman" w:cs="Times New Roman"/>
          <w:sz w:val="24"/>
          <w:szCs w:val="24"/>
        </w:rPr>
        <w:t>.</w:t>
      </w:r>
      <w:r w:rsidRPr="25ABFA40" w:rsidR="4091ED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ABFA40" w:rsidR="26188EE6">
        <w:rPr>
          <w:rFonts w:ascii="Times New Roman" w:hAnsi="Times New Roman" w:eastAsia="Times New Roman" w:cs="Times New Roman"/>
          <w:sz w:val="24"/>
          <w:szCs w:val="24"/>
        </w:rPr>
        <w:t xml:space="preserve">I employed a great deal of caution when writing both the program and the test. I ran the program often to make sure what I had </w:t>
      </w:r>
      <w:r w:rsidRPr="25ABFA40" w:rsidR="53288282">
        <w:rPr>
          <w:rFonts w:ascii="Times New Roman" w:hAnsi="Times New Roman" w:eastAsia="Times New Roman" w:cs="Times New Roman"/>
          <w:sz w:val="24"/>
          <w:szCs w:val="24"/>
        </w:rPr>
        <w:t>written</w:t>
      </w:r>
      <w:r w:rsidRPr="25ABFA40" w:rsidR="26188E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ABFA40" w:rsidR="37708849">
        <w:rPr>
          <w:rFonts w:ascii="Times New Roman" w:hAnsi="Times New Roman" w:eastAsia="Times New Roman" w:cs="Times New Roman"/>
          <w:sz w:val="24"/>
          <w:szCs w:val="24"/>
        </w:rPr>
        <w:t>functioned,</w:t>
      </w:r>
      <w:r w:rsidRPr="25ABFA40" w:rsidR="26188EE6">
        <w:rPr>
          <w:rFonts w:ascii="Times New Roman" w:hAnsi="Times New Roman" w:eastAsia="Times New Roman" w:cs="Times New Roman"/>
          <w:sz w:val="24"/>
          <w:szCs w:val="24"/>
        </w:rPr>
        <w:t xml:space="preserve"> and I ran the tests and ran the coverage after each </w:t>
      </w:r>
      <w:r w:rsidRPr="25ABFA40" w:rsidR="6866A480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25ABFA40" w:rsidR="26188EE6">
        <w:rPr>
          <w:rFonts w:ascii="Times New Roman" w:hAnsi="Times New Roman" w:eastAsia="Times New Roman" w:cs="Times New Roman"/>
          <w:sz w:val="24"/>
          <w:szCs w:val="24"/>
        </w:rPr>
        <w:t xml:space="preserve"> test</w:t>
      </w:r>
      <w:r w:rsidRPr="25ABFA40" w:rsidR="3C38F2E1">
        <w:rPr>
          <w:rFonts w:ascii="Times New Roman" w:hAnsi="Times New Roman" w:eastAsia="Times New Roman" w:cs="Times New Roman"/>
          <w:sz w:val="24"/>
          <w:szCs w:val="24"/>
        </w:rPr>
        <w:t xml:space="preserve">. I wanted to make sure that the files I sent in either met or exceeded every requirement, going line by line through the guidelines and testing every </w:t>
      </w:r>
      <w:r w:rsidRPr="25ABFA40" w:rsidR="5CA1DBFC">
        <w:rPr>
          <w:rFonts w:ascii="Times New Roman" w:hAnsi="Times New Roman" w:eastAsia="Times New Roman" w:cs="Times New Roman"/>
          <w:sz w:val="24"/>
          <w:szCs w:val="24"/>
        </w:rPr>
        <w:t>limitation and expected functionality. An example of this is included below when I tested that the variables added met both the character max as well as being forbidden from being nu</w:t>
      </w:r>
      <w:r w:rsidRPr="25ABFA40" w:rsidR="5300DDD9">
        <w:rPr>
          <w:rFonts w:ascii="Times New Roman" w:hAnsi="Times New Roman" w:eastAsia="Times New Roman" w:cs="Times New Roman"/>
          <w:sz w:val="24"/>
          <w:szCs w:val="24"/>
        </w:rPr>
        <w:t>ll.</w:t>
      </w:r>
    </w:p>
    <w:p w:rsidR="34C533C4" w:rsidP="25ABFA40" w:rsidRDefault="34C533C4" w14:paraId="312A4FB8" w14:textId="2B977F68">
      <w:pPr>
        <w:pStyle w:val="Normal"/>
        <w:spacing w:after="160" w:afterAutospacing="off" w:line="480" w:lineRule="auto"/>
        <w:jc w:val="left"/>
      </w:pPr>
      <w:r w:rsidR="34C533C4">
        <w:drawing>
          <wp:inline wp14:editId="7C27D6CA" wp14:anchorId="0368FDA9">
            <wp:extent cx="5532120" cy="2869787"/>
            <wp:effectExtent l="0" t="0" r="0" b="0"/>
            <wp:docPr id="6079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35ed10e4d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428F4" w:rsidP="25ABFA40" w:rsidRDefault="34B428F4" w14:paraId="4C7D7E8C" w14:textId="3933ACD5">
      <w:pPr>
        <w:pStyle w:val="Normal"/>
        <w:spacing w:after="160" w:afterAutospacing="off" w:line="480" w:lineRule="auto"/>
        <w:ind w:firstLine="720"/>
        <w:jc w:val="left"/>
      </w:pPr>
      <w:r w:rsidR="34B428F4">
        <w:rPr/>
        <w:t xml:space="preserve">I limited my bias by actively trying to break the code I had made using every test I could think of. I tried my best to get into the mentality that the only way to give the past me that wrote the program the </w:t>
      </w:r>
      <w:r w:rsidR="07BDA0E7">
        <w:rPr/>
        <w:t xml:space="preserve">respect I deserved was to do my best to test every line of code, every boarder variable, and every test </w:t>
      </w:r>
      <w:r w:rsidR="07BDA0E7">
        <w:rPr/>
        <w:t>methodology</w:t>
      </w:r>
      <w:r w:rsidR="07BDA0E7">
        <w:rPr/>
        <w:t xml:space="preserve"> I had learned from the reading and practice this te</w:t>
      </w:r>
      <w:r w:rsidR="79BFA489">
        <w:rPr/>
        <w:t xml:space="preserve">rm. It seemed to help me not think of it as my program not working, but rather ensuring that it does when I sent it in as complete. If I had </w:t>
      </w:r>
      <w:r w:rsidR="6A3C4224">
        <w:rPr/>
        <w:t xml:space="preserve">had </w:t>
      </w:r>
      <w:r w:rsidR="28E12756">
        <w:rPr/>
        <w:t>thoughts</w:t>
      </w:r>
      <w:r w:rsidR="79BFA489">
        <w:rPr/>
        <w:t xml:space="preserve"> of my program </w:t>
      </w:r>
      <w:r w:rsidR="0AE9CF8C">
        <w:rPr/>
        <w:t xml:space="preserve">being broken if the tests managed to fail the </w:t>
      </w:r>
      <w:r w:rsidR="4AC6C8E1">
        <w:rPr/>
        <w:t>program,</w:t>
      </w:r>
      <w:r w:rsidR="45C106F2">
        <w:rPr/>
        <w:t xml:space="preserve"> I could absolutely understand the negative impact bias would have on testing your own code, and I understand why it is its own respected field. I was still sad when something I worked on for a week broke, I </w:t>
      </w:r>
      <w:r w:rsidR="45C106F2">
        <w:rPr/>
        <w:t>can</w:t>
      </w:r>
      <w:r w:rsidR="2661E897">
        <w:rPr/>
        <w:t>’t</w:t>
      </w:r>
      <w:r w:rsidR="2661E897">
        <w:rPr/>
        <w:t xml:space="preserve"> imagine how it would feel if I had spent months working on it. </w:t>
      </w:r>
    </w:p>
    <w:p w:rsidR="067C795E" w:rsidP="25ABFA40" w:rsidRDefault="067C795E" w14:paraId="23D15AFD" w14:textId="2EEC29E8">
      <w:pPr>
        <w:pStyle w:val="Normal"/>
        <w:spacing w:after="160" w:afterAutospacing="off" w:line="480" w:lineRule="auto"/>
        <w:ind w:firstLine="720"/>
        <w:jc w:val="left"/>
      </w:pPr>
      <w:r w:rsidR="067C795E">
        <w:rPr/>
        <w:t xml:space="preserve">The importance of being disciplined in my commitment to quality as a software developer cannot be overstated. Slacking even a </w:t>
      </w:r>
      <w:r w:rsidR="68081FCF">
        <w:rPr/>
        <w:t xml:space="preserve">little can be </w:t>
      </w:r>
      <w:r w:rsidR="45A590B1">
        <w:rPr/>
        <w:t>detrimental</w:t>
      </w:r>
      <w:r w:rsidR="68081FCF">
        <w:rPr/>
        <w:t xml:space="preserve">. For me I got a reminder of that when I first sent in the project. I </w:t>
      </w:r>
      <w:r w:rsidR="68081FCF">
        <w:rPr/>
        <w:t>failed to</w:t>
      </w:r>
      <w:r w:rsidR="68081FCF">
        <w:rPr/>
        <w:t xml:space="preserve"> verify the folder sent the files properly and had to rely on kindness to tell me files were missing. Without tha</w:t>
      </w:r>
      <w:r w:rsidR="182AD682">
        <w:rPr/>
        <w:t xml:space="preserve">t my failure to be disciplined could have </w:t>
      </w:r>
      <w:r w:rsidR="182AD682">
        <w:rPr/>
        <w:t xml:space="preserve">considerably </w:t>
      </w:r>
      <w:r w:rsidR="5CBADBD8">
        <w:rPr/>
        <w:t>negatively</w:t>
      </w:r>
      <w:r w:rsidR="5CBADBD8">
        <w:rPr/>
        <w:t xml:space="preserve"> </w:t>
      </w:r>
      <w:r w:rsidR="182AD682">
        <w:rPr/>
        <w:t>impacted</w:t>
      </w:r>
      <w:r w:rsidR="182AD682">
        <w:rPr/>
        <w:t xml:space="preserve"> my</w:t>
      </w:r>
      <w:r w:rsidR="5A3E653B">
        <w:rPr/>
        <w:t xml:space="preserve"> </w:t>
      </w:r>
      <w:r w:rsidR="2070FFFB">
        <w:rPr/>
        <w:t xml:space="preserve">final </w:t>
      </w:r>
      <w:r w:rsidR="5A3E653B">
        <w:rPr/>
        <w:t>grad</w:t>
      </w:r>
      <w:r w:rsidR="5A3E653B">
        <w:rPr/>
        <w:t>e</w:t>
      </w:r>
      <w:r w:rsidR="182AD682">
        <w:rPr/>
        <w:t xml:space="preserve">. </w:t>
      </w:r>
      <w:r w:rsidR="56CFBBB3">
        <w:rPr/>
        <w:t xml:space="preserve">When writing and testing code, cutting corners can result in security failures, program failures, and could result in company's failing or people getting hurt or killed. </w:t>
      </w:r>
      <w:r w:rsidR="61DA03C1">
        <w:rPr/>
        <w:t xml:space="preserve">I think the best way to avoid technical debt is to do two things, be diligent and hard working to keep to deadlines that have been set, and to </w:t>
      </w:r>
      <w:r w:rsidR="34E37BB4">
        <w:rPr/>
        <w:t>understand</w:t>
      </w:r>
      <w:r w:rsidR="61DA03C1">
        <w:rPr/>
        <w:t xml:space="preserve"> that a quality product matters so much more</w:t>
      </w:r>
      <w:r w:rsidR="19FE289F">
        <w:rPr/>
        <w:t xml:space="preserve"> than meeting a deadline.</w:t>
      </w:r>
      <w:r w:rsidR="7BB804D0">
        <w:rPr/>
        <w:t xml:space="preserve"> </w:t>
      </w:r>
      <w:r w:rsidR="7BB804D0">
        <w:rPr/>
        <w:t xml:space="preserve">If you slack during a </w:t>
      </w:r>
      <w:r w:rsidR="3DF20E9B">
        <w:rPr/>
        <w:t>project,</w:t>
      </w:r>
      <w:r w:rsidR="7BB804D0">
        <w:rPr/>
        <w:t xml:space="preserve"> there is a good chance you will either </w:t>
      </w:r>
      <w:bookmarkStart w:name="_Int_IvUlY3ed" w:id="703005014"/>
      <w:r w:rsidR="7BB804D0">
        <w:rPr/>
        <w:t>have to</w:t>
      </w:r>
      <w:bookmarkEnd w:id="703005014"/>
      <w:r w:rsidR="7BB804D0">
        <w:rPr/>
        <w:t xml:space="preserve"> cut corners or fail to meet a deadline</w:t>
      </w:r>
      <w:r w:rsidR="793D21F1">
        <w:rPr/>
        <w:t xml:space="preserve"> resulting in a </w:t>
      </w:r>
      <w:r w:rsidR="3B792E12">
        <w:rPr/>
        <w:t>poor-quality</w:t>
      </w:r>
      <w:r w:rsidR="793D21F1">
        <w:rPr/>
        <w:t xml:space="preserve"> product.</w:t>
      </w:r>
      <w:r w:rsidR="19FE289F">
        <w:rPr/>
        <w:t xml:space="preserve"> </w:t>
      </w:r>
      <w:r w:rsidR="5F23CE24">
        <w:rPr/>
        <w:t xml:space="preserve">For </w:t>
      </w:r>
      <w:r w:rsidR="5F23CE24">
        <w:rPr/>
        <w:t>me</w:t>
      </w:r>
      <w:r w:rsidR="5F23CE24">
        <w:rPr/>
        <w:t xml:space="preserve"> the way I did show discipline is I had a constructor for any combination of information used to create an object, and I </w:t>
      </w:r>
      <w:r w:rsidR="2A11ADFC">
        <w:rPr/>
        <w:t>checked</w:t>
      </w:r>
      <w:r w:rsidR="5F23CE24">
        <w:rPr/>
        <w:t xml:space="preserve"> the folder I sent in three or four times to make sure the files were all there. I eve</w:t>
      </w:r>
      <w:r w:rsidR="2171E3BF">
        <w:rPr/>
        <w:t>n used virtual studios instead of eclipse to make sure I was only opening the files I sent in and not the files I had saved locally.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vUlY3ed" int2:invalidationBookmarkName="" int2:hashCode="5cEnj+BQkBZE21" int2:id="VSTYyR7T">
      <int2:state int2:type="AugLoop_Text_Critique" int2:value="Rejected"/>
    </int2:bookmark>
    <int2:bookmark int2:bookmarkName="_Int_qQJ5zTuI" int2:invalidationBookmarkName="" int2:hashCode="/4fOpKSLdzQqLb" int2:id="g0HeA5sR">
      <int2:state int2:type="AugLoop_Text_Critique" int2:value="Rejected"/>
    </int2:bookmark>
    <int2:bookmark int2:bookmarkName="_Int_UzmfqIRw" int2:invalidationBookmarkName="" int2:hashCode="X55YArurxx+Sdf" int2:id="mN2jaWj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6B58E"/>
    <w:rsid w:val="00EF5E9F"/>
    <w:rsid w:val="030947B5"/>
    <w:rsid w:val="038D2157"/>
    <w:rsid w:val="04A4B36F"/>
    <w:rsid w:val="04B3184E"/>
    <w:rsid w:val="04D5519C"/>
    <w:rsid w:val="064EE8AF"/>
    <w:rsid w:val="067C795E"/>
    <w:rsid w:val="07BDA0E7"/>
    <w:rsid w:val="07D190B3"/>
    <w:rsid w:val="0958E9DF"/>
    <w:rsid w:val="09788939"/>
    <w:rsid w:val="097DBEB3"/>
    <w:rsid w:val="0AE9CF8C"/>
    <w:rsid w:val="0B093175"/>
    <w:rsid w:val="0CFB1314"/>
    <w:rsid w:val="0D5FC048"/>
    <w:rsid w:val="0FE3749F"/>
    <w:rsid w:val="10F71D8A"/>
    <w:rsid w:val="160784A5"/>
    <w:rsid w:val="163D7F3D"/>
    <w:rsid w:val="182AD682"/>
    <w:rsid w:val="18FF5977"/>
    <w:rsid w:val="195AAAA9"/>
    <w:rsid w:val="19805C30"/>
    <w:rsid w:val="19FE289F"/>
    <w:rsid w:val="1A7E19D8"/>
    <w:rsid w:val="1B1DE2BD"/>
    <w:rsid w:val="1F8785EF"/>
    <w:rsid w:val="1FE05203"/>
    <w:rsid w:val="201A30DC"/>
    <w:rsid w:val="2070FFFB"/>
    <w:rsid w:val="20E68955"/>
    <w:rsid w:val="2171E3BF"/>
    <w:rsid w:val="21AB8A75"/>
    <w:rsid w:val="22B0FF3B"/>
    <w:rsid w:val="254A95BD"/>
    <w:rsid w:val="25736FF2"/>
    <w:rsid w:val="25ABFA40"/>
    <w:rsid w:val="26188EE6"/>
    <w:rsid w:val="2661E897"/>
    <w:rsid w:val="28E12756"/>
    <w:rsid w:val="295B0BA8"/>
    <w:rsid w:val="2A11ADFC"/>
    <w:rsid w:val="2A22D707"/>
    <w:rsid w:val="2C550B89"/>
    <w:rsid w:val="2D4F05AC"/>
    <w:rsid w:val="2EC388FA"/>
    <w:rsid w:val="2F68CA44"/>
    <w:rsid w:val="3155F246"/>
    <w:rsid w:val="31B93ABB"/>
    <w:rsid w:val="31BBAFAC"/>
    <w:rsid w:val="336C1D12"/>
    <w:rsid w:val="34430D6E"/>
    <w:rsid w:val="34B428F4"/>
    <w:rsid w:val="34C533C4"/>
    <w:rsid w:val="34E37BB4"/>
    <w:rsid w:val="36B6C396"/>
    <w:rsid w:val="375AB3CC"/>
    <w:rsid w:val="37708849"/>
    <w:rsid w:val="3773DC29"/>
    <w:rsid w:val="389F417F"/>
    <w:rsid w:val="3A10FF1F"/>
    <w:rsid w:val="3A166E6D"/>
    <w:rsid w:val="3A5D6ACC"/>
    <w:rsid w:val="3A77DEF5"/>
    <w:rsid w:val="3B792E12"/>
    <w:rsid w:val="3C38F2E1"/>
    <w:rsid w:val="3D19FA5C"/>
    <w:rsid w:val="3D361716"/>
    <w:rsid w:val="3DF20E9B"/>
    <w:rsid w:val="3E81A5C1"/>
    <w:rsid w:val="4091ED0A"/>
    <w:rsid w:val="40F33133"/>
    <w:rsid w:val="416C1610"/>
    <w:rsid w:val="43785F62"/>
    <w:rsid w:val="447603CF"/>
    <w:rsid w:val="44A0E0DA"/>
    <w:rsid w:val="4569F898"/>
    <w:rsid w:val="4590A7BE"/>
    <w:rsid w:val="45A590B1"/>
    <w:rsid w:val="45C106F2"/>
    <w:rsid w:val="460BE77F"/>
    <w:rsid w:val="463CB13B"/>
    <w:rsid w:val="48887C90"/>
    <w:rsid w:val="49304C95"/>
    <w:rsid w:val="4AC6C8E1"/>
    <w:rsid w:val="4ADE401F"/>
    <w:rsid w:val="4B10225E"/>
    <w:rsid w:val="4C31D45A"/>
    <w:rsid w:val="4D2A0B74"/>
    <w:rsid w:val="4EF7B281"/>
    <w:rsid w:val="4F2C6063"/>
    <w:rsid w:val="4F857724"/>
    <w:rsid w:val="519C1814"/>
    <w:rsid w:val="51C4F249"/>
    <w:rsid w:val="5300DDD9"/>
    <w:rsid w:val="53288282"/>
    <w:rsid w:val="54C1C822"/>
    <w:rsid w:val="54D3B8D6"/>
    <w:rsid w:val="54D80EF4"/>
    <w:rsid w:val="54F912BC"/>
    <w:rsid w:val="5534B8B2"/>
    <w:rsid w:val="566F8937"/>
    <w:rsid w:val="56CFBBB3"/>
    <w:rsid w:val="5739487E"/>
    <w:rsid w:val="5896B58E"/>
    <w:rsid w:val="591862F1"/>
    <w:rsid w:val="5A3E653B"/>
    <w:rsid w:val="5CA1DBFC"/>
    <w:rsid w:val="5CBADBD8"/>
    <w:rsid w:val="5DCF66EA"/>
    <w:rsid w:val="5E65D470"/>
    <w:rsid w:val="5F23CE24"/>
    <w:rsid w:val="5F42E057"/>
    <w:rsid w:val="60D61849"/>
    <w:rsid w:val="61DA03C1"/>
    <w:rsid w:val="62A33C4A"/>
    <w:rsid w:val="635D80AE"/>
    <w:rsid w:val="6427C434"/>
    <w:rsid w:val="64AFD22C"/>
    <w:rsid w:val="64F9510F"/>
    <w:rsid w:val="6571DA1F"/>
    <w:rsid w:val="66FF8DFD"/>
    <w:rsid w:val="674B10B1"/>
    <w:rsid w:val="67AF88F1"/>
    <w:rsid w:val="68081FCF"/>
    <w:rsid w:val="68654561"/>
    <w:rsid w:val="6866A480"/>
    <w:rsid w:val="6A1B77A7"/>
    <w:rsid w:val="6A3C4224"/>
    <w:rsid w:val="6BA947D0"/>
    <w:rsid w:val="6DAF714E"/>
    <w:rsid w:val="6E6D935B"/>
    <w:rsid w:val="6F6F8AF4"/>
    <w:rsid w:val="700963BC"/>
    <w:rsid w:val="707C544C"/>
    <w:rsid w:val="70F2F2F1"/>
    <w:rsid w:val="716461BA"/>
    <w:rsid w:val="7341047E"/>
    <w:rsid w:val="73B3F50E"/>
    <w:rsid w:val="73D5DEBB"/>
    <w:rsid w:val="75335385"/>
    <w:rsid w:val="754BD3F8"/>
    <w:rsid w:val="75AF81EF"/>
    <w:rsid w:val="765F7CE3"/>
    <w:rsid w:val="77598955"/>
    <w:rsid w:val="78E880B1"/>
    <w:rsid w:val="791CC426"/>
    <w:rsid w:val="793D21F1"/>
    <w:rsid w:val="79BFA489"/>
    <w:rsid w:val="7A994577"/>
    <w:rsid w:val="7BB804D0"/>
    <w:rsid w:val="7C1BED7B"/>
    <w:rsid w:val="7CB32E8D"/>
    <w:rsid w:val="7D3AD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B58E"/>
  <w15:chartTrackingRefBased/>
  <w15:docId w15:val="{7AD2D3AD-5A6F-4697-8D03-2F399D16E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73fe0bf54f4592" /><Relationship Type="http://schemas.openxmlformats.org/officeDocument/2006/relationships/image" Target="/media/image2.png" Id="Rf91a6ee8a7fc4089" /><Relationship Type="http://schemas.openxmlformats.org/officeDocument/2006/relationships/image" Target="/media/image3.png" Id="R729a91fb87824bb0" /><Relationship Type="http://schemas.openxmlformats.org/officeDocument/2006/relationships/image" Target="/media/image4.png" Id="R67e08c188bfa40ac" /><Relationship Type="http://schemas.openxmlformats.org/officeDocument/2006/relationships/image" Target="/media/image5.png" Id="R0069714ae1b24508" /><Relationship Type="http://schemas.openxmlformats.org/officeDocument/2006/relationships/image" Target="/media/image6.png" Id="R2f1df634b8344e99" /><Relationship Type="http://schemas.openxmlformats.org/officeDocument/2006/relationships/image" Target="/media/image7.png" Id="Raa88a934df7d467a" /><Relationship Type="http://schemas.openxmlformats.org/officeDocument/2006/relationships/image" Target="/media/image8.png" Id="R00144b23298f41a2" /><Relationship Type="http://schemas.openxmlformats.org/officeDocument/2006/relationships/image" Target="/media/image9.png" Id="R32d35ed10e4d4123" /><Relationship Type="http://schemas.microsoft.com/office/2020/10/relationships/intelligence" Target="intelligence2.xml" Id="R079f43bee71d4e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2023-04-13T20:59:04.9638500Z</dcterms:created>
  <dcterms:modified xsi:type="dcterms:W3CDTF">2023-04-14T21:06:37.1517790Z</dcterms:modified>
  <dc:creator>Drury, Dominic</dc:creator>
  <lastModifiedBy>Drury, Dominic</lastModifiedBy>
</coreProperties>
</file>