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2E2D" w14:textId="77777777" w:rsidR="00472C52" w:rsidRPr="004B1454" w:rsidRDefault="00472C52" w:rsidP="00472C52">
      <w:pPr>
        <w:rPr>
          <w:rFonts w:ascii="Times New Roman" w:hAnsi="Times New Roman" w:cs="Times New Roman"/>
          <w:b/>
          <w:bCs/>
        </w:rPr>
      </w:pPr>
      <w:bookmarkStart w:id="0" w:name="OLE_LINK1"/>
      <w:r w:rsidRPr="004B1454">
        <w:rPr>
          <w:rFonts w:ascii="Times New Roman" w:hAnsi="Times New Roman" w:cs="Times New Roman"/>
          <w:b/>
          <w:bCs/>
        </w:rPr>
        <w:t>Hogwarts Archive – Design Report</w:t>
      </w:r>
    </w:p>
    <w:p w14:paraId="444C5F45" w14:textId="77777777" w:rsidR="00472C52" w:rsidRPr="004B1454" w:rsidRDefault="00472C52" w:rsidP="00472C52">
      <w:pPr>
        <w:rPr>
          <w:rFonts w:ascii="Times New Roman" w:hAnsi="Times New Roman" w:cs="Times New Roman"/>
          <w:b/>
          <w:bCs/>
        </w:rPr>
      </w:pPr>
      <w:r w:rsidRPr="004B1454">
        <w:rPr>
          <w:rFonts w:ascii="Times New Roman" w:hAnsi="Times New Roman" w:cs="Times New Roman"/>
          <w:b/>
          <w:bCs/>
        </w:rPr>
        <w:t>Object-Oriented Structure</w:t>
      </w:r>
    </w:p>
    <w:p w14:paraId="40EFBBA0" w14:textId="67D0DE91" w:rsidR="00472C52" w:rsidRPr="004B1454" w:rsidRDefault="00472C52" w:rsidP="00472C52">
      <w:p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</w:rPr>
        <w:t xml:space="preserve">The </w:t>
      </w:r>
      <w:r w:rsidR="00CC00C4" w:rsidRPr="004B1454">
        <w:rPr>
          <w:rFonts w:ascii="Times New Roman" w:hAnsi="Times New Roman" w:cs="Times New Roman"/>
        </w:rPr>
        <w:t xml:space="preserve">Hogwarts Archive </w:t>
      </w:r>
      <w:r w:rsidRPr="004B1454">
        <w:rPr>
          <w:rFonts w:ascii="Times New Roman" w:hAnsi="Times New Roman" w:cs="Times New Roman"/>
        </w:rPr>
        <w:t>system is centered around three main classes:</w:t>
      </w:r>
    </w:p>
    <w:p w14:paraId="47FDAFA2" w14:textId="77777777" w:rsidR="00472C52" w:rsidRPr="004B1454" w:rsidRDefault="00472C52" w:rsidP="00472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Archive</w:t>
      </w:r>
      <w:r w:rsidRPr="004B1454">
        <w:rPr>
          <w:rFonts w:ascii="Times New Roman" w:hAnsi="Times New Roman" w:cs="Times New Roman"/>
        </w:rPr>
        <w:t xml:space="preserve"> (controller/driver): Handles user commands, maintains collections of students and spellbooks, and directs interactions.</w:t>
      </w:r>
    </w:p>
    <w:p w14:paraId="6A47B0C4" w14:textId="77777777" w:rsidR="00472C52" w:rsidRPr="004B1454" w:rsidRDefault="00472C52" w:rsidP="00472C5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Student</w:t>
      </w:r>
      <w:r w:rsidRPr="004B1454">
        <w:rPr>
          <w:rFonts w:ascii="Times New Roman" w:hAnsi="Times New Roman" w:cs="Times New Roman"/>
        </w:rPr>
        <w:t>: Represents each registered student, storing their ID, name, currently rented books, and rental history.</w:t>
      </w:r>
    </w:p>
    <w:p w14:paraId="5B554404" w14:textId="77777777" w:rsidR="00472C52" w:rsidRPr="004B1454" w:rsidRDefault="00472C52" w:rsidP="00472C5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B1454">
        <w:rPr>
          <w:rFonts w:ascii="Times New Roman" w:hAnsi="Times New Roman" w:cs="Times New Roman"/>
          <w:b/>
          <w:bCs/>
        </w:rPr>
        <w:t>SpellBook</w:t>
      </w:r>
      <w:proofErr w:type="spellEnd"/>
      <w:r w:rsidRPr="004B1454">
        <w:rPr>
          <w:rFonts w:ascii="Times New Roman" w:hAnsi="Times New Roman" w:cs="Times New Roman"/>
        </w:rPr>
        <w:t>: Represents individual spellbooks, with metadata (serial number, title, inventor, type), availability, and rental history.</w:t>
      </w:r>
    </w:p>
    <w:p w14:paraId="711F2E1C" w14:textId="77777777" w:rsidR="00472C52" w:rsidRPr="004B1454" w:rsidRDefault="00472C52" w:rsidP="00472C52">
      <w:p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</w:rPr>
        <w:t xml:space="preserve">This separation follows the principle of </w:t>
      </w:r>
      <w:r w:rsidRPr="004B1454">
        <w:rPr>
          <w:rFonts w:ascii="Times New Roman" w:hAnsi="Times New Roman" w:cs="Times New Roman"/>
          <w:b/>
          <w:bCs/>
        </w:rPr>
        <w:t>single responsibility</w:t>
      </w:r>
      <w:r w:rsidRPr="004B1454">
        <w:rPr>
          <w:rFonts w:ascii="Times New Roman" w:hAnsi="Times New Roman" w:cs="Times New Roman"/>
        </w:rPr>
        <w:t>, ensuring each class manages its own state and behavior. The Archive class coordinates but does not store implementation details of individual students or spellbooks.</w:t>
      </w:r>
    </w:p>
    <w:p w14:paraId="5438CE26" w14:textId="77777777" w:rsidR="00472C52" w:rsidRPr="004B1454" w:rsidRDefault="00472C52" w:rsidP="00472C52">
      <w:pPr>
        <w:rPr>
          <w:rFonts w:ascii="Times New Roman" w:hAnsi="Times New Roman" w:cs="Times New Roman"/>
          <w:b/>
          <w:bCs/>
        </w:rPr>
      </w:pPr>
      <w:r w:rsidRPr="004B1454">
        <w:rPr>
          <w:rFonts w:ascii="Times New Roman" w:hAnsi="Times New Roman" w:cs="Times New Roman"/>
          <w:b/>
          <w:bCs/>
        </w:rPr>
        <w:t>Interactions Between Classes</w:t>
      </w:r>
    </w:p>
    <w:p w14:paraId="224969E3" w14:textId="77777777" w:rsidR="00472C52" w:rsidRPr="004B1454" w:rsidRDefault="00472C52" w:rsidP="00472C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 xml:space="preserve">Student ↔ </w:t>
      </w:r>
      <w:proofErr w:type="spellStart"/>
      <w:r w:rsidRPr="004B1454">
        <w:rPr>
          <w:rFonts w:ascii="Times New Roman" w:hAnsi="Times New Roman" w:cs="Times New Roman"/>
          <w:b/>
          <w:bCs/>
        </w:rPr>
        <w:t>SpellBook</w:t>
      </w:r>
      <w:proofErr w:type="spellEnd"/>
      <w:r w:rsidRPr="004B1454">
        <w:rPr>
          <w:rFonts w:ascii="Times New Roman" w:hAnsi="Times New Roman" w:cs="Times New Roman"/>
        </w:rPr>
        <w:t>:</w:t>
      </w:r>
      <w:r w:rsidRPr="004B1454">
        <w:rPr>
          <w:rFonts w:ascii="Times New Roman" w:hAnsi="Times New Roman" w:cs="Times New Roman"/>
        </w:rPr>
        <w:br/>
        <w:t xml:space="preserve">Students can rent or relinquish spellbooks. The </w:t>
      </w:r>
      <w:proofErr w:type="spellStart"/>
      <w:r w:rsidRPr="004B1454">
        <w:rPr>
          <w:rFonts w:ascii="Times New Roman" w:hAnsi="Times New Roman" w:cs="Times New Roman"/>
        </w:rPr>
        <w:t>rentBook</w:t>
      </w:r>
      <w:proofErr w:type="spellEnd"/>
      <w:r w:rsidRPr="004B1454">
        <w:rPr>
          <w:rFonts w:ascii="Times New Roman" w:hAnsi="Times New Roman" w:cs="Times New Roman"/>
        </w:rPr>
        <w:t xml:space="preserve"> and </w:t>
      </w:r>
      <w:proofErr w:type="spellStart"/>
      <w:r w:rsidRPr="004B1454">
        <w:rPr>
          <w:rFonts w:ascii="Times New Roman" w:hAnsi="Times New Roman" w:cs="Times New Roman"/>
        </w:rPr>
        <w:t>returnBook</w:t>
      </w:r>
      <w:proofErr w:type="spellEnd"/>
      <w:r w:rsidRPr="004B1454">
        <w:rPr>
          <w:rFonts w:ascii="Times New Roman" w:hAnsi="Times New Roman" w:cs="Times New Roman"/>
        </w:rPr>
        <w:t xml:space="preserve"> methods in Student, and the </w:t>
      </w:r>
      <w:proofErr w:type="spellStart"/>
      <w:r w:rsidRPr="004B1454">
        <w:rPr>
          <w:rFonts w:ascii="Times New Roman" w:hAnsi="Times New Roman" w:cs="Times New Roman"/>
        </w:rPr>
        <w:t>rentedBy</w:t>
      </w:r>
      <w:proofErr w:type="spellEnd"/>
      <w:r w:rsidRPr="004B1454">
        <w:rPr>
          <w:rFonts w:ascii="Times New Roman" w:hAnsi="Times New Roman" w:cs="Times New Roman"/>
        </w:rPr>
        <w:t xml:space="preserve"> field in </w:t>
      </w:r>
      <w:proofErr w:type="spellStart"/>
      <w:r w:rsidRPr="004B1454">
        <w:rPr>
          <w:rFonts w:ascii="Times New Roman" w:hAnsi="Times New Roman" w:cs="Times New Roman"/>
        </w:rPr>
        <w:t>SpellBook</w:t>
      </w:r>
      <w:proofErr w:type="spellEnd"/>
      <w:r w:rsidRPr="004B1454">
        <w:rPr>
          <w:rFonts w:ascii="Times New Roman" w:hAnsi="Times New Roman" w:cs="Times New Roman"/>
        </w:rPr>
        <w:t>, provide bidirectional consistency. Each relinquish action updates both the student’s active rentals and the spellbook’s status.</w:t>
      </w:r>
    </w:p>
    <w:p w14:paraId="756FFA62" w14:textId="77777777" w:rsidR="00472C52" w:rsidRPr="004B1454" w:rsidRDefault="00472C52" w:rsidP="00472C5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Archive ↔ Student/</w:t>
      </w:r>
      <w:proofErr w:type="spellStart"/>
      <w:r w:rsidRPr="004B1454">
        <w:rPr>
          <w:rFonts w:ascii="Times New Roman" w:hAnsi="Times New Roman" w:cs="Times New Roman"/>
          <w:b/>
          <w:bCs/>
        </w:rPr>
        <w:t>SpellBook</w:t>
      </w:r>
      <w:proofErr w:type="spellEnd"/>
      <w:r w:rsidRPr="004B1454">
        <w:rPr>
          <w:rFonts w:ascii="Times New Roman" w:hAnsi="Times New Roman" w:cs="Times New Roman"/>
        </w:rPr>
        <w:t>:</w:t>
      </w:r>
      <w:r w:rsidRPr="004B1454">
        <w:rPr>
          <w:rFonts w:ascii="Times New Roman" w:hAnsi="Times New Roman" w:cs="Times New Roman"/>
        </w:rPr>
        <w:br/>
        <w:t xml:space="preserve">The Archive class maintains maps (Map&lt;Integer, Student&gt; and Map&lt;Integer, </w:t>
      </w:r>
      <w:proofErr w:type="spellStart"/>
      <w:r w:rsidRPr="004B1454">
        <w:rPr>
          <w:rFonts w:ascii="Times New Roman" w:hAnsi="Times New Roman" w:cs="Times New Roman"/>
        </w:rPr>
        <w:t>SpellBook</w:t>
      </w:r>
      <w:proofErr w:type="spellEnd"/>
      <w:r w:rsidRPr="004B1454">
        <w:rPr>
          <w:rFonts w:ascii="Times New Roman" w:hAnsi="Times New Roman" w:cs="Times New Roman"/>
        </w:rPr>
        <w:t>&gt;) for fast lookup. This ensures constant-time retrieval when handling commands such as RENT, RELINQUISH, and COMMON.</w:t>
      </w:r>
    </w:p>
    <w:p w14:paraId="63E58865" w14:textId="5F5DF431" w:rsidR="00472C52" w:rsidRPr="004B1454" w:rsidRDefault="00472C52" w:rsidP="00472C52">
      <w:p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</w:rPr>
        <w:t xml:space="preserve">This design choice reflects the principle of </w:t>
      </w:r>
      <w:r w:rsidRPr="004B1454">
        <w:rPr>
          <w:rFonts w:ascii="Times New Roman" w:hAnsi="Times New Roman" w:cs="Times New Roman"/>
          <w:b/>
          <w:bCs/>
        </w:rPr>
        <w:t>encapsulation</w:t>
      </w:r>
      <w:r w:rsidRPr="004B1454">
        <w:rPr>
          <w:rFonts w:ascii="Times New Roman" w:hAnsi="Times New Roman" w:cs="Times New Roman"/>
        </w:rPr>
        <w:t>.</w:t>
      </w:r>
      <w:r w:rsidR="00103F85" w:rsidRPr="004B1454">
        <w:rPr>
          <w:rFonts w:ascii="Times New Roman" w:hAnsi="Times New Roman" w:cs="Times New Roman"/>
        </w:rPr>
        <w:t xml:space="preserve"> These relationships are also clearly represented in the UML diagram, where Archive aggregates both Student and </w:t>
      </w:r>
      <w:proofErr w:type="spellStart"/>
      <w:r w:rsidR="00103F85" w:rsidRPr="004B1454">
        <w:rPr>
          <w:rFonts w:ascii="Times New Roman" w:hAnsi="Times New Roman" w:cs="Times New Roman"/>
        </w:rPr>
        <w:t>SpellBook</w:t>
      </w:r>
      <w:proofErr w:type="spellEnd"/>
      <w:r w:rsidR="00103F85" w:rsidRPr="004B1454">
        <w:rPr>
          <w:rFonts w:ascii="Times New Roman" w:hAnsi="Times New Roman" w:cs="Times New Roman"/>
        </w:rPr>
        <w:t xml:space="preserve">, and a bidirectional association exists between Student and </w:t>
      </w:r>
      <w:proofErr w:type="spellStart"/>
      <w:r w:rsidR="00103F85" w:rsidRPr="004B1454">
        <w:rPr>
          <w:rFonts w:ascii="Times New Roman" w:hAnsi="Times New Roman" w:cs="Times New Roman"/>
        </w:rPr>
        <w:t>SpellBook</w:t>
      </w:r>
      <w:proofErr w:type="spellEnd"/>
      <w:r w:rsidR="00103F85" w:rsidRPr="004B1454">
        <w:rPr>
          <w:rFonts w:ascii="Times New Roman" w:hAnsi="Times New Roman" w:cs="Times New Roman"/>
        </w:rPr>
        <w:t xml:space="preserve"> through rental actions.</w:t>
      </w:r>
    </w:p>
    <w:p w14:paraId="77AE8233" w14:textId="77777777" w:rsidR="00472C52" w:rsidRPr="004B1454" w:rsidRDefault="00472C52" w:rsidP="00472C52">
      <w:pPr>
        <w:rPr>
          <w:rFonts w:ascii="Times New Roman" w:hAnsi="Times New Roman" w:cs="Times New Roman"/>
          <w:b/>
          <w:bCs/>
        </w:rPr>
      </w:pPr>
      <w:r w:rsidRPr="004B1454">
        <w:rPr>
          <w:rFonts w:ascii="Times New Roman" w:hAnsi="Times New Roman" w:cs="Times New Roman"/>
          <w:b/>
          <w:bCs/>
        </w:rPr>
        <w:t>Design Decisions</w:t>
      </w:r>
    </w:p>
    <w:p w14:paraId="7CC5D3DD" w14:textId="77777777" w:rsidR="00472C52" w:rsidRPr="004B1454" w:rsidRDefault="00472C52" w:rsidP="00472C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Unique IDs</w:t>
      </w:r>
      <w:r w:rsidRPr="004B1454">
        <w:rPr>
          <w:rFonts w:ascii="Times New Roman" w:hAnsi="Times New Roman" w:cs="Times New Roman"/>
        </w:rPr>
        <w:t>:</w:t>
      </w:r>
      <w:r w:rsidRPr="004B1454">
        <w:rPr>
          <w:rFonts w:ascii="Times New Roman" w:hAnsi="Times New Roman" w:cs="Times New Roman"/>
        </w:rPr>
        <w:br/>
        <w:t xml:space="preserve">Student IDs are </w:t>
      </w:r>
      <w:proofErr w:type="gramStart"/>
      <w:r w:rsidRPr="004B1454">
        <w:rPr>
          <w:rFonts w:ascii="Times New Roman" w:hAnsi="Times New Roman" w:cs="Times New Roman"/>
        </w:rPr>
        <w:t>auto-assigned</w:t>
      </w:r>
      <w:proofErr w:type="gramEnd"/>
      <w:r w:rsidRPr="004B1454">
        <w:rPr>
          <w:rFonts w:ascii="Times New Roman" w:hAnsi="Times New Roman" w:cs="Times New Roman"/>
        </w:rPr>
        <w:t xml:space="preserve"> starting from 100000, while spellbooks use their serial numbers. This ensures uniqueness and simplifies lookup operations.</w:t>
      </w:r>
    </w:p>
    <w:p w14:paraId="4C5DB082" w14:textId="77777777" w:rsidR="00472C52" w:rsidRPr="004B1454" w:rsidRDefault="00472C52" w:rsidP="00472C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Rental History</w:t>
      </w:r>
      <w:r w:rsidRPr="004B1454">
        <w:rPr>
          <w:rFonts w:ascii="Times New Roman" w:hAnsi="Times New Roman" w:cs="Times New Roman"/>
        </w:rPr>
        <w:t>:</w:t>
      </w:r>
      <w:r w:rsidRPr="004B1454">
        <w:rPr>
          <w:rFonts w:ascii="Times New Roman" w:hAnsi="Times New Roman" w:cs="Times New Roman"/>
        </w:rPr>
        <w:br/>
        <w:t>Both students and spellbooks track histories. A student’s history enables queries like STUDENT HISTORY, while a spellbook’s history supports SPELLBOOK HISTORY. This duplication was intentional, as it reduces cross-lookups and matches the functional requirements.</w:t>
      </w:r>
    </w:p>
    <w:p w14:paraId="4149425E" w14:textId="77777777" w:rsidR="00472C52" w:rsidRPr="004B1454" w:rsidRDefault="00472C52" w:rsidP="00472C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lastRenderedPageBreak/>
        <w:t>Case-Insensitive Queries</w:t>
      </w:r>
      <w:r w:rsidRPr="004B1454">
        <w:rPr>
          <w:rFonts w:ascii="Times New Roman" w:hAnsi="Times New Roman" w:cs="Times New Roman"/>
        </w:rPr>
        <w:t>:</w:t>
      </w:r>
      <w:r w:rsidRPr="004B1454">
        <w:rPr>
          <w:rFonts w:ascii="Times New Roman" w:hAnsi="Times New Roman" w:cs="Times New Roman"/>
        </w:rPr>
        <w:br/>
        <w:t>Queries like TYPE and INVENTOR are implemented using case-insensitive comparisons. This improves usability while maintaining internal consistency by storing canonical versions.</w:t>
      </w:r>
    </w:p>
    <w:p w14:paraId="3283F381" w14:textId="77777777" w:rsidR="00472C52" w:rsidRPr="004B1454" w:rsidRDefault="00472C52" w:rsidP="00472C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Defensive Guards</w:t>
      </w:r>
      <w:r w:rsidRPr="004B1454">
        <w:rPr>
          <w:rFonts w:ascii="Times New Roman" w:hAnsi="Times New Roman" w:cs="Times New Roman"/>
        </w:rPr>
        <w:t>:</w:t>
      </w:r>
      <w:r w:rsidRPr="004B1454">
        <w:rPr>
          <w:rFonts w:ascii="Times New Roman" w:hAnsi="Times New Roman" w:cs="Times New Roman"/>
        </w:rPr>
        <w:br/>
        <w:t xml:space="preserve">Commands like RENT, RELINQUISH, and COMMON handle error cases explicitly (e.g., “No students in system”, “Unable to return spellbook”). This matches the assignment specification’s emphasis on </w:t>
      </w:r>
      <w:r w:rsidRPr="004B1454">
        <w:rPr>
          <w:rFonts w:ascii="Times New Roman" w:hAnsi="Times New Roman" w:cs="Times New Roman"/>
          <w:b/>
          <w:bCs/>
        </w:rPr>
        <w:t>exact output</w:t>
      </w:r>
      <w:r w:rsidRPr="004B1454">
        <w:rPr>
          <w:rFonts w:ascii="Times New Roman" w:hAnsi="Times New Roman" w:cs="Times New Roman"/>
        </w:rPr>
        <w:t xml:space="preserve"> and improves robustness.</w:t>
      </w:r>
    </w:p>
    <w:p w14:paraId="0B217029" w14:textId="77777777" w:rsidR="00472C52" w:rsidRPr="004B1454" w:rsidRDefault="00472C52" w:rsidP="00472C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Output Formatting</w:t>
      </w:r>
      <w:r w:rsidRPr="004B1454">
        <w:rPr>
          <w:rFonts w:ascii="Times New Roman" w:hAnsi="Times New Roman" w:cs="Times New Roman"/>
        </w:rPr>
        <w:t>:</w:t>
      </w:r>
      <w:r w:rsidRPr="004B1454">
        <w:rPr>
          <w:rFonts w:ascii="Times New Roman" w:hAnsi="Times New Roman" w:cs="Times New Roman"/>
        </w:rPr>
        <w:br/>
        <w:t xml:space="preserve">The </w:t>
      </w:r>
      <w:proofErr w:type="spellStart"/>
      <w:r w:rsidRPr="004B1454">
        <w:rPr>
          <w:rFonts w:ascii="Times New Roman" w:hAnsi="Times New Roman" w:cs="Times New Roman"/>
        </w:rPr>
        <w:t>outBlock</w:t>
      </w:r>
      <w:proofErr w:type="spellEnd"/>
      <w:r w:rsidRPr="004B1454">
        <w:rPr>
          <w:rFonts w:ascii="Times New Roman" w:hAnsi="Times New Roman" w:cs="Times New Roman"/>
        </w:rPr>
        <w:t xml:space="preserve"> helper ensures all outputs follow the required “user: …” prefix and block formatting. This centralizes formatting logic so that command methods focus purely on business logic.</w:t>
      </w:r>
    </w:p>
    <w:p w14:paraId="1CD895A3" w14:textId="77777777" w:rsidR="00472C52" w:rsidRPr="004B1454" w:rsidRDefault="00472C52" w:rsidP="00472C52">
      <w:pPr>
        <w:rPr>
          <w:rFonts w:ascii="Times New Roman" w:hAnsi="Times New Roman" w:cs="Times New Roman"/>
          <w:b/>
          <w:bCs/>
        </w:rPr>
      </w:pPr>
      <w:r w:rsidRPr="004B1454">
        <w:rPr>
          <w:rFonts w:ascii="Times New Roman" w:hAnsi="Times New Roman" w:cs="Times New Roman"/>
          <w:b/>
          <w:bCs/>
        </w:rPr>
        <w:t>Object-Oriented Principles</w:t>
      </w:r>
    </w:p>
    <w:p w14:paraId="3BF13F4B" w14:textId="77777777" w:rsidR="00472C52" w:rsidRPr="004B1454" w:rsidRDefault="00472C52" w:rsidP="00472C5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Encapsulation</w:t>
      </w:r>
      <w:r w:rsidRPr="004B1454">
        <w:rPr>
          <w:rFonts w:ascii="Times New Roman" w:hAnsi="Times New Roman" w:cs="Times New Roman"/>
        </w:rPr>
        <w:t xml:space="preserve">: Each class hides its internal representation (e.g., Student’s </w:t>
      </w:r>
      <w:proofErr w:type="spellStart"/>
      <w:r w:rsidRPr="004B1454">
        <w:rPr>
          <w:rFonts w:ascii="Times New Roman" w:hAnsi="Times New Roman" w:cs="Times New Roman"/>
        </w:rPr>
        <w:t>currentBooks</w:t>
      </w:r>
      <w:proofErr w:type="spellEnd"/>
      <w:r w:rsidRPr="004B1454">
        <w:rPr>
          <w:rFonts w:ascii="Times New Roman" w:hAnsi="Times New Roman" w:cs="Times New Roman"/>
        </w:rPr>
        <w:t xml:space="preserve"> set is private and accessed only through methods).</w:t>
      </w:r>
    </w:p>
    <w:p w14:paraId="3115F91D" w14:textId="77777777" w:rsidR="00472C52" w:rsidRPr="004B1454" w:rsidRDefault="00472C52" w:rsidP="00472C5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Abstraction</w:t>
      </w:r>
      <w:r w:rsidRPr="004B1454">
        <w:rPr>
          <w:rFonts w:ascii="Times New Roman" w:hAnsi="Times New Roman" w:cs="Times New Roman"/>
        </w:rPr>
        <w:t xml:space="preserve">: Commands like </w:t>
      </w:r>
      <w:proofErr w:type="spellStart"/>
      <w:r w:rsidRPr="004B1454">
        <w:rPr>
          <w:rFonts w:ascii="Times New Roman" w:hAnsi="Times New Roman" w:cs="Times New Roman"/>
        </w:rPr>
        <w:t>doRent</w:t>
      </w:r>
      <w:proofErr w:type="spellEnd"/>
      <w:r w:rsidRPr="004B1454">
        <w:rPr>
          <w:rFonts w:ascii="Times New Roman" w:hAnsi="Times New Roman" w:cs="Times New Roman"/>
        </w:rPr>
        <w:t xml:space="preserve"> and </w:t>
      </w:r>
      <w:proofErr w:type="spellStart"/>
      <w:r w:rsidRPr="004B1454">
        <w:rPr>
          <w:rFonts w:ascii="Times New Roman" w:hAnsi="Times New Roman" w:cs="Times New Roman"/>
        </w:rPr>
        <w:t>doRelinquish</w:t>
      </w:r>
      <w:proofErr w:type="spellEnd"/>
      <w:r w:rsidRPr="004B1454">
        <w:rPr>
          <w:rFonts w:ascii="Times New Roman" w:hAnsi="Times New Roman" w:cs="Times New Roman"/>
        </w:rPr>
        <w:t xml:space="preserve"> abstract away details of checking availability and updating histories.</w:t>
      </w:r>
    </w:p>
    <w:p w14:paraId="33029159" w14:textId="77777777" w:rsidR="00472C52" w:rsidRPr="004B1454" w:rsidRDefault="00472C52" w:rsidP="00472C5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Modularity</w:t>
      </w:r>
      <w:r w:rsidRPr="004B1454">
        <w:rPr>
          <w:rFonts w:ascii="Times New Roman" w:hAnsi="Times New Roman" w:cs="Times New Roman"/>
        </w:rPr>
        <w:t>: Adding new commands (e.g., LIST POPULAR) would only require minimal changes to the Archive driver without affecting core classes.</w:t>
      </w:r>
    </w:p>
    <w:p w14:paraId="048EC593" w14:textId="77777777" w:rsidR="00472C52" w:rsidRPr="004B1454" w:rsidRDefault="00472C52" w:rsidP="00472C5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  <w:b/>
          <w:bCs/>
        </w:rPr>
        <w:t>Extensibility</w:t>
      </w:r>
      <w:r w:rsidRPr="004B1454">
        <w:rPr>
          <w:rFonts w:ascii="Times New Roman" w:hAnsi="Times New Roman" w:cs="Times New Roman"/>
        </w:rPr>
        <w:t xml:space="preserve">: Future extensions (such as inheritance, e.g., specialized </w:t>
      </w:r>
      <w:proofErr w:type="spellStart"/>
      <w:r w:rsidRPr="004B1454">
        <w:rPr>
          <w:rFonts w:ascii="Times New Roman" w:hAnsi="Times New Roman" w:cs="Times New Roman"/>
        </w:rPr>
        <w:t>RestrictedSpellBook</w:t>
      </w:r>
      <w:proofErr w:type="spellEnd"/>
      <w:r w:rsidRPr="004B1454">
        <w:rPr>
          <w:rFonts w:ascii="Times New Roman" w:hAnsi="Times New Roman" w:cs="Times New Roman"/>
        </w:rPr>
        <w:t>) could be introduced without disrupting existing logic.</w:t>
      </w:r>
    </w:p>
    <w:p w14:paraId="743E3B64" w14:textId="77777777" w:rsidR="00472C52" w:rsidRPr="004B1454" w:rsidRDefault="00472C52" w:rsidP="00472C52">
      <w:pPr>
        <w:rPr>
          <w:rFonts w:ascii="Times New Roman" w:hAnsi="Times New Roman" w:cs="Times New Roman"/>
          <w:b/>
          <w:bCs/>
        </w:rPr>
      </w:pPr>
      <w:r w:rsidRPr="004B1454">
        <w:rPr>
          <w:rFonts w:ascii="Times New Roman" w:hAnsi="Times New Roman" w:cs="Times New Roman"/>
          <w:b/>
          <w:bCs/>
        </w:rPr>
        <w:t>Conclusion</w:t>
      </w:r>
    </w:p>
    <w:p w14:paraId="127964DD" w14:textId="2529A55A" w:rsidR="00472C52" w:rsidRPr="004B1454" w:rsidRDefault="00472C52" w:rsidP="00472C52">
      <w:pPr>
        <w:rPr>
          <w:rFonts w:ascii="Times New Roman" w:hAnsi="Times New Roman" w:cs="Times New Roman"/>
        </w:rPr>
      </w:pPr>
      <w:r w:rsidRPr="004B1454">
        <w:rPr>
          <w:rFonts w:ascii="Times New Roman" w:hAnsi="Times New Roman" w:cs="Times New Roman"/>
        </w:rPr>
        <w:t xml:space="preserve">The design balances </w:t>
      </w:r>
      <w:r w:rsidRPr="004B1454">
        <w:rPr>
          <w:rFonts w:ascii="Times New Roman" w:hAnsi="Times New Roman" w:cs="Times New Roman"/>
          <w:b/>
          <w:bCs/>
        </w:rPr>
        <w:t>clarity, robustness, and extensibility</w:t>
      </w:r>
      <w:r w:rsidR="00CC00C4" w:rsidRPr="004B1454">
        <w:rPr>
          <w:rFonts w:ascii="Times New Roman" w:hAnsi="Times New Roman" w:cs="Times New Roman"/>
          <w:b/>
          <w:bCs/>
        </w:rPr>
        <w:t xml:space="preserve"> through careful application of object-oriented principles such as encapsulation, abstraction, and modularity. </w:t>
      </w:r>
      <w:r w:rsidRPr="004B1454">
        <w:rPr>
          <w:rFonts w:ascii="Times New Roman" w:hAnsi="Times New Roman" w:cs="Times New Roman"/>
        </w:rPr>
        <w:t xml:space="preserve">By structuring the system around Archive, Student, and </w:t>
      </w:r>
      <w:proofErr w:type="spellStart"/>
      <w:r w:rsidRPr="004B1454">
        <w:rPr>
          <w:rFonts w:ascii="Times New Roman" w:hAnsi="Times New Roman" w:cs="Times New Roman"/>
        </w:rPr>
        <w:t>SpellBook</w:t>
      </w:r>
      <w:proofErr w:type="spellEnd"/>
      <w:r w:rsidRPr="004B1454">
        <w:rPr>
          <w:rFonts w:ascii="Times New Roman" w:hAnsi="Times New Roman" w:cs="Times New Roman"/>
        </w:rPr>
        <w:t>, each class is cohesive</w:t>
      </w:r>
      <w:r w:rsidR="00CC00C4" w:rsidRPr="004B1454">
        <w:rPr>
          <w:rFonts w:ascii="Times New Roman" w:hAnsi="Times New Roman" w:cs="Times New Roman"/>
        </w:rPr>
        <w:t xml:space="preserve"> a</w:t>
      </w:r>
      <w:r w:rsidRPr="004B1454">
        <w:rPr>
          <w:rFonts w:ascii="Times New Roman" w:hAnsi="Times New Roman" w:cs="Times New Roman"/>
        </w:rPr>
        <w:t>nd testable. This ensures that the Hogwarts Archive can be easily maintained and extended to meet new requirements.</w:t>
      </w:r>
    </w:p>
    <w:bookmarkEnd w:id="0"/>
    <w:p w14:paraId="0853F9E8" w14:textId="6436307C" w:rsidR="00DE0AAB" w:rsidRPr="004B1454" w:rsidRDefault="00DE0AAB">
      <w:pPr>
        <w:rPr>
          <w:rFonts w:ascii="Times New Roman" w:hAnsi="Times New Roman" w:cs="Times New Roman"/>
        </w:rPr>
      </w:pPr>
    </w:p>
    <w:sectPr w:rsidR="00DE0AAB" w:rsidRPr="004B1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AB9AD" w14:textId="77777777" w:rsidR="00AC1183" w:rsidRDefault="00AC1183" w:rsidP="00CC00C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6D9B3AE" w14:textId="77777777" w:rsidR="00AC1183" w:rsidRDefault="00AC1183" w:rsidP="00CC00C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E848F" w14:textId="77777777" w:rsidR="00AC1183" w:rsidRDefault="00AC1183" w:rsidP="00CC00C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DE0149" w14:textId="77777777" w:rsidR="00AC1183" w:rsidRDefault="00AC1183" w:rsidP="00CC00C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140A0"/>
    <w:multiLevelType w:val="multilevel"/>
    <w:tmpl w:val="EC6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36D3A"/>
    <w:multiLevelType w:val="multilevel"/>
    <w:tmpl w:val="1B4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601C0"/>
    <w:multiLevelType w:val="multilevel"/>
    <w:tmpl w:val="BB02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56736"/>
    <w:multiLevelType w:val="multilevel"/>
    <w:tmpl w:val="B398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809821">
    <w:abstractNumId w:val="0"/>
  </w:num>
  <w:num w:numId="2" w16cid:durableId="927275234">
    <w:abstractNumId w:val="1"/>
  </w:num>
  <w:num w:numId="3" w16cid:durableId="1908571027">
    <w:abstractNumId w:val="2"/>
  </w:num>
  <w:num w:numId="4" w16cid:durableId="1603101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E3"/>
    <w:rsid w:val="000C4D0F"/>
    <w:rsid w:val="00103F85"/>
    <w:rsid w:val="00472C52"/>
    <w:rsid w:val="004B1454"/>
    <w:rsid w:val="005C69B0"/>
    <w:rsid w:val="00717805"/>
    <w:rsid w:val="00A6300A"/>
    <w:rsid w:val="00A657E3"/>
    <w:rsid w:val="00AC1183"/>
    <w:rsid w:val="00AF1599"/>
    <w:rsid w:val="00CC00C4"/>
    <w:rsid w:val="00D5343E"/>
    <w:rsid w:val="00DE0AAB"/>
    <w:rsid w:val="00E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C416A0"/>
  <w15:chartTrackingRefBased/>
  <w15:docId w15:val="{46B932F3-DB45-4464-89E8-DE582B48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7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7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7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7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7E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7E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7E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7E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7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5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5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57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7E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57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57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57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57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57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5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7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57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57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7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7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57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7E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C00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C00C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C00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C0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469</Words>
  <Characters>3160</Characters>
  <Application>Microsoft Office Word</Application>
  <DocSecurity>0</DocSecurity>
  <Lines>61</Lines>
  <Paragraphs>27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佳婕 崔</dc:creator>
  <cp:keywords/>
  <dc:description/>
  <cp:lastModifiedBy>佳婕 崔</cp:lastModifiedBy>
  <cp:revision>4</cp:revision>
  <dcterms:created xsi:type="dcterms:W3CDTF">2025-09-30T03:53:00Z</dcterms:created>
  <dcterms:modified xsi:type="dcterms:W3CDTF">2025-10-08T03:40:00Z</dcterms:modified>
</cp:coreProperties>
</file>