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E173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מסמך</w:t>
      </w:r>
      <w:r w:rsidRPr="00475965">
        <w:rPr>
          <w:sz w:val="24"/>
          <w:szCs w:val="24"/>
        </w:rPr>
        <w:t xml:space="preserve"> STD </w:t>
      </w:r>
      <w:r w:rsidRPr="00475965">
        <w:rPr>
          <w:sz w:val="24"/>
          <w:szCs w:val="24"/>
          <w:rtl/>
        </w:rPr>
        <w:t>(תיאור בדיקות תוכנה) - אפליקציית מכבי ל</w:t>
      </w:r>
      <w:r w:rsidRPr="00475965">
        <w:rPr>
          <w:sz w:val="24"/>
          <w:szCs w:val="24"/>
        </w:rPr>
        <w:t>-iPhone 12</w:t>
      </w:r>
    </w:p>
    <w:p w14:paraId="5705EF17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pict w14:anchorId="4744FFD8">
          <v:rect id="_x0000_i1025" style="width:0;height:0" o:hralign="center" o:hrstd="t" o:hrnoshade="t" o:hr="t" fillcolor="#0d0d0d" stroked="f"/>
        </w:pict>
      </w:r>
    </w:p>
    <w:p w14:paraId="19B21801" w14:textId="6F080DF4" w:rsidR="00475965" w:rsidRPr="00475965" w:rsidRDefault="00475965" w:rsidP="00475965">
      <w:pPr>
        <w:pStyle w:val="NoSpacing"/>
        <w:rPr>
          <w:b/>
          <w:bCs/>
          <w:color w:val="7030A0"/>
          <w:sz w:val="28"/>
          <w:szCs w:val="28"/>
        </w:rPr>
      </w:pPr>
      <w:r w:rsidRPr="00475965">
        <w:rPr>
          <w:rFonts w:hint="cs"/>
          <w:b/>
          <w:bCs/>
          <w:color w:val="7030A0"/>
          <w:sz w:val="28"/>
          <w:szCs w:val="28"/>
          <w:rtl/>
        </w:rPr>
        <w:t xml:space="preserve">1. </w:t>
      </w:r>
      <w:r w:rsidRPr="00475965">
        <w:rPr>
          <w:b/>
          <w:bCs/>
          <w:color w:val="7030A0"/>
          <w:sz w:val="28"/>
          <w:szCs w:val="28"/>
          <w:rtl/>
        </w:rPr>
        <w:t>מבוא</w:t>
      </w:r>
    </w:p>
    <w:p w14:paraId="604F9F40" w14:textId="62DC1C5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t xml:space="preserve">1.1 </w:t>
      </w:r>
      <w:r>
        <w:rPr>
          <w:rFonts w:hint="cs"/>
          <w:sz w:val="24"/>
          <w:szCs w:val="24"/>
          <w:rtl/>
        </w:rPr>
        <w:t xml:space="preserve"> </w:t>
      </w:r>
      <w:r w:rsidRPr="00475965">
        <w:rPr>
          <w:sz w:val="24"/>
          <w:szCs w:val="24"/>
          <w:rtl/>
        </w:rPr>
        <w:t>מטרת המסמך</w:t>
      </w:r>
      <w:r w:rsidRPr="00475965">
        <w:rPr>
          <w:sz w:val="24"/>
          <w:szCs w:val="24"/>
        </w:rPr>
        <w:t xml:space="preserve">: </w:t>
      </w:r>
      <w:r w:rsidRPr="00475965">
        <w:rPr>
          <w:sz w:val="24"/>
          <w:szCs w:val="24"/>
          <w:rtl/>
        </w:rPr>
        <w:t>מסמך זה מתאר את תהליך הבדיקות והתסריטים שבוצעו עבור אפליקציית מכבי על מכשיר</w:t>
      </w:r>
      <w:r w:rsidRPr="00475965">
        <w:rPr>
          <w:sz w:val="24"/>
          <w:szCs w:val="24"/>
        </w:rPr>
        <w:t xml:space="preserve"> iPhone 12. </w:t>
      </w:r>
      <w:r w:rsidRPr="00475965">
        <w:rPr>
          <w:sz w:val="24"/>
          <w:szCs w:val="24"/>
          <w:rtl/>
        </w:rPr>
        <w:t>מטרת הבדיקות היא לוודא שהאפליקציה עומדת בדרישות הפונקציונליות והאיכות שנקבעו</w:t>
      </w:r>
      <w:r w:rsidRPr="00475965">
        <w:rPr>
          <w:sz w:val="24"/>
          <w:szCs w:val="24"/>
        </w:rPr>
        <w:t>.</w:t>
      </w:r>
    </w:p>
    <w:p w14:paraId="699D3FA0" w14:textId="3138113E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t xml:space="preserve">1.2 </w:t>
      </w:r>
      <w:r>
        <w:rPr>
          <w:rFonts w:hint="cs"/>
          <w:sz w:val="24"/>
          <w:szCs w:val="24"/>
          <w:rtl/>
        </w:rPr>
        <w:t xml:space="preserve"> </w:t>
      </w:r>
      <w:r w:rsidRPr="00475965">
        <w:rPr>
          <w:sz w:val="24"/>
          <w:szCs w:val="24"/>
          <w:rtl/>
        </w:rPr>
        <w:t>תכולת המסמך</w:t>
      </w:r>
      <w:r w:rsidRPr="00475965">
        <w:rPr>
          <w:sz w:val="24"/>
          <w:szCs w:val="24"/>
        </w:rPr>
        <w:t>:</w:t>
      </w:r>
    </w:p>
    <w:p w14:paraId="509ED41C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מבוא</w:t>
      </w:r>
    </w:p>
    <w:p w14:paraId="783C2117" w14:textId="77777777" w:rsidR="00475965" w:rsidRPr="00475965" w:rsidRDefault="00475965" w:rsidP="00475965">
      <w:pPr>
        <w:pStyle w:val="NoSpacing"/>
        <w:rPr>
          <w:sz w:val="24"/>
          <w:szCs w:val="24"/>
        </w:rPr>
      </w:pPr>
      <w:proofErr w:type="spellStart"/>
      <w:r w:rsidRPr="00475965">
        <w:rPr>
          <w:sz w:val="24"/>
          <w:szCs w:val="24"/>
          <w:rtl/>
        </w:rPr>
        <w:t>תאור</w:t>
      </w:r>
      <w:proofErr w:type="spellEnd"/>
      <w:r w:rsidRPr="00475965">
        <w:rPr>
          <w:sz w:val="24"/>
          <w:szCs w:val="24"/>
          <w:rtl/>
        </w:rPr>
        <w:t xml:space="preserve"> כללי של האפליקציה</w:t>
      </w:r>
    </w:p>
    <w:p w14:paraId="35CE7747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סביבת הבדיקות</w:t>
      </w:r>
    </w:p>
    <w:p w14:paraId="4CC2A573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תיאור הבדיקות</w:t>
      </w:r>
    </w:p>
    <w:p w14:paraId="625211A1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קריטריונים למעבר לשלב הבא</w:t>
      </w:r>
    </w:p>
    <w:p w14:paraId="017B3A10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מסקנות והמלצות</w:t>
      </w:r>
    </w:p>
    <w:p w14:paraId="6F6F32DA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pict w14:anchorId="3D17E918">
          <v:rect id="_x0000_i1026" style="width:0;height:0" o:hralign="center" o:hrstd="t" o:hrnoshade="t" o:hr="t" fillcolor="#0d0d0d" stroked="f"/>
        </w:pict>
      </w:r>
    </w:p>
    <w:p w14:paraId="17FEDA7F" w14:textId="41E48D5A" w:rsidR="00475965" w:rsidRPr="00475965" w:rsidRDefault="00475965" w:rsidP="00475965">
      <w:pPr>
        <w:pStyle w:val="NoSpacing"/>
        <w:rPr>
          <w:b/>
          <w:bCs/>
          <w:color w:val="7030A0"/>
          <w:sz w:val="28"/>
          <w:szCs w:val="28"/>
        </w:rPr>
      </w:pPr>
      <w:r w:rsidRPr="00475965">
        <w:rPr>
          <w:rFonts w:hint="cs"/>
          <w:b/>
          <w:bCs/>
          <w:color w:val="7030A0"/>
          <w:sz w:val="28"/>
          <w:szCs w:val="28"/>
          <w:rtl/>
        </w:rPr>
        <w:t>2.</w:t>
      </w:r>
      <w:r w:rsidRPr="00475965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475965">
        <w:rPr>
          <w:b/>
          <w:bCs/>
          <w:color w:val="7030A0"/>
          <w:sz w:val="28"/>
          <w:szCs w:val="28"/>
          <w:rtl/>
        </w:rPr>
        <w:t>תאור</w:t>
      </w:r>
      <w:proofErr w:type="spellEnd"/>
      <w:r w:rsidRPr="00475965">
        <w:rPr>
          <w:b/>
          <w:bCs/>
          <w:color w:val="7030A0"/>
          <w:sz w:val="28"/>
          <w:szCs w:val="28"/>
          <w:rtl/>
        </w:rPr>
        <w:t xml:space="preserve"> כללי של האפליקציה</w:t>
      </w:r>
    </w:p>
    <w:p w14:paraId="2710FE8C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t xml:space="preserve">2.1 </w:t>
      </w:r>
      <w:r w:rsidRPr="00475965">
        <w:rPr>
          <w:sz w:val="24"/>
          <w:szCs w:val="24"/>
          <w:rtl/>
        </w:rPr>
        <w:t>שם האפליקציה</w:t>
      </w:r>
      <w:r w:rsidRPr="00475965">
        <w:rPr>
          <w:sz w:val="24"/>
          <w:szCs w:val="24"/>
        </w:rPr>
        <w:t xml:space="preserve">: </w:t>
      </w:r>
      <w:r w:rsidRPr="00475965">
        <w:rPr>
          <w:sz w:val="24"/>
          <w:szCs w:val="24"/>
          <w:rtl/>
        </w:rPr>
        <w:t>אפליקציית מכבי</w:t>
      </w:r>
    </w:p>
    <w:p w14:paraId="5202147B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t xml:space="preserve">2.2 </w:t>
      </w:r>
      <w:r w:rsidRPr="00475965">
        <w:rPr>
          <w:sz w:val="24"/>
          <w:szCs w:val="24"/>
          <w:rtl/>
        </w:rPr>
        <w:t>תיאור כללי</w:t>
      </w:r>
      <w:r w:rsidRPr="00475965">
        <w:rPr>
          <w:sz w:val="24"/>
          <w:szCs w:val="24"/>
        </w:rPr>
        <w:t xml:space="preserve">: </w:t>
      </w:r>
      <w:r w:rsidRPr="00475965">
        <w:rPr>
          <w:sz w:val="24"/>
          <w:szCs w:val="24"/>
          <w:rtl/>
        </w:rPr>
        <w:t>אפליקציית מכבי מספקת למשתמשים גישה לשירותים רפואיים מקוונים, כולל זימון תורים, קבלת תוצאות בדיקות רפואיות, ייעוץ רפואי מקוון והתראות על חידושים והודעות מרופא המשפחה</w:t>
      </w:r>
      <w:r w:rsidRPr="00475965">
        <w:rPr>
          <w:sz w:val="24"/>
          <w:szCs w:val="24"/>
        </w:rPr>
        <w:t>.</w:t>
      </w:r>
    </w:p>
    <w:p w14:paraId="34D8816F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t xml:space="preserve">2.3 </w:t>
      </w:r>
      <w:r w:rsidRPr="00475965">
        <w:rPr>
          <w:sz w:val="24"/>
          <w:szCs w:val="24"/>
          <w:rtl/>
        </w:rPr>
        <w:t>מטרת האפליקציה</w:t>
      </w:r>
      <w:r w:rsidRPr="00475965">
        <w:rPr>
          <w:sz w:val="24"/>
          <w:szCs w:val="24"/>
        </w:rPr>
        <w:t xml:space="preserve">: </w:t>
      </w:r>
      <w:r w:rsidRPr="00475965">
        <w:rPr>
          <w:sz w:val="24"/>
          <w:szCs w:val="24"/>
          <w:rtl/>
        </w:rPr>
        <w:t xml:space="preserve">להקל על המטופלים בניהול הבריאות שלהם </w:t>
      </w:r>
      <w:proofErr w:type="spellStart"/>
      <w:r w:rsidRPr="00475965">
        <w:rPr>
          <w:sz w:val="24"/>
          <w:szCs w:val="24"/>
          <w:rtl/>
        </w:rPr>
        <w:t>ולהנגיש</w:t>
      </w:r>
      <w:proofErr w:type="spellEnd"/>
      <w:r w:rsidRPr="00475965">
        <w:rPr>
          <w:sz w:val="24"/>
          <w:szCs w:val="24"/>
          <w:rtl/>
        </w:rPr>
        <w:t xml:space="preserve"> שירותים רפואיים מרחוק</w:t>
      </w:r>
      <w:r w:rsidRPr="00475965">
        <w:rPr>
          <w:sz w:val="24"/>
          <w:szCs w:val="24"/>
        </w:rPr>
        <w:t>.</w:t>
      </w:r>
    </w:p>
    <w:p w14:paraId="70EA557D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pict w14:anchorId="59561F93">
          <v:rect id="_x0000_i1027" style="width:0;height:0" o:hralign="center" o:hrstd="t" o:hrnoshade="t" o:hr="t" fillcolor="#0d0d0d" stroked="f"/>
        </w:pict>
      </w:r>
    </w:p>
    <w:p w14:paraId="68DE9844" w14:textId="2BD41358" w:rsidR="00475965" w:rsidRPr="00475965" w:rsidRDefault="00475965" w:rsidP="00475965">
      <w:pPr>
        <w:pStyle w:val="NoSpacing"/>
        <w:rPr>
          <w:b/>
          <w:bCs/>
          <w:color w:val="7030A0"/>
          <w:sz w:val="28"/>
          <w:szCs w:val="28"/>
        </w:rPr>
      </w:pPr>
      <w:r w:rsidRPr="00475965">
        <w:rPr>
          <w:rFonts w:hint="cs"/>
          <w:b/>
          <w:bCs/>
          <w:color w:val="7030A0"/>
          <w:sz w:val="28"/>
          <w:szCs w:val="28"/>
          <w:rtl/>
        </w:rPr>
        <w:t xml:space="preserve">3. </w:t>
      </w:r>
      <w:r w:rsidRPr="00475965">
        <w:rPr>
          <w:b/>
          <w:bCs/>
          <w:color w:val="7030A0"/>
          <w:sz w:val="28"/>
          <w:szCs w:val="28"/>
          <w:rtl/>
        </w:rPr>
        <w:t>סביבת הבדיקות</w:t>
      </w:r>
    </w:p>
    <w:p w14:paraId="3E844C49" w14:textId="2528D071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מכשיר</w:t>
      </w:r>
      <w:r>
        <w:rPr>
          <w:sz w:val="24"/>
          <w:szCs w:val="24"/>
        </w:rPr>
        <w:t xml:space="preserve"> </w:t>
      </w:r>
      <w:r w:rsidRPr="00475965">
        <w:rPr>
          <w:sz w:val="24"/>
          <w:szCs w:val="24"/>
        </w:rPr>
        <w:t xml:space="preserve"> iPhone 12</w:t>
      </w:r>
    </w:p>
    <w:p w14:paraId="746F4F5A" w14:textId="7A2E8444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גרסת מערכת</w:t>
      </w:r>
      <w:r>
        <w:rPr>
          <w:sz w:val="24"/>
          <w:szCs w:val="24"/>
        </w:rPr>
        <w:t xml:space="preserve"> </w:t>
      </w:r>
      <w:r w:rsidRPr="00475965">
        <w:rPr>
          <w:sz w:val="24"/>
          <w:szCs w:val="24"/>
        </w:rPr>
        <w:t xml:space="preserve"> iOS 15</w:t>
      </w:r>
    </w:p>
    <w:p w14:paraId="6D4430CB" w14:textId="5B119DB2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סביבות רשת</w:t>
      </w:r>
      <w:r w:rsidRPr="00475965">
        <w:rPr>
          <w:sz w:val="24"/>
          <w:szCs w:val="24"/>
        </w:rPr>
        <w:t xml:space="preserve"> Wi-Fi, 4G, 5G</w:t>
      </w:r>
      <w:r>
        <w:rPr>
          <w:sz w:val="24"/>
          <w:szCs w:val="24"/>
        </w:rPr>
        <w:t>:</w:t>
      </w:r>
    </w:p>
    <w:p w14:paraId="6C10DABF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  <w:rtl/>
        </w:rPr>
        <w:t>כל הבדיקות שבוצעו הן בדיקות ידניות בלבד</w:t>
      </w:r>
    </w:p>
    <w:p w14:paraId="5DA4CD18" w14:textId="77777777" w:rsidR="00475965" w:rsidRPr="00475965" w:rsidRDefault="00475965" w:rsidP="00475965">
      <w:pPr>
        <w:pStyle w:val="NoSpacing"/>
        <w:rPr>
          <w:sz w:val="24"/>
          <w:szCs w:val="24"/>
        </w:rPr>
      </w:pPr>
      <w:r w:rsidRPr="00475965">
        <w:rPr>
          <w:sz w:val="24"/>
          <w:szCs w:val="24"/>
        </w:rPr>
        <w:pict w14:anchorId="58062CC8">
          <v:rect id="_x0000_i1028" style="width:0;height:0" o:hralign="center" o:hrstd="t" o:hrnoshade="t" o:hr="t" fillcolor="#0d0d0d" stroked="f"/>
        </w:pict>
      </w:r>
    </w:p>
    <w:p w14:paraId="165CE75D" w14:textId="2C1DF554" w:rsidR="00475965" w:rsidRPr="00475965" w:rsidRDefault="00475965" w:rsidP="00475965">
      <w:pPr>
        <w:pStyle w:val="NoSpacing"/>
        <w:rPr>
          <w:b/>
          <w:bCs/>
          <w:color w:val="7030A0"/>
          <w:sz w:val="28"/>
          <w:szCs w:val="28"/>
        </w:rPr>
      </w:pPr>
      <w:r w:rsidRPr="00475965">
        <w:rPr>
          <w:rFonts w:hint="cs"/>
          <w:b/>
          <w:bCs/>
          <w:color w:val="7030A0"/>
          <w:sz w:val="28"/>
          <w:szCs w:val="28"/>
          <w:rtl/>
        </w:rPr>
        <w:t xml:space="preserve">4. </w:t>
      </w:r>
      <w:r w:rsidRPr="00475965">
        <w:rPr>
          <w:b/>
          <w:bCs/>
          <w:color w:val="7030A0"/>
          <w:sz w:val="28"/>
          <w:szCs w:val="28"/>
        </w:rPr>
        <w:t xml:space="preserve"> </w:t>
      </w:r>
      <w:r w:rsidRPr="00475965">
        <w:rPr>
          <w:b/>
          <w:bCs/>
          <w:color w:val="7030A0"/>
          <w:sz w:val="28"/>
          <w:szCs w:val="28"/>
          <w:rtl/>
        </w:rPr>
        <w:t>תיאור הבדיקות</w:t>
      </w:r>
    </w:p>
    <w:p w14:paraId="6D413F22" w14:textId="2E0BF3F4" w:rsidR="0019200D" w:rsidRDefault="00475965" w:rsidP="004759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בדיקות מרוכזות ב-4 מסלולים העיקריים באפליקציה. כאן מציגה רק בדיקות שנכשלו, בדו"ח של באגים ניתן לרות את כל הבדיקות שבצעתי</w:t>
      </w:r>
    </w:p>
    <w:p w14:paraId="1816332E" w14:textId="77777777" w:rsid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</w:p>
    <w:p w14:paraId="32E795FA" w14:textId="1B9AAE1C" w:rsid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  <w:r w:rsidRPr="00475965"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  <w:t>מסלול הרשמה וזיהוי</w:t>
      </w:r>
      <w:r>
        <w:rPr>
          <w:rFonts w:ascii="Arial" w:eastAsia="Times New Roman" w:hAnsi="Arial" w:cs="Arial" w:hint="cs"/>
          <w:color w:val="D86DCD"/>
          <w:kern w:val="0"/>
          <w:sz w:val="33"/>
          <w:szCs w:val="33"/>
          <w:rtl/>
          <w14:ligatures w14:val="none"/>
        </w:rPr>
        <w:t>:</w:t>
      </w:r>
    </w:p>
    <w:p w14:paraId="7D974DE9" w14:textId="7B92CDDA" w:rsid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  <w:r>
        <w:rPr>
          <w:noProof/>
        </w:rPr>
        <w:drawing>
          <wp:inline distT="0" distB="0" distL="0" distR="0" wp14:anchorId="49F019AF" wp14:editId="7221B165">
            <wp:extent cx="6214110" cy="749300"/>
            <wp:effectExtent l="0" t="0" r="0" b="0"/>
            <wp:docPr id="9232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08AA" w14:textId="77777777" w:rsidR="00475965" w:rsidRP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14:ligatures w14:val="none"/>
        </w:rPr>
      </w:pPr>
    </w:p>
    <w:p w14:paraId="64B78E8B" w14:textId="77777777" w:rsid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  <w:r w:rsidRPr="00475965"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  <w:t>מסלול זימון תורים</w:t>
      </w:r>
    </w:p>
    <w:p w14:paraId="2D664C6D" w14:textId="5853F483" w:rsidR="00475965" w:rsidRPr="00475965" w:rsidRDefault="00ED6F8E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14:ligatures w14:val="none"/>
        </w:rPr>
      </w:pPr>
      <w:r>
        <w:rPr>
          <w:noProof/>
        </w:rPr>
        <w:drawing>
          <wp:inline distT="0" distB="0" distL="0" distR="0" wp14:anchorId="27D81D8F" wp14:editId="332576B7">
            <wp:extent cx="6169660" cy="1052195"/>
            <wp:effectExtent l="0" t="0" r="2540" b="0"/>
            <wp:docPr id="13913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5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1CA" w14:textId="77777777" w:rsidR="00ED6F8E" w:rsidRDefault="00ED6F8E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</w:p>
    <w:p w14:paraId="7D454E0A" w14:textId="3F4822F9" w:rsid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  <w:r w:rsidRPr="00475965"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  <w:lastRenderedPageBreak/>
        <w:t>מסלול בקשות מרופא/משרד</w:t>
      </w:r>
    </w:p>
    <w:p w14:paraId="7B2E5D8C" w14:textId="6780343A" w:rsidR="00ED6F8E" w:rsidRDefault="00ED6F8E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</w:pPr>
      <w:r>
        <w:rPr>
          <w:noProof/>
        </w:rPr>
        <w:drawing>
          <wp:inline distT="0" distB="0" distL="0" distR="0" wp14:anchorId="3C60846A" wp14:editId="5A6BBCEF">
            <wp:extent cx="5274310" cy="1317194"/>
            <wp:effectExtent l="0" t="0" r="2540" b="0"/>
            <wp:docPr id="192030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017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18AD" w14:textId="478AB4B0" w:rsidR="00ED6F8E" w:rsidRPr="00475965" w:rsidRDefault="00ED6F8E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14:ligatures w14:val="none"/>
        </w:rPr>
      </w:pPr>
    </w:p>
    <w:p w14:paraId="45293264" w14:textId="587EF1EE" w:rsidR="00475965" w:rsidRPr="00475965" w:rsidRDefault="00475965" w:rsidP="00475965">
      <w:pPr>
        <w:spacing w:after="0" w:line="240" w:lineRule="auto"/>
        <w:rPr>
          <w:rFonts w:ascii="Arial" w:eastAsia="Times New Roman" w:hAnsi="Arial" w:cs="Arial"/>
          <w:color w:val="D86DCD"/>
          <w:kern w:val="0"/>
          <w:sz w:val="33"/>
          <w:szCs w:val="33"/>
          <w14:ligatures w14:val="none"/>
        </w:rPr>
      </w:pPr>
      <w:r>
        <w:rPr>
          <w:rFonts w:ascii="Arial" w:eastAsia="Times New Roman" w:hAnsi="Arial" w:cs="Arial" w:hint="cs"/>
          <w:color w:val="D86DCD"/>
          <w:kern w:val="0"/>
          <w:sz w:val="33"/>
          <w:szCs w:val="33"/>
          <w:rtl/>
          <w14:ligatures w14:val="none"/>
        </w:rPr>
        <w:t>ב</w:t>
      </w:r>
      <w:r w:rsidRPr="00475965">
        <w:rPr>
          <w:rFonts w:ascii="Arial" w:eastAsia="Times New Roman" w:hAnsi="Arial" w:cs="Arial"/>
          <w:color w:val="D86DCD"/>
          <w:kern w:val="0"/>
          <w:sz w:val="33"/>
          <w:szCs w:val="33"/>
          <w:rtl/>
          <w14:ligatures w14:val="none"/>
        </w:rPr>
        <w:t>דיקות תצוגה ונגישות</w:t>
      </w:r>
    </w:p>
    <w:p w14:paraId="618F8751" w14:textId="77777777" w:rsidR="00475965" w:rsidRDefault="00475965" w:rsidP="00475965">
      <w:pPr>
        <w:pStyle w:val="NoSpacing"/>
        <w:rPr>
          <w:sz w:val="24"/>
          <w:szCs w:val="24"/>
          <w:rtl/>
        </w:rPr>
      </w:pPr>
    </w:p>
    <w:p w14:paraId="05667BE9" w14:textId="34779B42" w:rsidR="00ED6F8E" w:rsidRPr="00475965" w:rsidRDefault="00ED6F8E" w:rsidP="00475965">
      <w:pPr>
        <w:pStyle w:val="NoSpacing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כל בדיקות בחלק זה יצאו תקינות</w:t>
      </w:r>
    </w:p>
    <w:sectPr w:rsidR="00ED6F8E" w:rsidRPr="00475965" w:rsidSect="001E77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1BC1"/>
    <w:multiLevelType w:val="multilevel"/>
    <w:tmpl w:val="BF4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D146D"/>
    <w:multiLevelType w:val="multilevel"/>
    <w:tmpl w:val="BEE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628030">
    <w:abstractNumId w:val="1"/>
  </w:num>
  <w:num w:numId="2" w16cid:durableId="22356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65"/>
    <w:rsid w:val="00027860"/>
    <w:rsid w:val="0019200D"/>
    <w:rsid w:val="001E77F0"/>
    <w:rsid w:val="00475965"/>
    <w:rsid w:val="00D47B63"/>
    <w:rsid w:val="00E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50F0"/>
  <w15:chartTrackingRefBased/>
  <w15:docId w15:val="{02B58F9F-7592-4B73-BD26-FA26B8F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96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5965"/>
    <w:rPr>
      <w:b/>
      <w:bCs/>
    </w:rPr>
  </w:style>
  <w:style w:type="paragraph" w:styleId="NoSpacing">
    <w:name w:val="No Spacing"/>
    <w:uiPriority w:val="1"/>
    <w:qFormat/>
    <w:rsid w:val="0047596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Halali (Polybid)</dc:creator>
  <cp:keywords/>
  <dc:description/>
  <cp:lastModifiedBy>Daniel Halali (Polybid)</cp:lastModifiedBy>
  <cp:revision>1</cp:revision>
  <dcterms:created xsi:type="dcterms:W3CDTF">2024-06-03T13:23:00Z</dcterms:created>
  <dcterms:modified xsi:type="dcterms:W3CDTF">2024-06-03T13:38:00Z</dcterms:modified>
</cp:coreProperties>
</file>