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Rodrigo Araújo Maciel Pinheiro</w:t>
      </w:r>
    </w:p>
    <w:p>
      <w:pPr>
        <w:spacing w:after="100"/>
      </w:pPr>
      <w:r>
        <w:rPr>
          <w:b/>
        </w:rPr>
        <w:t>Desenvolvedor Back-End Júnior | Python · Django · APIs REST</w:t>
      </w:r>
    </w:p>
    <w:p>
      <w:pPr>
        <w:spacing w:after="140"/>
      </w:pPr>
      <w:r>
        <w:rPr>
          <w:b w:val="0"/>
          <w:color w:val="53626D"/>
          <w:sz w:val="16"/>
        </w:rPr>
        <w:t xml:space="preserve">Cabedelo, PB, Brasil · </w:t>
      </w:r>
      <w:hyperlink r:id="rId9">
        <w:r>
          <w:rPr>
            <w:color w:val="0E718B"/>
          </w:rPr>
          <w:t>rm20022101@gmail.com</w:t>
        </w:r>
      </w:hyperlink>
    </w:p>
    <w:p>
      <w:hyperlink r:id="rId10">
        <w:r>
          <w:rPr>
            <w:color w:val="0E718B"/>
          </w:rPr>
          <w:t>Portfólio</w:t>
        </w:r>
      </w:hyperlink>
      <w:r>
        <w:rPr>
          <w:b w:val="0"/>
        </w:rPr>
        <w:t xml:space="preserve"> · </w:t>
      </w:r>
      <w:hyperlink r:id="rId11">
        <w:r>
          <w:rPr>
            <w:color w:val="0E718B"/>
          </w:rPr>
          <w:t>GitHub ZaraTakion</w:t>
        </w:r>
      </w:hyperlink>
      <w:r>
        <w:rPr>
          <w:b w:val="0"/>
        </w:rPr>
        <w:t xml:space="preserve"> · </w:t>
      </w:r>
      <w:hyperlink r:id="rId12">
        <w:r>
          <w:rPr>
            <w:color w:val="0E718B"/>
          </w:rPr>
          <w:t>LinkedIn</w:t>
        </w:r>
      </w:hyperlink>
    </w:p>
    <w:p>
      <w:pPr>
        <w:pStyle w:val="Heading2"/>
      </w:pPr>
      <w:r>
        <w:rPr>
          <w:b w:val="0"/>
        </w:rPr>
        <w:t>Perfil</w:t>
      </w:r>
    </w:p>
    <w:p>
      <w:r>
        <w:rPr>
          <w:b w:val="0"/>
        </w:rPr>
        <w:t>Tecnólogo em Sistemas para Internet, com foco em desenvolvimento back-end Python e em minha primeira oportunidade profissional. Desenvolvo projetos pessoais e acadêmicos com APIs REST, autenticação JWT, permissões, bancos relacionais e testes automatizados. React e TypeScript complementam a integração das aplicações web.</w:t>
      </w:r>
    </w:p>
    <w:p>
      <w:pPr>
        <w:pStyle w:val="Heading2"/>
      </w:pPr>
      <w:r>
        <w:rPr>
          <w:b w:val="0"/>
        </w:rPr>
        <w:t>Competências técnicas</w:t>
      </w:r>
    </w:p>
    <w:p>
      <w:r>
        <w:rPr>
          <w:b/>
        </w:rPr>
        <w:t>Back-end:</w:t>
      </w:r>
      <w:r>
        <w:rPr>
          <w:b w:val="0"/>
        </w:rPr>
        <w:t xml:space="preserve"> Python, Django, Django REST Framework, FastAPI, Pydantic, APIs REST, JWT e OpenAPI.</w:t>
      </w:r>
    </w:p>
    <w:p>
      <w:r>
        <w:rPr>
          <w:b/>
        </w:rPr>
        <w:t>Dados e qualidade:</w:t>
      </w:r>
      <w:r>
        <w:rPr>
          <w:b w:val="0"/>
        </w:rPr>
        <w:t xml:space="preserve"> SQL, PostgreSQL, SQLite, unittest, testes automatizados, Ruff, Git, GitHub Actions e Docker Compose.</w:t>
      </w:r>
    </w:p>
    <w:p>
      <w:r>
        <w:rPr>
          <w:b/>
        </w:rPr>
        <w:t>Complementares:</w:t>
      </w:r>
      <w:r>
        <w:rPr>
          <w:b w:val="0"/>
        </w:rPr>
        <w:t xml:space="preserve"> React, JavaScript, TypeScript, Vite, HTML e CSS.</w:t>
      </w:r>
    </w:p>
    <w:p>
      <w:pPr>
        <w:pStyle w:val="Heading2"/>
      </w:pPr>
      <w:r>
        <w:rPr>
          <w:b w:val="0"/>
        </w:rPr>
        <w:t>Projetos pessoais e acadêmicos</w:t>
      </w:r>
    </w:p>
    <w:p>
      <w:pPr>
        <w:spacing w:after="100"/>
      </w:pPr>
      <w:hyperlink r:id="rId13">
        <w:r>
          <w:rPr>
            <w:color w:val="0E718B"/>
            <w:b/>
          </w:rPr>
          <w:t>Chamados API</w:t>
        </w:r>
      </w:hyperlink>
      <w:r>
        <w:rPr>
          <w:b/>
        </w:rPr>
        <w:t xml:space="preserve"> | Python · Django REST · JWT · PostgreSQL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API para solicitações de suporte com permissões por usuário e equipe, transições de status, comentários internos e histórico de alterações.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Notificações com outbox transacional, documentação OpenAPI e testes de autenticação, isolamento e regras de negócio. Demonstração local; CI também valida PostgreSQL e Redis/Celery.</w:t>
      </w:r>
    </w:p>
    <w:p>
      <w:pPr>
        <w:spacing w:after="100"/>
      </w:pPr>
      <w:hyperlink r:id="rId14">
        <w:r>
          <w:rPr>
            <w:color w:val="0E718B"/>
            <w:b/>
          </w:rPr>
          <w:t>Takion Campus</w:t>
        </w:r>
      </w:hyperlink>
      <w:r>
        <w:rPr>
          <w:b/>
        </w:rPr>
        <w:t xml:space="preserve"> | Django REST · React · Vite · PostgreSQL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Plataforma acadêmica independente, evolução do UPA Portal Acadêmico, com fluxos para aluno, professor e administração.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Integração da interface com API, acesso por perfil, disciplinas, notas, frequência e arquivos com acesso autorizado; testes de backend e frontend e verificações em CI.</w:t>
      </w:r>
    </w:p>
    <w:p>
      <w:pPr>
        <w:spacing w:after="100"/>
      </w:pPr>
      <w:hyperlink r:id="rId15">
        <w:r>
          <w:rPr>
            <w:color w:val="0E718B"/>
            <w:b/>
          </w:rPr>
          <w:t>Biya Parallel Worlds</w:t>
        </w:r>
      </w:hyperlink>
      <w:r>
        <w:rPr>
          <w:b/>
        </w:rPr>
        <w:t xml:space="preserve"> | React · TypeScript · Vite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Interface bilíngue PT/EN com modos Crystal e Ghost, galeria interativa, navegação por teclado e suporte à preferência por movimento reduzido.</w:t>
      </w:r>
    </w:p>
    <w:p>
      <w:pPr>
        <w:ind w:left="144" w:hanging="144"/>
      </w:pPr>
      <w:r>
        <w:rPr>
          <w:color w:val="0E718B"/>
        </w:rPr>
        <w:t xml:space="preserve">• </w:t>
      </w:r>
      <w:r>
        <w:rPr>
          <w:b w:val="0"/>
        </w:rPr>
        <w:t>Componentes React e TypeScript, publicação em Cloudflare Workers e verificações automatizadas de tipos, testes e build.</w:t>
      </w:r>
    </w:p>
    <w:p>
      <w:pPr>
        <w:pStyle w:val="Heading2"/>
      </w:pPr>
      <w:r>
        <w:rPr>
          <w:b w:val="0"/>
        </w:rPr>
        <w:t>Formação acadêmica</w:t>
      </w:r>
    </w:p>
    <w:p>
      <w:r>
        <w:rPr>
          <w:b/>
        </w:rPr>
        <w:t>Tecnólogo em Sistemas para Internet</w:t>
      </w:r>
      <w:r>
        <w:rPr>
          <w:b w:val="0"/>
        </w:rPr>
        <w:t xml:space="preserve"> · Centro Universitário UNIESP · Concluído em 2026.</w:t>
      </w:r>
    </w:p>
    <w:p>
      <w:pPr>
        <w:pStyle w:val="Heading2"/>
      </w:pPr>
      <w:r>
        <w:rPr>
          <w:b w:val="0"/>
        </w:rPr>
        <w:t>Idiomas</w:t>
      </w:r>
    </w:p>
    <w:p>
      <w:r>
        <w:rPr>
          <w:b w:val="0"/>
        </w:rPr>
        <w:t>Português nativo · Inglês básico · Espanhol intermediário.</w:t>
      </w:r>
    </w:p>
    <w:sectPr w:rsidR="00FC693F" w:rsidRPr="0006063C" w:rsidSect="00034616">
      <w:pgSz w:w="11906" w:h="16838"/>
      <w:pgMar w:top="893" w:right="1051" w:bottom="864" w:left="1051" w:header="34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Liberation Sans" w:hAnsi="Liberation Sans"/>
      <w:color w:val="2030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3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m20022101@gmail.com" TargetMode="External"/><Relationship Id="rId10" Type="http://schemas.openxmlformats.org/officeDocument/2006/relationships/hyperlink" Target="https://portfolio.zaratakion.workers.dev/" TargetMode="External"/><Relationship Id="rId11" Type="http://schemas.openxmlformats.org/officeDocument/2006/relationships/hyperlink" Target="https://github.com/ZaraTakion" TargetMode="External"/><Relationship Id="rId12" Type="http://schemas.openxmlformats.org/officeDocument/2006/relationships/hyperlink" Target="https://www.linkedin.com/in/rodrigo-pinheiro-94aa74358/" TargetMode="External"/><Relationship Id="rId13" Type="http://schemas.openxmlformats.org/officeDocument/2006/relationships/hyperlink" Target="https://github.com/ZaraTakion/chamados-api" TargetMode="External"/><Relationship Id="rId14" Type="http://schemas.openxmlformats.org/officeDocument/2006/relationships/hyperlink" Target="https://github.com/ZaraTakion/takion-campus" TargetMode="External"/><Relationship Id="rId15" Type="http://schemas.openxmlformats.org/officeDocument/2006/relationships/hyperlink" Target="https://github.com/ZaraTakion/biya-la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Back-End Python</dc:title>
  <dc:subject/>
  <dc:creator>Rodrigo Araújo Maciel Pinheiro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