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E02F" w14:textId="409366D0" w:rsidR="004E13C0" w:rsidRDefault="00C771BF" w:rsidP="00C771BF">
      <w:pPr>
        <w:rPr>
          <w:sz w:val="32"/>
          <w:szCs w:val="32"/>
        </w:rPr>
      </w:pPr>
      <w:r w:rsidRPr="00C771BF">
        <w:rPr>
          <w:b/>
          <w:bCs/>
          <w:sz w:val="32"/>
          <w:szCs w:val="32"/>
        </w:rPr>
        <w:t>Communication</w:t>
      </w:r>
      <w:r w:rsidRPr="00C771BF">
        <w:rPr>
          <w:sz w:val="32"/>
          <w:szCs w:val="32"/>
        </w:rPr>
        <w:t xml:space="preserve"> is an essential human activity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that is innate in nature.</w:t>
      </w:r>
    </w:p>
    <w:p w14:paraId="20B940EC" w14:textId="0BA00C78" w:rsidR="00C771BF" w:rsidRDefault="00C771BF" w:rsidP="00C771BF">
      <w:pPr>
        <w:jc w:val="both"/>
        <w:rPr>
          <w:sz w:val="32"/>
          <w:szCs w:val="32"/>
        </w:rPr>
      </w:pPr>
      <w:r w:rsidRPr="00C771BF">
        <w:rPr>
          <w:b/>
          <w:bCs/>
          <w:sz w:val="32"/>
          <w:szCs w:val="32"/>
        </w:rPr>
        <w:t>Communication</w:t>
      </w:r>
      <w:r w:rsidRPr="00C771BF">
        <w:rPr>
          <w:sz w:val="32"/>
          <w:szCs w:val="32"/>
        </w:rPr>
        <w:t xml:space="preserve"> has its own identity because itis in itself an essence of man and it cannot</w:t>
      </w:r>
      <w:r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exist without man nor can man exist without</w:t>
      </w:r>
      <w:r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it.</w:t>
      </w:r>
    </w:p>
    <w:p w14:paraId="5C8204C1" w14:textId="4C6626C1" w:rsidR="00C771BF" w:rsidRPr="00C771BF" w:rsidRDefault="00C771BF" w:rsidP="00C771BF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Nature</w:t>
      </w:r>
      <w:r>
        <w:rPr>
          <w:b/>
          <w:bCs/>
          <w:sz w:val="32"/>
          <w:szCs w:val="32"/>
        </w:rPr>
        <w:t xml:space="preserve"> of Communication;</w:t>
      </w:r>
    </w:p>
    <w:p w14:paraId="4C2B8332" w14:textId="56E613D4" w:rsidR="00C771BF" w:rsidRPr="00C771BF" w:rsidRDefault="00C771BF" w:rsidP="00C771BF">
      <w:pPr>
        <w:jc w:val="both"/>
        <w:rPr>
          <w:sz w:val="32"/>
          <w:szCs w:val="32"/>
        </w:rPr>
      </w:pPr>
      <w:r w:rsidRPr="00C771BF">
        <w:rPr>
          <w:b/>
          <w:bCs/>
          <w:sz w:val="32"/>
          <w:szCs w:val="32"/>
        </w:rPr>
        <w:t>Communication</w:t>
      </w:r>
      <w:r w:rsidRPr="00C771BF">
        <w:rPr>
          <w:sz w:val="32"/>
          <w:szCs w:val="32"/>
        </w:rPr>
        <w:t xml:space="preserve"> is a process.</w:t>
      </w:r>
    </w:p>
    <w:p w14:paraId="3C54E364" w14:textId="77777777" w:rsidR="00C771BF" w:rsidRPr="00C771BF" w:rsidRDefault="00C771BF" w:rsidP="00C771BF">
      <w:pPr>
        <w:jc w:val="both"/>
        <w:rPr>
          <w:sz w:val="32"/>
          <w:szCs w:val="32"/>
        </w:rPr>
      </w:pPr>
      <w:r w:rsidRPr="00C771BF">
        <w:rPr>
          <w:b/>
          <w:bCs/>
          <w:sz w:val="32"/>
          <w:szCs w:val="32"/>
        </w:rPr>
        <w:t>Communication</w:t>
      </w:r>
      <w:r w:rsidRPr="00C771BF">
        <w:rPr>
          <w:sz w:val="32"/>
          <w:szCs w:val="32"/>
        </w:rPr>
        <w:t xml:space="preserve"> occurs between two or more</w:t>
      </w:r>
    </w:p>
    <w:p w14:paraId="7E874CE6" w14:textId="53939391" w:rsidR="00C771BF" w:rsidRPr="00C771BF" w:rsidRDefault="00C771BF" w:rsidP="00C771BF">
      <w:p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people.</w:t>
      </w:r>
    </w:p>
    <w:p w14:paraId="7928C265" w14:textId="20E7C594" w:rsidR="00C771BF" w:rsidRDefault="00C771BF" w:rsidP="00C771BF">
      <w:pPr>
        <w:jc w:val="both"/>
        <w:rPr>
          <w:sz w:val="32"/>
          <w:szCs w:val="32"/>
        </w:rPr>
      </w:pPr>
      <w:r w:rsidRPr="00C771BF">
        <w:rPr>
          <w:b/>
          <w:bCs/>
          <w:sz w:val="32"/>
          <w:szCs w:val="32"/>
        </w:rPr>
        <w:t>Communication</w:t>
      </w:r>
      <w:r w:rsidRPr="00C771BF">
        <w:rPr>
          <w:sz w:val="32"/>
          <w:szCs w:val="32"/>
        </w:rPr>
        <w:t xml:space="preserve"> can be expressed through words,</w:t>
      </w:r>
      <w:r w:rsidR="00C06D2A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actions, or both at the same time.</w:t>
      </w:r>
    </w:p>
    <w:p w14:paraId="7130D57A" w14:textId="77777777" w:rsidR="00C771BF" w:rsidRPr="00C771BF" w:rsidRDefault="00C771BF" w:rsidP="00C771BF">
      <w:p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Speaker or Source</w:t>
      </w:r>
    </w:p>
    <w:p w14:paraId="797AA21A" w14:textId="44CA9125" w:rsidR="00C771BF" w:rsidRPr="00C771BF" w:rsidRDefault="00C771BF" w:rsidP="00C771BF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Element of Communication;</w:t>
      </w:r>
    </w:p>
    <w:p w14:paraId="3A0AA1FC" w14:textId="181AABAB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Message</w:t>
      </w:r>
    </w:p>
    <w:p w14:paraId="09839F55" w14:textId="52387225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Channel</w:t>
      </w:r>
    </w:p>
    <w:p w14:paraId="7E0F4E9C" w14:textId="5A7FEA07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Receiver</w:t>
      </w:r>
    </w:p>
    <w:p w14:paraId="545C96D9" w14:textId="784200A8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Feedback</w:t>
      </w:r>
    </w:p>
    <w:p w14:paraId="394495CD" w14:textId="17201F60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Environment</w:t>
      </w:r>
    </w:p>
    <w:p w14:paraId="7285F526" w14:textId="77777777" w:rsidR="00C771BF" w:rsidRP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C771BF">
        <w:rPr>
          <w:sz w:val="32"/>
          <w:szCs w:val="32"/>
        </w:rPr>
        <w:t>Contex</w:t>
      </w:r>
      <w:proofErr w:type="spellEnd"/>
      <w:r w:rsidRPr="00C771BF">
        <w:rPr>
          <w:sz w:val="32"/>
          <w:szCs w:val="32"/>
        </w:rPr>
        <w:t xml:space="preserve"> </w:t>
      </w:r>
    </w:p>
    <w:p w14:paraId="6EF47141" w14:textId="4660608B" w:rsidR="00C771BF" w:rsidRDefault="00C771BF" w:rsidP="00C771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Interference</w:t>
      </w:r>
    </w:p>
    <w:p w14:paraId="3FC2F2F3" w14:textId="4307B808" w:rsidR="00C771BF" w:rsidRPr="00C771BF" w:rsidRDefault="00C771BF" w:rsidP="00C771BF">
      <w:p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CATEGORIES</w:t>
      </w:r>
    </w:p>
    <w:p w14:paraId="57E599C4" w14:textId="2F9440F8" w:rsidR="00C771BF" w:rsidRPr="00C771BF" w:rsidRDefault="00C771BF" w:rsidP="00C771BF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3 Models of Communication</w:t>
      </w:r>
      <w:r>
        <w:rPr>
          <w:b/>
          <w:bCs/>
          <w:sz w:val="32"/>
          <w:szCs w:val="32"/>
        </w:rPr>
        <w:t>;</w:t>
      </w:r>
    </w:p>
    <w:p w14:paraId="6C1D9642" w14:textId="2459536D" w:rsidR="00C771BF" w:rsidRPr="00C771BF" w:rsidRDefault="00C771BF" w:rsidP="00C771B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Linear</w:t>
      </w:r>
    </w:p>
    <w:p w14:paraId="7A978EAA" w14:textId="4166EB2F" w:rsidR="00C771BF" w:rsidRPr="00C771BF" w:rsidRDefault="00C771BF" w:rsidP="00C771B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Interactive</w:t>
      </w:r>
    </w:p>
    <w:p w14:paraId="0E93F3B8" w14:textId="223A22F0" w:rsidR="00C771BF" w:rsidRDefault="00C771BF" w:rsidP="00C771B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Transactional</w:t>
      </w:r>
    </w:p>
    <w:p w14:paraId="389925A3" w14:textId="74ACB18B" w:rsidR="00C771BF" w:rsidRPr="00C771BF" w:rsidRDefault="00C771BF" w:rsidP="00C771BF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LINEAR MODEL</w:t>
      </w:r>
    </w:p>
    <w:p w14:paraId="296FDA26" w14:textId="20241E54" w:rsidR="00C771BF" w:rsidRPr="00C771BF" w:rsidRDefault="00C771BF" w:rsidP="00C771B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lastRenderedPageBreak/>
        <w:t>T</w:t>
      </w:r>
      <w:r w:rsidRPr="00C771BF">
        <w:rPr>
          <w:sz w:val="32"/>
          <w:szCs w:val="32"/>
        </w:rPr>
        <w:t>he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oldest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kind of communication that dates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back to the time of Aristotle</w:t>
      </w:r>
    </w:p>
    <w:p w14:paraId="4C7519E0" w14:textId="77777777" w:rsidR="00C771BF" w:rsidRPr="00C771BF" w:rsidRDefault="00C771BF" w:rsidP="00C771B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communication happens in one direction which is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why the term linear is used</w:t>
      </w:r>
      <w:r w:rsidRPr="00C771BF">
        <w:rPr>
          <w:sz w:val="32"/>
          <w:szCs w:val="32"/>
        </w:rPr>
        <w:t xml:space="preserve"> </w:t>
      </w:r>
    </w:p>
    <w:p w14:paraId="62B1272C" w14:textId="1A6C70C9" w:rsidR="00C771BF" w:rsidRPr="00C771BF" w:rsidRDefault="00C771BF" w:rsidP="00C771B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sender is the only one who sends message and</w:t>
      </w:r>
      <w:r w:rsidRPr="00C771BF">
        <w:rPr>
          <w:sz w:val="32"/>
          <w:szCs w:val="32"/>
        </w:rPr>
        <w:t xml:space="preserve"> </w:t>
      </w:r>
      <w:r w:rsidRPr="00C771BF">
        <w:rPr>
          <w:sz w:val="32"/>
          <w:szCs w:val="32"/>
        </w:rPr>
        <w:t>receiver</w:t>
      </w:r>
      <w:r w:rsidRPr="00C771BF">
        <w:rPr>
          <w:sz w:val="32"/>
          <w:szCs w:val="32"/>
        </w:rPr>
        <w:t xml:space="preserve"> </w:t>
      </w:r>
      <w:proofErr w:type="spellStart"/>
      <w:r w:rsidRPr="00C771BF">
        <w:rPr>
          <w:sz w:val="32"/>
          <w:szCs w:val="32"/>
        </w:rPr>
        <w:t>doesn’tgive</w:t>
      </w:r>
      <w:proofErr w:type="spellEnd"/>
      <w:r w:rsidRPr="00C771BF">
        <w:rPr>
          <w:sz w:val="32"/>
          <w:szCs w:val="32"/>
        </w:rPr>
        <w:t xml:space="preserve"> feedback or response</w:t>
      </w:r>
    </w:p>
    <w:p w14:paraId="3661D4DE" w14:textId="12E4FEA6" w:rsidR="00C771BF" w:rsidRPr="00C771BF" w:rsidRDefault="00C771BF" w:rsidP="00C771BF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Aristotelian Model</w:t>
      </w:r>
    </w:p>
    <w:p w14:paraId="6B490B59" w14:textId="7609EEAF" w:rsidR="00C771BF" w:rsidRPr="00C771BF" w:rsidRDefault="00C771BF" w:rsidP="00C771B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proposed before 30 BC by Aristotle</w:t>
      </w:r>
    </w:p>
    <w:p w14:paraId="6C4543A0" w14:textId="77777777" w:rsidR="00C771BF" w:rsidRPr="00C771BF" w:rsidRDefault="00C771BF" w:rsidP="00C771B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The speaker sends message, and the audience</w:t>
      </w:r>
    </w:p>
    <w:p w14:paraId="09A1E4B5" w14:textId="3840395A" w:rsidR="00C771BF" w:rsidRDefault="00C771BF" w:rsidP="00C771B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771BF">
        <w:rPr>
          <w:sz w:val="32"/>
          <w:szCs w:val="32"/>
        </w:rPr>
        <w:t>receives it.</w:t>
      </w:r>
    </w:p>
    <w:p w14:paraId="0D5EA4AA" w14:textId="40143E4A" w:rsidR="00C771BF" w:rsidRPr="00347708" w:rsidRDefault="00C771BF" w:rsidP="00347708">
      <w:pPr>
        <w:jc w:val="both"/>
        <w:rPr>
          <w:b/>
          <w:bCs/>
          <w:sz w:val="32"/>
          <w:szCs w:val="32"/>
        </w:rPr>
      </w:pPr>
      <w:r w:rsidRPr="00C771BF">
        <w:rPr>
          <w:b/>
          <w:bCs/>
          <w:sz w:val="32"/>
          <w:szCs w:val="32"/>
        </w:rPr>
        <w:t>Lasswell’s Communication Model</w:t>
      </w:r>
    </w:p>
    <w:p w14:paraId="5FA86E13" w14:textId="77DAAB6F" w:rsidR="00C771BF" w:rsidRPr="00347708" w:rsidRDefault="00C771BF" w:rsidP="0034770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Added Channel as element</w:t>
      </w:r>
    </w:p>
    <w:p w14:paraId="299319ED" w14:textId="0053DD74" w:rsidR="00C771BF" w:rsidRPr="00347708" w:rsidRDefault="00C771BF" w:rsidP="0034770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Lasswell’s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model</w:t>
      </w:r>
      <w:r w:rsidRPr="00347708">
        <w:rPr>
          <w:sz w:val="32"/>
          <w:szCs w:val="32"/>
        </w:rPr>
        <w:t xml:space="preserve"> </w:t>
      </w:r>
      <w:proofErr w:type="spellStart"/>
      <w:r w:rsidRPr="00347708">
        <w:rPr>
          <w:sz w:val="32"/>
          <w:szCs w:val="32"/>
        </w:rPr>
        <w:t>wa</w:t>
      </w:r>
      <w:r w:rsidRPr="00347708">
        <w:rPr>
          <w:sz w:val="32"/>
          <w:szCs w:val="32"/>
        </w:rPr>
        <w:t>s</w:t>
      </w:r>
      <w:r w:rsidRPr="00347708">
        <w:rPr>
          <w:sz w:val="32"/>
          <w:szCs w:val="32"/>
        </w:rPr>
        <w:t>popularized</w:t>
      </w:r>
      <w:proofErr w:type="spellEnd"/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and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primarily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developed</w:t>
      </w:r>
    </w:p>
    <w:p w14:paraId="373D7394" w14:textId="7FD38E01" w:rsidR="00C771BF" w:rsidRPr="00347708" w:rsidRDefault="00C771BF" w:rsidP="0034770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T</w:t>
      </w:r>
      <w:r w:rsidRPr="00347708">
        <w:rPr>
          <w:sz w:val="32"/>
          <w:szCs w:val="32"/>
        </w:rPr>
        <w:t>o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analyze</w:t>
      </w:r>
      <w:r w:rsidR="00347708"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m</w:t>
      </w:r>
      <w:r w:rsidR="007659E5">
        <w:rPr>
          <w:sz w:val="32"/>
          <w:szCs w:val="32"/>
        </w:rPr>
        <w:t xml:space="preserve">a             </w:t>
      </w:r>
      <w:r w:rsidRPr="00347708">
        <w:rPr>
          <w:sz w:val="32"/>
          <w:szCs w:val="32"/>
        </w:rPr>
        <w:t>ss</w:t>
      </w:r>
    </w:p>
    <w:p w14:paraId="1BD36C4B" w14:textId="2D752CE6" w:rsidR="00347708" w:rsidRPr="007659E5" w:rsidRDefault="00C771BF" w:rsidP="007659E5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communication during the time when only the rich had televisions in order</w:t>
      </w:r>
      <w:r w:rsidR="007659E5">
        <w:rPr>
          <w:sz w:val="32"/>
          <w:szCs w:val="32"/>
        </w:rPr>
        <w:t xml:space="preserve"> </w:t>
      </w:r>
      <w:r w:rsidRPr="007659E5">
        <w:rPr>
          <w:sz w:val="32"/>
          <w:szCs w:val="32"/>
        </w:rPr>
        <w:t>to show the mass media culture.</w:t>
      </w:r>
    </w:p>
    <w:p w14:paraId="447FC575" w14:textId="1329BB56" w:rsidR="00347708" w:rsidRDefault="00347708" w:rsidP="00347708">
      <w:pPr>
        <w:jc w:val="both"/>
        <w:rPr>
          <w:b/>
          <w:bCs/>
          <w:sz w:val="32"/>
          <w:szCs w:val="32"/>
        </w:rPr>
      </w:pPr>
      <w:r w:rsidRPr="00347708">
        <w:rPr>
          <w:b/>
          <w:bCs/>
          <w:sz w:val="32"/>
          <w:szCs w:val="32"/>
        </w:rPr>
        <w:t>The Shannon-Weaver Model</w:t>
      </w:r>
    </w:p>
    <w:p w14:paraId="47A33BE0" w14:textId="0F6F95DD" w:rsidR="00347708" w:rsidRPr="00347708" w:rsidRDefault="00347708" w:rsidP="00347708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Claude Elwood Shannon and Warren Weaver, who worked for Bell Telephone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Lab in the United</w:t>
      </w:r>
    </w:p>
    <w:p w14:paraId="21DDBABF" w14:textId="11711BA7" w:rsidR="00347708" w:rsidRDefault="00347708" w:rsidP="00347708">
      <w:pPr>
        <w:ind w:left="720"/>
        <w:jc w:val="both"/>
        <w:rPr>
          <w:sz w:val="32"/>
          <w:szCs w:val="32"/>
        </w:rPr>
      </w:pPr>
      <w:r w:rsidRPr="00347708">
        <w:rPr>
          <w:sz w:val="32"/>
          <w:szCs w:val="32"/>
        </w:rPr>
        <w:t xml:space="preserve">States, designed a model to mirror the function of radio and </w:t>
      </w:r>
      <w:r>
        <w:rPr>
          <w:sz w:val="32"/>
          <w:szCs w:val="32"/>
        </w:rPr>
        <w:t xml:space="preserve">  </w:t>
      </w:r>
      <w:r w:rsidRPr="00347708">
        <w:rPr>
          <w:sz w:val="32"/>
          <w:szCs w:val="32"/>
        </w:rPr>
        <w:t>telephone</w:t>
      </w:r>
      <w:r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technology.</w:t>
      </w:r>
    </w:p>
    <w:p w14:paraId="00C0B11E" w14:textId="77777777" w:rsidR="00347708" w:rsidRPr="00347708" w:rsidRDefault="00347708" w:rsidP="00347708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Basic elements are Sender, message, channel, and receiver later recognized the</w:t>
      </w:r>
    </w:p>
    <w:p w14:paraId="6BBDE3FA" w14:textId="7B576B24" w:rsidR="00347708" w:rsidRDefault="00347708" w:rsidP="00347708">
      <w:pPr>
        <w:ind w:firstLine="720"/>
        <w:jc w:val="both"/>
        <w:rPr>
          <w:sz w:val="32"/>
          <w:szCs w:val="32"/>
        </w:rPr>
      </w:pPr>
      <w:r w:rsidRPr="00347708">
        <w:rPr>
          <w:sz w:val="32"/>
          <w:szCs w:val="32"/>
        </w:rPr>
        <w:t>static background, termed “noise”</w:t>
      </w:r>
    </w:p>
    <w:p w14:paraId="6E3E193D" w14:textId="77777777" w:rsidR="00E6507F" w:rsidRDefault="00E6507F" w:rsidP="00347708">
      <w:pPr>
        <w:jc w:val="both"/>
        <w:rPr>
          <w:b/>
          <w:bCs/>
          <w:sz w:val="32"/>
          <w:szCs w:val="32"/>
        </w:rPr>
      </w:pPr>
    </w:p>
    <w:p w14:paraId="6A3232DB" w14:textId="77777777" w:rsidR="00FA2CD1" w:rsidRDefault="00FA2CD1" w:rsidP="00347708">
      <w:pPr>
        <w:jc w:val="both"/>
        <w:rPr>
          <w:b/>
          <w:bCs/>
          <w:sz w:val="32"/>
          <w:szCs w:val="32"/>
        </w:rPr>
      </w:pPr>
    </w:p>
    <w:p w14:paraId="18E97180" w14:textId="19FBC145" w:rsidR="00347708" w:rsidRPr="00347708" w:rsidRDefault="00347708" w:rsidP="00347708">
      <w:pPr>
        <w:jc w:val="both"/>
        <w:rPr>
          <w:b/>
          <w:bCs/>
          <w:sz w:val="32"/>
          <w:szCs w:val="32"/>
        </w:rPr>
      </w:pPr>
      <w:r w:rsidRPr="00347708">
        <w:rPr>
          <w:b/>
          <w:bCs/>
          <w:sz w:val="32"/>
          <w:szCs w:val="32"/>
        </w:rPr>
        <w:lastRenderedPageBreak/>
        <w:t>INTERACTIVE MODEL</w:t>
      </w:r>
    </w:p>
    <w:p w14:paraId="691750A7" w14:textId="48950C05" w:rsidR="00347708" w:rsidRPr="00347708" w:rsidRDefault="00347708" w:rsidP="00347708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347708">
        <w:rPr>
          <w:sz w:val="32"/>
          <w:szCs w:val="32"/>
        </w:rPr>
        <w:t xml:space="preserve">Also known as the </w:t>
      </w:r>
      <w:r w:rsidRPr="00347708">
        <w:rPr>
          <w:b/>
          <w:bCs/>
          <w:sz w:val="32"/>
          <w:szCs w:val="32"/>
        </w:rPr>
        <w:t>Convergence Model</w:t>
      </w:r>
    </w:p>
    <w:p w14:paraId="5F1ECF2F" w14:textId="1DBDA49A" w:rsidR="00347708" w:rsidRPr="00347708" w:rsidRDefault="00347708" w:rsidP="00347708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It upgrades the linear model by making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the message exchange in two ways:</w:t>
      </w:r>
      <w:r w:rsidR="00C7410D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From to sender to receiver, and from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receiver to the sender.</w:t>
      </w:r>
    </w:p>
    <w:p w14:paraId="34067EDE" w14:textId="128C5208" w:rsidR="00347708" w:rsidRDefault="00347708" w:rsidP="00347708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 xml:space="preserve">It now allows for a feedback </w:t>
      </w:r>
      <w:proofErr w:type="gramStart"/>
      <w:r w:rsidRPr="00347708">
        <w:rPr>
          <w:sz w:val="32"/>
          <w:szCs w:val="32"/>
        </w:rPr>
        <w:t>elements</w:t>
      </w:r>
      <w:proofErr w:type="gramEnd"/>
    </w:p>
    <w:p w14:paraId="5652EDA7" w14:textId="7E1C6BBA" w:rsidR="00347708" w:rsidRDefault="00347708" w:rsidP="00347708">
      <w:pPr>
        <w:jc w:val="both"/>
        <w:rPr>
          <w:b/>
          <w:bCs/>
          <w:sz w:val="32"/>
          <w:szCs w:val="32"/>
        </w:rPr>
      </w:pPr>
      <w:r w:rsidRPr="00347708">
        <w:rPr>
          <w:b/>
          <w:bCs/>
          <w:sz w:val="32"/>
          <w:szCs w:val="32"/>
        </w:rPr>
        <w:t>Schramm’s Model</w:t>
      </w:r>
    </w:p>
    <w:p w14:paraId="3675D983" w14:textId="7CC090FB" w:rsidR="00347708" w:rsidRPr="00347708" w:rsidRDefault="00347708" w:rsidP="0034770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Wilber Schramm proposed the model of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communication in 1954.</w:t>
      </w:r>
    </w:p>
    <w:p w14:paraId="756AF972" w14:textId="17D6BABD" w:rsidR="00347708" w:rsidRPr="00347708" w:rsidRDefault="00347708" w:rsidP="0034770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A</w:t>
      </w:r>
      <w:r w:rsidRPr="00347708">
        <w:rPr>
          <w:sz w:val="32"/>
          <w:szCs w:val="32"/>
        </w:rPr>
        <w:t xml:space="preserve"> message can have meanings when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permitted by individual’s experience to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understand the message. This means that for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a message to be understood similarly by both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the sender and speaker there should be a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common field whereby they share the same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experience. This is what he called the field of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experience or the frame of reference.</w:t>
      </w:r>
    </w:p>
    <w:p w14:paraId="17062E86" w14:textId="28EE8CE6" w:rsidR="00347708" w:rsidRDefault="00347708" w:rsidP="0034770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47708">
        <w:rPr>
          <w:sz w:val="32"/>
          <w:szCs w:val="32"/>
        </w:rPr>
        <w:t>He emphasized that communication is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incomplete unless and until the sender</w:t>
      </w:r>
      <w:r w:rsidRPr="00347708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 xml:space="preserve">receives </w:t>
      </w:r>
      <w:proofErr w:type="gramStart"/>
      <w:r w:rsidRPr="00347708">
        <w:rPr>
          <w:sz w:val="32"/>
          <w:szCs w:val="32"/>
        </w:rPr>
        <w:t>a</w:t>
      </w:r>
      <w:r w:rsidR="00FA2CD1">
        <w:rPr>
          <w:sz w:val="32"/>
          <w:szCs w:val="32"/>
        </w:rPr>
        <w:t xml:space="preserve"> </w:t>
      </w:r>
      <w:r w:rsidRPr="00347708">
        <w:rPr>
          <w:sz w:val="32"/>
          <w:szCs w:val="32"/>
        </w:rPr>
        <w:t>feedback</w:t>
      </w:r>
      <w:proofErr w:type="gramEnd"/>
      <w:r w:rsidRPr="00347708">
        <w:rPr>
          <w:sz w:val="32"/>
          <w:szCs w:val="32"/>
        </w:rPr>
        <w:t xml:space="preserve"> from the recipient.</w:t>
      </w:r>
    </w:p>
    <w:p w14:paraId="2AE313C8" w14:textId="249473E5" w:rsidR="00347708" w:rsidRDefault="00347708" w:rsidP="00347708">
      <w:pPr>
        <w:jc w:val="both"/>
        <w:rPr>
          <w:b/>
          <w:bCs/>
          <w:sz w:val="32"/>
          <w:szCs w:val="32"/>
        </w:rPr>
      </w:pPr>
      <w:r w:rsidRPr="00347708">
        <w:rPr>
          <w:b/>
          <w:bCs/>
          <w:sz w:val="32"/>
          <w:szCs w:val="32"/>
        </w:rPr>
        <w:t>Dance Model</w:t>
      </w:r>
    </w:p>
    <w:p w14:paraId="5D4CE85C" w14:textId="01223C05" w:rsidR="00347708" w:rsidRPr="00347708" w:rsidRDefault="00347708" w:rsidP="00347708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Pr="00347708">
        <w:rPr>
          <w:sz w:val="32"/>
          <w:szCs w:val="32"/>
        </w:rPr>
        <w:t>onceptualized by Frank Dance in 1967.</w:t>
      </w:r>
    </w:p>
    <w:p w14:paraId="68148B1E" w14:textId="0E43572E" w:rsidR="00347708" w:rsidRPr="00C7410D" w:rsidRDefault="00347708" w:rsidP="00347708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The name helical comes from “Helix” which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means an object having a three-dimensional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shape like that of a wire wound uniformly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around a cylinder or cone to show that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communication is a dynamic and non-linear</w:t>
      </w:r>
      <w:r w:rsid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process.</w:t>
      </w:r>
    </w:p>
    <w:p w14:paraId="19CB914C" w14:textId="38B58D1B" w:rsidR="00347708" w:rsidRDefault="00347708" w:rsidP="00C7410D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Dance explained that the communication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process starts very slowly in a defined and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small circle. Communicators share information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only with small portion of themselves on their</w:t>
      </w:r>
      <w:r w:rsidR="00C7410D"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relationships. It gradually develops into nex</w:t>
      </w:r>
      <w:r w:rsidR="00C7410D" w:rsidRPr="00C7410D">
        <w:rPr>
          <w:sz w:val="32"/>
          <w:szCs w:val="32"/>
        </w:rPr>
        <w:t xml:space="preserve">t </w:t>
      </w:r>
      <w:r w:rsidRPr="00C7410D">
        <w:rPr>
          <w:sz w:val="32"/>
          <w:szCs w:val="32"/>
        </w:rPr>
        <w:t>level but which will take some time to reach and</w:t>
      </w:r>
      <w:r w:rsidR="00C7410D"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expand its boundaries to the next level.</w:t>
      </w:r>
    </w:p>
    <w:p w14:paraId="261AEA25" w14:textId="77777777" w:rsidR="00C7410D" w:rsidRDefault="00C7410D" w:rsidP="00C7410D">
      <w:pPr>
        <w:jc w:val="both"/>
        <w:rPr>
          <w:sz w:val="32"/>
          <w:szCs w:val="32"/>
        </w:rPr>
      </w:pPr>
    </w:p>
    <w:p w14:paraId="7873814E" w14:textId="71955C57" w:rsidR="00C7410D" w:rsidRPr="00C7410D" w:rsidRDefault="00C7410D" w:rsidP="00C7410D">
      <w:pPr>
        <w:jc w:val="both"/>
        <w:rPr>
          <w:b/>
          <w:bCs/>
          <w:sz w:val="32"/>
          <w:szCs w:val="32"/>
        </w:rPr>
      </w:pPr>
      <w:r w:rsidRPr="00C7410D">
        <w:rPr>
          <w:b/>
          <w:bCs/>
          <w:sz w:val="32"/>
          <w:szCs w:val="32"/>
        </w:rPr>
        <w:lastRenderedPageBreak/>
        <w:t>TRANSACTIONAL MODEL</w:t>
      </w:r>
    </w:p>
    <w:p w14:paraId="34E49BC8" w14:textId="0A0459B7" w:rsidR="00C7410D" w:rsidRPr="00C7410D" w:rsidRDefault="00C7410D" w:rsidP="00C7410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More sophisticated than interactive model.</w:t>
      </w:r>
    </w:p>
    <w:p w14:paraId="7B014F58" w14:textId="7DE707B9" w:rsidR="00C7410D" w:rsidRPr="00C7410D" w:rsidRDefault="00C7410D" w:rsidP="00C7410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Depicts face-to-face interaction, or “trans-action”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as a dynamic and changeable process that is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not limited to simple definition.</w:t>
      </w:r>
    </w:p>
    <w:p w14:paraId="69539673" w14:textId="6DD805D4" w:rsidR="00C7410D" w:rsidRPr="00C7410D" w:rsidRDefault="00C7410D" w:rsidP="00C7410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Receiver and sender can play the same roles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simultaneously.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It acknowledges both time and the ability for the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participants to accomplish two functions at the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same time hereby making it more than just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interactive but a continuous and always in</w:t>
      </w:r>
    </w:p>
    <w:p w14:paraId="3D3E345F" w14:textId="46BFAAC5" w:rsidR="00C7410D" w:rsidRDefault="00C7410D" w:rsidP="00C7410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motion process.</w:t>
      </w:r>
    </w:p>
    <w:p w14:paraId="02E45EC4" w14:textId="7DFFB936" w:rsidR="00C7410D" w:rsidRDefault="00C7410D" w:rsidP="00C7410D">
      <w:pPr>
        <w:jc w:val="both"/>
        <w:rPr>
          <w:b/>
          <w:bCs/>
          <w:sz w:val="32"/>
          <w:szCs w:val="32"/>
        </w:rPr>
      </w:pPr>
      <w:r w:rsidRPr="00C7410D">
        <w:rPr>
          <w:b/>
          <w:bCs/>
          <w:sz w:val="32"/>
          <w:szCs w:val="32"/>
        </w:rPr>
        <w:t>Ecological Model</w:t>
      </w:r>
    </w:p>
    <w:p w14:paraId="507D1E10" w14:textId="54FC97C2" w:rsidR="00C7410D" w:rsidRPr="00C7410D" w:rsidRDefault="00C7410D" w:rsidP="00C7410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Designed by David Foulger</w:t>
      </w:r>
    </w:p>
    <w:p w14:paraId="2A37DDA1" w14:textId="39D25466" w:rsidR="00C7410D" w:rsidRPr="00C7410D" w:rsidRDefault="00C7410D" w:rsidP="00C7410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Present communication style, system, and practices in modern society</w:t>
      </w:r>
    </w:p>
    <w:p w14:paraId="4B15E79D" w14:textId="2CFC9F45" w:rsidR="00C7410D" w:rsidRDefault="00C7410D" w:rsidP="00C7410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3 basic elements, namely; the creator, the message, and the consume</w:t>
      </w:r>
      <w:r>
        <w:rPr>
          <w:sz w:val="32"/>
          <w:szCs w:val="32"/>
        </w:rPr>
        <w:t>r.</w:t>
      </w:r>
    </w:p>
    <w:p w14:paraId="188AE1F4" w14:textId="41B2AA93" w:rsidR="00C7410D" w:rsidRPr="00C7410D" w:rsidRDefault="00C7410D" w:rsidP="00C7410D">
      <w:pPr>
        <w:rPr>
          <w:b/>
          <w:bCs/>
          <w:sz w:val="32"/>
          <w:szCs w:val="32"/>
        </w:rPr>
      </w:pPr>
      <w:r w:rsidRPr="00C7410D">
        <w:rPr>
          <w:b/>
          <w:bCs/>
          <w:sz w:val="32"/>
          <w:szCs w:val="32"/>
        </w:rPr>
        <w:t>300B</w:t>
      </w:r>
      <w:r>
        <w:rPr>
          <w:b/>
          <w:bCs/>
          <w:sz w:val="32"/>
          <w:szCs w:val="32"/>
        </w:rPr>
        <w:t xml:space="preserve">C </w:t>
      </w:r>
      <w:r w:rsidRPr="00C7410D">
        <w:rPr>
          <w:b/>
          <w:bCs/>
          <w:sz w:val="32"/>
          <w:szCs w:val="32"/>
        </w:rPr>
        <w:t>ARISTOTLE</w:t>
      </w:r>
    </w:p>
    <w:p w14:paraId="54280E9D" w14:textId="7F36952F" w:rsidR="00C7410D" w:rsidRDefault="00C7410D" w:rsidP="00C7410D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speaker has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the control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of message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that will be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received by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the audience</w:t>
      </w:r>
    </w:p>
    <w:p w14:paraId="5F378E69" w14:textId="597C672F" w:rsidR="00C7410D" w:rsidRPr="00C7410D" w:rsidRDefault="00C7410D" w:rsidP="00C7410D">
      <w:pPr>
        <w:jc w:val="both"/>
        <w:rPr>
          <w:b/>
          <w:bCs/>
          <w:sz w:val="32"/>
          <w:szCs w:val="32"/>
        </w:rPr>
      </w:pPr>
      <w:r w:rsidRPr="00C7410D">
        <w:rPr>
          <w:b/>
          <w:bCs/>
          <w:sz w:val="32"/>
          <w:szCs w:val="32"/>
        </w:rPr>
        <w:t>LASSWELL</w:t>
      </w:r>
    </w:p>
    <w:p w14:paraId="008B7624" w14:textId="51339BF5" w:rsidR="00C7410D" w:rsidRDefault="00C7410D" w:rsidP="00C7410D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A new element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called the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channel and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more defined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basic elements</w:t>
      </w:r>
      <w:r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1948</w:t>
      </w:r>
    </w:p>
    <w:p w14:paraId="1B2E4CB2" w14:textId="7D25875F" w:rsidR="00C7410D" w:rsidRPr="00C7410D" w:rsidRDefault="00C7410D" w:rsidP="00C7410D">
      <w:pPr>
        <w:jc w:val="both"/>
        <w:rPr>
          <w:b/>
          <w:bCs/>
          <w:sz w:val="32"/>
          <w:szCs w:val="32"/>
        </w:rPr>
      </w:pPr>
      <w:r w:rsidRPr="00C7410D">
        <w:rPr>
          <w:b/>
          <w:bCs/>
          <w:sz w:val="32"/>
          <w:szCs w:val="32"/>
        </w:rPr>
        <w:t>1949</w:t>
      </w:r>
      <w:r w:rsidRPr="00C7410D">
        <w:rPr>
          <w:b/>
          <w:bCs/>
          <w:sz w:val="32"/>
          <w:szCs w:val="32"/>
        </w:rPr>
        <w:t xml:space="preserve"> </w:t>
      </w:r>
      <w:r w:rsidRPr="00C7410D">
        <w:rPr>
          <w:b/>
          <w:bCs/>
          <w:sz w:val="32"/>
          <w:szCs w:val="32"/>
        </w:rPr>
        <w:t>SHANNON WEAVER</w:t>
      </w:r>
    </w:p>
    <w:p w14:paraId="59485EB5" w14:textId="50A02C0D" w:rsidR="00C7410D" w:rsidRDefault="00C7410D" w:rsidP="00C7410D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C7410D">
        <w:rPr>
          <w:sz w:val="32"/>
          <w:szCs w:val="32"/>
        </w:rPr>
        <w:t>The element of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noise was added to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address the static or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background sounds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that interfere with</w:t>
      </w:r>
      <w:r w:rsidRPr="00C7410D">
        <w:rPr>
          <w:sz w:val="32"/>
          <w:szCs w:val="32"/>
        </w:rPr>
        <w:t xml:space="preserve"> </w:t>
      </w:r>
      <w:r w:rsidRPr="00C7410D">
        <w:rPr>
          <w:sz w:val="32"/>
          <w:szCs w:val="32"/>
        </w:rPr>
        <w:t>the process</w:t>
      </w:r>
      <w:r>
        <w:rPr>
          <w:sz w:val="32"/>
          <w:szCs w:val="32"/>
        </w:rPr>
        <w:t>.</w:t>
      </w:r>
    </w:p>
    <w:p w14:paraId="306E2B02" w14:textId="77777777" w:rsidR="00790939" w:rsidRDefault="00790939" w:rsidP="00C7410D">
      <w:pPr>
        <w:jc w:val="both"/>
        <w:rPr>
          <w:b/>
          <w:bCs/>
          <w:sz w:val="32"/>
          <w:szCs w:val="32"/>
        </w:rPr>
      </w:pPr>
    </w:p>
    <w:p w14:paraId="5028C740" w14:textId="77777777" w:rsidR="00790939" w:rsidRDefault="00790939" w:rsidP="00C7410D">
      <w:pPr>
        <w:jc w:val="both"/>
        <w:rPr>
          <w:b/>
          <w:bCs/>
          <w:sz w:val="32"/>
          <w:szCs w:val="32"/>
        </w:rPr>
      </w:pPr>
    </w:p>
    <w:p w14:paraId="31E14679" w14:textId="4770B426" w:rsidR="00C7410D" w:rsidRPr="00790939" w:rsidRDefault="00C7410D" w:rsidP="00C7410D">
      <w:pPr>
        <w:jc w:val="both"/>
        <w:rPr>
          <w:b/>
          <w:bCs/>
          <w:sz w:val="32"/>
          <w:szCs w:val="32"/>
        </w:rPr>
      </w:pPr>
      <w:r w:rsidRPr="00790939">
        <w:rPr>
          <w:b/>
          <w:bCs/>
          <w:sz w:val="32"/>
          <w:szCs w:val="32"/>
        </w:rPr>
        <w:lastRenderedPageBreak/>
        <w:t>SCHRAMM</w:t>
      </w:r>
      <w:r w:rsidR="00790939" w:rsidRPr="00790939">
        <w:rPr>
          <w:b/>
          <w:bCs/>
          <w:sz w:val="32"/>
          <w:szCs w:val="32"/>
        </w:rPr>
        <w:t>’S</w:t>
      </w:r>
    </w:p>
    <w:p w14:paraId="0270E05A" w14:textId="1ED0FD72" w:rsidR="00C7410D" w:rsidRDefault="00C7410D" w:rsidP="00790939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790939">
        <w:rPr>
          <w:sz w:val="32"/>
          <w:szCs w:val="32"/>
        </w:rPr>
        <w:t>An individual’s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knowledge,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experience and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cultural background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have an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important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role in</w:t>
      </w:r>
      <w:r w:rsidR="00790939"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communication</w:t>
      </w:r>
      <w:r w:rsidR="00790939" w:rsidRPr="00790939">
        <w:rPr>
          <w:sz w:val="32"/>
          <w:szCs w:val="32"/>
        </w:rPr>
        <w:t xml:space="preserve"> 194</w:t>
      </w:r>
      <w:r w:rsidR="00790939">
        <w:rPr>
          <w:sz w:val="32"/>
          <w:szCs w:val="32"/>
        </w:rPr>
        <w:t>5</w:t>
      </w:r>
    </w:p>
    <w:p w14:paraId="2A4A355F" w14:textId="3ED87FA2" w:rsidR="00790939" w:rsidRPr="00790939" w:rsidRDefault="00790939" w:rsidP="00790939">
      <w:pPr>
        <w:jc w:val="both"/>
        <w:rPr>
          <w:b/>
          <w:bCs/>
          <w:sz w:val="32"/>
          <w:szCs w:val="32"/>
        </w:rPr>
      </w:pPr>
      <w:r w:rsidRPr="00790939">
        <w:rPr>
          <w:b/>
          <w:bCs/>
          <w:sz w:val="32"/>
          <w:szCs w:val="32"/>
        </w:rPr>
        <w:t>1960</w:t>
      </w:r>
      <w:r w:rsidRPr="00790939">
        <w:rPr>
          <w:b/>
          <w:bCs/>
          <w:sz w:val="32"/>
          <w:szCs w:val="32"/>
        </w:rPr>
        <w:t xml:space="preserve"> </w:t>
      </w:r>
      <w:r w:rsidRPr="00790939">
        <w:rPr>
          <w:b/>
          <w:bCs/>
          <w:sz w:val="32"/>
          <w:szCs w:val="32"/>
        </w:rPr>
        <w:t>BERLO</w:t>
      </w:r>
    </w:p>
    <w:p w14:paraId="4C73D009" w14:textId="79AD6463" w:rsidR="00790939" w:rsidRDefault="00790939" w:rsidP="00790939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790939">
        <w:rPr>
          <w:sz w:val="32"/>
          <w:szCs w:val="32"/>
        </w:rPr>
        <w:t>Each of the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elements of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communication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contains several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factors affecting the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flow of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communication</w:t>
      </w:r>
    </w:p>
    <w:p w14:paraId="25C9668F" w14:textId="77777777" w:rsidR="00790939" w:rsidRDefault="00790939" w:rsidP="00790939">
      <w:pPr>
        <w:jc w:val="both"/>
        <w:rPr>
          <w:b/>
          <w:bCs/>
          <w:sz w:val="32"/>
          <w:szCs w:val="32"/>
        </w:rPr>
      </w:pPr>
      <w:r w:rsidRPr="00790939">
        <w:rPr>
          <w:b/>
          <w:bCs/>
          <w:sz w:val="32"/>
          <w:szCs w:val="32"/>
        </w:rPr>
        <w:t>DANCE</w:t>
      </w:r>
      <w:r>
        <w:rPr>
          <w:b/>
          <w:bCs/>
          <w:sz w:val="32"/>
          <w:szCs w:val="32"/>
        </w:rPr>
        <w:t xml:space="preserve"> </w:t>
      </w:r>
      <w:r w:rsidRPr="00790939">
        <w:rPr>
          <w:b/>
          <w:bCs/>
          <w:sz w:val="32"/>
          <w:szCs w:val="32"/>
        </w:rPr>
        <w:t>Communicatio</w:t>
      </w:r>
      <w:r w:rsidRPr="00790939">
        <w:rPr>
          <w:b/>
          <w:bCs/>
          <w:sz w:val="32"/>
          <w:szCs w:val="32"/>
        </w:rPr>
        <w:t>n</w:t>
      </w:r>
    </w:p>
    <w:p w14:paraId="3C5637AE" w14:textId="68287DE4" w:rsidR="00790939" w:rsidRPr="00790939" w:rsidRDefault="00790939" w:rsidP="00790939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 w:rsidRPr="00790939">
        <w:rPr>
          <w:sz w:val="32"/>
          <w:szCs w:val="32"/>
        </w:rPr>
        <w:t>is</w:t>
      </w:r>
      <w:r w:rsidRPr="00790939">
        <w:rPr>
          <w:b/>
          <w:bCs/>
          <w:sz w:val="32"/>
          <w:szCs w:val="32"/>
        </w:rPr>
        <w:t xml:space="preserve"> </w:t>
      </w:r>
      <w:r w:rsidRPr="00790939">
        <w:rPr>
          <w:sz w:val="32"/>
          <w:szCs w:val="32"/>
        </w:rPr>
        <w:t>dynamic and non-</w:t>
      </w:r>
      <w:r w:rsidRPr="00790939">
        <w:rPr>
          <w:b/>
          <w:bCs/>
          <w:sz w:val="32"/>
          <w:szCs w:val="32"/>
        </w:rPr>
        <w:t xml:space="preserve"> </w:t>
      </w:r>
      <w:r w:rsidRPr="00790939">
        <w:rPr>
          <w:sz w:val="32"/>
          <w:szCs w:val="32"/>
        </w:rPr>
        <w:t>linear process</w:t>
      </w:r>
      <w:r w:rsidRPr="00790939">
        <w:rPr>
          <w:b/>
          <w:bCs/>
          <w:sz w:val="32"/>
          <w:szCs w:val="32"/>
        </w:rPr>
        <w:t xml:space="preserve"> </w:t>
      </w:r>
      <w:r w:rsidRPr="00790939">
        <w:rPr>
          <w:sz w:val="32"/>
          <w:szCs w:val="32"/>
        </w:rPr>
        <w:t>1967</w:t>
      </w:r>
    </w:p>
    <w:p w14:paraId="1EB3ADD4" w14:textId="440B832C" w:rsidR="00790939" w:rsidRPr="00790939" w:rsidRDefault="00790939" w:rsidP="00790939">
      <w:pPr>
        <w:jc w:val="both"/>
        <w:rPr>
          <w:b/>
          <w:bCs/>
          <w:sz w:val="32"/>
          <w:szCs w:val="32"/>
        </w:rPr>
      </w:pPr>
      <w:r w:rsidRPr="00790939">
        <w:rPr>
          <w:b/>
          <w:bCs/>
          <w:sz w:val="32"/>
          <w:szCs w:val="32"/>
        </w:rPr>
        <w:t>2004</w:t>
      </w:r>
      <w:r w:rsidRPr="00790939">
        <w:rPr>
          <w:b/>
          <w:bCs/>
          <w:sz w:val="32"/>
          <w:szCs w:val="32"/>
        </w:rPr>
        <w:t xml:space="preserve"> </w:t>
      </w:r>
      <w:r w:rsidRPr="00790939">
        <w:rPr>
          <w:b/>
          <w:bCs/>
          <w:sz w:val="32"/>
          <w:szCs w:val="32"/>
        </w:rPr>
        <w:t>FOULGER</w:t>
      </w:r>
    </w:p>
    <w:p w14:paraId="1FA45E5E" w14:textId="12388978" w:rsidR="00790939" w:rsidRDefault="00790939" w:rsidP="00790939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790939">
        <w:rPr>
          <w:sz w:val="32"/>
          <w:szCs w:val="32"/>
        </w:rPr>
        <w:t>Update the communication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process with new models that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are better representation of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the structure and key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constituents of the process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that are evident in modern</w:t>
      </w:r>
      <w:r w:rsidRPr="00790939">
        <w:rPr>
          <w:sz w:val="32"/>
          <w:szCs w:val="32"/>
        </w:rPr>
        <w:t xml:space="preserve"> </w:t>
      </w:r>
      <w:r w:rsidRPr="00790939">
        <w:rPr>
          <w:sz w:val="32"/>
          <w:szCs w:val="32"/>
        </w:rPr>
        <w:t>society</w:t>
      </w:r>
    </w:p>
    <w:p w14:paraId="4586CA69" w14:textId="7C406A3F" w:rsidR="00790939" w:rsidRDefault="00790939" w:rsidP="00790939">
      <w:pPr>
        <w:jc w:val="center"/>
        <w:rPr>
          <w:b/>
          <w:bCs/>
          <w:sz w:val="40"/>
          <w:szCs w:val="40"/>
        </w:rPr>
      </w:pPr>
      <w:r w:rsidRPr="00790939">
        <w:rPr>
          <w:b/>
          <w:bCs/>
          <w:sz w:val="40"/>
          <w:szCs w:val="40"/>
        </w:rPr>
        <w:t>FUNCTION</w:t>
      </w:r>
    </w:p>
    <w:p w14:paraId="7AF4DDF6" w14:textId="1D3EF46D" w:rsidR="00790939" w:rsidRPr="00790939" w:rsidRDefault="00790939" w:rsidP="00790939">
      <w:pPr>
        <w:rPr>
          <w:b/>
          <w:bCs/>
          <w:sz w:val="40"/>
          <w:szCs w:val="40"/>
        </w:rPr>
      </w:pPr>
      <w:r w:rsidRPr="00790939">
        <w:rPr>
          <w:b/>
          <w:bCs/>
          <w:sz w:val="40"/>
          <w:szCs w:val="40"/>
        </w:rPr>
        <w:t>Verbal Communicatio</w:t>
      </w:r>
      <w:r w:rsidRPr="00790939">
        <w:rPr>
          <w:b/>
          <w:bCs/>
          <w:sz w:val="40"/>
          <w:szCs w:val="40"/>
        </w:rPr>
        <w:t>n</w:t>
      </w:r>
    </w:p>
    <w:p w14:paraId="26693D49" w14:textId="7B1217A3" w:rsidR="00790939" w:rsidRDefault="00790939" w:rsidP="0079093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790939">
        <w:rPr>
          <w:sz w:val="40"/>
          <w:szCs w:val="40"/>
        </w:rPr>
        <w:t>Verbal communication is the use of words and sounds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in</w:t>
      </w:r>
      <w:r w:rsidR="00404A24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expressing thoughts and emotions; they are agreed-upon and rule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governed system of symbols used to share meaning including both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oral and written communication. Since verbal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a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detailed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communication</w:t>
      </w:r>
      <w:r w:rsidRPr="00790939">
        <w:rPr>
          <w:sz w:val="40"/>
          <w:szCs w:val="40"/>
        </w:rPr>
        <w:t xml:space="preserve"> I</w:t>
      </w:r>
      <w:r w:rsidRPr="00790939">
        <w:rPr>
          <w:sz w:val="40"/>
          <w:szCs w:val="40"/>
        </w:rPr>
        <w:t>nvolves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a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rule-governed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system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of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symbols, examination of the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components of verbal</w:t>
      </w:r>
      <w:r w:rsidRPr="00790939">
        <w:rPr>
          <w:sz w:val="40"/>
          <w:szCs w:val="40"/>
        </w:rPr>
        <w:t xml:space="preserve"> </w:t>
      </w:r>
      <w:r w:rsidRPr="00790939">
        <w:rPr>
          <w:sz w:val="40"/>
          <w:szCs w:val="40"/>
        </w:rPr>
        <w:t>communication is necessary.</w:t>
      </w:r>
    </w:p>
    <w:p w14:paraId="032D9227" w14:textId="77777777" w:rsidR="00790939" w:rsidRDefault="00790939" w:rsidP="00790939">
      <w:pPr>
        <w:rPr>
          <w:sz w:val="40"/>
          <w:szCs w:val="40"/>
        </w:rPr>
      </w:pPr>
    </w:p>
    <w:p w14:paraId="3BB11A0F" w14:textId="2AFB3BB0" w:rsidR="00790939" w:rsidRPr="00790939" w:rsidRDefault="00790939" w:rsidP="00790939">
      <w:pPr>
        <w:rPr>
          <w:sz w:val="40"/>
          <w:szCs w:val="40"/>
        </w:rPr>
      </w:pPr>
      <w:r w:rsidRPr="00790939">
        <w:rPr>
          <w:sz w:val="40"/>
          <w:szCs w:val="40"/>
        </w:rPr>
        <w:lastRenderedPageBreak/>
        <w:t>Such examination is anchored on two premises</w:t>
      </w:r>
      <w:r>
        <w:rPr>
          <w:sz w:val="40"/>
          <w:szCs w:val="40"/>
        </w:rPr>
        <w:t>;</w:t>
      </w:r>
    </w:p>
    <w:p w14:paraId="319D86A7" w14:textId="4D5AF577" w:rsidR="00790939" w:rsidRPr="00790939" w:rsidRDefault="00790939" w:rsidP="0079093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790939">
        <w:rPr>
          <w:sz w:val="40"/>
          <w:szCs w:val="40"/>
        </w:rPr>
        <w:t>verbal communication as a system of symbols; and</w:t>
      </w:r>
    </w:p>
    <w:p w14:paraId="5415DE57" w14:textId="77777777" w:rsidR="00790939" w:rsidRDefault="00790939" w:rsidP="0079093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790939">
        <w:rPr>
          <w:sz w:val="40"/>
          <w:szCs w:val="40"/>
        </w:rPr>
        <w:t>verbal communication as rule-governed.</w:t>
      </w:r>
    </w:p>
    <w:p w14:paraId="5199B6A5" w14:textId="6DAE5593" w:rsidR="00790939" w:rsidRDefault="00790939" w:rsidP="00790939">
      <w:pPr>
        <w:rPr>
          <w:b/>
          <w:bCs/>
          <w:sz w:val="40"/>
          <w:szCs w:val="40"/>
        </w:rPr>
      </w:pPr>
      <w:r w:rsidRPr="00790939">
        <w:rPr>
          <w:b/>
          <w:bCs/>
          <w:sz w:val="40"/>
          <w:szCs w:val="40"/>
        </w:rPr>
        <w:t>Non-Verbal Communication</w:t>
      </w:r>
    </w:p>
    <w:p w14:paraId="6DCCECD5" w14:textId="599D59B8" w:rsidR="00790939" w:rsidRDefault="004F2462" w:rsidP="004F2462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F2462">
        <w:rPr>
          <w:sz w:val="40"/>
          <w:szCs w:val="40"/>
        </w:rPr>
        <w:t>It is the process of conveying meanings</w:t>
      </w:r>
      <w:r w:rsidRPr="004F2462"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without the use</w:t>
      </w:r>
      <w:r w:rsidRPr="004F2462"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of the words either written or</w:t>
      </w:r>
      <w:r w:rsidRPr="004F2462"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spoken including facial expressions, hand</w:t>
      </w:r>
      <w:r w:rsidRPr="004F2462"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movements, body language, postures, and</w:t>
      </w:r>
      <w:r w:rsidRPr="004F2462"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gestures.</w:t>
      </w:r>
    </w:p>
    <w:p w14:paraId="2974628C" w14:textId="3FB65B0C" w:rsidR="004F2462" w:rsidRDefault="004F2462" w:rsidP="004F2462">
      <w:pPr>
        <w:rPr>
          <w:b/>
          <w:bCs/>
          <w:sz w:val="40"/>
          <w:szCs w:val="40"/>
        </w:rPr>
      </w:pPr>
      <w:r w:rsidRPr="004F2462">
        <w:rPr>
          <w:b/>
          <w:bCs/>
          <w:sz w:val="40"/>
          <w:szCs w:val="40"/>
        </w:rPr>
        <w:t>Functions of Non-Verbal</w:t>
      </w:r>
    </w:p>
    <w:p w14:paraId="06978882" w14:textId="50C3B38A" w:rsidR="004F2462" w:rsidRPr="004F2462" w:rsidRDefault="004F2462" w:rsidP="004F246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F2462">
        <w:rPr>
          <w:b/>
          <w:bCs/>
          <w:sz w:val="40"/>
          <w:szCs w:val="40"/>
        </w:rPr>
        <w:t>Accenting</w:t>
      </w:r>
      <w:r w:rsidRPr="004F2462">
        <w:rPr>
          <w:sz w:val="40"/>
          <w:szCs w:val="40"/>
        </w:rPr>
        <w:t xml:space="preserve"> – calling attention to a key part of the message</w:t>
      </w:r>
    </w:p>
    <w:p w14:paraId="28D47249" w14:textId="25219080" w:rsidR="004F2462" w:rsidRDefault="004F2462" w:rsidP="004F246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Ex: stamping, increasing volume, moving forward, slowing down</w:t>
      </w:r>
    </w:p>
    <w:p w14:paraId="114FB00E" w14:textId="46711A6D" w:rsidR="004F2462" w:rsidRDefault="004F2462" w:rsidP="004F246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F2462">
        <w:rPr>
          <w:b/>
          <w:bCs/>
          <w:sz w:val="40"/>
          <w:szCs w:val="40"/>
        </w:rPr>
        <w:t>Moderating</w:t>
      </w:r>
      <w:r w:rsidRPr="004F2462">
        <w:rPr>
          <w:sz w:val="40"/>
          <w:szCs w:val="40"/>
        </w:rPr>
        <w:t xml:space="preserve"> – reducing attention, removing</w:t>
      </w:r>
      <w:r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emphasis</w:t>
      </w:r>
    </w:p>
    <w:p w14:paraId="0151B91A" w14:textId="281012F2" w:rsidR="004F2462" w:rsidRDefault="004F2462" w:rsidP="004F246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F2462">
        <w:rPr>
          <w:sz w:val="40"/>
          <w:szCs w:val="40"/>
        </w:rPr>
        <w:t>Ex: reducing volume, speeding up, being incoherent</w:t>
      </w:r>
    </w:p>
    <w:p w14:paraId="59DF002F" w14:textId="268516FA" w:rsidR="004F2462" w:rsidRPr="004F2462" w:rsidRDefault="004F2462" w:rsidP="004F246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F2462">
        <w:rPr>
          <w:b/>
          <w:bCs/>
          <w:sz w:val="40"/>
          <w:szCs w:val="40"/>
        </w:rPr>
        <w:t>Complementing</w:t>
      </w:r>
      <w:r w:rsidRPr="004F2462">
        <w:rPr>
          <w:sz w:val="40"/>
          <w:szCs w:val="40"/>
        </w:rPr>
        <w:t xml:space="preserve"> – ensuring all speech is paralleled by non-verbal communication</w:t>
      </w:r>
      <w:r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that aligns with what is being said.</w:t>
      </w:r>
    </w:p>
    <w:p w14:paraId="04C1B99A" w14:textId="5ACF2E84" w:rsidR="004F2462" w:rsidRDefault="004F2462" w:rsidP="004F246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F2462">
        <w:rPr>
          <w:sz w:val="40"/>
          <w:szCs w:val="40"/>
        </w:rPr>
        <w:t>Ex: talking sad things, lowering the head, and sad tone.</w:t>
      </w:r>
    </w:p>
    <w:p w14:paraId="776E127F" w14:textId="77777777" w:rsidR="004F2462" w:rsidRPr="004F2462" w:rsidRDefault="004F2462" w:rsidP="004F246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F2462">
        <w:rPr>
          <w:b/>
          <w:bCs/>
          <w:sz w:val="40"/>
          <w:szCs w:val="40"/>
        </w:rPr>
        <w:lastRenderedPageBreak/>
        <w:t>Substituting</w:t>
      </w:r>
      <w:r w:rsidRPr="004F2462">
        <w:rPr>
          <w:sz w:val="40"/>
          <w:szCs w:val="40"/>
        </w:rPr>
        <w:t xml:space="preserve"> – replacing words with non-verbal language.</w:t>
      </w:r>
    </w:p>
    <w:p w14:paraId="12509C60" w14:textId="1AE1E174" w:rsidR="004F2462" w:rsidRPr="004F2462" w:rsidRDefault="004F2462" w:rsidP="004F2462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4F2462">
        <w:rPr>
          <w:sz w:val="40"/>
          <w:szCs w:val="40"/>
        </w:rPr>
        <w:t>Ex: Shall we?</w:t>
      </w:r>
      <w:r>
        <w:rPr>
          <w:sz w:val="40"/>
          <w:szCs w:val="40"/>
        </w:rPr>
        <w:t xml:space="preserve"> </w:t>
      </w:r>
      <w:proofErr w:type="gramStart"/>
      <w:r w:rsidRPr="004F2462">
        <w:rPr>
          <w:sz w:val="40"/>
          <w:szCs w:val="40"/>
        </w:rPr>
        <w:t>(</w:t>
      </w:r>
      <w:proofErr w:type="gramEnd"/>
      <w:r w:rsidRPr="004F2462">
        <w:rPr>
          <w:sz w:val="40"/>
          <w:szCs w:val="40"/>
        </w:rPr>
        <w:t>Waggling eyebrows and grinning)</w:t>
      </w:r>
    </w:p>
    <w:p w14:paraId="60C3A178" w14:textId="77777777" w:rsidR="004F2462" w:rsidRPr="004F2462" w:rsidRDefault="004F2462" w:rsidP="004F2462">
      <w:pPr>
        <w:ind w:left="360"/>
        <w:rPr>
          <w:sz w:val="40"/>
          <w:szCs w:val="40"/>
        </w:rPr>
      </w:pPr>
    </w:p>
    <w:p w14:paraId="67F1B779" w14:textId="77777777" w:rsidR="004F2462" w:rsidRDefault="004F2462" w:rsidP="004F2462">
      <w:pPr>
        <w:rPr>
          <w:sz w:val="40"/>
          <w:szCs w:val="40"/>
        </w:rPr>
      </w:pPr>
    </w:p>
    <w:p w14:paraId="2B7DA028" w14:textId="77777777" w:rsidR="004F2462" w:rsidRPr="004F2462" w:rsidRDefault="004F2462" w:rsidP="004F2462">
      <w:pPr>
        <w:rPr>
          <w:sz w:val="40"/>
          <w:szCs w:val="40"/>
        </w:rPr>
      </w:pPr>
    </w:p>
    <w:sectPr w:rsidR="004F2462" w:rsidRPr="004F2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39"/>
    <w:multiLevelType w:val="hybridMultilevel"/>
    <w:tmpl w:val="3258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B0A"/>
    <w:multiLevelType w:val="hybridMultilevel"/>
    <w:tmpl w:val="EE5498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045"/>
    <w:multiLevelType w:val="hybridMultilevel"/>
    <w:tmpl w:val="CFD019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7440"/>
    <w:multiLevelType w:val="hybridMultilevel"/>
    <w:tmpl w:val="1A8853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73A70"/>
    <w:multiLevelType w:val="hybridMultilevel"/>
    <w:tmpl w:val="52201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00A29"/>
    <w:multiLevelType w:val="hybridMultilevel"/>
    <w:tmpl w:val="073870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212"/>
    <w:multiLevelType w:val="hybridMultilevel"/>
    <w:tmpl w:val="A31AAA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2758"/>
    <w:multiLevelType w:val="hybridMultilevel"/>
    <w:tmpl w:val="299CC2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D3FBD"/>
    <w:multiLevelType w:val="hybridMultilevel"/>
    <w:tmpl w:val="CC206B8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6108F"/>
    <w:multiLevelType w:val="hybridMultilevel"/>
    <w:tmpl w:val="C22C8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907AF"/>
    <w:multiLevelType w:val="hybridMultilevel"/>
    <w:tmpl w:val="94B687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A6A43"/>
    <w:multiLevelType w:val="hybridMultilevel"/>
    <w:tmpl w:val="FAECDD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148E"/>
    <w:multiLevelType w:val="hybridMultilevel"/>
    <w:tmpl w:val="2F6E1F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D342B"/>
    <w:multiLevelType w:val="hybridMultilevel"/>
    <w:tmpl w:val="F69EC6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86200">
    <w:abstractNumId w:val="1"/>
  </w:num>
  <w:num w:numId="2" w16cid:durableId="798688786">
    <w:abstractNumId w:val="0"/>
  </w:num>
  <w:num w:numId="3" w16cid:durableId="2144805754">
    <w:abstractNumId w:val="4"/>
  </w:num>
  <w:num w:numId="4" w16cid:durableId="470951813">
    <w:abstractNumId w:val="5"/>
  </w:num>
  <w:num w:numId="5" w16cid:durableId="1342583437">
    <w:abstractNumId w:val="2"/>
  </w:num>
  <w:num w:numId="6" w16cid:durableId="1374035087">
    <w:abstractNumId w:val="6"/>
  </w:num>
  <w:num w:numId="7" w16cid:durableId="889414698">
    <w:abstractNumId w:val="10"/>
  </w:num>
  <w:num w:numId="8" w16cid:durableId="534852475">
    <w:abstractNumId w:val="3"/>
  </w:num>
  <w:num w:numId="9" w16cid:durableId="1051270394">
    <w:abstractNumId w:val="11"/>
  </w:num>
  <w:num w:numId="10" w16cid:durableId="449667076">
    <w:abstractNumId w:val="9"/>
  </w:num>
  <w:num w:numId="11" w16cid:durableId="754399708">
    <w:abstractNumId w:val="12"/>
  </w:num>
  <w:num w:numId="12" w16cid:durableId="1547520997">
    <w:abstractNumId w:val="7"/>
  </w:num>
  <w:num w:numId="13" w16cid:durableId="657075485">
    <w:abstractNumId w:val="13"/>
  </w:num>
  <w:num w:numId="14" w16cid:durableId="1258250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BF"/>
    <w:rsid w:val="00347708"/>
    <w:rsid w:val="00404A24"/>
    <w:rsid w:val="004E13C0"/>
    <w:rsid w:val="004F2462"/>
    <w:rsid w:val="007659E5"/>
    <w:rsid w:val="00790939"/>
    <w:rsid w:val="00C06D2A"/>
    <w:rsid w:val="00C7410D"/>
    <w:rsid w:val="00C771BF"/>
    <w:rsid w:val="00E6507F"/>
    <w:rsid w:val="00E70E16"/>
    <w:rsid w:val="00F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CE9C"/>
  <w15:chartTrackingRefBased/>
  <w15:docId w15:val="{EAA990C4-D139-4CB4-B0DC-1EE8E8BE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3</cp:revision>
  <dcterms:created xsi:type="dcterms:W3CDTF">2023-09-12T07:20:00Z</dcterms:created>
  <dcterms:modified xsi:type="dcterms:W3CDTF">2023-09-12T12:22:00Z</dcterms:modified>
</cp:coreProperties>
</file>