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FFFD04" w14:textId="77777777" w:rsidR="00387D5A" w:rsidRDefault="00387D5A">
      <w:pPr>
        <w:pStyle w:val="SBC-title"/>
        <w:rPr>
          <w:lang w:val="pt-BR"/>
        </w:rPr>
      </w:pPr>
      <w:r w:rsidRPr="00387D5A">
        <w:rPr>
          <w:lang w:val="pt-BR"/>
        </w:rPr>
        <w:t xml:space="preserve">Teste de Usabilidade em </w:t>
      </w:r>
      <w:r>
        <w:rPr>
          <w:lang w:val="pt-BR"/>
        </w:rPr>
        <w:t xml:space="preserve">Aplicações de Televisão Digital Interativa: </w:t>
      </w:r>
    </w:p>
    <w:p w14:paraId="219C6B59" w14:textId="13188344" w:rsidR="00EC49FE" w:rsidRPr="00387D5A" w:rsidRDefault="00387D5A" w:rsidP="002E0CD0">
      <w:pPr>
        <w:pStyle w:val="SBC-title"/>
        <w:rPr>
          <w:lang w:val="pt-BR"/>
        </w:rPr>
      </w:pPr>
      <w:r w:rsidRPr="00387D5A">
        <w:rPr>
          <w:lang w:val="pt-BR"/>
        </w:rPr>
        <w:t>Avaliação e Redesenho da Interação Humano- Máquina</w:t>
      </w:r>
      <w:r>
        <w:rPr>
          <w:lang w:val="pt-BR"/>
        </w:rPr>
        <w:t xml:space="preserve"> </w:t>
      </w:r>
    </w:p>
    <w:p w14:paraId="08CEE6DD" w14:textId="0312C36A" w:rsidR="00EC49FE" w:rsidRPr="00387D5A" w:rsidRDefault="00387D5A">
      <w:pPr>
        <w:pStyle w:val="SBC-author"/>
        <w:rPr>
          <w:lang w:val="pt-BR"/>
        </w:rPr>
      </w:pPr>
      <w:r w:rsidRPr="00387D5A">
        <w:rPr>
          <w:lang w:val="pt-BR"/>
        </w:rPr>
        <w:t>Rodrigo Zaratini da Silva</w:t>
      </w:r>
      <w:r w:rsidRPr="00387D5A">
        <w:rPr>
          <w:vertAlign w:val="superscript"/>
          <w:lang w:val="pt-BR"/>
        </w:rPr>
        <w:t>1</w:t>
      </w:r>
      <w:r>
        <w:rPr>
          <w:vertAlign w:val="superscript"/>
          <w:lang w:val="pt-BR"/>
        </w:rPr>
        <w:t xml:space="preserve"> </w:t>
      </w:r>
      <w:r>
        <w:rPr>
          <w:lang w:val="pt-BR"/>
        </w:rPr>
        <w:t xml:space="preserve">e </w:t>
      </w:r>
      <w:r w:rsidRPr="00387D5A">
        <w:rPr>
          <w:lang w:val="pt-BR"/>
        </w:rPr>
        <w:t>João Benedito dos Santos Junior</w:t>
      </w:r>
      <w:r w:rsidRPr="00387D5A">
        <w:rPr>
          <w:vertAlign w:val="superscript"/>
          <w:lang w:val="pt-BR"/>
        </w:rPr>
        <w:t>1</w:t>
      </w:r>
    </w:p>
    <w:p w14:paraId="4459432F" w14:textId="77777777" w:rsidR="00F76137" w:rsidRDefault="00F76137" w:rsidP="00F76137">
      <w:pPr>
        <w:pStyle w:val="Default"/>
      </w:pPr>
    </w:p>
    <w:p w14:paraId="2F73479B" w14:textId="1B4ACA8D" w:rsidR="00F76137" w:rsidRPr="002E0CD0" w:rsidRDefault="00F76137" w:rsidP="00F76137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¹Departamento de Ciência da Computação</w:t>
      </w:r>
    </w:p>
    <w:p w14:paraId="600288C6" w14:textId="77777777" w:rsidR="002E0CD0" w:rsidRPr="002E0CD0" w:rsidRDefault="00F76137" w:rsidP="002E0CD0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Pontifícia Universidade Católica de Minas Gerais (PUC Minas)</w:t>
      </w:r>
    </w:p>
    <w:p w14:paraId="7C294952" w14:textId="1FDC42FC" w:rsidR="00F76137" w:rsidRPr="002E0CD0" w:rsidRDefault="00F76137" w:rsidP="002E0CD0">
      <w:pPr>
        <w:pStyle w:val="Default"/>
        <w:jc w:val="center"/>
        <w:rPr>
          <w:rFonts w:ascii="Times" w:hAnsi="Times" w:cs="Times"/>
        </w:rPr>
      </w:pPr>
      <w:r w:rsidRPr="002E0CD0">
        <w:rPr>
          <w:rFonts w:ascii="Times" w:hAnsi="Times" w:cs="Times"/>
        </w:rPr>
        <w:t>37701-355 – Poços de Caldas – MG – Brasil</w:t>
      </w:r>
    </w:p>
    <w:p w14:paraId="68F65A5E" w14:textId="7DCF41B4" w:rsidR="00EC49FE" w:rsidRPr="002E0CD0" w:rsidRDefault="002E0CD0">
      <w:pPr>
        <w:pStyle w:val="SBC-email"/>
      </w:pPr>
      <w:r>
        <w:t>rodrigo.zaratini@sga.pucminas.br</w:t>
      </w:r>
      <w:r w:rsidR="00EC49FE" w:rsidRPr="002E0CD0">
        <w:t xml:space="preserve">, </w:t>
      </w:r>
      <w:r w:rsidRPr="002E0CD0">
        <w:t>joao@pucpcaldas.br</w:t>
      </w:r>
    </w:p>
    <w:p w14:paraId="4DF5C919" w14:textId="77777777" w:rsidR="00EC49FE" w:rsidRPr="002E0CD0" w:rsidRDefault="00EC49FE">
      <w:pPr>
        <w:pStyle w:val="SBC-email"/>
        <w:sectPr w:rsidR="00EC49FE" w:rsidRPr="002E0CD0">
          <w:headerReference w:type="even" r:id="rId7"/>
          <w:headerReference w:type="default" r:id="rId8"/>
          <w:footerReference w:type="even" r:id="rId9"/>
          <w:footerReference w:type="first" r:id="rId10"/>
          <w:type w:val="continuous"/>
          <w:pgSz w:w="11907" w:h="16840" w:code="9"/>
          <w:pgMar w:top="1985" w:right="1701" w:bottom="1418" w:left="1701" w:header="964" w:footer="964" w:gutter="0"/>
          <w:pgNumType w:start="101"/>
          <w:cols w:space="454"/>
        </w:sectPr>
      </w:pPr>
    </w:p>
    <w:p w14:paraId="6930B512" w14:textId="0BC9C768" w:rsidR="00EC49FE" w:rsidRPr="006C5EA3" w:rsidRDefault="00EC49FE">
      <w:pPr>
        <w:pStyle w:val="SBC-abstract"/>
        <w:rPr>
          <w:lang w:val="pt-BR"/>
        </w:rPr>
      </w:pPr>
      <w:r w:rsidRPr="006C5EA3">
        <w:rPr>
          <w:b/>
          <w:lang w:val="pt-BR"/>
        </w:rPr>
        <w:t xml:space="preserve">Abstract. </w:t>
      </w:r>
      <w:proofErr w:type="spellStart"/>
      <w:r w:rsidRPr="006C5EA3">
        <w:rPr>
          <w:lang w:val="pt-BR"/>
        </w:rPr>
        <w:t>This</w:t>
      </w:r>
      <w:proofErr w:type="spellEnd"/>
      <w:r w:rsidRPr="006C5EA3">
        <w:rPr>
          <w:lang w:val="pt-BR"/>
        </w:rPr>
        <w:t>.</w:t>
      </w:r>
    </w:p>
    <w:p w14:paraId="0C9F7073" w14:textId="7BF4E6CF" w:rsidR="00EC49FE" w:rsidRPr="00EC49FE" w:rsidRDefault="00EC49FE">
      <w:pPr>
        <w:pStyle w:val="SBC-abstract"/>
        <w:rPr>
          <w:lang w:val="pt-BR"/>
        </w:rPr>
      </w:pPr>
      <w:r w:rsidRPr="00EC49FE">
        <w:rPr>
          <w:b/>
          <w:lang w:val="pt-BR"/>
        </w:rPr>
        <w:t>Resumo.</w:t>
      </w:r>
      <w:r w:rsidRPr="00EC49FE">
        <w:rPr>
          <w:lang w:val="pt-BR"/>
        </w:rPr>
        <w:t xml:space="preserve"> Este</w:t>
      </w:r>
      <w:r w:rsidR="00AF16EC">
        <w:rPr>
          <w:lang w:val="pt-BR"/>
        </w:rPr>
        <w:t xml:space="preserve"> trabalho.</w:t>
      </w:r>
    </w:p>
    <w:p w14:paraId="2D9F3EB3" w14:textId="1993610A" w:rsidR="0059454B" w:rsidRPr="00A8653C" w:rsidRDefault="00EC49FE" w:rsidP="0059454B">
      <w:pPr>
        <w:pStyle w:val="SBC-heading1"/>
        <w:rPr>
          <w:lang w:val="pt-BR"/>
        </w:rPr>
      </w:pPr>
      <w:r w:rsidRPr="003252F8">
        <w:rPr>
          <w:lang w:val="pt-BR"/>
        </w:rPr>
        <w:t xml:space="preserve">1. </w:t>
      </w:r>
      <w:r w:rsidR="004A25FA" w:rsidRPr="003252F8">
        <w:rPr>
          <w:lang w:val="pt-BR"/>
        </w:rPr>
        <w:t>Introdução</w:t>
      </w:r>
      <w:r w:rsidR="00A8653C">
        <w:rPr>
          <w:lang w:val="pt-BR"/>
        </w:rPr>
        <w:br/>
      </w:r>
      <w:r w:rsidR="004A25FA" w:rsidRPr="003252F8">
        <w:rPr>
          <w:lang w:val="pt-BR"/>
        </w:rPr>
        <w:br/>
      </w:r>
      <w:r w:rsidR="003252F8">
        <w:rPr>
          <w:b w:val="0"/>
          <w:lang w:val="pt-BR"/>
        </w:rPr>
        <w:t>* S</w:t>
      </w:r>
      <w:r w:rsidR="003252F8" w:rsidRPr="003252F8">
        <w:rPr>
          <w:b w:val="0"/>
          <w:lang w:val="pt-BR"/>
        </w:rPr>
        <w:t>istemas de Televisão Digital Interativa</w:t>
      </w:r>
      <w:r w:rsidR="003252F8">
        <w:rPr>
          <w:b w:val="0"/>
          <w:lang w:val="pt-BR"/>
        </w:rPr>
        <w:t xml:space="preserve"> (referenciar algum artigo do orientador)</w:t>
      </w:r>
      <w:r w:rsidR="00946E62">
        <w:rPr>
          <w:b w:val="0"/>
          <w:lang w:val="pt-BR"/>
        </w:rPr>
        <w:br/>
        <w:t>* Teste de usabilidade.</w:t>
      </w:r>
      <w:r w:rsidR="003252F8">
        <w:rPr>
          <w:b w:val="0"/>
          <w:lang w:val="pt-BR"/>
        </w:rPr>
        <w:br/>
        <w:t xml:space="preserve">*Interfaces em aplicações </w:t>
      </w:r>
      <w:r w:rsidR="0059454B">
        <w:rPr>
          <w:b w:val="0"/>
          <w:lang w:val="pt-BR"/>
        </w:rPr>
        <w:br/>
        <w:t>* Introdução sobre os Objetivos deste trabalho</w:t>
      </w:r>
    </w:p>
    <w:p w14:paraId="706BB777" w14:textId="49CC7C37" w:rsidR="00A8653C" w:rsidRPr="00A8653C" w:rsidRDefault="003A2647">
      <w:pPr>
        <w:pStyle w:val="SBC-heading1"/>
        <w:rPr>
          <w:lang w:val="pt-BR"/>
        </w:rPr>
      </w:pPr>
      <w:r w:rsidRPr="003252F8">
        <w:rPr>
          <w:lang w:val="pt-BR"/>
        </w:rPr>
        <w:t xml:space="preserve">2. </w:t>
      </w:r>
      <w:r w:rsidR="00946E62">
        <w:rPr>
          <w:lang w:val="pt-BR"/>
        </w:rPr>
        <w:t xml:space="preserve">Desafios e </w:t>
      </w:r>
      <w:r w:rsidR="002D6F75">
        <w:rPr>
          <w:lang w:val="pt-BR"/>
        </w:rPr>
        <w:t>motivações (Objetivos do trabalho)</w:t>
      </w:r>
      <w:r w:rsidR="006C5EA3">
        <w:rPr>
          <w:lang w:val="pt-BR"/>
        </w:rPr>
        <w:t xml:space="preserve"> contextualização</w:t>
      </w:r>
      <w:r w:rsidR="00A8653C">
        <w:rPr>
          <w:lang w:val="pt-BR"/>
        </w:rPr>
        <w:br/>
      </w:r>
      <w:r w:rsidR="00A8653C">
        <w:rPr>
          <w:b w:val="0"/>
          <w:lang w:val="pt-BR"/>
        </w:rPr>
        <w:br/>
        <w:t xml:space="preserve">* Realizações dos testes de usabilidade nas aplicações com objetivo de levantar requisitos que podem ser melhorados nas aplicações... Contribuindo com a usabilidade de determinadas aplicações da </w:t>
      </w:r>
      <w:r w:rsidR="00A8653C" w:rsidRPr="00D51FD7">
        <w:rPr>
          <w:szCs w:val="26"/>
          <w:lang w:val="pt-BR"/>
        </w:rPr>
        <w:t>TVDI</w:t>
      </w:r>
      <w:r w:rsidR="00A8653C" w:rsidRPr="00D51FD7">
        <w:rPr>
          <w:sz w:val="23"/>
          <w:szCs w:val="23"/>
          <w:lang w:val="pt-BR"/>
        </w:rPr>
        <w:t>.</w:t>
      </w:r>
    </w:p>
    <w:p w14:paraId="2150E3EE" w14:textId="4EFB34CB" w:rsidR="00D51FD7" w:rsidRPr="00D51FD7" w:rsidRDefault="003A2647">
      <w:pPr>
        <w:pStyle w:val="SBC-heading1"/>
        <w:rPr>
          <w:bCs/>
          <w:szCs w:val="26"/>
          <w:lang w:val="pt-BR"/>
        </w:rPr>
      </w:pPr>
      <w:r w:rsidRPr="003252F8">
        <w:rPr>
          <w:lang w:val="pt-BR"/>
        </w:rPr>
        <w:t xml:space="preserve">3. </w:t>
      </w:r>
      <w:r w:rsidR="00D51FD7" w:rsidRPr="00D51FD7">
        <w:rPr>
          <w:bCs/>
          <w:szCs w:val="26"/>
          <w:lang w:val="pt-BR"/>
        </w:rPr>
        <w:t>Televisão Híbrida e as Aplicações Interativas</w:t>
      </w:r>
      <w:r w:rsidR="00D51FD7">
        <w:rPr>
          <w:bCs/>
          <w:szCs w:val="26"/>
          <w:lang w:val="pt-BR"/>
        </w:rPr>
        <w:br/>
      </w:r>
      <w:r w:rsidR="00D51FD7" w:rsidRPr="00D51FD7">
        <w:rPr>
          <w:b w:val="0"/>
          <w:bCs/>
          <w:szCs w:val="26"/>
          <w:lang w:val="pt-BR"/>
        </w:rPr>
        <w:t>* Explicar como funciona a</w:t>
      </w:r>
      <w:r w:rsidR="00D51FD7">
        <w:rPr>
          <w:b w:val="0"/>
          <w:bCs/>
          <w:szCs w:val="26"/>
          <w:lang w:val="pt-BR"/>
        </w:rPr>
        <w:t xml:space="preserve"> Tv Hibrida e as aplicações (pensei em referenciar algum artigo ou texto que já possui alguma explicação).</w:t>
      </w:r>
    </w:p>
    <w:p w14:paraId="29789D10" w14:textId="4B71E60A" w:rsidR="00D51FD7" w:rsidRPr="00E6017D" w:rsidRDefault="003A2647">
      <w:pPr>
        <w:pStyle w:val="SBC-heading1"/>
        <w:rPr>
          <w:highlight w:val="yellow"/>
          <w:lang w:val="pt-BR"/>
        </w:rPr>
      </w:pPr>
      <w:bookmarkStart w:id="0" w:name="_GoBack"/>
      <w:bookmarkEnd w:id="0"/>
      <w:r w:rsidRPr="00E6017D">
        <w:rPr>
          <w:highlight w:val="yellow"/>
          <w:lang w:val="pt-BR"/>
        </w:rPr>
        <w:t>4.</w:t>
      </w:r>
      <w:r w:rsidR="00D51FD7" w:rsidRPr="00E6017D">
        <w:rPr>
          <w:highlight w:val="yellow"/>
          <w:lang w:val="pt-BR"/>
        </w:rPr>
        <w:t xml:space="preserve"> </w:t>
      </w:r>
      <w:r w:rsidR="00D51FD7" w:rsidRPr="00E6017D">
        <w:rPr>
          <w:rFonts w:cs="Times"/>
          <w:bCs/>
          <w:szCs w:val="26"/>
          <w:highlight w:val="yellow"/>
          <w:lang w:val="pt-BR"/>
        </w:rPr>
        <w:t xml:space="preserve">Sobre o </w:t>
      </w:r>
      <w:r w:rsidR="00D51FD7" w:rsidRPr="00E6017D">
        <w:rPr>
          <w:rFonts w:cs="Times"/>
          <w:highlight w:val="yellow"/>
          <w:lang w:val="pt-BR"/>
        </w:rPr>
        <w:t>Canal da Cidadania</w:t>
      </w:r>
      <w:r w:rsidR="00D51FD7" w:rsidRPr="00E6017D">
        <w:rPr>
          <w:highlight w:val="yellow"/>
          <w:lang w:val="pt-BR"/>
        </w:rPr>
        <w:t xml:space="preserve"> </w:t>
      </w:r>
    </w:p>
    <w:p w14:paraId="7E548033" w14:textId="2091C068" w:rsidR="00EC49FE" w:rsidRDefault="00A74928" w:rsidP="00271275">
      <w:pPr>
        <w:pStyle w:val="SBC-heading1"/>
        <w:rPr>
          <w:b w:val="0"/>
          <w:lang w:val="pt-BR"/>
        </w:rPr>
      </w:pPr>
      <w:r w:rsidRPr="00E6017D">
        <w:rPr>
          <w:b w:val="0"/>
          <w:highlight w:val="yellow"/>
          <w:lang w:val="pt-BR"/>
        </w:rPr>
        <w:t xml:space="preserve">*Falar sobre o canal da cidadania com informações </w:t>
      </w:r>
      <w:r w:rsidR="007B3EA9" w:rsidRPr="00E6017D">
        <w:rPr>
          <w:b w:val="0"/>
          <w:highlight w:val="yellow"/>
          <w:lang w:val="pt-BR"/>
        </w:rPr>
        <w:t xml:space="preserve">e </w:t>
      </w:r>
      <w:r w:rsidR="00271275" w:rsidRPr="00E6017D">
        <w:rPr>
          <w:b w:val="0"/>
          <w:highlight w:val="yellow"/>
          <w:lang w:val="pt-BR"/>
        </w:rPr>
        <w:t>referências</w:t>
      </w:r>
      <w:r w:rsidR="007B3EA9" w:rsidRPr="00E6017D">
        <w:rPr>
          <w:b w:val="0"/>
          <w:highlight w:val="yellow"/>
          <w:lang w:val="pt-BR"/>
        </w:rPr>
        <w:t xml:space="preserve"> externas.</w:t>
      </w:r>
    </w:p>
    <w:p w14:paraId="5FEE8A88" w14:textId="77777777" w:rsidR="00271275" w:rsidRDefault="00271275" w:rsidP="00271275">
      <w:pPr>
        <w:pStyle w:val="SBC-heading1"/>
        <w:rPr>
          <w:rFonts w:cs="Times"/>
          <w:bCs/>
          <w:szCs w:val="26"/>
          <w:lang w:val="pt-BR"/>
        </w:rPr>
      </w:pPr>
      <w:r>
        <w:rPr>
          <w:lang w:val="pt-BR"/>
        </w:rPr>
        <w:t>5</w:t>
      </w:r>
      <w:r w:rsidRPr="003252F8">
        <w:rPr>
          <w:lang w:val="pt-BR"/>
        </w:rPr>
        <w:t>.</w:t>
      </w:r>
      <w:r>
        <w:rPr>
          <w:lang w:val="pt-BR"/>
        </w:rPr>
        <w:t xml:space="preserve"> </w:t>
      </w:r>
      <w:r>
        <w:rPr>
          <w:rFonts w:cs="Times"/>
          <w:bCs/>
          <w:szCs w:val="26"/>
          <w:lang w:val="pt-BR"/>
        </w:rPr>
        <w:t xml:space="preserve">Metodologia </w:t>
      </w:r>
    </w:p>
    <w:p w14:paraId="6A6C9388" w14:textId="3F69B426" w:rsidR="00271275" w:rsidRPr="00CA33B8" w:rsidRDefault="00B82C6F" w:rsidP="00271275">
      <w:pPr>
        <w:pStyle w:val="SBC-heading1"/>
        <w:rPr>
          <w:rFonts w:cs="Times"/>
          <w:bCs/>
          <w:szCs w:val="26"/>
          <w:lang w:val="pt-BR"/>
        </w:rPr>
      </w:pPr>
      <w:r>
        <w:rPr>
          <w:b w:val="0"/>
          <w:lang w:val="pt-BR"/>
        </w:rPr>
        <w:t>*</w:t>
      </w:r>
      <w:r w:rsidR="00271275">
        <w:rPr>
          <w:b w:val="0"/>
          <w:lang w:val="pt-BR"/>
        </w:rPr>
        <w:t>Falar sobre os testes realizados, cenários, pessoas...</w:t>
      </w:r>
      <w:r w:rsidR="00271275">
        <w:rPr>
          <w:b w:val="0"/>
          <w:bCs/>
          <w:szCs w:val="26"/>
          <w:lang w:val="pt-BR"/>
        </w:rPr>
        <w:br/>
      </w:r>
    </w:p>
    <w:p w14:paraId="2E20DC4A" w14:textId="6FCE148E" w:rsidR="00271275" w:rsidRDefault="00271275">
      <w:pPr>
        <w:tabs>
          <w:tab w:val="clear" w:pos="720"/>
        </w:tabs>
        <w:spacing w:before="0"/>
        <w:jc w:val="left"/>
        <w:rPr>
          <w:bCs/>
          <w:kern w:val="28"/>
          <w:sz w:val="26"/>
          <w:szCs w:val="26"/>
          <w:lang w:val="pt-BR"/>
        </w:rPr>
      </w:pPr>
    </w:p>
    <w:p w14:paraId="51C45136" w14:textId="5530F6D6" w:rsidR="00CA33B8" w:rsidRPr="00CA33B8" w:rsidRDefault="00CA33B8" w:rsidP="00271275">
      <w:pPr>
        <w:pStyle w:val="SBC-heading1"/>
        <w:rPr>
          <w:b w:val="0"/>
          <w:bCs/>
          <w:szCs w:val="26"/>
          <w:lang w:val="pt-BR"/>
        </w:rPr>
      </w:pPr>
      <w:r>
        <w:rPr>
          <w:rFonts w:cs="Times"/>
          <w:bCs/>
          <w:szCs w:val="26"/>
          <w:lang w:val="pt-BR"/>
        </w:rPr>
        <w:lastRenderedPageBreak/>
        <w:t xml:space="preserve">6. </w:t>
      </w:r>
      <w:r w:rsidR="00271275" w:rsidRPr="00271275">
        <w:rPr>
          <w:bCs/>
          <w:szCs w:val="26"/>
          <w:lang w:val="pt-BR"/>
        </w:rPr>
        <w:t>Aplicação Em Casos de Urgência</w:t>
      </w:r>
      <w:r>
        <w:rPr>
          <w:bCs/>
          <w:szCs w:val="26"/>
          <w:lang w:val="pt-BR"/>
        </w:rPr>
        <w:br/>
      </w:r>
      <w:r>
        <w:rPr>
          <w:bCs/>
          <w:szCs w:val="26"/>
          <w:lang w:val="pt-BR"/>
        </w:rPr>
        <w:br/>
      </w:r>
      <w:r w:rsidR="00B82C6F">
        <w:rPr>
          <w:b w:val="0"/>
          <w:bCs/>
          <w:szCs w:val="26"/>
          <w:lang w:val="pt-BR"/>
        </w:rPr>
        <w:t>*</w:t>
      </w:r>
      <w:r>
        <w:rPr>
          <w:b w:val="0"/>
          <w:bCs/>
          <w:szCs w:val="26"/>
          <w:lang w:val="pt-BR"/>
        </w:rPr>
        <w:t>Explicar a aplicação geral como que ela funciona...</w:t>
      </w:r>
    </w:p>
    <w:p w14:paraId="6E07F408" w14:textId="527A5232" w:rsidR="00CA33B8" w:rsidRPr="00CA33B8" w:rsidRDefault="00CA33B8" w:rsidP="00271275">
      <w:pPr>
        <w:pStyle w:val="SBC-heading1"/>
        <w:rPr>
          <w:b w:val="0"/>
          <w:bCs/>
          <w:szCs w:val="26"/>
          <w:lang w:val="pt-BR"/>
        </w:rPr>
      </w:pPr>
      <w:r>
        <w:rPr>
          <w:bCs/>
          <w:szCs w:val="26"/>
          <w:lang w:val="pt-BR"/>
        </w:rPr>
        <w:t>6.1. Resultados do teste</w:t>
      </w:r>
      <w:r>
        <w:rPr>
          <w:bCs/>
          <w:szCs w:val="26"/>
          <w:lang w:val="pt-BR"/>
        </w:rPr>
        <w:br/>
      </w:r>
      <w:r>
        <w:rPr>
          <w:bCs/>
          <w:szCs w:val="26"/>
          <w:lang w:val="pt-BR"/>
        </w:rPr>
        <w:br/>
      </w:r>
      <w:r w:rsidR="00B82C6F">
        <w:rPr>
          <w:b w:val="0"/>
          <w:bCs/>
          <w:szCs w:val="26"/>
          <w:lang w:val="pt-BR"/>
        </w:rPr>
        <w:t>*</w:t>
      </w:r>
      <w:r>
        <w:rPr>
          <w:b w:val="0"/>
          <w:bCs/>
          <w:szCs w:val="26"/>
          <w:lang w:val="pt-BR"/>
        </w:rPr>
        <w:t>Mostrar de forma de gráfico os resultados e sugestões do usuário</w:t>
      </w:r>
      <w:r>
        <w:rPr>
          <w:bCs/>
          <w:szCs w:val="26"/>
          <w:lang w:val="pt-BR"/>
        </w:rPr>
        <w:br/>
      </w:r>
      <w:r>
        <w:rPr>
          <w:bCs/>
          <w:szCs w:val="26"/>
          <w:lang w:val="pt-BR"/>
        </w:rPr>
        <w:br/>
        <w:t xml:space="preserve">6.2. </w:t>
      </w:r>
      <w:r w:rsidRPr="00B82C6F">
        <w:rPr>
          <w:bCs/>
          <w:szCs w:val="26"/>
          <w:lang w:val="pt-BR"/>
        </w:rPr>
        <w:t>Desenvolvimento</w:t>
      </w:r>
    </w:p>
    <w:p w14:paraId="68A24881" w14:textId="39B03BEE" w:rsidR="00CA33B8" w:rsidRPr="00B82C6F" w:rsidRDefault="00B82C6F" w:rsidP="00271275">
      <w:pPr>
        <w:pStyle w:val="SBC-heading1"/>
        <w:rPr>
          <w:b w:val="0"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*</w:t>
      </w:r>
      <w:r w:rsidRPr="00B82C6F">
        <w:rPr>
          <w:b w:val="0"/>
          <w:bCs/>
          <w:sz w:val="24"/>
          <w:szCs w:val="24"/>
          <w:lang w:val="pt-BR"/>
        </w:rPr>
        <w:t xml:space="preserve">Falar sobre a </w:t>
      </w:r>
      <w:r w:rsidRPr="00B82C6F">
        <w:rPr>
          <w:b w:val="0"/>
          <w:sz w:val="24"/>
          <w:szCs w:val="24"/>
          <w:lang w:val="pt-BR"/>
        </w:rPr>
        <w:t xml:space="preserve">linguagem </w:t>
      </w:r>
      <w:proofErr w:type="spellStart"/>
      <w:r w:rsidRPr="00B82C6F">
        <w:rPr>
          <w:b w:val="0"/>
          <w:sz w:val="24"/>
          <w:szCs w:val="24"/>
          <w:lang w:val="pt-BR"/>
        </w:rPr>
        <w:t>JavaFX</w:t>
      </w:r>
      <w:proofErr w:type="spellEnd"/>
      <w:r w:rsidRPr="00B82C6F">
        <w:rPr>
          <w:b w:val="0"/>
          <w:sz w:val="24"/>
          <w:szCs w:val="24"/>
          <w:lang w:val="pt-BR"/>
        </w:rPr>
        <w:t xml:space="preserve"> (com referências).</w:t>
      </w:r>
    </w:p>
    <w:p w14:paraId="2BF61FE2" w14:textId="4AD8D213" w:rsidR="00B82C6F" w:rsidRPr="00B82C6F" w:rsidRDefault="00B82C6F" w:rsidP="00271275">
      <w:pPr>
        <w:pStyle w:val="SBC-heading1"/>
        <w:rPr>
          <w:bCs/>
          <w:szCs w:val="26"/>
          <w:lang w:val="pt-BR"/>
        </w:rPr>
      </w:pPr>
      <w:r w:rsidRPr="00B82C6F">
        <w:rPr>
          <w:bCs/>
          <w:szCs w:val="26"/>
          <w:lang w:val="pt-BR"/>
        </w:rPr>
        <w:t xml:space="preserve">6.3. Redesenho da Interação </w:t>
      </w:r>
    </w:p>
    <w:p w14:paraId="1AEE1241" w14:textId="38F7E54A" w:rsidR="00B82C6F" w:rsidRDefault="00B82C6F" w:rsidP="00271275">
      <w:pPr>
        <w:pStyle w:val="SBC-heading1"/>
        <w:rPr>
          <w:b w:val="0"/>
          <w:bCs/>
          <w:sz w:val="24"/>
          <w:szCs w:val="24"/>
          <w:lang w:val="pt-BR"/>
        </w:rPr>
      </w:pPr>
      <w:r>
        <w:rPr>
          <w:b w:val="0"/>
          <w:bCs/>
          <w:sz w:val="24"/>
          <w:szCs w:val="24"/>
          <w:lang w:val="pt-BR"/>
        </w:rPr>
        <w:t>*Mostrar imagens da aplicação e as novas funcionalidades...</w:t>
      </w:r>
    </w:p>
    <w:p w14:paraId="10B4FCFC" w14:textId="19241AD5" w:rsidR="00B82C6F" w:rsidRPr="00B82C6F" w:rsidRDefault="00B82C6F" w:rsidP="00B82C6F">
      <w:pPr>
        <w:pStyle w:val="SBC-heading1"/>
        <w:rPr>
          <w:b w:val="0"/>
          <w:bCs/>
          <w:szCs w:val="26"/>
          <w:highlight w:val="lightGray"/>
          <w:lang w:val="pt-BR"/>
        </w:rPr>
      </w:pPr>
      <w:r w:rsidRPr="00B82C6F">
        <w:rPr>
          <w:rFonts w:cs="Times"/>
          <w:bCs/>
          <w:szCs w:val="26"/>
          <w:highlight w:val="lightGray"/>
          <w:lang w:val="pt-BR"/>
        </w:rPr>
        <w:t xml:space="preserve">7. </w:t>
      </w:r>
      <w:r w:rsidRPr="00B82C6F">
        <w:rPr>
          <w:bCs/>
          <w:szCs w:val="26"/>
          <w:highlight w:val="lightGray"/>
          <w:lang w:val="pt-BR"/>
        </w:rPr>
        <w:t>Outra aplicação</w:t>
      </w:r>
      <w:r w:rsidRPr="00B82C6F">
        <w:rPr>
          <w:bCs/>
          <w:szCs w:val="26"/>
          <w:highlight w:val="lightGray"/>
          <w:lang w:val="pt-BR"/>
        </w:rPr>
        <w:br/>
      </w:r>
      <w:r w:rsidRPr="00B82C6F">
        <w:rPr>
          <w:bCs/>
          <w:szCs w:val="26"/>
          <w:highlight w:val="lightGray"/>
          <w:lang w:val="pt-BR"/>
        </w:rPr>
        <w:br/>
      </w:r>
      <w:r>
        <w:rPr>
          <w:b w:val="0"/>
          <w:bCs/>
          <w:szCs w:val="26"/>
          <w:highlight w:val="lightGray"/>
          <w:lang w:val="pt-BR"/>
        </w:rPr>
        <w:t>*</w:t>
      </w:r>
      <w:r w:rsidRPr="00B82C6F">
        <w:rPr>
          <w:b w:val="0"/>
          <w:bCs/>
          <w:szCs w:val="26"/>
          <w:highlight w:val="lightGray"/>
          <w:lang w:val="pt-BR"/>
        </w:rPr>
        <w:t>Explicar a aplicação geral como que ela funciona...</w:t>
      </w:r>
    </w:p>
    <w:p w14:paraId="3BAB5DE9" w14:textId="192613C8" w:rsidR="00B82C6F" w:rsidRPr="00B82C6F" w:rsidRDefault="00B82C6F" w:rsidP="00B82C6F">
      <w:pPr>
        <w:pStyle w:val="SBC-heading1"/>
        <w:rPr>
          <w:b w:val="0"/>
          <w:sz w:val="24"/>
          <w:szCs w:val="24"/>
          <w:highlight w:val="lightGray"/>
          <w:lang w:val="pt-BR"/>
        </w:rPr>
      </w:pPr>
      <w:r w:rsidRPr="00B82C6F">
        <w:rPr>
          <w:bCs/>
          <w:szCs w:val="26"/>
          <w:highlight w:val="lightGray"/>
          <w:lang w:val="pt-BR"/>
        </w:rPr>
        <w:t>7.1. Resultados do teste</w:t>
      </w:r>
      <w:r w:rsidRPr="00B82C6F">
        <w:rPr>
          <w:bCs/>
          <w:szCs w:val="26"/>
          <w:highlight w:val="lightGray"/>
          <w:lang w:val="pt-BR"/>
        </w:rPr>
        <w:br/>
      </w:r>
      <w:r w:rsidRPr="00B82C6F">
        <w:rPr>
          <w:bCs/>
          <w:szCs w:val="26"/>
          <w:highlight w:val="lightGray"/>
          <w:lang w:val="pt-BR"/>
        </w:rPr>
        <w:br/>
      </w:r>
      <w:r>
        <w:rPr>
          <w:b w:val="0"/>
          <w:bCs/>
          <w:szCs w:val="26"/>
          <w:highlight w:val="lightGray"/>
          <w:lang w:val="pt-BR"/>
        </w:rPr>
        <w:t>*</w:t>
      </w:r>
      <w:r w:rsidRPr="00B82C6F">
        <w:rPr>
          <w:b w:val="0"/>
          <w:bCs/>
          <w:szCs w:val="26"/>
          <w:highlight w:val="lightGray"/>
          <w:lang w:val="pt-BR"/>
        </w:rPr>
        <w:t>Mostrar de forma de gráfico os resultados e sugestões do usuário</w:t>
      </w:r>
    </w:p>
    <w:p w14:paraId="383E8A43" w14:textId="2060665D" w:rsidR="00B82C6F" w:rsidRPr="00B82C6F" w:rsidRDefault="00B82C6F" w:rsidP="00B82C6F">
      <w:pPr>
        <w:pStyle w:val="SBC-heading1"/>
        <w:rPr>
          <w:bCs/>
          <w:szCs w:val="26"/>
          <w:highlight w:val="lightGray"/>
          <w:lang w:val="pt-BR"/>
        </w:rPr>
      </w:pPr>
      <w:r w:rsidRPr="00B82C6F">
        <w:rPr>
          <w:bCs/>
          <w:szCs w:val="26"/>
          <w:highlight w:val="lightGray"/>
          <w:lang w:val="pt-BR"/>
        </w:rPr>
        <w:t xml:space="preserve">7.2. Redesenho da Interação </w:t>
      </w:r>
    </w:p>
    <w:p w14:paraId="524B0547" w14:textId="64D18E2F" w:rsidR="00B82C6F" w:rsidRDefault="00B82C6F" w:rsidP="00B82C6F">
      <w:pPr>
        <w:pStyle w:val="SBC-heading1"/>
        <w:rPr>
          <w:b w:val="0"/>
          <w:bCs/>
          <w:sz w:val="24"/>
          <w:szCs w:val="24"/>
          <w:highlight w:val="lightGray"/>
          <w:lang w:val="pt-BR"/>
        </w:rPr>
      </w:pPr>
      <w:r>
        <w:rPr>
          <w:b w:val="0"/>
          <w:bCs/>
          <w:sz w:val="24"/>
          <w:szCs w:val="24"/>
          <w:highlight w:val="lightGray"/>
          <w:lang w:val="pt-BR"/>
        </w:rPr>
        <w:t>*</w:t>
      </w:r>
      <w:r w:rsidRPr="00B82C6F">
        <w:rPr>
          <w:b w:val="0"/>
          <w:bCs/>
          <w:sz w:val="24"/>
          <w:szCs w:val="24"/>
          <w:highlight w:val="lightGray"/>
          <w:lang w:val="pt-BR"/>
        </w:rPr>
        <w:t>Mostrar imagens da aplicação e as novas funcionalidades...</w:t>
      </w:r>
    </w:p>
    <w:p w14:paraId="39D33FDD" w14:textId="6F7A5A21" w:rsidR="00B82C6F" w:rsidRDefault="00B82C6F" w:rsidP="00271275">
      <w:pPr>
        <w:pStyle w:val="SBC-heading1"/>
        <w:rPr>
          <w:bCs/>
          <w:szCs w:val="26"/>
        </w:rPr>
      </w:pPr>
      <w:r w:rsidRPr="00B82C6F">
        <w:rPr>
          <w:bCs/>
          <w:szCs w:val="26"/>
        </w:rPr>
        <w:t xml:space="preserve">8. </w:t>
      </w:r>
      <w:proofErr w:type="spellStart"/>
      <w:r w:rsidRPr="00B82C6F">
        <w:rPr>
          <w:bCs/>
          <w:szCs w:val="26"/>
        </w:rPr>
        <w:t>Considerações</w:t>
      </w:r>
      <w:proofErr w:type="spellEnd"/>
      <w:r w:rsidRPr="00B82C6F">
        <w:rPr>
          <w:bCs/>
          <w:szCs w:val="26"/>
        </w:rPr>
        <w:t xml:space="preserve"> </w:t>
      </w:r>
      <w:proofErr w:type="spellStart"/>
      <w:r w:rsidRPr="00B82C6F">
        <w:rPr>
          <w:bCs/>
          <w:szCs w:val="26"/>
        </w:rPr>
        <w:t>Finais</w:t>
      </w:r>
      <w:proofErr w:type="spellEnd"/>
    </w:p>
    <w:p w14:paraId="43E0A6BD" w14:textId="31703346" w:rsidR="00B82C6F" w:rsidRPr="00B82C6F" w:rsidRDefault="00B82C6F" w:rsidP="00271275">
      <w:pPr>
        <w:pStyle w:val="SBC-heading1"/>
        <w:rPr>
          <w:b w:val="0"/>
          <w:bCs/>
          <w:sz w:val="24"/>
          <w:szCs w:val="24"/>
          <w:lang w:val="pt-BR"/>
        </w:rPr>
      </w:pPr>
      <w:r w:rsidRPr="00B82C6F">
        <w:rPr>
          <w:b w:val="0"/>
          <w:bCs/>
          <w:sz w:val="24"/>
          <w:szCs w:val="24"/>
          <w:lang w:val="pt-BR"/>
        </w:rPr>
        <w:t>*Conclusão</w:t>
      </w:r>
    </w:p>
    <w:p w14:paraId="36180962" w14:textId="0BE51C46" w:rsidR="00B82C6F" w:rsidRPr="00B82C6F" w:rsidRDefault="00B82C6F" w:rsidP="00271275">
      <w:pPr>
        <w:pStyle w:val="SBC-heading1"/>
        <w:rPr>
          <w:rFonts w:cs="Times"/>
          <w:bCs/>
          <w:szCs w:val="26"/>
          <w:lang w:val="pt-BR"/>
        </w:rPr>
      </w:pPr>
      <w:r w:rsidRPr="00B82C6F">
        <w:rPr>
          <w:rFonts w:cs="Times"/>
          <w:bCs/>
          <w:szCs w:val="26"/>
          <w:lang w:val="pt-BR"/>
        </w:rPr>
        <w:t>9. Referências</w:t>
      </w:r>
    </w:p>
    <w:sectPr w:rsidR="00B82C6F" w:rsidRPr="00B82C6F">
      <w:headerReference w:type="even" r:id="rId11"/>
      <w:headerReference w:type="default" r:id="rId12"/>
      <w:footerReference w:type="even" r:id="rId13"/>
      <w:footerReference w:type="first" r:id="rId14"/>
      <w:type w:val="continuous"/>
      <w:pgSz w:w="11907" w:h="16840" w:code="9"/>
      <w:pgMar w:top="1985" w:right="1701" w:bottom="1418" w:left="1701" w:header="964" w:footer="964" w:gutter="0"/>
      <w:pgNumType w:start="101"/>
      <w:cols w:space="454" w:equalWidth="0">
        <w:col w:w="8505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2D91B6" w14:textId="77777777" w:rsidR="00C5741E" w:rsidRDefault="00C5741E">
      <w:pPr>
        <w:spacing w:before="0"/>
      </w:pPr>
      <w:r>
        <w:separator/>
      </w:r>
    </w:p>
  </w:endnote>
  <w:endnote w:type="continuationSeparator" w:id="0">
    <w:p w14:paraId="3729D98E" w14:textId="77777777" w:rsidR="00C5741E" w:rsidRDefault="00C5741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932A52" w14:textId="77777777" w:rsidR="003F4556" w:rsidRDefault="003F4556">
    <w:pPr>
      <w:jc w:val="left"/>
    </w:pPr>
    <w:r>
      <w:t>Proceedings of the XII SIBGRAPI (October 1999)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060E3" w14:textId="77777777" w:rsidR="003F4556" w:rsidRDefault="003F4556">
    <w:r>
      <w:t>Proceedings of the XII SIBGRAPI (October 1999) 101-104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87F97D" w14:textId="77777777" w:rsidR="003F4556" w:rsidRDefault="003F4556">
    <w:pPr>
      <w:jc w:val="left"/>
    </w:pPr>
    <w:r>
      <w:t>Proceedings of the XII SIBGRAPI (October 1999)</w: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2E0BF5" w14:textId="77777777" w:rsidR="003F4556" w:rsidRDefault="003F4556">
    <w:r>
      <w:t>Proceedings of the XII SIBGRAPI (October 1999) 101-104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DC080C" w14:textId="77777777" w:rsidR="00C5741E" w:rsidRDefault="00C5741E">
      <w:pPr>
        <w:spacing w:before="0"/>
      </w:pPr>
      <w:r>
        <w:separator/>
      </w:r>
    </w:p>
  </w:footnote>
  <w:footnote w:type="continuationSeparator" w:id="0">
    <w:p w14:paraId="13FCBD76" w14:textId="77777777" w:rsidR="00C5741E" w:rsidRDefault="00C5741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7FB423" w14:textId="77777777" w:rsidR="003F4556" w:rsidRPr="00EC49FE" w:rsidRDefault="003F4556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7D2E87CA" w14:textId="77777777" w:rsidR="003F4556" w:rsidRPr="00EC49FE" w:rsidRDefault="003F4556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27D39F7" w14:textId="77777777" w:rsidR="003F4556" w:rsidRDefault="003F4556">
    <w:pPr>
      <w:framePr w:wrap="around" w:vAnchor="text" w:hAnchor="margin" w:xAlign="inside" w:y="1"/>
    </w:pPr>
  </w:p>
  <w:p w14:paraId="592598DD" w14:textId="77777777" w:rsidR="003F4556" w:rsidRDefault="003F4556">
    <w:pPr>
      <w:tabs>
        <w:tab w:val="right" w:pos="9356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83E05A1" w14:textId="77777777" w:rsidR="003F4556" w:rsidRPr="00EC49FE" w:rsidRDefault="003F4556">
    <w:pPr>
      <w:framePr w:wrap="around" w:vAnchor="text" w:hAnchor="margin" w:xAlign="inside" w:y="1"/>
      <w:rPr>
        <w:lang w:val="pt-BR"/>
      </w:rPr>
    </w:pPr>
    <w:r>
      <w:fldChar w:fldCharType="begin"/>
    </w:r>
    <w:r w:rsidRPr="00EC49FE">
      <w:rPr>
        <w:lang w:val="pt-BR"/>
      </w:rPr>
      <w:instrText xml:space="preserve">PAGE  </w:instrText>
    </w:r>
    <w:r>
      <w:fldChar w:fldCharType="separate"/>
    </w:r>
    <w:r w:rsidRPr="00EC49FE">
      <w:rPr>
        <w:noProof/>
        <w:lang w:val="pt-BR"/>
      </w:rPr>
      <w:t>102</w:t>
    </w:r>
    <w:r>
      <w:fldChar w:fldCharType="end"/>
    </w:r>
  </w:p>
  <w:p w14:paraId="0E6ABEBE" w14:textId="77777777" w:rsidR="003F4556" w:rsidRPr="00EC49FE" w:rsidRDefault="003F4556">
    <w:pPr>
      <w:jc w:val="right"/>
      <w:rPr>
        <w:lang w:val="pt-BR"/>
      </w:rPr>
    </w:pPr>
    <w:r w:rsidRPr="00EC49FE">
      <w:rPr>
        <w:lang w:val="pt-BR"/>
      </w:rPr>
      <w:t xml:space="preserve">S. Sandri, J. Stolfi, </w:t>
    </w:r>
    <w:proofErr w:type="gramStart"/>
    <w:r w:rsidRPr="00EC49FE">
      <w:rPr>
        <w:lang w:val="pt-BR"/>
      </w:rPr>
      <w:t>L.Velho</w:t>
    </w:r>
    <w:proofErr w:type="gramEnd"/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41B831" w14:textId="77777777" w:rsidR="003F4556" w:rsidRDefault="003F4556">
    <w:pPr>
      <w:framePr w:wrap="around" w:vAnchor="text" w:hAnchor="margin" w:xAlign="inside" w:y="1"/>
    </w:pPr>
  </w:p>
  <w:p w14:paraId="6944322C" w14:textId="77777777" w:rsidR="003F4556" w:rsidRDefault="003F4556">
    <w:pPr>
      <w:tabs>
        <w:tab w:val="right" w:pos="9356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5330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D884FB4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11441B5D"/>
    <w:multiLevelType w:val="singleLevel"/>
    <w:tmpl w:val="0C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15FE65C0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20673CCC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2637474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3B05641A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54C31057"/>
    <w:multiLevelType w:val="singleLevel"/>
    <w:tmpl w:val="E070A6F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 w15:restartNumberingAfterBreak="0">
    <w:nsid w:val="5719105E"/>
    <w:multiLevelType w:val="singleLevel"/>
    <w:tmpl w:val="E070A6F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6"/>
  </w:num>
  <w:num w:numId="5">
    <w:abstractNumId w:val="0"/>
  </w:num>
  <w:num w:numId="6">
    <w:abstractNumId w:val="8"/>
  </w:num>
  <w:num w:numId="7">
    <w:abstractNumId w:val="3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D5A"/>
    <w:rsid w:val="00271275"/>
    <w:rsid w:val="002C1926"/>
    <w:rsid w:val="002D6F75"/>
    <w:rsid w:val="002E0CD0"/>
    <w:rsid w:val="003252F8"/>
    <w:rsid w:val="00387D5A"/>
    <w:rsid w:val="003A2647"/>
    <w:rsid w:val="003F4556"/>
    <w:rsid w:val="004A25FA"/>
    <w:rsid w:val="0059454B"/>
    <w:rsid w:val="0068092C"/>
    <w:rsid w:val="006C5EA3"/>
    <w:rsid w:val="007B3EA9"/>
    <w:rsid w:val="007C4987"/>
    <w:rsid w:val="00946E62"/>
    <w:rsid w:val="00A74928"/>
    <w:rsid w:val="00A8653C"/>
    <w:rsid w:val="00AF16EC"/>
    <w:rsid w:val="00B82C6F"/>
    <w:rsid w:val="00C5741E"/>
    <w:rsid w:val="00CA33B8"/>
    <w:rsid w:val="00D51FD7"/>
    <w:rsid w:val="00E6017D"/>
    <w:rsid w:val="00EC49FE"/>
    <w:rsid w:val="00F7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D195B01"/>
  <w15:chartTrackingRefBased/>
  <w15:docId w15:val="{1B9B9A6F-50C0-426B-B6F0-02B3FF61AD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tabs>
        <w:tab w:val="left" w:pos="720"/>
      </w:tabs>
      <w:spacing w:before="120"/>
      <w:jc w:val="both"/>
    </w:pPr>
    <w:rPr>
      <w:rFonts w:ascii="Times" w:hAnsi="Times"/>
      <w:sz w:val="24"/>
      <w:lang w:val="en-US"/>
    </w:rPr>
  </w:style>
  <w:style w:type="paragraph" w:styleId="Heading1">
    <w:name w:val="heading 1"/>
    <w:basedOn w:val="Normal"/>
    <w:next w:val="Normal"/>
    <w:qFormat/>
    <w:pPr>
      <w:keepNext/>
      <w:spacing w:before="240"/>
      <w:jc w:val="left"/>
      <w:outlineLvl w:val="0"/>
    </w:pPr>
    <w:rPr>
      <w:b/>
      <w:kern w:val="28"/>
      <w:sz w:val="26"/>
    </w:rPr>
  </w:style>
  <w:style w:type="paragraph" w:styleId="Heading2">
    <w:name w:val="heading 2"/>
    <w:basedOn w:val="Normal"/>
    <w:next w:val="Normal"/>
    <w:qFormat/>
    <w:pPr>
      <w:keepNext/>
      <w:spacing w:before="240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spacing w:before="240"/>
      <w:outlineLvl w:val="2"/>
    </w:pPr>
    <w:rPr>
      <w:rFonts w:ascii="Helvetica" w:hAnsi="Helvetica"/>
      <w:b/>
    </w:rPr>
  </w:style>
  <w:style w:type="paragraph" w:styleId="Heading4">
    <w:name w:val="heading 4"/>
    <w:basedOn w:val="Normal"/>
    <w:next w:val="Normal"/>
    <w:qFormat/>
    <w:pPr>
      <w:keepNext/>
      <w:spacing w:before="24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qFormat/>
    <w:pPr>
      <w:spacing w:before="24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68092C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BC-title">
    <w:name w:val="SBC-title"/>
    <w:basedOn w:val="Normal"/>
    <w:pPr>
      <w:spacing w:before="240"/>
      <w:ind w:firstLine="397"/>
      <w:jc w:val="center"/>
    </w:pPr>
    <w:rPr>
      <w:b/>
      <w:sz w:val="32"/>
    </w:rPr>
  </w:style>
  <w:style w:type="paragraph" w:customStyle="1" w:styleId="SBC-author">
    <w:name w:val="SBC-author"/>
    <w:basedOn w:val="Normal"/>
    <w:pPr>
      <w:spacing w:before="240"/>
      <w:jc w:val="center"/>
    </w:pPr>
    <w:rPr>
      <w:b/>
    </w:rPr>
  </w:style>
  <w:style w:type="paragraph" w:customStyle="1" w:styleId="SBC-address">
    <w:name w:val="SBC-address"/>
    <w:basedOn w:val="Normal"/>
    <w:pPr>
      <w:spacing w:before="240"/>
      <w:jc w:val="center"/>
    </w:pPr>
    <w:rPr>
      <w:lang w:val="pt-BR"/>
    </w:rPr>
  </w:style>
  <w:style w:type="paragraph" w:customStyle="1" w:styleId="SBC-email">
    <w:name w:val="SBC-email"/>
    <w:basedOn w:val="Normal"/>
    <w:pPr>
      <w:spacing w:after="120"/>
      <w:jc w:val="center"/>
    </w:pPr>
    <w:rPr>
      <w:rFonts w:ascii="Courier New" w:hAnsi="Courier New"/>
      <w:sz w:val="20"/>
      <w:lang w:val="pt-BR"/>
    </w:rPr>
  </w:style>
  <w:style w:type="paragraph" w:customStyle="1" w:styleId="SBC-abstract">
    <w:name w:val="SBC-abstract"/>
    <w:basedOn w:val="Normal"/>
    <w:pPr>
      <w:spacing w:after="120"/>
      <w:ind w:left="454" w:right="454"/>
    </w:pPr>
    <w:rPr>
      <w:i/>
    </w:rPr>
  </w:style>
  <w:style w:type="paragraph" w:customStyle="1" w:styleId="SBC-heading1">
    <w:name w:val="SBC-heading1"/>
    <w:basedOn w:val="Heading1"/>
  </w:style>
  <w:style w:type="paragraph" w:customStyle="1" w:styleId="SBC-heading2">
    <w:name w:val="SBC-heading2"/>
    <w:basedOn w:val="Heading2"/>
  </w:style>
  <w:style w:type="paragraph" w:customStyle="1" w:styleId="SBC-figure">
    <w:name w:val="SBC-figure"/>
    <w:basedOn w:val="Normal"/>
    <w:pPr>
      <w:jc w:val="center"/>
    </w:pPr>
    <w:rPr>
      <w:noProof/>
    </w:rPr>
  </w:style>
  <w:style w:type="paragraph" w:customStyle="1" w:styleId="SBC-caption">
    <w:name w:val="SBC-caption"/>
    <w:basedOn w:val="Normal"/>
    <w:pPr>
      <w:spacing w:after="120"/>
      <w:ind w:left="454" w:right="454"/>
      <w:jc w:val="center"/>
    </w:pPr>
    <w:rPr>
      <w:rFonts w:ascii="Helvetica" w:hAnsi="Helvetica"/>
      <w:b/>
      <w:sz w:val="20"/>
    </w:rPr>
  </w:style>
  <w:style w:type="paragraph" w:customStyle="1" w:styleId="SBC-reference">
    <w:name w:val="SBC-reference"/>
    <w:basedOn w:val="Normal"/>
    <w:pPr>
      <w:ind w:left="284" w:hanging="284"/>
    </w:pPr>
  </w:style>
  <w:style w:type="paragraph" w:customStyle="1" w:styleId="Default">
    <w:name w:val="Default"/>
    <w:rsid w:val="00F76137"/>
    <w:pPr>
      <w:autoSpaceDE w:val="0"/>
      <w:autoSpaceDN w:val="0"/>
      <w:adjustRightInd w:val="0"/>
    </w:pPr>
    <w:rPr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71275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271275"/>
    <w:rPr>
      <w:rFonts w:ascii="Times" w:hAnsi="Times"/>
      <w:sz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1275"/>
    <w:pPr>
      <w:tabs>
        <w:tab w:val="clear" w:pos="720"/>
        <w:tab w:val="center" w:pos="4252"/>
        <w:tab w:val="right" w:pos="8504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271275"/>
    <w:rPr>
      <w:rFonts w:ascii="Times" w:hAnsi="Times"/>
      <w:sz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dri\Downloads\sbctemplateshortpapers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sbctemplateshortpapers</Template>
  <TotalTime>66</TotalTime>
  <Pages>2</Pages>
  <Words>295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Instruções aos Autores de Contribuições para o SIBGRAPI</vt:lpstr>
    </vt:vector>
  </TitlesOfParts>
  <Company> </Company>
  <LinksUpToDate>false</LinksUpToDate>
  <CharactersWithSpaces>1888</CharactersWithSpaces>
  <SharedDoc>false</SharedDoc>
  <HLinks>
    <vt:vector size="6" baseType="variant">
      <vt:variant>
        <vt:i4>720975</vt:i4>
      </vt:variant>
      <vt:variant>
        <vt:i4>3</vt:i4>
      </vt:variant>
      <vt:variant>
        <vt:i4>0</vt:i4>
      </vt:variant>
      <vt:variant>
        <vt:i4>5</vt:i4>
      </vt:variant>
      <vt:variant>
        <vt:lpwstr>http://reality.sgi.com/employees/jam_sb/mocap/MoCapWP_v2.0.html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Instruções aos Autores de Contribuições para o SIBGRAPI</dc:title>
  <dc:subject/>
  <dc:creator>Rodrigo Zaratini</dc:creator>
  <cp:keywords/>
  <cp:lastModifiedBy>Rodrigo Zaratini Da Silva</cp:lastModifiedBy>
  <cp:revision>14</cp:revision>
  <cp:lastPrinted>2002-05-23T17:50:00Z</cp:lastPrinted>
  <dcterms:created xsi:type="dcterms:W3CDTF">2018-03-22T21:34:00Z</dcterms:created>
  <dcterms:modified xsi:type="dcterms:W3CDTF">2018-03-22T23:41:00Z</dcterms:modified>
</cp:coreProperties>
</file>