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3062.98</w:t>
      </w:r>
    </w:p>
    <w:p>
      <w:r>
        <w:t>Tokens_long: 0.02</w:t>
      </w:r>
    </w:p>
    <w:p>
      <w:r>
        <w:t>Precio_short: 3327.62</w:t>
      </w:r>
    </w:p>
    <w:p>
      <w:r>
        <w:t>Tokens_short: 1.4</w:t>
      </w:r>
    </w:p>
    <w:p>
      <w:r>
        <w:t>Precio_actual: 3355.36</w:t>
      </w:r>
    </w:p>
    <w:p>
      <w:r>
        <w:t>Precio_recompra: 3407.25</w:t>
      </w:r>
    </w:p>
    <w:p>
      <w:r>
        <w:t>Tokens_recompra: 0.05</w:t>
      </w:r>
    </w:p>
    <w:p>
      <w:r>
        <w:t>Capital_total: 94.0</w:t>
      </w:r>
    </w:p>
    <w:p>
      <w:r>
        <w:t>Capital_riesgo: 4.5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3330.365862</w:t>
      </w:r>
    </w:p>
    <w:p>
      <w:pPr>
        <w:pStyle w:val="Heading2"/>
      </w:pPr>
      <w:r>
        <w:t>Niveles de Stop Loss:</w:t>
      </w:r>
    </w:p>
    <w:p>
      <w:r>
        <w:t>Nivel 1: Precio 3335.364690, Tokens 0.290000</w:t>
      </w:r>
    </w:p>
    <w:p>
      <w:r>
        <w:t>Nivel 2: Precio 3340.363517, Tokens 0.290000</w:t>
      </w:r>
    </w:p>
    <w:p>
      <w:r>
        <w:t>Nivel 3: Precio 3345.362345, Tokens 0.290000</w:t>
      </w:r>
    </w:p>
    <w:p>
      <w:r>
        <w:t>Nivel 4: Precio 3350.361172, Tokens 0.290000</w:t>
      </w:r>
    </w:p>
    <w:p>
      <w:r>
        <w:t>Nivel 5: Precio 3355.360000, Tokens 0.290000</w:t>
      </w:r>
    </w:p>
    <w:p>
      <w:pPr>
        <w:pStyle w:val="Heading2"/>
      </w:pPr>
      <w:r>
        <w:t>Niveles de Take Profit:</w:t>
      </w:r>
    </w:p>
    <w:p>
      <w:r>
        <w:t>Nivel 1: Precio 3363.669521, Resultado 33.303659</w:t>
      </w:r>
    </w:p>
    <w:p>
      <w:r>
        <w:t>Nivel 2: Precio 3396.973179, Resultado 66.607317</w:t>
      </w:r>
    </w:p>
    <w:p>
      <w:r>
        <w:t>Nivel 3: Precio 3430.276838, Resultado 99.910976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