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short</w:t>
      </w:r>
    </w:p>
    <w:p>
      <w:r>
        <w:t>Precio_long: 3064.98</w:t>
      </w:r>
    </w:p>
    <w:p>
      <w:r>
        <w:t>Tokens_long: 0.01</w:t>
      </w:r>
    </w:p>
    <w:p>
      <w:r>
        <w:t>Precio_short: 3327.62</w:t>
      </w:r>
    </w:p>
    <w:p>
      <w:r>
        <w:t>Tokens_short: 0.05</w:t>
      </w:r>
    </w:p>
    <w:p>
      <w:r>
        <w:t>Precio_actual: 3359.0</w:t>
      </w:r>
    </w:p>
    <w:p>
      <w:r>
        <w:t>Precio_recompra: 3453.05</w:t>
      </w:r>
    </w:p>
    <w:p>
      <w:r>
        <w:t>Tokens_recompra: 0.08</w:t>
      </w:r>
    </w:p>
    <w:p>
      <w:r>
        <w:t>Capital_total: 78.0</w:t>
      </w:r>
    </w:p>
    <w:p>
      <w:r>
        <w:t>Capital_riesgo: 4.0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3404.807692</w:t>
      </w:r>
    </w:p>
    <w:p>
      <w:pPr>
        <w:pStyle w:val="Heading2"/>
      </w:pPr>
      <w:r>
        <w:t>Niveles de Stop Loss:</w:t>
      </w:r>
    </w:p>
    <w:p>
      <w:r>
        <w:t>Nivel 1: Precio 3404.807457, Resultado -0.800000</w:t>
      </w:r>
    </w:p>
    <w:p>
      <w:r>
        <w:t>Nivel 2: Precio 3404.807222, Resultado -1.600000</w:t>
      </w:r>
    </w:p>
    <w:p>
      <w:r>
        <w:t>Nivel 3: Precio 3404.806987, Resultado -2.400000</w:t>
      </w:r>
    </w:p>
    <w:p>
      <w:r>
        <w:t>Nivel 4: Precio 3404.806752, Resultado -3.200000</w:t>
      </w:r>
    </w:p>
    <w:p>
      <w:r>
        <w:t>Nivel 5: Precio 3404.806517, Resultado -4.000000</w:t>
      </w:r>
    </w:p>
    <w:p>
      <w:pPr>
        <w:pStyle w:val="Heading2"/>
      </w:pPr>
      <w:r>
        <w:t>Niveles de Take Profit:</w:t>
      </w:r>
    </w:p>
    <w:p>
      <w:r>
        <w:t>Nivel 1: Precio 3438.855769, Tokens 0.026667, Resultado 0.907949</w:t>
      </w:r>
    </w:p>
    <w:p>
      <w:r>
        <w:t>Nivel 2: Precio 3472.903846, Tokens 0.026667, Resultado 1.815897</w:t>
      </w:r>
    </w:p>
    <w:p>
      <w:r>
        <w:t>Nivel 3: Precio 3506.951923, Tokens 0.026667, Resultado 2.723846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