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long</w:t>
      </w:r>
    </w:p>
    <w:p>
      <w:r>
        <w:t>Precio_long: 0.079</w:t>
      </w:r>
    </w:p>
    <w:p>
      <w:r>
        <w:t>Tokens_long: 450.0</w:t>
      </w:r>
    </w:p>
    <w:p>
      <w:r>
        <w:t>Precio_short: 0.0824</w:t>
      </w:r>
    </w:p>
    <w:p>
      <w:r>
        <w:t>Tokens_short: 700.0</w:t>
      </w:r>
    </w:p>
    <w:p>
      <w:r>
        <w:t>Precio_actual: 0.0775</w:t>
      </w:r>
    </w:p>
    <w:p>
      <w:r>
        <w:t>Precio_recompra: 0.0769</w:t>
      </w:r>
    </w:p>
    <w:p>
      <w:r>
        <w:t>Tokens_recompra: 1000.0</w:t>
      </w:r>
    </w:p>
    <w:p>
      <w:r>
        <w:t>Capital_total: 95.0</w:t>
      </w:r>
    </w:p>
    <w:p>
      <w:r>
        <w:t>Capital_riesgo: 5.0</w:t>
      </w:r>
    </w:p>
    <w:p>
      <w:r>
        <w:t>Niveles_stop_loss: 5</w:t>
      </w:r>
    </w:p>
    <w:p>
      <w:r>
        <w:t>Niveles_take_profit: 3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0.077552</w:t>
      </w:r>
    </w:p>
    <w:p>
      <w:pPr>
        <w:pStyle w:val="Heading2"/>
      </w:pPr>
      <w:r>
        <w:t>Niveles de Stop Loss:</w:t>
      </w:r>
    </w:p>
    <w:p>
      <w:r>
        <w:t>Nivel 1: Precio 0.076131, Tokens 400.000000</w:t>
      </w:r>
    </w:p>
    <w:p>
      <w:r>
        <w:t>Nivel 2: Precio 0.075370, Tokens 300.000000</w:t>
      </w:r>
    </w:p>
    <w:p>
      <w:r>
        <w:t>Nivel 3: Precio 0.074608, Tokens 200.000000</w:t>
      </w:r>
    </w:p>
    <w:p>
      <w:r>
        <w:t>Nivel 4: Precio 0.073847, Tokens 100.000000</w:t>
      </w:r>
    </w:p>
    <w:p>
      <w:r>
        <w:t>Nivel 5: Precio 0.073086, Tokens 0.000000</w:t>
      </w:r>
    </w:p>
    <w:p>
      <w:pPr>
        <w:pStyle w:val="Heading2"/>
      </w:pPr>
      <w:r>
        <w:t>Niveles de Take Profit:</w:t>
      </w:r>
    </w:p>
    <w:p>
      <w:r>
        <w:t>Nivel 1: Precio 0.078327, Tokens 200.000000</w:t>
      </w:r>
    </w:p>
    <w:p>
      <w:r>
        <w:t>Nivel 2: Precio 0.079103, Tokens 300.000000</w:t>
      </w:r>
    </w:p>
    <w:p>
      <w:r>
        <w:t>Nivel 3: Precio 0.079878, Tokens 500.000000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