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C3" w:rsidRDefault="001209C3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285.8pt;margin-top:59.15pt;width:176pt;height:91.35pt;z-index:251665408" o:connectortype="elbow" adj=",-30739,-43771">
            <v:stroke startarrow="block" endarrow="block"/>
          </v:shape>
        </w:pict>
      </w:r>
      <w:r w:rsidRPr="00EB3D74">
        <w:rPr>
          <w:noProof/>
          <w:lang w:val="bg-BG" w:eastAsia="zh-TW"/>
        </w:rPr>
        <w:pict>
          <v:roundrect id="_x0000_s1030" style="position:absolute;margin-left:-54.05pt;margin-top:141.15pt;width:188.05pt;height:64.65pt;z-index:251661312;mso-width-percent:400;mso-height-percent:200;mso-width-percent:400;mso-height-percent:200;mso-width-relative:margin;mso-height-relative:margin" arcsize="10923f" fillcolor="#8db3e2 [1311]" stroked="f" strokecolor="#b8cce4 [1300]">
            <v:textbox style="mso-fit-shape-to-text:t">
              <w:txbxContent>
                <w:p w:rsidR="00EB3D74" w:rsidRPr="00EB3D74" w:rsidRDefault="00EB3D74" w:rsidP="00EB3D74">
                  <w:pPr>
                    <w:jc w:val="center"/>
                    <w:rPr>
                      <w:b/>
                      <w:color w:val="FFFFFF" w:themeColor="background1"/>
                      <w:sz w:val="32"/>
                      <w:lang w:val="bg-BG"/>
                    </w:rPr>
                  </w:pPr>
                  <w:r w:rsidRPr="00EB3D74">
                    <w:rPr>
                      <w:b/>
                      <w:color w:val="FFFFFF" w:themeColor="background1"/>
                      <w:sz w:val="32"/>
                      <w:lang w:val="bg-BG"/>
                    </w:rPr>
                    <w:t>Каталог с продукти – каталог с продукти</w:t>
                  </w:r>
                </w:p>
              </w:txbxContent>
            </v:textbox>
          </v:roundrect>
        </w:pict>
      </w:r>
      <w:r w:rsidR="00EB3D74">
        <w:rPr>
          <w:noProof/>
        </w:rPr>
        <w:pict>
          <v:roundrect id="_x0000_s1033" style="position:absolute;margin-left:149.85pt;margin-top:150.5pt;width:187.3pt;height:80.65pt;z-index:251664384" arcsize="10923f" fillcolor="#b2a1c7 [1943]" stroked="f">
            <v:textbox>
              <w:txbxContent>
                <w:p w:rsidR="00EB3D74" w:rsidRPr="001209C3" w:rsidRDefault="001209C3" w:rsidP="001209C3">
                  <w:pPr>
                    <w:jc w:val="center"/>
                    <w:rPr>
                      <w:b/>
                      <w:color w:val="FFFFFF" w:themeColor="background1"/>
                      <w:sz w:val="32"/>
                      <w:lang w:val="bg-BG"/>
                    </w:rPr>
                  </w:pPr>
                  <w:r w:rsidRPr="001209C3">
                    <w:rPr>
                      <w:b/>
                      <w:color w:val="FFFFFF" w:themeColor="background1"/>
                      <w:sz w:val="32"/>
                      <w:lang w:val="bg-BG"/>
                    </w:rPr>
                    <w:t>Контакти -  контакти на разработващите и помогналите на сайта</w:t>
                  </w:r>
                </w:p>
              </w:txbxContent>
            </v:textbox>
          </v:roundrect>
        </w:pict>
      </w:r>
      <w:r w:rsidR="00EB3D7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00.15pt;margin-top:100.15pt;width:82pt;height:0;rotation:90;z-index:251663360" o:connectortype="elbow" adj="-82185,-1,-82185">
            <v:stroke startarrow="block" endarrow="block"/>
          </v:shape>
        </w:pict>
      </w:r>
      <w:r w:rsidR="00EB3D74">
        <w:rPr>
          <w:noProof/>
        </w:rPr>
        <w:pict>
          <v:shape id="_x0000_s1031" type="#_x0000_t34" style="position:absolute;margin-left:79.8pt;margin-top:59.15pt;width:138.7pt;height:69.35pt;rotation:180;flip:y;z-index:251662336" o:connectortype="elbow" adj=",40490,-45061">
            <v:stroke startarrow="block" endarrow="block"/>
          </v:shape>
        </w:pict>
      </w:r>
      <w:r w:rsidR="00EB3D74">
        <w:rPr>
          <w:noProof/>
        </w:rPr>
        <w:pict>
          <v:roundrect id="_x0000_s1026" style="position:absolute;margin-left:130.45pt;margin-top:-42.85pt;width:212.65pt;height:93.3pt;z-index:251658240" arcsize="10923f" fillcolor="#9bbb59 [3206]" stroked="f" strokecolor="#f2f2f2 [3041]" strokeweight="3pt">
            <v:shadow on="t" type="perspective" color="#4e6128 [1606]" opacity=".5" offset="1pt" offset2="-1pt"/>
            <v:textbox>
              <w:txbxContent>
                <w:p w:rsidR="00EB3D74" w:rsidRPr="00EB3D74" w:rsidRDefault="00EB3D74" w:rsidP="00EB3D74">
                  <w:pPr>
                    <w:jc w:val="center"/>
                    <w:rPr>
                      <w:b/>
                      <w:color w:val="FFFFFF" w:themeColor="background1"/>
                      <w:sz w:val="36"/>
                      <w:lang w:val="bg-BG"/>
                    </w:rPr>
                  </w:pPr>
                  <w:r w:rsidRPr="00EB3D74">
                    <w:rPr>
                      <w:b/>
                      <w:color w:val="FFFFFF" w:themeColor="background1"/>
                      <w:sz w:val="36"/>
                      <w:lang w:val="bg-BG"/>
                    </w:rPr>
                    <w:t>Начална страница – Представяне на сайта и продукта</w:t>
                  </w:r>
                </w:p>
              </w:txbxContent>
            </v:textbox>
          </v:roundrect>
        </w:pict>
      </w:r>
    </w:p>
    <w:p w:rsidR="001209C3" w:rsidRPr="001209C3" w:rsidRDefault="001209C3" w:rsidP="001209C3"/>
    <w:p w:rsidR="001209C3" w:rsidRPr="001209C3" w:rsidRDefault="001209C3" w:rsidP="001209C3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8" style="position:absolute;margin-left:73.8pt;margin-top:64.9pt;width:208.65pt;height:95.35pt;rotation:90;z-index:251669504" o:connectortype="curved" adj="7137,-29449,-30710">
            <v:stroke startarrow="block" endarrow="block"/>
          </v:shape>
        </w:pict>
      </w:r>
      <w:r>
        <w:rPr>
          <w:noProof/>
        </w:rPr>
        <w:pict>
          <v:shape id="_x0000_s1036" type="#_x0000_t38" style="position:absolute;margin-left:217.85pt;margin-top:58.9pt;width:204pt;height:93.35pt;rotation:90;flip:x;z-index:251667456" o:connectortype="curved" adj="8332,29004,-36424">
            <v:stroke startarrow="block" endarrow="block"/>
          </v:shape>
        </w:pict>
      </w:r>
    </w:p>
    <w:p w:rsidR="001209C3" w:rsidRPr="001209C3" w:rsidRDefault="001209C3" w:rsidP="001209C3"/>
    <w:p w:rsidR="001209C3" w:rsidRDefault="001209C3" w:rsidP="001209C3"/>
    <w:p w:rsidR="007F1E3F" w:rsidRPr="001209C3" w:rsidRDefault="001209C3" w:rsidP="001209C3">
      <w:pPr>
        <w:jc w:val="right"/>
      </w:pPr>
      <w:r>
        <w:rPr>
          <w:noProof/>
        </w:rPr>
        <w:pict>
          <v:shape id="_x0000_s1052" type="#_x0000_t38" style="position:absolute;left:0;text-align:left;margin-left:319.15pt;margin-top:81.7pt;width:62pt;height:30.25pt;rotation:180;flip:y;z-index:251681792" o:connectortype="curved" adj="10800,199755,-157471">
            <v:stroke startarrow="block" endarrow="block"/>
          </v:shape>
        </w:pict>
      </w:r>
      <w:r>
        <w:rPr>
          <w:noProof/>
        </w:rPr>
        <w:pict>
          <v:shape id="_x0000_s1051" type="#_x0000_t32" style="position:absolute;left:0;text-align:left;margin-left:249.8pt;margin-top:116.6pt;width:0;height:153.35pt;flip:y;z-index:251680768" o:connectortype="straight">
            <v:stroke startarrow="block" endarrow="block"/>
          </v:shape>
        </w:pict>
      </w:r>
      <w:r>
        <w:rPr>
          <w:noProof/>
        </w:rPr>
        <w:pict>
          <v:shape id="_x0000_s1050" type="#_x0000_t32" style="position:absolute;left:0;text-align:left;margin-left:498.5pt;margin-top:111.95pt;width:1.3pt;height:148.65pt;z-index:251679744" o:connectortype="straight">
            <v:stroke startarrow="block" endarrow="block"/>
          </v:shape>
        </w:pict>
      </w:r>
      <w:r>
        <w:rPr>
          <w:noProof/>
        </w:rPr>
        <w:pict>
          <v:shape id="_x0000_s1049" type="#_x0000_t32" style="position:absolute;left:0;text-align:left;margin-left:385.15pt;margin-top:269.95pt;width:120.65pt;height:0;z-index:251678720" o:connectortype="straight">
            <v:stroke startarrow="block" endarrow="block"/>
          </v:shape>
        </w:pict>
      </w:r>
      <w:r>
        <w:rPr>
          <w:noProof/>
        </w:rPr>
        <w:pict>
          <v:shape id="_x0000_s1048" type="#_x0000_t32" style="position:absolute;left:0;text-align:left;margin-left:375.8pt;margin-top:239.95pt;width:0;height:20.65pt;flip:y;z-index:251677696" o:connectortype="straight">
            <v:stroke startarrow="block" endarrow="block"/>
          </v:shape>
        </w:pict>
      </w:r>
      <w:r>
        <w:rPr>
          <w:noProof/>
        </w:rPr>
        <w:pict>
          <v:shape id="_x0000_s1047" type="#_x0000_t32" style="position:absolute;left:0;text-align:left;margin-left:-4.2pt;margin-top:269.95pt;width:380pt;height:0;z-index:251676672" o:connectortype="straight">
            <v:stroke startarrow="block" endarrow="block"/>
          </v:shape>
        </w:pict>
      </w:r>
      <w:r>
        <w:rPr>
          <w:noProof/>
        </w:rPr>
        <w:pict>
          <v:shape id="_x0000_s1046" type="#_x0000_t32" style="position:absolute;left:0;text-align:left;margin-left:-17.5pt;margin-top:88.6pt;width:2.65pt;height:181.35pt;z-index:251675648" o:connectortype="straight">
            <v:stroke startarrow="block" endarrow="block"/>
          </v:shape>
        </w:pict>
      </w:r>
      <w:r>
        <w:rPr>
          <w:noProof/>
        </w:rPr>
        <w:pict>
          <v:shape id="_x0000_s1044" type="#_x0000_t38" style="position:absolute;left:0;text-align:left;margin-left:435.8pt;margin-top:137.95pt;width:68.65pt;height:16.7pt;rotation:270;z-index:251674624" o:connectortype="curved" adj="10792,-489751,-167593">
            <v:stroke startarrow="block" endarrow="block"/>
          </v:shape>
        </w:pict>
      </w:r>
      <w:r>
        <w:rPr>
          <w:noProof/>
        </w:rPr>
        <w:pict>
          <v:shape id="_x0000_s1043" type="#_x0000_t38" style="position:absolute;left:0;text-align:left;margin-left:206.15pt;margin-top:116.95pt;width:24.65pt;height:14.65pt;rotation:270;z-index:251673600" o:connectortype="curved" adj="10778,-493409,-247108">
            <v:stroke startarrow="block" endarrow="block"/>
          </v:shape>
        </w:pict>
      </w:r>
      <w:r>
        <w:rPr>
          <w:noProof/>
        </w:rPr>
        <w:pict>
          <v:shape id="_x0000_s1042" type="#_x0000_t32" style="position:absolute;left:0;text-align:left;margin-left:225.8pt;margin-top:183.95pt;width:41.35pt;height:0;z-index:251672576" o:connectortype="curved" adj="-154961,-1,-154961">
            <v:stroke startarrow="block" endarrow="block"/>
          </v:shape>
        </w:pict>
      </w:r>
      <w:r>
        <w:rPr>
          <w:noProof/>
        </w:rPr>
        <w:pict>
          <v:shape id="_x0000_s1041" type="#_x0000_t38" style="position:absolute;left:0;text-align:left;margin-left:14.2pt;margin-top:96.25pt;width:52pt;height:36.65pt;rotation:90;flip:x;z-index:251671552" o:connectortype="curved" adj="10800,168940,-38506">
            <v:stroke startarrow="block" endarrow="block"/>
          </v:shape>
        </w:pict>
      </w:r>
      <w:r>
        <w:rPr>
          <w:noProof/>
        </w:rPr>
        <w:pict>
          <v:roundrect id="_x0000_s1040" style="position:absolute;left:0;text-align:left;margin-left:21.85pt;margin-top:146.6pt;width:196.65pt;height:82pt;z-index:251670528" arcsize="10923f" fillcolor="#938953 [1614]" stroked="f">
            <v:textbox>
              <w:txbxContent>
                <w:p w:rsidR="001209C3" w:rsidRPr="001209C3" w:rsidRDefault="001209C3" w:rsidP="001209C3">
                  <w:pPr>
                    <w:jc w:val="center"/>
                    <w:rPr>
                      <w:b/>
                      <w:color w:val="FFFFFF" w:themeColor="background1"/>
                      <w:sz w:val="32"/>
                      <w:lang w:val="bg-BG"/>
                    </w:rPr>
                  </w:pPr>
                  <w:r w:rsidRPr="001209C3">
                    <w:rPr>
                      <w:b/>
                      <w:color w:val="FFFFFF" w:themeColor="background1"/>
                      <w:sz w:val="32"/>
                      <w:lang w:val="bg-BG"/>
                    </w:rPr>
                    <w:t>Интересни неща – допълнителни разработки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left:0;text-align:left;margin-left:277.8pt;margin-top:140.6pt;width:180pt;height:92.7pt;z-index:251668480" arcsize="10923f" fillcolor="#92cddc [1944]" stroked="f">
            <v:textbox>
              <w:txbxContent>
                <w:p w:rsidR="001209C3" w:rsidRPr="001209C3" w:rsidRDefault="001209C3" w:rsidP="001209C3">
                  <w:pPr>
                    <w:jc w:val="center"/>
                    <w:rPr>
                      <w:b/>
                      <w:color w:val="FFFFFF" w:themeColor="background1"/>
                      <w:sz w:val="32"/>
                      <w:lang w:val="bg-BG"/>
                    </w:rPr>
                  </w:pPr>
                  <w:r w:rsidRPr="001209C3">
                    <w:rPr>
                      <w:b/>
                      <w:color w:val="FFFFFF" w:themeColor="background1"/>
                      <w:sz w:val="32"/>
                      <w:lang w:val="bg-BG"/>
                    </w:rPr>
                    <w:t>Интересни неща – информация, свързана с продукта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left:0;text-align:left;margin-left:381.15pt;margin-top:33.3pt;width:134pt;height:62.65pt;z-index:251666432" arcsize="10923f" fillcolor="#fabf8f [1945]" stroked="f">
            <v:textbox>
              <w:txbxContent>
                <w:p w:rsidR="001209C3" w:rsidRPr="001209C3" w:rsidRDefault="001209C3" w:rsidP="001209C3">
                  <w:pPr>
                    <w:jc w:val="center"/>
                    <w:rPr>
                      <w:b/>
                      <w:color w:val="FFFFFF" w:themeColor="background1"/>
                      <w:sz w:val="32"/>
                      <w:lang w:val="bg-BG"/>
                    </w:rPr>
                  </w:pPr>
                  <w:r w:rsidRPr="001209C3">
                    <w:rPr>
                      <w:b/>
                      <w:color w:val="FFFFFF" w:themeColor="background1"/>
                      <w:sz w:val="32"/>
                      <w:lang w:val="bg-BG"/>
                    </w:rPr>
                    <w:t>Форум/блог – форум/блог</w:t>
                  </w:r>
                </w:p>
              </w:txbxContent>
            </v:textbox>
          </v:roundrect>
        </w:pict>
      </w:r>
    </w:p>
    <w:sectPr w:rsidR="007F1E3F" w:rsidRPr="001209C3" w:rsidSect="007F1E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EB3D74"/>
    <w:rsid w:val="001209C3"/>
    <w:rsid w:val="00217C09"/>
    <w:rsid w:val="007F1E3F"/>
    <w:rsid w:val="00EB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>
      <o:colormenu v:ext="edit" fillcolor="none [1614]" strokecolor="none"/>
    </o:shapedefaults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2"/>
        <o:r id="V:Rule8" type="connector" idref="#_x0000_s1034"/>
        <o:r id="V:Rule10" type="connector" idref="#_x0000_s1036"/>
        <o:r id="V:Rule12" type="connector" idref="#_x0000_s1038"/>
        <o:r id="V:Rule14" type="connector" idref="#_x0000_s1041"/>
        <o:r id="V:Rule16" type="connector" idref="#_x0000_s1042"/>
        <o:r id="V:Rule18" type="connector" idref="#_x0000_s1043"/>
        <o:r id="V:Rule20" type="connector" idref="#_x0000_s1044"/>
        <o:r id="V:Rule22" type="connector" idref="#_x0000_s1045"/>
        <o:r id="V:Rule24" type="connector" idref="#_x0000_s1046"/>
        <o:r id="V:Rule26" type="connector" idref="#_x0000_s1047"/>
        <o:r id="V:Rule28" type="connector" idref="#_x0000_s1048"/>
        <o:r id="V:Rule30" type="connector" idref="#_x0000_s1049"/>
        <o:r id="V:Rule32" type="connector" idref="#_x0000_s1050"/>
        <o:r id="V:Rule34" type="connector" idref="#_x0000_s1051"/>
        <o:r id="V:Rule36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A7356-DE66-42DC-B154-C7D289A7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2023-05-04T05:37:00Z</dcterms:created>
  <dcterms:modified xsi:type="dcterms:W3CDTF">2023-05-04T06:01:00Z</dcterms:modified>
</cp:coreProperties>
</file>