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8643F1" w:rsidP="008643F1">
      <w:pPr>
        <w:jc w:val="both"/>
      </w:pPr>
      <w:r>
        <w:t>Raymond JNC Cruz</w:t>
      </w:r>
      <w:r>
        <w:tab/>
      </w:r>
      <w:r>
        <w:tab/>
      </w:r>
      <w:r>
        <w:tab/>
      </w:r>
      <w:r>
        <w:tab/>
      </w:r>
      <w:r>
        <w:tab/>
      </w:r>
      <w:r>
        <w:tab/>
      </w:r>
      <w:r>
        <w:tab/>
      </w:r>
      <w:r>
        <w:tab/>
      </w:r>
      <w:r>
        <w:tab/>
        <w:t>12/17/2013</w:t>
      </w:r>
    </w:p>
    <w:p w:rsidR="008643F1" w:rsidRDefault="008643F1" w:rsidP="008643F1">
      <w:pPr>
        <w:jc w:val="both"/>
      </w:pPr>
      <w:r>
        <w:t>ITM 189 – X</w:t>
      </w:r>
    </w:p>
    <w:p w:rsidR="006A04ED" w:rsidRDefault="006A04ED" w:rsidP="006A04ED">
      <w:pPr>
        <w:jc w:val="center"/>
      </w:pPr>
      <w:r>
        <w:t>Amazon Referral Reports – ZOHO.com</w:t>
      </w:r>
    </w:p>
    <w:p w:rsidR="006A04ED" w:rsidRDefault="006A04ED" w:rsidP="006A04ED">
      <w:pPr>
        <w:pStyle w:val="ListParagraph"/>
        <w:numPr>
          <w:ilvl w:val="0"/>
          <w:numId w:val="1"/>
        </w:numPr>
        <w:jc w:val="both"/>
      </w:pPr>
      <w:r>
        <w:t>Monthly Revenue Trend</w:t>
      </w:r>
    </w:p>
    <w:p w:rsidR="003F0C07" w:rsidRDefault="003F0C07" w:rsidP="003F0C07">
      <w:pPr>
        <w:ind w:left="720" w:firstLine="720"/>
        <w:jc w:val="both"/>
      </w:pPr>
      <w:r>
        <w:t>This report shows the revenues of both Amazon and third party sellers categorized by month.</w:t>
      </w:r>
      <w:r w:rsidR="00D10ABA">
        <w:t xml:space="preserve"> This information will help make decisions which are based on revenue trends.</w:t>
      </w:r>
    </w:p>
    <w:p w:rsidR="006A04ED" w:rsidRDefault="006A04ED" w:rsidP="006A04ED">
      <w:pPr>
        <w:pStyle w:val="ListParagraph"/>
        <w:numPr>
          <w:ilvl w:val="0"/>
          <w:numId w:val="1"/>
        </w:numPr>
        <w:jc w:val="both"/>
      </w:pPr>
      <w:r>
        <w:t>Products Sold per Month</w:t>
      </w:r>
    </w:p>
    <w:p w:rsidR="00D10ABA" w:rsidRDefault="00E429AA" w:rsidP="00E429AA">
      <w:pPr>
        <w:ind w:left="720" w:firstLine="720"/>
        <w:jc w:val="both"/>
      </w:pPr>
      <w:r>
        <w:t xml:space="preserve">This report shows the number of items sold categorized according to product line by month. This information will help make decisions which are based on number of items sold, such as </w:t>
      </w:r>
      <w:r w:rsidR="0074410F">
        <w:t>when to get extra stocks of a certain item to complement sales for the month which the item has the most sales.</w:t>
      </w:r>
    </w:p>
    <w:p w:rsidR="008E4DC9" w:rsidRDefault="008E4DC9" w:rsidP="006A04ED">
      <w:pPr>
        <w:pStyle w:val="ListParagraph"/>
        <w:numPr>
          <w:ilvl w:val="0"/>
          <w:numId w:val="1"/>
        </w:numPr>
        <w:jc w:val="both"/>
      </w:pPr>
      <w:r>
        <w:t>Seller Comparison by Total Revenue</w:t>
      </w:r>
    </w:p>
    <w:p w:rsidR="00723DEE" w:rsidRDefault="00723DEE" w:rsidP="00723DEE">
      <w:pPr>
        <w:ind w:left="720" w:firstLine="720"/>
        <w:jc w:val="both"/>
      </w:pPr>
      <w:r>
        <w:t>This report shows the revenue generated by each seller.</w:t>
      </w:r>
    </w:p>
    <w:sectPr w:rsidR="00723DEE"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D39"/>
    <w:multiLevelType w:val="hybridMultilevel"/>
    <w:tmpl w:val="E932A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643F1"/>
    <w:rsid w:val="003F0C07"/>
    <w:rsid w:val="006A04ED"/>
    <w:rsid w:val="00723DEE"/>
    <w:rsid w:val="0074410F"/>
    <w:rsid w:val="008643F1"/>
    <w:rsid w:val="008E4DC9"/>
    <w:rsid w:val="00AE4679"/>
    <w:rsid w:val="00D10ABA"/>
    <w:rsid w:val="00E429AA"/>
    <w:rsid w:val="00F01D20"/>
    <w:rsid w:val="00F54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7</cp:revision>
  <dcterms:created xsi:type="dcterms:W3CDTF">2013-12-17T00:56:00Z</dcterms:created>
  <dcterms:modified xsi:type="dcterms:W3CDTF">2013-12-17T01:57:00Z</dcterms:modified>
</cp:coreProperties>
</file>