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58" w:rsidRDefault="002E1D83">
      <w:r>
        <w:t>Sir Arnel Endaya – IT Supervisor</w:t>
      </w:r>
    </w:p>
    <w:p w:rsidR="002E1D83" w:rsidRDefault="002E1D83">
      <w:r>
        <w:t>Objective:</w:t>
      </w:r>
    </w:p>
    <w:p w:rsidR="002E1D83" w:rsidRDefault="002E1D83" w:rsidP="002E1D83">
      <w:pPr>
        <w:pStyle w:val="ListParagraph"/>
        <w:numPr>
          <w:ilvl w:val="0"/>
          <w:numId w:val="1"/>
        </w:numPr>
      </w:pPr>
      <w:r>
        <w:t xml:space="preserve">Prove reliable IT support and services. </w:t>
      </w:r>
    </w:p>
    <w:p w:rsidR="002E1D83" w:rsidRDefault="002E1D83" w:rsidP="002E1D83">
      <w:pPr>
        <w:pStyle w:val="ListParagraph"/>
        <w:numPr>
          <w:ilvl w:val="0"/>
          <w:numId w:val="1"/>
        </w:numPr>
      </w:pPr>
      <w:r>
        <w:t>Complete paperless system</w:t>
      </w:r>
    </w:p>
    <w:p w:rsidR="002E1D83" w:rsidRDefault="002E1D83">
      <w:r>
        <w:t>Roles/Function:</w:t>
      </w:r>
    </w:p>
    <w:p w:rsidR="002E1D83" w:rsidRDefault="002E1D83" w:rsidP="002E1D83">
      <w:pPr>
        <w:pStyle w:val="ListParagraph"/>
        <w:numPr>
          <w:ilvl w:val="0"/>
          <w:numId w:val="2"/>
        </w:numPr>
      </w:pPr>
      <w:r>
        <w:t>Tech support for Autohub</w:t>
      </w:r>
    </w:p>
    <w:p w:rsidR="002E1D83" w:rsidRDefault="002E1D83" w:rsidP="002E1D83">
      <w:pPr>
        <w:pStyle w:val="ListParagraph"/>
        <w:numPr>
          <w:ilvl w:val="0"/>
          <w:numId w:val="2"/>
        </w:numPr>
      </w:pPr>
      <w:r>
        <w:t>Maintain &amp; administer IT services</w:t>
      </w:r>
    </w:p>
    <w:p w:rsidR="002E1D83" w:rsidRDefault="002E1D83" w:rsidP="002E1D83">
      <w:pPr>
        <w:pStyle w:val="ListParagraph"/>
        <w:numPr>
          <w:ilvl w:val="0"/>
          <w:numId w:val="2"/>
        </w:numPr>
      </w:pPr>
      <w:r>
        <w:t>Network support</w:t>
      </w:r>
    </w:p>
    <w:p w:rsidR="002E1D83" w:rsidRDefault="002E1D83" w:rsidP="002E1D83">
      <w:pPr>
        <w:pStyle w:val="ListParagraph"/>
        <w:numPr>
          <w:ilvl w:val="0"/>
          <w:numId w:val="2"/>
        </w:numPr>
      </w:pPr>
      <w:r>
        <w:t>Server administration &amp; support</w:t>
      </w:r>
    </w:p>
    <w:p w:rsidR="002E1D83" w:rsidRDefault="002E1D83" w:rsidP="002E1D83">
      <w:r>
        <w:t>1500 employees, 600-700 computer users</w:t>
      </w:r>
    </w:p>
    <w:p w:rsidR="002E1D83" w:rsidRDefault="002E1D83" w:rsidP="002E1D83">
      <w:r>
        <w:t>Centralized IT</w:t>
      </w:r>
    </w:p>
    <w:p w:rsidR="002E1D83" w:rsidRDefault="00087000" w:rsidP="002E1D83">
      <w:r>
        <w:t>10 IT personnel in Luzon/Visayas</w:t>
      </w:r>
    </w:p>
    <w:p w:rsidR="00087000" w:rsidRDefault="00087000" w:rsidP="002E1D83">
      <w:r>
        <w:t>3 IT personnel in Mindanao</w:t>
      </w:r>
    </w:p>
    <w:p w:rsidR="00087000" w:rsidRDefault="00087000" w:rsidP="002E1D83">
      <w:r>
        <w:t>Types of IT Services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Domain Controller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File Server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Mail Server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Database Server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Application Server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Backup System</w:t>
      </w:r>
    </w:p>
    <w:p w:rsidR="00087000" w:rsidRDefault="00087000" w:rsidP="00087000">
      <w:pPr>
        <w:pStyle w:val="ListParagraph"/>
        <w:numPr>
          <w:ilvl w:val="0"/>
          <w:numId w:val="3"/>
        </w:numPr>
      </w:pPr>
      <w:r>
        <w:t>Telephone System/Call Accounting</w:t>
      </w:r>
    </w:p>
    <w:p w:rsidR="004B5C94" w:rsidRDefault="004B5C94" w:rsidP="00087000">
      <w:r>
        <w:t>Network</w:t>
      </w:r>
    </w:p>
    <w:p w:rsidR="00087000" w:rsidRDefault="00087000" w:rsidP="004B5C94">
      <w:pPr>
        <w:pStyle w:val="ListParagraph"/>
        <w:numPr>
          <w:ilvl w:val="0"/>
          <w:numId w:val="4"/>
        </w:numPr>
      </w:pPr>
      <w:r>
        <w:t>Redundant server</w:t>
      </w:r>
    </w:p>
    <w:p w:rsidR="00087000" w:rsidRDefault="00087000" w:rsidP="004B5C94">
      <w:pPr>
        <w:pStyle w:val="ListParagraph"/>
        <w:numPr>
          <w:ilvl w:val="0"/>
          <w:numId w:val="4"/>
        </w:numPr>
      </w:pPr>
      <w:r>
        <w:t>Redundant switch</w:t>
      </w:r>
    </w:p>
    <w:p w:rsidR="00087000" w:rsidRDefault="00087000" w:rsidP="004B5C94">
      <w:pPr>
        <w:pStyle w:val="ListParagraph"/>
        <w:numPr>
          <w:ilvl w:val="0"/>
          <w:numId w:val="4"/>
        </w:numPr>
      </w:pPr>
      <w:r>
        <w:t>No SAN storage redundancy</w:t>
      </w:r>
    </w:p>
    <w:p w:rsidR="00087000" w:rsidRDefault="00087000" w:rsidP="004B5C94">
      <w:pPr>
        <w:pStyle w:val="ListParagraph"/>
        <w:numPr>
          <w:ilvl w:val="0"/>
          <w:numId w:val="4"/>
        </w:numPr>
      </w:pPr>
      <w:r>
        <w:t>Daily backups in VM server 3 (Incremental)</w:t>
      </w:r>
    </w:p>
    <w:p w:rsidR="00087000" w:rsidRDefault="00087000" w:rsidP="004B5C94">
      <w:pPr>
        <w:pStyle w:val="ListParagraph"/>
        <w:numPr>
          <w:ilvl w:val="0"/>
          <w:numId w:val="4"/>
        </w:numPr>
      </w:pPr>
      <w:r>
        <w:t>Monthly tapes</w:t>
      </w:r>
    </w:p>
    <w:p w:rsidR="00087000" w:rsidRDefault="00087000" w:rsidP="004B5C94">
      <w:pPr>
        <w:pStyle w:val="ListParagraph"/>
        <w:numPr>
          <w:ilvl w:val="0"/>
          <w:numId w:val="4"/>
        </w:numPr>
      </w:pPr>
      <w:r>
        <w:t>GFFS scheme</w:t>
      </w:r>
    </w:p>
    <w:p w:rsidR="00087000" w:rsidRDefault="00216079" w:rsidP="004B5C94">
      <w:pPr>
        <w:pStyle w:val="ListParagraph"/>
        <w:numPr>
          <w:ilvl w:val="0"/>
          <w:numId w:val="4"/>
        </w:numPr>
      </w:pPr>
      <w:r>
        <w:t>Layer 7 firewall</w:t>
      </w:r>
    </w:p>
    <w:p w:rsidR="00216079" w:rsidRDefault="00216079" w:rsidP="004B5C94">
      <w:pPr>
        <w:pStyle w:val="ListParagraph"/>
        <w:numPr>
          <w:ilvl w:val="0"/>
          <w:numId w:val="4"/>
        </w:numPr>
      </w:pPr>
      <w:r>
        <w:t>Mesh network topology</w:t>
      </w:r>
    </w:p>
    <w:p w:rsidR="00216079" w:rsidRDefault="00216079" w:rsidP="004B5C94">
      <w:pPr>
        <w:pStyle w:val="ListParagraph"/>
        <w:numPr>
          <w:ilvl w:val="0"/>
          <w:numId w:val="4"/>
        </w:numPr>
      </w:pPr>
      <w:r>
        <w:t>Single ISP (PLDT)</w:t>
      </w:r>
    </w:p>
    <w:p w:rsidR="00216079" w:rsidRDefault="00E5321E" w:rsidP="00087000">
      <w:r>
        <w:t>Bare metal backup (Exact copy)</w:t>
      </w:r>
    </w:p>
    <w:p w:rsidR="005D7289" w:rsidRDefault="005D7289" w:rsidP="00087000">
      <w:r>
        <w:lastRenderedPageBreak/>
        <w:t>Spaghetti cables</w:t>
      </w:r>
    </w:p>
    <w:p w:rsidR="005D7289" w:rsidRDefault="001C5895" w:rsidP="00087000">
      <w:r>
        <w:t>Increase in users was not anticipated, making management difficult</w:t>
      </w:r>
    </w:p>
    <w:p w:rsidR="001C5895" w:rsidRDefault="00870BF6" w:rsidP="00087000">
      <w:r>
        <w:t>UPS for servers</w:t>
      </w:r>
      <w:r w:rsidR="00676D5E">
        <w:t xml:space="preserve"> and switches</w:t>
      </w:r>
    </w:p>
    <w:p w:rsidR="00676D5E" w:rsidRDefault="00214E20" w:rsidP="00351DC7">
      <w:pPr>
        <w:tabs>
          <w:tab w:val="left" w:pos="6690"/>
        </w:tabs>
      </w:pPr>
      <w:r>
        <w:t>Lock and key</w:t>
      </w:r>
      <w:r w:rsidR="006C129B">
        <w:t>, CCTV</w:t>
      </w:r>
      <w:r>
        <w:t xml:space="preserve"> protection for data center</w:t>
      </w:r>
    </w:p>
    <w:p w:rsidR="00870BF6" w:rsidRDefault="003E3710" w:rsidP="00087000">
      <w:r>
        <w:t>BCP</w:t>
      </w:r>
    </w:p>
    <w:p w:rsidR="00EE55A0" w:rsidRDefault="00C11B1A" w:rsidP="00087000">
      <w:r>
        <w:t>Manual DR</w:t>
      </w:r>
    </w:p>
    <w:p w:rsidR="001651F9" w:rsidRDefault="001651F9" w:rsidP="00087000">
      <w:r>
        <w:t>Audited by Ford</w:t>
      </w:r>
      <w:r w:rsidR="00351DC7">
        <w:t xml:space="preserve"> at least once a year</w:t>
      </w:r>
    </w:p>
    <w:p w:rsidR="006A391B" w:rsidRDefault="002539E2" w:rsidP="00087000">
      <w:r>
        <w:t>5000 hacki</w:t>
      </w:r>
      <w:r w:rsidR="006A391B">
        <w:t>n</w:t>
      </w:r>
      <w:r>
        <w:t>g</w:t>
      </w:r>
      <w:r w:rsidR="006A391B">
        <w:t xml:space="preserve"> attempts in log</w:t>
      </w:r>
    </w:p>
    <w:p w:rsidR="00115294" w:rsidRDefault="00115294" w:rsidP="00087000">
      <w:r>
        <w:t>Encryption, authentication</w:t>
      </w:r>
    </w:p>
    <w:p w:rsidR="00EB0FC3" w:rsidRDefault="00EB0FC3" w:rsidP="00087000">
      <w:r>
        <w:t>Laptops are company-assigned or customized</w:t>
      </w:r>
    </w:p>
    <w:p w:rsidR="00EE1E8B" w:rsidRDefault="00EE1E8B" w:rsidP="00087000">
      <w:r>
        <w:t>Offsite storage backup</w:t>
      </w:r>
    </w:p>
    <w:p w:rsidR="00887709" w:rsidRDefault="00887709" w:rsidP="00087000">
      <w:r>
        <w:t>90-day password aging, 5 attempts before lockout</w:t>
      </w:r>
    </w:p>
    <w:p w:rsidR="00832163" w:rsidRDefault="00832163" w:rsidP="00087000">
      <w:r>
        <w:t>Website blocking</w:t>
      </w:r>
    </w:p>
    <w:sectPr w:rsidR="00832163" w:rsidSect="0035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1FB" w:rsidRDefault="002651FB" w:rsidP="00EE55A0">
      <w:pPr>
        <w:spacing w:after="0" w:line="240" w:lineRule="auto"/>
      </w:pPr>
      <w:r>
        <w:separator/>
      </w:r>
    </w:p>
  </w:endnote>
  <w:endnote w:type="continuationSeparator" w:id="0">
    <w:p w:rsidR="002651FB" w:rsidRDefault="002651FB" w:rsidP="00EE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1FB" w:rsidRDefault="002651FB" w:rsidP="00EE55A0">
      <w:pPr>
        <w:spacing w:after="0" w:line="240" w:lineRule="auto"/>
      </w:pPr>
      <w:r>
        <w:separator/>
      </w:r>
    </w:p>
  </w:footnote>
  <w:footnote w:type="continuationSeparator" w:id="0">
    <w:p w:rsidR="002651FB" w:rsidRDefault="002651FB" w:rsidP="00EE5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3646"/>
    <w:multiLevelType w:val="hybridMultilevel"/>
    <w:tmpl w:val="CFB0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E5D7F"/>
    <w:multiLevelType w:val="hybridMultilevel"/>
    <w:tmpl w:val="3A86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D2277"/>
    <w:multiLevelType w:val="hybridMultilevel"/>
    <w:tmpl w:val="C83C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E7A84"/>
    <w:multiLevelType w:val="hybridMultilevel"/>
    <w:tmpl w:val="EF82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D83"/>
    <w:rsid w:val="00087000"/>
    <w:rsid w:val="00115294"/>
    <w:rsid w:val="001651F9"/>
    <w:rsid w:val="001C5895"/>
    <w:rsid w:val="001D4CD7"/>
    <w:rsid w:val="00214E20"/>
    <w:rsid w:val="00216079"/>
    <w:rsid w:val="002539E2"/>
    <w:rsid w:val="002651FB"/>
    <w:rsid w:val="002E1D83"/>
    <w:rsid w:val="00351DC7"/>
    <w:rsid w:val="00355058"/>
    <w:rsid w:val="003E3710"/>
    <w:rsid w:val="004B5C94"/>
    <w:rsid w:val="005D7289"/>
    <w:rsid w:val="00676D5E"/>
    <w:rsid w:val="006A391B"/>
    <w:rsid w:val="006C129B"/>
    <w:rsid w:val="00832163"/>
    <w:rsid w:val="00870BF6"/>
    <w:rsid w:val="00887709"/>
    <w:rsid w:val="00904E12"/>
    <w:rsid w:val="0092488F"/>
    <w:rsid w:val="00B63DA3"/>
    <w:rsid w:val="00BD7CF8"/>
    <w:rsid w:val="00C11B1A"/>
    <w:rsid w:val="00D908EB"/>
    <w:rsid w:val="00E5321E"/>
    <w:rsid w:val="00EB0FC3"/>
    <w:rsid w:val="00EE1E8B"/>
    <w:rsid w:val="00EE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5A0"/>
  </w:style>
  <w:style w:type="paragraph" w:styleId="Footer">
    <w:name w:val="footer"/>
    <w:basedOn w:val="Normal"/>
    <w:link w:val="FooterChar"/>
    <w:uiPriority w:val="99"/>
    <w:semiHidden/>
    <w:unhideWhenUsed/>
    <w:rsid w:val="00EE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BAC98-B964-4DCA-8427-6AF771AE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27</cp:revision>
  <dcterms:created xsi:type="dcterms:W3CDTF">2013-10-04T02:47:00Z</dcterms:created>
  <dcterms:modified xsi:type="dcterms:W3CDTF">2013-10-04T04:24:00Z</dcterms:modified>
</cp:coreProperties>
</file>