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5E3" w:rsidRPr="00A05090" w:rsidRDefault="00C605E3" w:rsidP="000C1C83">
      <w:pPr>
        <w:pStyle w:val="Title"/>
        <w:spacing w:line="480" w:lineRule="auto"/>
        <w:ind w:left="720"/>
        <w:jc w:val="both"/>
        <w:rPr>
          <w:rFonts w:ascii="Times New Roman" w:hAnsi="Times New Roman" w:cs="Times New Roman"/>
          <w:sz w:val="22"/>
          <w:szCs w:val="22"/>
        </w:rPr>
      </w:pPr>
    </w:p>
    <w:p w:rsidR="00C605E3" w:rsidRPr="00A05090" w:rsidRDefault="00C605E3" w:rsidP="000C1C83">
      <w:pPr>
        <w:pStyle w:val="Title"/>
        <w:spacing w:line="480" w:lineRule="auto"/>
        <w:ind w:left="720"/>
        <w:jc w:val="both"/>
        <w:rPr>
          <w:rFonts w:ascii="Times New Roman" w:hAnsi="Times New Roman" w:cs="Times New Roman"/>
          <w:sz w:val="22"/>
          <w:szCs w:val="22"/>
        </w:rPr>
      </w:pPr>
    </w:p>
    <w:p w:rsidR="00C605E3" w:rsidRDefault="00C605E3" w:rsidP="000C1C83">
      <w:pPr>
        <w:pStyle w:val="Title"/>
        <w:spacing w:line="480" w:lineRule="auto"/>
        <w:ind w:left="720"/>
        <w:jc w:val="both"/>
        <w:rPr>
          <w:rFonts w:ascii="Times New Roman" w:hAnsi="Times New Roman" w:cs="Times New Roman"/>
          <w:sz w:val="22"/>
          <w:szCs w:val="22"/>
        </w:rPr>
      </w:pPr>
    </w:p>
    <w:p w:rsidR="00C66BC2" w:rsidRPr="00C66BC2" w:rsidRDefault="00C66BC2" w:rsidP="00C66BC2"/>
    <w:p w:rsidR="00C605E3" w:rsidRPr="00C66BC2" w:rsidRDefault="00C605E3" w:rsidP="000C1C83">
      <w:pPr>
        <w:pStyle w:val="Title"/>
        <w:spacing w:line="480" w:lineRule="auto"/>
        <w:ind w:left="720"/>
        <w:jc w:val="both"/>
        <w:rPr>
          <w:rFonts w:ascii="Times New Roman" w:hAnsi="Times New Roman" w:cs="Times New Roman"/>
          <w:sz w:val="38"/>
          <w:szCs w:val="22"/>
        </w:rPr>
      </w:pPr>
    </w:p>
    <w:p w:rsidR="006308A7" w:rsidRPr="00C66BC2" w:rsidRDefault="00C605E3" w:rsidP="00C66BC2">
      <w:pPr>
        <w:pStyle w:val="Title"/>
        <w:rPr>
          <w:sz w:val="68"/>
        </w:rPr>
      </w:pPr>
      <w:proofErr w:type="spellStart"/>
      <w:r w:rsidRPr="00C66BC2">
        <w:rPr>
          <w:sz w:val="68"/>
        </w:rPr>
        <w:t>Autohub</w:t>
      </w:r>
      <w:proofErr w:type="spellEnd"/>
      <w:r w:rsidRPr="00C66BC2">
        <w:rPr>
          <w:sz w:val="68"/>
        </w:rPr>
        <w:t xml:space="preserve"> Group of Companies</w:t>
      </w:r>
    </w:p>
    <w:p w:rsidR="00C66BC2" w:rsidRPr="00C66BC2" w:rsidRDefault="00C66BC2" w:rsidP="00C66BC2">
      <w:pPr>
        <w:pStyle w:val="Subtitle"/>
        <w:rPr>
          <w:sz w:val="40"/>
        </w:rPr>
      </w:pPr>
      <w:r w:rsidRPr="00C66BC2">
        <w:rPr>
          <w:sz w:val="40"/>
        </w:rPr>
        <w:tab/>
        <w:t>A</w:t>
      </w:r>
      <w:r w:rsidR="006F159E">
        <w:rPr>
          <w:sz w:val="40"/>
        </w:rPr>
        <w:t xml:space="preserve"> </w:t>
      </w:r>
      <w:bookmarkStart w:id="0" w:name="_GoBack"/>
      <w:bookmarkEnd w:id="0"/>
      <w:r w:rsidRPr="00C66BC2">
        <w:rPr>
          <w:sz w:val="40"/>
        </w:rPr>
        <w:t>Study and Assessment of ISD</w:t>
      </w:r>
    </w:p>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Pr="00C66BC2" w:rsidRDefault="00C66BC2" w:rsidP="00C66BC2"/>
    <w:p w:rsidR="00C605E3" w:rsidRPr="00A05090" w:rsidRDefault="00C605E3" w:rsidP="000C1C83">
      <w:pPr>
        <w:pStyle w:val="Subtitle"/>
        <w:spacing w:line="480" w:lineRule="auto"/>
        <w:ind w:left="720"/>
        <w:jc w:val="both"/>
        <w:rPr>
          <w:rStyle w:val="Emphasis"/>
          <w:rFonts w:ascii="Times New Roman" w:hAnsi="Times New Roman" w:cs="Times New Roman"/>
          <w:sz w:val="22"/>
          <w:szCs w:val="22"/>
        </w:rPr>
      </w:pPr>
      <w:r w:rsidRPr="00A05090">
        <w:rPr>
          <w:rStyle w:val="Emphasis"/>
          <w:rFonts w:ascii="Times New Roman" w:hAnsi="Times New Roman" w:cs="Times New Roman"/>
          <w:sz w:val="22"/>
          <w:szCs w:val="22"/>
        </w:rPr>
        <w:t xml:space="preserve">Cruz, </w:t>
      </w:r>
      <w:proofErr w:type="spellStart"/>
      <w:r w:rsidRPr="00A05090">
        <w:rPr>
          <w:rStyle w:val="Emphasis"/>
          <w:rFonts w:ascii="Times New Roman" w:hAnsi="Times New Roman" w:cs="Times New Roman"/>
          <w:sz w:val="22"/>
          <w:szCs w:val="22"/>
        </w:rPr>
        <w:t>Fajardo</w:t>
      </w:r>
      <w:proofErr w:type="spellEnd"/>
      <w:r w:rsidRPr="00A05090">
        <w:rPr>
          <w:rStyle w:val="Emphasis"/>
          <w:rFonts w:ascii="Times New Roman" w:hAnsi="Times New Roman" w:cs="Times New Roman"/>
          <w:sz w:val="22"/>
          <w:szCs w:val="22"/>
        </w:rPr>
        <w:t xml:space="preserve">, Federico, </w:t>
      </w:r>
      <w:proofErr w:type="spellStart"/>
      <w:r w:rsidRPr="00A05090">
        <w:rPr>
          <w:rStyle w:val="Emphasis"/>
          <w:rFonts w:ascii="Times New Roman" w:hAnsi="Times New Roman" w:cs="Times New Roman"/>
          <w:sz w:val="22"/>
          <w:szCs w:val="22"/>
        </w:rPr>
        <w:t>Luces</w:t>
      </w:r>
      <w:proofErr w:type="spellEnd"/>
      <w:r w:rsidRPr="00A05090">
        <w:rPr>
          <w:rStyle w:val="Emphasis"/>
          <w:rFonts w:ascii="Times New Roman" w:hAnsi="Times New Roman" w:cs="Times New Roman"/>
          <w:sz w:val="22"/>
          <w:szCs w:val="22"/>
        </w:rPr>
        <w:t>, Simon</w:t>
      </w:r>
    </w:p>
    <w:p w:rsidR="00C605E3" w:rsidRPr="00A05090" w:rsidRDefault="00C605E3" w:rsidP="000C1C83">
      <w:pPr>
        <w:spacing w:line="480" w:lineRule="auto"/>
        <w:ind w:left="720"/>
        <w:jc w:val="both"/>
        <w:rPr>
          <w:rStyle w:val="Emphasis"/>
          <w:rFonts w:ascii="Times New Roman" w:eastAsiaTheme="majorEastAsia" w:hAnsi="Times New Roman" w:cs="Times New Roman"/>
          <w:color w:val="4F81BD" w:themeColor="accent1"/>
          <w:spacing w:val="15"/>
        </w:rPr>
      </w:pPr>
      <w:r w:rsidRPr="00A05090">
        <w:rPr>
          <w:rStyle w:val="Emphasis"/>
          <w:rFonts w:ascii="Times New Roman" w:hAnsi="Times New Roman" w:cs="Times New Roman"/>
        </w:rPr>
        <w:br w:type="page"/>
      </w:r>
    </w:p>
    <w:sdt>
      <w:sdtPr>
        <w:id w:val="1787741"/>
        <w:docPartObj>
          <w:docPartGallery w:val="Table of Contents"/>
          <w:docPartUnique/>
        </w:docPartObj>
      </w:sdtPr>
      <w:sdtEndPr>
        <w:rPr>
          <w:rFonts w:asciiTheme="minorHAnsi" w:eastAsiaTheme="minorHAnsi" w:hAnsiTheme="minorHAnsi" w:cstheme="minorBidi"/>
          <w:b w:val="0"/>
          <w:bCs w:val="0"/>
          <w:color w:val="auto"/>
          <w:sz w:val="22"/>
          <w:szCs w:val="22"/>
          <w:lang w:val="en-PH"/>
        </w:rPr>
      </w:sdtEndPr>
      <w:sdtContent>
        <w:p w:rsidR="00B77024" w:rsidRDefault="00B77024">
          <w:pPr>
            <w:pStyle w:val="TOCHeading"/>
          </w:pPr>
          <w:r>
            <w:t>Table of Contents</w:t>
          </w:r>
        </w:p>
        <w:p w:rsidR="00B77024" w:rsidRDefault="00B77024">
          <w:pPr>
            <w:pStyle w:val="TOC1"/>
            <w:tabs>
              <w:tab w:val="right" w:leader="dot" w:pos="9017"/>
            </w:tabs>
            <w:rPr>
              <w:noProof/>
            </w:rPr>
          </w:pPr>
          <w:r>
            <w:fldChar w:fldCharType="begin"/>
          </w:r>
          <w:r>
            <w:instrText xml:space="preserve"> TOC \o "1-3" \h \z \u </w:instrText>
          </w:r>
          <w:r>
            <w:fldChar w:fldCharType="separate"/>
          </w:r>
          <w:hyperlink w:anchor="_Toc368994003" w:history="1">
            <w:r w:rsidRPr="00B2192A">
              <w:rPr>
                <w:rStyle w:val="Hyperlink"/>
                <w:rFonts w:ascii="Times New Roman" w:hAnsi="Times New Roman" w:cs="Times New Roman"/>
                <w:iCs/>
                <w:noProof/>
              </w:rPr>
              <w:t>Executive Summary</w:t>
            </w:r>
            <w:r>
              <w:rPr>
                <w:noProof/>
                <w:webHidden/>
              </w:rPr>
              <w:tab/>
            </w:r>
            <w:r>
              <w:rPr>
                <w:noProof/>
                <w:webHidden/>
              </w:rPr>
              <w:fldChar w:fldCharType="begin"/>
            </w:r>
            <w:r>
              <w:rPr>
                <w:noProof/>
                <w:webHidden/>
              </w:rPr>
              <w:instrText xml:space="preserve"> PAGEREF _Toc368994003 \h </w:instrText>
            </w:r>
            <w:r>
              <w:rPr>
                <w:noProof/>
                <w:webHidden/>
              </w:rPr>
            </w:r>
            <w:r>
              <w:rPr>
                <w:noProof/>
                <w:webHidden/>
              </w:rPr>
              <w:fldChar w:fldCharType="separate"/>
            </w:r>
            <w:r>
              <w:rPr>
                <w:noProof/>
                <w:webHidden/>
              </w:rPr>
              <w:t>3</w:t>
            </w:r>
            <w:r>
              <w:rPr>
                <w:noProof/>
                <w:webHidden/>
              </w:rPr>
              <w:fldChar w:fldCharType="end"/>
            </w:r>
          </w:hyperlink>
        </w:p>
        <w:p w:rsidR="00B77024" w:rsidRDefault="00B77024">
          <w:pPr>
            <w:pStyle w:val="TOC1"/>
            <w:tabs>
              <w:tab w:val="right" w:leader="dot" w:pos="9017"/>
            </w:tabs>
            <w:rPr>
              <w:noProof/>
            </w:rPr>
          </w:pPr>
          <w:hyperlink w:anchor="_Toc368994004" w:history="1">
            <w:r w:rsidRPr="00B2192A">
              <w:rPr>
                <w:rStyle w:val="Hyperlink"/>
                <w:rFonts w:ascii="Times New Roman" w:hAnsi="Times New Roman" w:cs="Times New Roman"/>
                <w:iCs/>
                <w:noProof/>
              </w:rPr>
              <w:t>Company Overview</w:t>
            </w:r>
            <w:r>
              <w:rPr>
                <w:noProof/>
                <w:webHidden/>
              </w:rPr>
              <w:tab/>
            </w:r>
            <w:r>
              <w:rPr>
                <w:noProof/>
                <w:webHidden/>
              </w:rPr>
              <w:fldChar w:fldCharType="begin"/>
            </w:r>
            <w:r>
              <w:rPr>
                <w:noProof/>
                <w:webHidden/>
              </w:rPr>
              <w:instrText xml:space="preserve"> PAGEREF _Toc368994004 \h </w:instrText>
            </w:r>
            <w:r>
              <w:rPr>
                <w:noProof/>
                <w:webHidden/>
              </w:rPr>
            </w:r>
            <w:r>
              <w:rPr>
                <w:noProof/>
                <w:webHidden/>
              </w:rPr>
              <w:fldChar w:fldCharType="separate"/>
            </w:r>
            <w:r>
              <w:rPr>
                <w:noProof/>
                <w:webHidden/>
              </w:rPr>
              <w:t>3</w:t>
            </w:r>
            <w:r>
              <w:rPr>
                <w:noProof/>
                <w:webHidden/>
              </w:rPr>
              <w:fldChar w:fldCharType="end"/>
            </w:r>
          </w:hyperlink>
        </w:p>
        <w:p w:rsidR="00B77024" w:rsidRDefault="00B77024">
          <w:pPr>
            <w:pStyle w:val="TOC1"/>
            <w:tabs>
              <w:tab w:val="right" w:leader="dot" w:pos="9017"/>
            </w:tabs>
            <w:rPr>
              <w:noProof/>
            </w:rPr>
          </w:pPr>
          <w:hyperlink w:anchor="_Toc368994005" w:history="1">
            <w:r w:rsidRPr="00B2192A">
              <w:rPr>
                <w:rStyle w:val="Hyperlink"/>
                <w:rFonts w:ascii="Times New Roman" w:hAnsi="Times New Roman" w:cs="Times New Roman"/>
                <w:iCs/>
                <w:noProof/>
              </w:rPr>
              <w:t>Purpose of Investigation</w:t>
            </w:r>
            <w:r>
              <w:rPr>
                <w:noProof/>
                <w:webHidden/>
              </w:rPr>
              <w:tab/>
            </w:r>
            <w:r>
              <w:rPr>
                <w:noProof/>
                <w:webHidden/>
              </w:rPr>
              <w:fldChar w:fldCharType="begin"/>
            </w:r>
            <w:r>
              <w:rPr>
                <w:noProof/>
                <w:webHidden/>
              </w:rPr>
              <w:instrText xml:space="preserve"> PAGEREF _Toc368994005 \h </w:instrText>
            </w:r>
            <w:r>
              <w:rPr>
                <w:noProof/>
                <w:webHidden/>
              </w:rPr>
            </w:r>
            <w:r>
              <w:rPr>
                <w:noProof/>
                <w:webHidden/>
              </w:rPr>
              <w:fldChar w:fldCharType="separate"/>
            </w:r>
            <w:r>
              <w:rPr>
                <w:noProof/>
                <w:webHidden/>
              </w:rPr>
              <w:t>5</w:t>
            </w:r>
            <w:r>
              <w:rPr>
                <w:noProof/>
                <w:webHidden/>
              </w:rPr>
              <w:fldChar w:fldCharType="end"/>
            </w:r>
          </w:hyperlink>
        </w:p>
        <w:p w:rsidR="00B77024" w:rsidRDefault="00B77024">
          <w:pPr>
            <w:pStyle w:val="TOC1"/>
            <w:tabs>
              <w:tab w:val="right" w:leader="dot" w:pos="9017"/>
            </w:tabs>
            <w:rPr>
              <w:noProof/>
            </w:rPr>
          </w:pPr>
          <w:hyperlink w:anchor="_Toc368994006" w:history="1">
            <w:r w:rsidRPr="00B2192A">
              <w:rPr>
                <w:rStyle w:val="Hyperlink"/>
                <w:rFonts w:ascii="Times New Roman" w:hAnsi="Times New Roman" w:cs="Times New Roman"/>
                <w:iCs/>
                <w:noProof/>
              </w:rPr>
              <w:t>Investigation Proper</w:t>
            </w:r>
            <w:r>
              <w:rPr>
                <w:noProof/>
                <w:webHidden/>
              </w:rPr>
              <w:tab/>
            </w:r>
            <w:r>
              <w:rPr>
                <w:noProof/>
                <w:webHidden/>
              </w:rPr>
              <w:fldChar w:fldCharType="begin"/>
            </w:r>
            <w:r>
              <w:rPr>
                <w:noProof/>
                <w:webHidden/>
              </w:rPr>
              <w:instrText xml:space="preserve"> PAGEREF _Toc368994006 \h </w:instrText>
            </w:r>
            <w:r>
              <w:rPr>
                <w:noProof/>
                <w:webHidden/>
              </w:rPr>
            </w:r>
            <w:r>
              <w:rPr>
                <w:noProof/>
                <w:webHidden/>
              </w:rPr>
              <w:fldChar w:fldCharType="separate"/>
            </w:r>
            <w:r>
              <w:rPr>
                <w:noProof/>
                <w:webHidden/>
              </w:rPr>
              <w:t>6</w:t>
            </w:r>
            <w:r>
              <w:rPr>
                <w:noProof/>
                <w:webHidden/>
              </w:rPr>
              <w:fldChar w:fldCharType="end"/>
            </w:r>
          </w:hyperlink>
        </w:p>
        <w:p w:rsidR="00B77024" w:rsidRDefault="00B77024">
          <w:pPr>
            <w:pStyle w:val="TOC1"/>
            <w:tabs>
              <w:tab w:val="right" w:leader="dot" w:pos="9017"/>
            </w:tabs>
            <w:rPr>
              <w:noProof/>
            </w:rPr>
          </w:pPr>
          <w:hyperlink w:anchor="_Toc368994007" w:history="1">
            <w:r w:rsidRPr="00B2192A">
              <w:rPr>
                <w:rStyle w:val="Hyperlink"/>
                <w:rFonts w:ascii="Times New Roman" w:hAnsi="Times New Roman" w:cs="Times New Roman"/>
                <w:iCs/>
                <w:noProof/>
              </w:rPr>
              <w:t>Analysis</w:t>
            </w:r>
            <w:r>
              <w:rPr>
                <w:noProof/>
                <w:webHidden/>
              </w:rPr>
              <w:tab/>
            </w:r>
            <w:r>
              <w:rPr>
                <w:noProof/>
                <w:webHidden/>
              </w:rPr>
              <w:fldChar w:fldCharType="begin"/>
            </w:r>
            <w:r>
              <w:rPr>
                <w:noProof/>
                <w:webHidden/>
              </w:rPr>
              <w:instrText xml:space="preserve"> PAGEREF _Toc368994007 \h </w:instrText>
            </w:r>
            <w:r>
              <w:rPr>
                <w:noProof/>
                <w:webHidden/>
              </w:rPr>
            </w:r>
            <w:r>
              <w:rPr>
                <w:noProof/>
                <w:webHidden/>
              </w:rPr>
              <w:fldChar w:fldCharType="separate"/>
            </w:r>
            <w:r>
              <w:rPr>
                <w:noProof/>
                <w:webHidden/>
              </w:rPr>
              <w:t>11</w:t>
            </w:r>
            <w:r>
              <w:rPr>
                <w:noProof/>
                <w:webHidden/>
              </w:rPr>
              <w:fldChar w:fldCharType="end"/>
            </w:r>
          </w:hyperlink>
        </w:p>
        <w:p w:rsidR="00B77024" w:rsidRDefault="00B77024">
          <w:pPr>
            <w:pStyle w:val="TOC1"/>
            <w:tabs>
              <w:tab w:val="right" w:leader="dot" w:pos="9017"/>
            </w:tabs>
            <w:rPr>
              <w:noProof/>
            </w:rPr>
          </w:pPr>
          <w:hyperlink w:anchor="_Toc368994008" w:history="1">
            <w:r w:rsidRPr="00B2192A">
              <w:rPr>
                <w:rStyle w:val="Hyperlink"/>
                <w:rFonts w:ascii="Times New Roman" w:hAnsi="Times New Roman" w:cs="Times New Roman"/>
                <w:iCs/>
                <w:noProof/>
              </w:rPr>
              <w:t>Recommendations</w:t>
            </w:r>
            <w:r>
              <w:rPr>
                <w:noProof/>
                <w:webHidden/>
              </w:rPr>
              <w:tab/>
            </w:r>
            <w:r>
              <w:rPr>
                <w:noProof/>
                <w:webHidden/>
              </w:rPr>
              <w:fldChar w:fldCharType="begin"/>
            </w:r>
            <w:r>
              <w:rPr>
                <w:noProof/>
                <w:webHidden/>
              </w:rPr>
              <w:instrText xml:space="preserve"> PAGEREF _Toc368994008 \h </w:instrText>
            </w:r>
            <w:r>
              <w:rPr>
                <w:noProof/>
                <w:webHidden/>
              </w:rPr>
            </w:r>
            <w:r>
              <w:rPr>
                <w:noProof/>
                <w:webHidden/>
              </w:rPr>
              <w:fldChar w:fldCharType="separate"/>
            </w:r>
            <w:r>
              <w:rPr>
                <w:noProof/>
                <w:webHidden/>
              </w:rPr>
              <w:t>14</w:t>
            </w:r>
            <w:r>
              <w:rPr>
                <w:noProof/>
                <w:webHidden/>
              </w:rPr>
              <w:fldChar w:fldCharType="end"/>
            </w:r>
          </w:hyperlink>
        </w:p>
        <w:p w:rsidR="00B77024" w:rsidRDefault="00B77024">
          <w:pPr>
            <w:pStyle w:val="TOC1"/>
            <w:tabs>
              <w:tab w:val="right" w:leader="dot" w:pos="9017"/>
            </w:tabs>
            <w:rPr>
              <w:noProof/>
            </w:rPr>
          </w:pPr>
          <w:hyperlink w:anchor="_Toc368994009" w:history="1">
            <w:r w:rsidRPr="00B2192A">
              <w:rPr>
                <w:rStyle w:val="Hyperlink"/>
                <w:rFonts w:ascii="Times New Roman" w:hAnsi="Times New Roman" w:cs="Times New Roman"/>
                <w:iCs/>
                <w:noProof/>
              </w:rPr>
              <w:t>References</w:t>
            </w:r>
            <w:r>
              <w:rPr>
                <w:noProof/>
                <w:webHidden/>
              </w:rPr>
              <w:tab/>
            </w:r>
            <w:r>
              <w:rPr>
                <w:noProof/>
                <w:webHidden/>
              </w:rPr>
              <w:fldChar w:fldCharType="begin"/>
            </w:r>
            <w:r>
              <w:rPr>
                <w:noProof/>
                <w:webHidden/>
              </w:rPr>
              <w:instrText xml:space="preserve"> PAGEREF _Toc368994009 \h </w:instrText>
            </w:r>
            <w:r>
              <w:rPr>
                <w:noProof/>
                <w:webHidden/>
              </w:rPr>
            </w:r>
            <w:r>
              <w:rPr>
                <w:noProof/>
                <w:webHidden/>
              </w:rPr>
              <w:fldChar w:fldCharType="separate"/>
            </w:r>
            <w:r>
              <w:rPr>
                <w:noProof/>
                <w:webHidden/>
              </w:rPr>
              <w:t>17</w:t>
            </w:r>
            <w:r>
              <w:rPr>
                <w:noProof/>
                <w:webHidden/>
              </w:rPr>
              <w:fldChar w:fldCharType="end"/>
            </w:r>
          </w:hyperlink>
        </w:p>
        <w:p w:rsidR="00B77024" w:rsidRDefault="00B77024">
          <w:pPr>
            <w:pStyle w:val="TOC1"/>
            <w:tabs>
              <w:tab w:val="right" w:leader="dot" w:pos="9017"/>
            </w:tabs>
            <w:rPr>
              <w:noProof/>
            </w:rPr>
          </w:pPr>
          <w:hyperlink w:anchor="_Toc368994010" w:history="1">
            <w:r w:rsidRPr="00B2192A">
              <w:rPr>
                <w:rStyle w:val="Hyperlink"/>
                <w:rFonts w:ascii="Times New Roman" w:hAnsi="Times New Roman" w:cs="Times New Roman"/>
                <w:iCs/>
                <w:noProof/>
              </w:rPr>
              <w:t>Appendix</w:t>
            </w:r>
            <w:r>
              <w:rPr>
                <w:noProof/>
                <w:webHidden/>
              </w:rPr>
              <w:tab/>
            </w:r>
            <w:r>
              <w:rPr>
                <w:noProof/>
                <w:webHidden/>
              </w:rPr>
              <w:fldChar w:fldCharType="begin"/>
            </w:r>
            <w:r>
              <w:rPr>
                <w:noProof/>
                <w:webHidden/>
              </w:rPr>
              <w:instrText xml:space="preserve"> PAGEREF _Toc368994010 \h </w:instrText>
            </w:r>
            <w:r>
              <w:rPr>
                <w:noProof/>
                <w:webHidden/>
              </w:rPr>
            </w:r>
            <w:r>
              <w:rPr>
                <w:noProof/>
                <w:webHidden/>
              </w:rPr>
              <w:fldChar w:fldCharType="separate"/>
            </w:r>
            <w:r>
              <w:rPr>
                <w:noProof/>
                <w:webHidden/>
              </w:rPr>
              <w:t>18</w:t>
            </w:r>
            <w:r>
              <w:rPr>
                <w:noProof/>
                <w:webHidden/>
              </w:rPr>
              <w:fldChar w:fldCharType="end"/>
            </w:r>
          </w:hyperlink>
        </w:p>
        <w:p w:rsidR="00B77024" w:rsidRDefault="00B77024">
          <w:r>
            <w:fldChar w:fldCharType="end"/>
          </w:r>
        </w:p>
      </w:sdtContent>
    </w:sdt>
    <w:p w:rsidR="00B77024" w:rsidRDefault="00B77024">
      <w:pPr>
        <w:rPr>
          <w:rStyle w:val="Emphasis"/>
          <w:rFonts w:ascii="Times New Roman" w:eastAsiaTheme="majorEastAsia" w:hAnsi="Times New Roman" w:cs="Times New Roman"/>
          <w:b/>
          <w:bCs/>
          <w:i w:val="0"/>
          <w:color w:val="365F91" w:themeColor="accent1" w:themeShade="BF"/>
        </w:rPr>
      </w:pPr>
      <w:r>
        <w:rPr>
          <w:rStyle w:val="Emphasis"/>
          <w:rFonts w:ascii="Times New Roman" w:hAnsi="Times New Roman" w:cs="Times New Roman"/>
          <w:i w:val="0"/>
        </w:rPr>
        <w:br w:type="page"/>
      </w:r>
    </w:p>
    <w:p w:rsidR="00C605E3" w:rsidRPr="00A05090" w:rsidRDefault="00C605E3" w:rsidP="000C1C83">
      <w:pPr>
        <w:pStyle w:val="Heading1"/>
        <w:spacing w:line="480" w:lineRule="auto"/>
        <w:jc w:val="both"/>
        <w:rPr>
          <w:rStyle w:val="Emphasis"/>
          <w:rFonts w:ascii="Times New Roman" w:hAnsi="Times New Roman" w:cs="Times New Roman"/>
          <w:i w:val="0"/>
          <w:sz w:val="22"/>
          <w:szCs w:val="22"/>
        </w:rPr>
      </w:pPr>
      <w:bookmarkStart w:id="1" w:name="_Toc368994003"/>
      <w:r w:rsidRPr="00A05090">
        <w:rPr>
          <w:rStyle w:val="Emphasis"/>
          <w:rFonts w:ascii="Times New Roman" w:hAnsi="Times New Roman" w:cs="Times New Roman"/>
          <w:i w:val="0"/>
          <w:sz w:val="22"/>
          <w:szCs w:val="22"/>
        </w:rPr>
        <w:lastRenderedPageBreak/>
        <w:t>Executive Summary</w:t>
      </w:r>
      <w:bookmarkEnd w:id="1"/>
    </w:p>
    <w:p w:rsidR="00A67CD0" w:rsidRPr="00A05090" w:rsidRDefault="00B77024" w:rsidP="000C1C83">
      <w:pPr>
        <w:pStyle w:val="ListParagraph"/>
        <w:spacing w:line="480" w:lineRule="auto"/>
        <w:ind w:left="0" w:firstLine="720"/>
        <w:jc w:val="both"/>
        <w:rPr>
          <w:rStyle w:val="Emphasis"/>
          <w:rFonts w:ascii="Times New Roman" w:hAnsi="Times New Roman" w:cs="Times New Roman"/>
          <w:i w:val="0"/>
        </w:rPr>
      </w:pPr>
      <w:r>
        <w:rPr>
          <w:rStyle w:val="Emphasis"/>
          <w:rFonts w:ascii="Times New Roman" w:hAnsi="Times New Roman" w:cs="Times New Roman"/>
          <w:i w:val="0"/>
        </w:rPr>
        <w:t>The team</w:t>
      </w:r>
      <w:r w:rsidR="00A67CD0" w:rsidRPr="00A05090">
        <w:rPr>
          <w:rStyle w:val="Emphasis"/>
          <w:rFonts w:ascii="Times New Roman" w:hAnsi="Times New Roman" w:cs="Times New Roman"/>
          <w:i w:val="0"/>
        </w:rPr>
        <w:t xml:space="preserve"> investigated Ford </w:t>
      </w:r>
      <w:r>
        <w:rPr>
          <w:rStyle w:val="Emphasis"/>
          <w:rFonts w:ascii="Times New Roman" w:hAnsi="Times New Roman" w:cs="Times New Roman"/>
          <w:i w:val="0"/>
        </w:rPr>
        <w:t xml:space="preserve">Dealer, otherwise known as </w:t>
      </w:r>
      <w:proofErr w:type="spellStart"/>
      <w:r>
        <w:rPr>
          <w:rStyle w:val="Emphasis"/>
          <w:rFonts w:ascii="Times New Roman" w:hAnsi="Times New Roman" w:cs="Times New Roman"/>
          <w:i w:val="0"/>
        </w:rPr>
        <w:t>Autohub</w:t>
      </w:r>
      <w:proofErr w:type="spellEnd"/>
      <w:r w:rsidR="00A67CD0" w:rsidRPr="00A05090">
        <w:rPr>
          <w:rStyle w:val="Emphasis"/>
          <w:rFonts w:ascii="Times New Roman" w:hAnsi="Times New Roman" w:cs="Times New Roman"/>
          <w:i w:val="0"/>
        </w:rPr>
        <w:t xml:space="preserve">, a company which is in the business of car dealership and distributorship. This paper will be focused on auditing the network and data </w:t>
      </w:r>
      <w:proofErr w:type="spellStart"/>
      <w:r w:rsidR="00A67CD0" w:rsidRPr="00A05090">
        <w:rPr>
          <w:rStyle w:val="Emphasis"/>
          <w:rFonts w:ascii="Times New Roman" w:hAnsi="Times New Roman" w:cs="Times New Roman"/>
          <w:i w:val="0"/>
        </w:rPr>
        <w:t>center</w:t>
      </w:r>
      <w:proofErr w:type="spellEnd"/>
      <w:r w:rsidR="00A67CD0" w:rsidRPr="00A05090">
        <w:rPr>
          <w:rStyle w:val="Emphasis"/>
          <w:rFonts w:ascii="Times New Roman" w:hAnsi="Times New Roman" w:cs="Times New Roman"/>
          <w:i w:val="0"/>
        </w:rPr>
        <w:t xml:space="preserve"> aspect of their IT department. The purpose of the investigation is to bring to light the </w:t>
      </w:r>
      <w:proofErr w:type="gramStart"/>
      <w:r w:rsidR="00A67CD0" w:rsidRPr="00A05090">
        <w:rPr>
          <w:rStyle w:val="Emphasis"/>
          <w:rFonts w:ascii="Times New Roman" w:hAnsi="Times New Roman" w:cs="Times New Roman"/>
          <w:i w:val="0"/>
        </w:rPr>
        <w:t>IT's</w:t>
      </w:r>
      <w:proofErr w:type="gramEnd"/>
      <w:r w:rsidR="00A67CD0" w:rsidRPr="00A05090">
        <w:rPr>
          <w:rStyle w:val="Emphasis"/>
          <w:rFonts w:ascii="Times New Roman" w:hAnsi="Times New Roman" w:cs="Times New Roman"/>
          <w:i w:val="0"/>
        </w:rPr>
        <w:t xml:space="preserve"> strengths and weaknesses in order to give an in-depth recommendation to improve the company's performance.</w:t>
      </w:r>
    </w:p>
    <w:p w:rsidR="00A67CD0" w:rsidRPr="00A05090" w:rsidRDefault="00A67CD0" w:rsidP="009578E3">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Over the course of the investigation, the team has found that the IS Department acts as a support unit, which implies that it handles a number of jobs across all departments. A downtime, even for a day, would be costly; however, the group has found the data </w:t>
      </w:r>
      <w:proofErr w:type="spellStart"/>
      <w:r w:rsidRPr="00A05090">
        <w:rPr>
          <w:rStyle w:val="Emphasis"/>
          <w:rFonts w:ascii="Times New Roman" w:hAnsi="Times New Roman" w:cs="Times New Roman"/>
          <w:i w:val="0"/>
        </w:rPr>
        <w:t>center</w:t>
      </w:r>
      <w:proofErr w:type="spellEnd"/>
      <w:r w:rsidRPr="00A05090">
        <w:rPr>
          <w:rStyle w:val="Emphasis"/>
          <w:rFonts w:ascii="Times New Roman" w:hAnsi="Times New Roman" w:cs="Times New Roman"/>
          <w:i w:val="0"/>
        </w:rPr>
        <w:t xml:space="preserve"> to be reliable enough due to the existence of redundant components. The main problem with their current setup with regards to the data </w:t>
      </w:r>
      <w:proofErr w:type="spellStart"/>
      <w:r w:rsidRPr="00A05090">
        <w:rPr>
          <w:rStyle w:val="Emphasis"/>
          <w:rFonts w:ascii="Times New Roman" w:hAnsi="Times New Roman" w:cs="Times New Roman"/>
          <w:i w:val="0"/>
        </w:rPr>
        <w:t>center</w:t>
      </w:r>
      <w:proofErr w:type="spellEnd"/>
      <w:r w:rsidRPr="00A05090">
        <w:rPr>
          <w:rStyle w:val="Emphasis"/>
          <w:rFonts w:ascii="Times New Roman" w:hAnsi="Times New Roman" w:cs="Times New Roman"/>
          <w:i w:val="0"/>
        </w:rPr>
        <w:t xml:space="preserve"> is its physical space.</w:t>
      </w:r>
      <w:r w:rsidR="009578E3" w:rsidRPr="00A05090">
        <w:rPr>
          <w:rStyle w:val="Emphasis"/>
          <w:rFonts w:ascii="Times New Roman" w:hAnsi="Times New Roman" w:cs="Times New Roman"/>
          <w:i w:val="0"/>
        </w:rPr>
        <w:t xml:space="preserve"> </w:t>
      </w:r>
      <w:r w:rsidRPr="00A05090">
        <w:rPr>
          <w:rStyle w:val="Emphasis"/>
          <w:rFonts w:ascii="Times New Roman" w:hAnsi="Times New Roman" w:cs="Times New Roman"/>
          <w:i w:val="0"/>
        </w:rPr>
        <w:t xml:space="preserve">With regards to their network, </w:t>
      </w:r>
      <w:proofErr w:type="spellStart"/>
      <w:r w:rsidR="009578E3" w:rsidRPr="00A05090">
        <w:rPr>
          <w:rStyle w:val="Emphasis"/>
          <w:rFonts w:ascii="Times New Roman" w:hAnsi="Times New Roman" w:cs="Times New Roman"/>
          <w:i w:val="0"/>
        </w:rPr>
        <w:t>Autohub</w:t>
      </w:r>
      <w:proofErr w:type="spellEnd"/>
      <w:r w:rsidR="009578E3" w:rsidRPr="00A05090">
        <w:rPr>
          <w:rStyle w:val="Emphasis"/>
          <w:rFonts w:ascii="Times New Roman" w:hAnsi="Times New Roman" w:cs="Times New Roman"/>
          <w:i w:val="0"/>
        </w:rPr>
        <w:t xml:space="preserve"> lacks security. The current system and architecture is able to accommodate its users but, long-term, their plans aren’t viable.</w:t>
      </w:r>
    </w:p>
    <w:p w:rsidR="009578E3" w:rsidRPr="00A05090" w:rsidRDefault="00A67CD0" w:rsidP="0043698C">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In order to </w:t>
      </w:r>
      <w:r w:rsidR="00C66714" w:rsidRPr="00A05090">
        <w:rPr>
          <w:rStyle w:val="Emphasis"/>
          <w:rFonts w:ascii="Times New Roman" w:hAnsi="Times New Roman" w:cs="Times New Roman"/>
          <w:i w:val="0"/>
        </w:rPr>
        <w:t>resolve</w:t>
      </w:r>
      <w:r w:rsidRPr="00A05090">
        <w:rPr>
          <w:rStyle w:val="Emphasis"/>
          <w:rFonts w:ascii="Times New Roman" w:hAnsi="Times New Roman" w:cs="Times New Roman"/>
          <w:i w:val="0"/>
        </w:rPr>
        <w:t xml:space="preserve"> the issues stated above, the group proposes incorporating a virtual server into their system and improving the physical space of the data </w:t>
      </w:r>
      <w:proofErr w:type="spellStart"/>
      <w:r w:rsidRPr="00A05090">
        <w:rPr>
          <w:rStyle w:val="Emphasis"/>
          <w:rFonts w:ascii="Times New Roman" w:hAnsi="Times New Roman" w:cs="Times New Roman"/>
          <w:i w:val="0"/>
        </w:rPr>
        <w:t>center</w:t>
      </w:r>
      <w:proofErr w:type="spellEnd"/>
      <w:r w:rsidRPr="00A05090">
        <w:rPr>
          <w:rStyle w:val="Emphasis"/>
          <w:rFonts w:ascii="Times New Roman" w:hAnsi="Times New Roman" w:cs="Times New Roman"/>
          <w:i w:val="0"/>
        </w:rPr>
        <w:t>.</w:t>
      </w:r>
      <w:r w:rsidR="009578E3" w:rsidRPr="00A05090">
        <w:rPr>
          <w:rStyle w:val="Emphasis"/>
          <w:rFonts w:ascii="Times New Roman" w:hAnsi="Times New Roman" w:cs="Times New Roman"/>
          <w:i w:val="0"/>
        </w:rPr>
        <w:t xml:space="preserve"> The group also suggests it looks into long-term planning in order to support the growing needs of the company.</w:t>
      </w:r>
    </w:p>
    <w:p w:rsidR="00B77024" w:rsidRDefault="00B77024">
      <w:pPr>
        <w:rPr>
          <w:rStyle w:val="Emphasis"/>
          <w:rFonts w:ascii="Times New Roman" w:eastAsiaTheme="majorEastAsia" w:hAnsi="Times New Roman" w:cs="Times New Roman"/>
          <w:b/>
          <w:bCs/>
          <w:i w:val="0"/>
          <w:color w:val="365F91" w:themeColor="accent1" w:themeShade="BF"/>
        </w:rPr>
      </w:pPr>
      <w:bookmarkStart w:id="2" w:name="_Toc368994004"/>
      <w:r>
        <w:rPr>
          <w:rStyle w:val="Emphasis"/>
          <w:rFonts w:ascii="Times New Roman" w:hAnsi="Times New Roman" w:cs="Times New Roman"/>
          <w:i w:val="0"/>
        </w:rPr>
        <w:br w:type="page"/>
      </w:r>
    </w:p>
    <w:p w:rsidR="00C605E3" w:rsidRPr="00B77024" w:rsidRDefault="00C605E3" w:rsidP="00B77024">
      <w:pPr>
        <w:pStyle w:val="Heading1"/>
        <w:spacing w:line="480" w:lineRule="auto"/>
        <w:jc w:val="both"/>
        <w:rPr>
          <w:rStyle w:val="Emphasis"/>
          <w:rFonts w:ascii="Times New Roman" w:hAnsi="Times New Roman" w:cs="Times New Roman"/>
          <w:i w:val="0"/>
          <w:sz w:val="22"/>
          <w:szCs w:val="22"/>
        </w:rPr>
      </w:pPr>
      <w:r w:rsidRPr="00A05090">
        <w:rPr>
          <w:rStyle w:val="Emphasis"/>
          <w:rFonts w:ascii="Times New Roman" w:hAnsi="Times New Roman" w:cs="Times New Roman"/>
          <w:i w:val="0"/>
          <w:sz w:val="22"/>
          <w:szCs w:val="22"/>
        </w:rPr>
        <w:lastRenderedPageBreak/>
        <w:t>Company Overview</w:t>
      </w:r>
      <w:bookmarkEnd w:id="2"/>
    </w:p>
    <w:p w:rsidR="00C605E3" w:rsidRPr="00A05090" w:rsidRDefault="00C605E3" w:rsidP="000C1C83">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The </w:t>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Group of Companies is a company which deals with automotive dealerships and distributorships. With Engr. W</w:t>
      </w:r>
      <w:r w:rsidR="00B77024">
        <w:rPr>
          <w:rStyle w:val="Emphasis"/>
          <w:rFonts w:ascii="Times New Roman" w:hAnsi="Times New Roman" w:cs="Times New Roman"/>
          <w:i w:val="0"/>
        </w:rPr>
        <w:t>i</w:t>
      </w:r>
      <w:r w:rsidRPr="00A05090">
        <w:rPr>
          <w:rStyle w:val="Emphasis"/>
          <w:rFonts w:ascii="Times New Roman" w:hAnsi="Times New Roman" w:cs="Times New Roman"/>
          <w:i w:val="0"/>
        </w:rPr>
        <w:t>lly Q</w:t>
      </w:r>
      <w:r w:rsidR="00B77024">
        <w:rPr>
          <w:rStyle w:val="Emphasis"/>
          <w:rFonts w:ascii="Times New Roman" w:hAnsi="Times New Roman" w:cs="Times New Roman"/>
          <w:i w:val="0"/>
        </w:rPr>
        <w:t>.</w:t>
      </w:r>
      <w:r w:rsidRPr="00A05090">
        <w:rPr>
          <w:rStyle w:val="Emphasis"/>
          <w:rFonts w:ascii="Times New Roman" w:hAnsi="Times New Roman" w:cs="Times New Roman"/>
          <w:i w:val="0"/>
        </w:rPr>
        <w:t xml:space="preserve"> T</w:t>
      </w:r>
      <w:r w:rsidR="00B77024">
        <w:rPr>
          <w:rStyle w:val="Emphasis"/>
          <w:rFonts w:ascii="Times New Roman" w:hAnsi="Times New Roman" w:cs="Times New Roman"/>
          <w:i w:val="0"/>
        </w:rPr>
        <w:t>ee</w:t>
      </w:r>
      <w:r w:rsidRPr="00A05090">
        <w:rPr>
          <w:rStyle w:val="Emphasis"/>
          <w:rFonts w:ascii="Times New Roman" w:hAnsi="Times New Roman" w:cs="Times New Roman"/>
          <w:i w:val="0"/>
        </w:rPr>
        <w:t xml:space="preserve"> Ten (WQT) as its president, the company has been in business for 14 years, being known as the One-Stop</w:t>
      </w:r>
      <w:r w:rsidR="00CF18C4" w:rsidRPr="00A05090">
        <w:rPr>
          <w:rStyle w:val="Emphasis"/>
          <w:rFonts w:ascii="Times New Roman" w:hAnsi="Times New Roman" w:cs="Times New Roman"/>
          <w:i w:val="0"/>
        </w:rPr>
        <w:t>-</w:t>
      </w:r>
      <w:r w:rsidRPr="00A05090">
        <w:rPr>
          <w:rStyle w:val="Emphasis"/>
          <w:rFonts w:ascii="Times New Roman" w:hAnsi="Times New Roman" w:cs="Times New Roman"/>
          <w:i w:val="0"/>
        </w:rPr>
        <w:t>Auto</w:t>
      </w:r>
      <w:r w:rsidR="00CF18C4" w:rsidRPr="00A05090">
        <w:rPr>
          <w:rStyle w:val="Emphasis"/>
          <w:rFonts w:ascii="Times New Roman" w:hAnsi="Times New Roman" w:cs="Times New Roman"/>
          <w:i w:val="0"/>
        </w:rPr>
        <w:t>-</w:t>
      </w:r>
      <w:r w:rsidRPr="00A05090">
        <w:rPr>
          <w:rStyle w:val="Emphasis"/>
          <w:rFonts w:ascii="Times New Roman" w:hAnsi="Times New Roman" w:cs="Times New Roman"/>
          <w:i w:val="0"/>
        </w:rPr>
        <w:t>Shop.</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In 1999, the WQT Group was awarded the automotive dealership by Ford Makati. The following year, Ford Dealer establis</w:t>
      </w:r>
      <w:r w:rsidR="003314B1" w:rsidRPr="00A05090">
        <w:rPr>
          <w:rStyle w:val="Emphasis"/>
          <w:rFonts w:ascii="Times New Roman" w:hAnsi="Times New Roman" w:cs="Times New Roman"/>
          <w:i w:val="0"/>
        </w:rPr>
        <w:t>hed</w:t>
      </w:r>
      <w:r w:rsidRPr="00A05090">
        <w:rPr>
          <w:rStyle w:val="Emphasis"/>
          <w:rFonts w:ascii="Times New Roman" w:hAnsi="Times New Roman" w:cs="Times New Roman"/>
          <w:i w:val="0"/>
        </w:rPr>
        <w:t xml:space="preserve"> the Ford Davao branch. The year after, they branched to another Ford Mindanao Dealer and established Ford Cagayan de Oro. In 2004, Ford Dealer expanded to Metro Manila but it was only on October 2005 that Ford Makati was transferred to The Fort (currently known as Global City). In 2005, Nissan Gallery in </w:t>
      </w:r>
      <w:proofErr w:type="spellStart"/>
      <w:r w:rsidRPr="00A05090">
        <w:rPr>
          <w:rStyle w:val="Emphasis"/>
          <w:rFonts w:ascii="Times New Roman" w:hAnsi="Times New Roman" w:cs="Times New Roman"/>
          <w:i w:val="0"/>
        </w:rPr>
        <w:t>Ortigas</w:t>
      </w:r>
      <w:proofErr w:type="spellEnd"/>
      <w:r w:rsidRPr="00A05090">
        <w:rPr>
          <w:rStyle w:val="Emphasis"/>
          <w:rFonts w:ascii="Times New Roman" w:hAnsi="Times New Roman" w:cs="Times New Roman"/>
          <w:i w:val="0"/>
        </w:rPr>
        <w:t xml:space="preserve"> and Nissan Gallery in Quezon Avenue were taken over in order to acquire new car brands. Hyundai Global City Hub was taken</w:t>
      </w:r>
      <w:r w:rsidR="005758C3" w:rsidRPr="00A05090">
        <w:rPr>
          <w:rStyle w:val="Emphasis"/>
          <w:rFonts w:ascii="Times New Roman" w:hAnsi="Times New Roman" w:cs="Times New Roman"/>
          <w:i w:val="0"/>
        </w:rPr>
        <w:t xml:space="preserve"> over</w:t>
      </w:r>
      <w:r w:rsidRPr="00A05090">
        <w:rPr>
          <w:rStyle w:val="Emphasis"/>
          <w:rFonts w:ascii="Times New Roman" w:hAnsi="Times New Roman" w:cs="Times New Roman"/>
          <w:i w:val="0"/>
        </w:rPr>
        <w:t xml:space="preserve"> the year after. The business expansion not only resulted to acquisition of car dealerships but also car and motorcycle distributorships: </w:t>
      </w:r>
      <w:proofErr w:type="spellStart"/>
      <w:r w:rsidRPr="00A05090">
        <w:rPr>
          <w:rStyle w:val="Emphasis"/>
          <w:rFonts w:ascii="Times New Roman" w:hAnsi="Times New Roman" w:cs="Times New Roman"/>
          <w:i w:val="0"/>
        </w:rPr>
        <w:t>Vespa</w:t>
      </w:r>
      <w:proofErr w:type="spellEnd"/>
      <w:r w:rsidRPr="00A05090">
        <w:rPr>
          <w:rStyle w:val="Emphasis"/>
          <w:rFonts w:ascii="Times New Roman" w:hAnsi="Times New Roman" w:cs="Times New Roman"/>
          <w:i w:val="0"/>
        </w:rPr>
        <w:t xml:space="preserve">, </w:t>
      </w:r>
      <w:proofErr w:type="spellStart"/>
      <w:r w:rsidRPr="00A05090">
        <w:rPr>
          <w:rStyle w:val="Emphasis"/>
          <w:rFonts w:ascii="Times New Roman" w:hAnsi="Times New Roman" w:cs="Times New Roman"/>
          <w:i w:val="0"/>
        </w:rPr>
        <w:t>Piaggio</w:t>
      </w:r>
      <w:proofErr w:type="spellEnd"/>
      <w:r w:rsidRPr="00A05090">
        <w:rPr>
          <w:rStyle w:val="Emphasis"/>
          <w:rFonts w:ascii="Times New Roman" w:hAnsi="Times New Roman" w:cs="Times New Roman"/>
          <w:i w:val="0"/>
        </w:rPr>
        <w:t xml:space="preserve">, </w:t>
      </w:r>
      <w:proofErr w:type="spellStart"/>
      <w:r w:rsidRPr="00A05090">
        <w:rPr>
          <w:rStyle w:val="Emphasis"/>
          <w:rFonts w:ascii="Times New Roman" w:hAnsi="Times New Roman" w:cs="Times New Roman"/>
          <w:i w:val="0"/>
        </w:rPr>
        <w:t>Gilera</w:t>
      </w:r>
      <w:proofErr w:type="spellEnd"/>
      <w:r w:rsidRPr="00A05090">
        <w:rPr>
          <w:rStyle w:val="Emphasis"/>
          <w:rFonts w:ascii="Times New Roman" w:hAnsi="Times New Roman" w:cs="Times New Roman"/>
          <w:i w:val="0"/>
        </w:rPr>
        <w:t>, etc.</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 xml:space="preserve">There was a point in time that the </w:t>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Group was a dealer of BMW automobiles under </w:t>
      </w:r>
      <w:proofErr w:type="spellStart"/>
      <w:r w:rsidRPr="00A05090">
        <w:rPr>
          <w:rStyle w:val="Emphasis"/>
          <w:rFonts w:ascii="Times New Roman" w:hAnsi="Times New Roman" w:cs="Times New Roman"/>
          <w:i w:val="0"/>
        </w:rPr>
        <w:t>Klassik</w:t>
      </w:r>
      <w:proofErr w:type="spellEnd"/>
      <w:r w:rsidRPr="00A05090">
        <w:rPr>
          <w:rStyle w:val="Emphasis"/>
          <w:rFonts w:ascii="Times New Roman" w:hAnsi="Times New Roman" w:cs="Times New Roman"/>
          <w:i w:val="0"/>
        </w:rPr>
        <w:t xml:space="preserve"> Motors Inc. which can be found in </w:t>
      </w:r>
      <w:proofErr w:type="spellStart"/>
      <w:r w:rsidRPr="00A05090">
        <w:rPr>
          <w:rStyle w:val="Emphasis"/>
          <w:rFonts w:ascii="Times New Roman" w:hAnsi="Times New Roman" w:cs="Times New Roman"/>
          <w:i w:val="0"/>
        </w:rPr>
        <w:t>Araneta</w:t>
      </w:r>
      <w:proofErr w:type="spellEnd"/>
      <w:r w:rsidRPr="00A05090">
        <w:rPr>
          <w:rStyle w:val="Emphasis"/>
          <w:rFonts w:ascii="Times New Roman" w:hAnsi="Times New Roman" w:cs="Times New Roman"/>
          <w:i w:val="0"/>
        </w:rPr>
        <w:t xml:space="preserve"> Avenue, Quezon City. Soon after, the company gave up their BMW dealership, they applied and successfully </w:t>
      </w:r>
      <w:r w:rsidR="00E834C5" w:rsidRPr="00A05090">
        <w:rPr>
          <w:rStyle w:val="Emphasis"/>
          <w:rFonts w:ascii="Times New Roman" w:hAnsi="Times New Roman" w:cs="Times New Roman"/>
          <w:i w:val="0"/>
        </w:rPr>
        <w:t>acquired the</w:t>
      </w:r>
      <w:r w:rsidRPr="00A05090">
        <w:rPr>
          <w:rStyle w:val="Emphasis"/>
          <w:rFonts w:ascii="Times New Roman" w:hAnsi="Times New Roman" w:cs="Times New Roman"/>
          <w:i w:val="0"/>
        </w:rPr>
        <w:t xml:space="preserve"> distributorship of MINI Coopers in 2010. A year after, another brand was added to the company, a Mazda Dealership in Cagayan de Oro.</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 xml:space="preserve">In the first semester of 2013 the </w:t>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group launched their distributorship of </w:t>
      </w:r>
      <w:proofErr w:type="spellStart"/>
      <w:r w:rsidRPr="00A05090">
        <w:rPr>
          <w:rStyle w:val="Emphasis"/>
          <w:rFonts w:ascii="Times New Roman" w:hAnsi="Times New Roman" w:cs="Times New Roman"/>
          <w:i w:val="0"/>
        </w:rPr>
        <w:t>Piaggio</w:t>
      </w:r>
      <w:proofErr w:type="spellEnd"/>
      <w:r w:rsidRPr="00A05090">
        <w:rPr>
          <w:rStyle w:val="Emphasis"/>
          <w:rFonts w:ascii="Times New Roman" w:hAnsi="Times New Roman" w:cs="Times New Roman"/>
          <w:i w:val="0"/>
        </w:rPr>
        <w:t xml:space="preserve"> Ape (APE Inc.) along with the launching of the distributorship was the opening of the company-owned </w:t>
      </w:r>
      <w:proofErr w:type="spellStart"/>
      <w:r w:rsidRPr="00A05090">
        <w:rPr>
          <w:rStyle w:val="Emphasis"/>
          <w:rFonts w:ascii="Times New Roman" w:hAnsi="Times New Roman" w:cs="Times New Roman"/>
          <w:i w:val="0"/>
        </w:rPr>
        <w:t>Piaggio</w:t>
      </w:r>
      <w:proofErr w:type="spellEnd"/>
      <w:r w:rsidRPr="00A05090">
        <w:rPr>
          <w:rStyle w:val="Emphasis"/>
          <w:rFonts w:ascii="Times New Roman" w:hAnsi="Times New Roman" w:cs="Times New Roman"/>
          <w:i w:val="0"/>
        </w:rPr>
        <w:t xml:space="preserve"> dealerships which can be found in Otis, </w:t>
      </w:r>
      <w:proofErr w:type="spellStart"/>
      <w:r w:rsidRPr="00A05090">
        <w:rPr>
          <w:rStyle w:val="Emphasis"/>
          <w:rFonts w:ascii="Times New Roman" w:hAnsi="Times New Roman" w:cs="Times New Roman"/>
          <w:i w:val="0"/>
        </w:rPr>
        <w:t>Greenhills</w:t>
      </w:r>
      <w:proofErr w:type="spellEnd"/>
      <w:r w:rsidRPr="00A05090">
        <w:rPr>
          <w:rStyle w:val="Emphasis"/>
          <w:rFonts w:ascii="Times New Roman" w:hAnsi="Times New Roman" w:cs="Times New Roman"/>
          <w:i w:val="0"/>
        </w:rPr>
        <w:t xml:space="preserve">, Quezon Avenue and Cavite. In addition Ford Bohol was added to the dealership family of the family which is a venture with </w:t>
      </w:r>
      <w:proofErr w:type="spellStart"/>
      <w:r w:rsidRPr="00A05090">
        <w:rPr>
          <w:rStyle w:val="Emphasis"/>
          <w:rFonts w:ascii="Times New Roman" w:hAnsi="Times New Roman" w:cs="Times New Roman"/>
          <w:i w:val="0"/>
        </w:rPr>
        <w:t>Auto</w:t>
      </w:r>
      <w:r w:rsidR="00B77024">
        <w:rPr>
          <w:rStyle w:val="Emphasis"/>
          <w:rFonts w:ascii="Times New Roman" w:hAnsi="Times New Roman" w:cs="Times New Roman"/>
          <w:i w:val="0"/>
        </w:rPr>
        <w:t>C</w:t>
      </w:r>
      <w:r w:rsidRPr="00A05090">
        <w:rPr>
          <w:rStyle w:val="Emphasis"/>
          <w:rFonts w:ascii="Times New Roman" w:hAnsi="Times New Roman" w:cs="Times New Roman"/>
          <w:i w:val="0"/>
        </w:rPr>
        <w:t>entral</w:t>
      </w:r>
      <w:proofErr w:type="spellEnd"/>
      <w:r w:rsidRPr="00A05090">
        <w:rPr>
          <w:rStyle w:val="Emphasis"/>
          <w:rFonts w:ascii="Times New Roman" w:hAnsi="Times New Roman" w:cs="Times New Roman"/>
          <w:i w:val="0"/>
        </w:rPr>
        <w:t xml:space="preserve"> Group, an automotive veteran in Cebu and Bohol.</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 xml:space="preserve">June 2013, </w:t>
      </w:r>
      <w:r w:rsidR="00E834C5" w:rsidRPr="00A05090">
        <w:rPr>
          <w:rStyle w:val="Emphasis"/>
          <w:rFonts w:ascii="Times New Roman" w:hAnsi="Times New Roman" w:cs="Times New Roman"/>
          <w:i w:val="0"/>
        </w:rPr>
        <w:t>after</w:t>
      </w:r>
      <w:r w:rsidRPr="00A05090">
        <w:rPr>
          <w:rStyle w:val="Emphasis"/>
          <w:rFonts w:ascii="Times New Roman" w:hAnsi="Times New Roman" w:cs="Times New Roman"/>
          <w:i w:val="0"/>
        </w:rPr>
        <w:t xml:space="preserve"> 6 months of negotiations, the group successfully obtained the official distributorship of Rolls-Royce under British Bespoke Automobiles Inc</w:t>
      </w:r>
      <w:r w:rsidR="00E834C5" w:rsidRPr="00A05090">
        <w:rPr>
          <w:rStyle w:val="Emphasis"/>
          <w:rFonts w:ascii="Times New Roman" w:hAnsi="Times New Roman" w:cs="Times New Roman"/>
          <w:i w:val="0"/>
        </w:rPr>
        <w:t>.</w:t>
      </w:r>
      <w:r w:rsidRPr="00A05090">
        <w:rPr>
          <w:rStyle w:val="Emphasis"/>
          <w:rFonts w:ascii="Times New Roman" w:hAnsi="Times New Roman" w:cs="Times New Roman"/>
          <w:i w:val="0"/>
        </w:rPr>
        <w:t>, which is also known as Rolls-Royce Motor Cars Manila. It was a huge mark for the Philippines with the arrival of the of the ultra-luxury known car brand.</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Group has other automotive-related businesses one of which is the </w:t>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w:t>
      </w:r>
      <w:proofErr w:type="spellStart"/>
      <w:r w:rsidRPr="00A05090">
        <w:rPr>
          <w:rStyle w:val="Emphasis"/>
          <w:rFonts w:ascii="Times New Roman" w:hAnsi="Times New Roman" w:cs="Times New Roman"/>
          <w:i w:val="0"/>
        </w:rPr>
        <w:t>CarCare</w:t>
      </w:r>
      <w:proofErr w:type="spellEnd"/>
      <w:r w:rsidRPr="00A05090">
        <w:rPr>
          <w:rStyle w:val="Emphasis"/>
          <w:rFonts w:ascii="Times New Roman" w:hAnsi="Times New Roman" w:cs="Times New Roman"/>
          <w:i w:val="0"/>
        </w:rPr>
        <w:t xml:space="preserve"> Services (ACCS) in Otis which handles body, paint and car accessories. Another would be CLICK </w:t>
      </w:r>
      <w:proofErr w:type="spellStart"/>
      <w:r w:rsidRPr="00A05090">
        <w:rPr>
          <w:rStyle w:val="Emphasis"/>
          <w:rFonts w:ascii="Times New Roman" w:hAnsi="Times New Roman" w:cs="Times New Roman"/>
          <w:i w:val="0"/>
        </w:rPr>
        <w:lastRenderedPageBreak/>
        <w:t>CarRental</w:t>
      </w:r>
      <w:proofErr w:type="spellEnd"/>
      <w:r w:rsidRPr="00A05090">
        <w:rPr>
          <w:rStyle w:val="Emphasis"/>
          <w:rFonts w:ascii="Times New Roman" w:hAnsi="Times New Roman" w:cs="Times New Roman"/>
          <w:i w:val="0"/>
        </w:rPr>
        <w:t xml:space="preserve"> and Auto Leasing, Go LPG</w:t>
      </w:r>
      <w:r w:rsidR="00737471" w:rsidRPr="00A05090">
        <w:rPr>
          <w:rStyle w:val="Emphasis"/>
          <w:rFonts w:ascii="Times New Roman" w:hAnsi="Times New Roman" w:cs="Times New Roman"/>
          <w:i w:val="0"/>
        </w:rPr>
        <w:t xml:space="preserve"> </w:t>
      </w:r>
      <w:r w:rsidRPr="00A05090">
        <w:rPr>
          <w:rStyle w:val="Emphasis"/>
          <w:rFonts w:ascii="Times New Roman" w:hAnsi="Times New Roman" w:cs="Times New Roman"/>
          <w:i w:val="0"/>
        </w:rPr>
        <w:t xml:space="preserve">(a venture with GATES) which carries </w:t>
      </w:r>
      <w:proofErr w:type="spellStart"/>
      <w:r w:rsidRPr="00A05090">
        <w:rPr>
          <w:rStyle w:val="Emphasis"/>
          <w:rFonts w:ascii="Times New Roman" w:hAnsi="Times New Roman" w:cs="Times New Roman"/>
          <w:i w:val="0"/>
        </w:rPr>
        <w:t>Tartarini</w:t>
      </w:r>
      <w:proofErr w:type="spellEnd"/>
      <w:r w:rsidRPr="00A05090">
        <w:rPr>
          <w:rStyle w:val="Emphasis"/>
          <w:rFonts w:ascii="Times New Roman" w:hAnsi="Times New Roman" w:cs="Times New Roman"/>
          <w:i w:val="0"/>
        </w:rPr>
        <w:t xml:space="preserve"> and </w:t>
      </w:r>
      <w:proofErr w:type="spellStart"/>
      <w:r w:rsidRPr="00A05090">
        <w:rPr>
          <w:rStyle w:val="Emphasis"/>
          <w:rFonts w:ascii="Times New Roman" w:hAnsi="Times New Roman" w:cs="Times New Roman"/>
          <w:i w:val="0"/>
        </w:rPr>
        <w:t>Lovato</w:t>
      </w:r>
      <w:proofErr w:type="spellEnd"/>
      <w:r w:rsidRPr="00A05090">
        <w:rPr>
          <w:rStyle w:val="Emphasis"/>
          <w:rFonts w:ascii="Times New Roman" w:hAnsi="Times New Roman" w:cs="Times New Roman"/>
          <w:i w:val="0"/>
        </w:rPr>
        <w:t xml:space="preserve"> LPG Kits. They also have the official distributorship of V-KOOL spectrally-selective films here in the Philippines which inaugurated </w:t>
      </w:r>
      <w:proofErr w:type="gramStart"/>
      <w:r w:rsidRPr="00A05090">
        <w:rPr>
          <w:rStyle w:val="Emphasis"/>
          <w:rFonts w:ascii="Times New Roman" w:hAnsi="Times New Roman" w:cs="Times New Roman"/>
          <w:i w:val="0"/>
        </w:rPr>
        <w:t>its</w:t>
      </w:r>
      <w:proofErr w:type="gramEnd"/>
      <w:r w:rsidRPr="00A05090">
        <w:rPr>
          <w:rStyle w:val="Emphasis"/>
          <w:rFonts w:ascii="Times New Roman" w:hAnsi="Times New Roman" w:cs="Times New Roman"/>
          <w:i w:val="0"/>
        </w:rPr>
        <w:t xml:space="preserve"> first-ever </w:t>
      </w:r>
      <w:proofErr w:type="spellStart"/>
      <w:r w:rsidRPr="00A05090">
        <w:rPr>
          <w:rStyle w:val="Emphasis"/>
          <w:rFonts w:ascii="Times New Roman" w:hAnsi="Times New Roman" w:cs="Times New Roman"/>
          <w:i w:val="0"/>
        </w:rPr>
        <w:t>Envirocare</w:t>
      </w:r>
      <w:proofErr w:type="spellEnd"/>
      <w:r w:rsidRPr="00A05090">
        <w:rPr>
          <w:rStyle w:val="Emphasis"/>
          <w:rFonts w:ascii="Times New Roman" w:hAnsi="Times New Roman" w:cs="Times New Roman"/>
          <w:i w:val="0"/>
        </w:rPr>
        <w:t xml:space="preserve"> Showroom in the whole dealer network of V-KOOL International in 2012.   </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 xml:space="preserve">Future dealerships of the </w:t>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Group will be Ford General Santos, Ford </w:t>
      </w:r>
      <w:proofErr w:type="spellStart"/>
      <w:r w:rsidRPr="00A05090">
        <w:rPr>
          <w:rStyle w:val="Emphasis"/>
          <w:rFonts w:ascii="Times New Roman" w:hAnsi="Times New Roman" w:cs="Times New Roman"/>
          <w:i w:val="0"/>
        </w:rPr>
        <w:t>Zamboanga</w:t>
      </w:r>
      <w:proofErr w:type="spellEnd"/>
      <w:r w:rsidRPr="00A05090">
        <w:rPr>
          <w:rStyle w:val="Emphasis"/>
          <w:rFonts w:ascii="Times New Roman" w:hAnsi="Times New Roman" w:cs="Times New Roman"/>
          <w:i w:val="0"/>
        </w:rPr>
        <w:t xml:space="preserve">, </w:t>
      </w:r>
      <w:proofErr w:type="gramStart"/>
      <w:r w:rsidRPr="00A05090">
        <w:rPr>
          <w:rStyle w:val="Emphasis"/>
          <w:rFonts w:ascii="Times New Roman" w:hAnsi="Times New Roman" w:cs="Times New Roman"/>
          <w:i w:val="0"/>
        </w:rPr>
        <w:t>Mazda</w:t>
      </w:r>
      <w:proofErr w:type="gramEnd"/>
      <w:r w:rsidRPr="00A05090">
        <w:rPr>
          <w:rStyle w:val="Emphasis"/>
          <w:rFonts w:ascii="Times New Roman" w:hAnsi="Times New Roman" w:cs="Times New Roman"/>
          <w:i w:val="0"/>
        </w:rPr>
        <w:t xml:space="preserve"> Davao. On the other hand, </w:t>
      </w:r>
      <w:proofErr w:type="spellStart"/>
      <w:r w:rsidRPr="00A05090">
        <w:rPr>
          <w:rStyle w:val="Emphasis"/>
          <w:rFonts w:ascii="Times New Roman" w:hAnsi="Times New Roman" w:cs="Times New Roman"/>
          <w:i w:val="0"/>
        </w:rPr>
        <w:t>Piaggio</w:t>
      </w:r>
      <w:proofErr w:type="spellEnd"/>
      <w:r w:rsidRPr="00A05090">
        <w:rPr>
          <w:rStyle w:val="Emphasis"/>
          <w:rFonts w:ascii="Times New Roman" w:hAnsi="Times New Roman" w:cs="Times New Roman"/>
          <w:i w:val="0"/>
        </w:rPr>
        <w:t xml:space="preserve"> Dealerships would be in Cebu, </w:t>
      </w:r>
      <w:proofErr w:type="spellStart"/>
      <w:r w:rsidRPr="00A05090">
        <w:rPr>
          <w:rStyle w:val="Emphasis"/>
          <w:rFonts w:ascii="Times New Roman" w:hAnsi="Times New Roman" w:cs="Times New Roman"/>
          <w:i w:val="0"/>
        </w:rPr>
        <w:t>Zamboanga</w:t>
      </w:r>
      <w:proofErr w:type="spellEnd"/>
      <w:r w:rsidRPr="00A05090">
        <w:rPr>
          <w:rStyle w:val="Emphasis"/>
          <w:rFonts w:ascii="Times New Roman" w:hAnsi="Times New Roman" w:cs="Times New Roman"/>
          <w:i w:val="0"/>
        </w:rPr>
        <w:t xml:space="preserve">, Naga, </w:t>
      </w:r>
      <w:proofErr w:type="spellStart"/>
      <w:r w:rsidRPr="00A05090">
        <w:rPr>
          <w:rStyle w:val="Emphasis"/>
          <w:rFonts w:ascii="Times New Roman" w:hAnsi="Times New Roman" w:cs="Times New Roman"/>
          <w:i w:val="0"/>
        </w:rPr>
        <w:t>Tacloban</w:t>
      </w:r>
      <w:proofErr w:type="spellEnd"/>
      <w:r w:rsidRPr="00A05090">
        <w:rPr>
          <w:rStyle w:val="Emphasis"/>
          <w:rFonts w:ascii="Times New Roman" w:hAnsi="Times New Roman" w:cs="Times New Roman"/>
          <w:i w:val="0"/>
        </w:rPr>
        <w:t xml:space="preserve">, </w:t>
      </w:r>
      <w:proofErr w:type="spellStart"/>
      <w:r w:rsidRPr="00A05090">
        <w:rPr>
          <w:rStyle w:val="Emphasis"/>
          <w:rFonts w:ascii="Times New Roman" w:hAnsi="Times New Roman" w:cs="Times New Roman"/>
          <w:i w:val="0"/>
        </w:rPr>
        <w:t>Calamba</w:t>
      </w:r>
      <w:proofErr w:type="spellEnd"/>
      <w:r w:rsidRPr="00A05090">
        <w:rPr>
          <w:rStyle w:val="Emphasis"/>
          <w:rFonts w:ascii="Times New Roman" w:hAnsi="Times New Roman" w:cs="Times New Roman"/>
          <w:i w:val="0"/>
        </w:rPr>
        <w:t xml:space="preserve">, Cagayan De Oro, </w:t>
      </w:r>
      <w:proofErr w:type="spellStart"/>
      <w:r w:rsidRPr="00A05090">
        <w:rPr>
          <w:rStyle w:val="Emphasis"/>
          <w:rFonts w:ascii="Times New Roman" w:hAnsi="Times New Roman" w:cs="Times New Roman"/>
          <w:i w:val="0"/>
        </w:rPr>
        <w:t>Urdaneta</w:t>
      </w:r>
      <w:proofErr w:type="spellEnd"/>
      <w:r w:rsidRPr="00A05090">
        <w:rPr>
          <w:rStyle w:val="Emphasis"/>
          <w:rFonts w:ascii="Times New Roman" w:hAnsi="Times New Roman" w:cs="Times New Roman"/>
          <w:i w:val="0"/>
        </w:rPr>
        <w:t>, Bohol, Cabanatuan, Davao, and Pampanga.</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The company has now been more than 14 years in the automotive </w:t>
      </w:r>
      <w:r w:rsidR="005758C3" w:rsidRPr="00A05090">
        <w:rPr>
          <w:rStyle w:val="Emphasis"/>
          <w:rFonts w:ascii="Times New Roman" w:hAnsi="Times New Roman" w:cs="Times New Roman"/>
          <w:i w:val="0"/>
        </w:rPr>
        <w:t>business;</w:t>
      </w:r>
      <w:r w:rsidRPr="00A05090">
        <w:rPr>
          <w:rStyle w:val="Emphasis"/>
          <w:rFonts w:ascii="Times New Roman" w:hAnsi="Times New Roman" w:cs="Times New Roman"/>
          <w:i w:val="0"/>
        </w:rPr>
        <w:t xml:space="preserve"> the </w:t>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Group of Companies has proven its worth and earned to be referred to as your One-Stop-Auto Shop.</w:t>
      </w:r>
    </w:p>
    <w:p w:rsidR="00815DD7" w:rsidRPr="00A05090" w:rsidRDefault="00C605E3" w:rsidP="000C1C83">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Through the years of operation </w:t>
      </w:r>
      <w:proofErr w:type="spellStart"/>
      <w:r w:rsidRPr="00A05090">
        <w:rPr>
          <w:rStyle w:val="Emphasis"/>
          <w:rFonts w:ascii="Times New Roman" w:hAnsi="Times New Roman" w:cs="Times New Roman"/>
          <w:i w:val="0"/>
        </w:rPr>
        <w:t>Autohub</w:t>
      </w:r>
      <w:proofErr w:type="spellEnd"/>
      <w:r w:rsidRPr="00A05090">
        <w:rPr>
          <w:rStyle w:val="Emphasis"/>
          <w:rFonts w:ascii="Times New Roman" w:hAnsi="Times New Roman" w:cs="Times New Roman"/>
          <w:i w:val="0"/>
        </w:rPr>
        <w:t xml:space="preserve"> Group has constantly grown. </w:t>
      </w:r>
      <w:r w:rsidR="005758C3" w:rsidRPr="00A05090">
        <w:rPr>
          <w:rStyle w:val="Emphasis"/>
          <w:rFonts w:ascii="Times New Roman" w:hAnsi="Times New Roman" w:cs="Times New Roman"/>
          <w:i w:val="0"/>
        </w:rPr>
        <w:t>T</w:t>
      </w:r>
      <w:r w:rsidRPr="00A05090">
        <w:rPr>
          <w:rStyle w:val="Emphasis"/>
          <w:rFonts w:ascii="Times New Roman" w:hAnsi="Times New Roman" w:cs="Times New Roman"/>
          <w:i w:val="0"/>
        </w:rPr>
        <w:t>hey have acquired numerous companies and gained different distributorships in which different types and numerous data could be captured.</w:t>
      </w:r>
    </w:p>
    <w:p w:rsidR="00B77024" w:rsidRDefault="00B77024">
      <w:pPr>
        <w:rPr>
          <w:rStyle w:val="Emphasis"/>
          <w:rFonts w:ascii="Times New Roman" w:eastAsiaTheme="majorEastAsia" w:hAnsi="Times New Roman" w:cs="Times New Roman"/>
          <w:b/>
          <w:bCs/>
          <w:i w:val="0"/>
          <w:color w:val="365F91" w:themeColor="accent1" w:themeShade="BF"/>
        </w:rPr>
      </w:pPr>
      <w:bookmarkStart w:id="3" w:name="_Toc368994005"/>
      <w:r>
        <w:rPr>
          <w:rStyle w:val="Emphasis"/>
          <w:rFonts w:ascii="Times New Roman" w:hAnsi="Times New Roman" w:cs="Times New Roman"/>
          <w:i w:val="0"/>
        </w:rPr>
        <w:br w:type="page"/>
      </w:r>
    </w:p>
    <w:p w:rsidR="00C605E3" w:rsidRPr="00A05090" w:rsidRDefault="00F86335" w:rsidP="000C1C83">
      <w:pPr>
        <w:pStyle w:val="Heading1"/>
        <w:spacing w:line="480" w:lineRule="auto"/>
        <w:jc w:val="both"/>
        <w:rPr>
          <w:rStyle w:val="Emphasis"/>
          <w:rFonts w:ascii="Times New Roman" w:hAnsi="Times New Roman" w:cs="Times New Roman"/>
          <w:i w:val="0"/>
          <w:sz w:val="22"/>
          <w:szCs w:val="22"/>
        </w:rPr>
      </w:pPr>
      <w:r w:rsidRPr="00A05090">
        <w:rPr>
          <w:rStyle w:val="Emphasis"/>
          <w:rFonts w:ascii="Times New Roman" w:hAnsi="Times New Roman" w:cs="Times New Roman"/>
          <w:i w:val="0"/>
          <w:sz w:val="22"/>
          <w:szCs w:val="22"/>
        </w:rPr>
        <w:lastRenderedPageBreak/>
        <w:t>P</w:t>
      </w:r>
      <w:r w:rsidR="00C605E3" w:rsidRPr="00A05090">
        <w:rPr>
          <w:rStyle w:val="Emphasis"/>
          <w:rFonts w:ascii="Times New Roman" w:hAnsi="Times New Roman" w:cs="Times New Roman"/>
          <w:i w:val="0"/>
          <w:sz w:val="22"/>
          <w:szCs w:val="22"/>
        </w:rPr>
        <w:t>urpose of Investigation</w:t>
      </w:r>
      <w:bookmarkEnd w:id="3"/>
    </w:p>
    <w:p w:rsidR="00E834C5" w:rsidRPr="00A05090" w:rsidRDefault="00E834C5" w:rsidP="000C1C83">
      <w:pPr>
        <w:spacing w:after="0" w:line="480" w:lineRule="auto"/>
        <w:contextualSpacing/>
        <w:jc w:val="both"/>
        <w:rPr>
          <w:rFonts w:ascii="Times New Roman" w:hAnsi="Times New Roman" w:cs="Times New Roman"/>
          <w:b/>
          <w:highlight w:val="white"/>
        </w:rPr>
      </w:pPr>
      <w:r w:rsidRPr="00A05090">
        <w:rPr>
          <w:rFonts w:ascii="Times New Roman" w:hAnsi="Times New Roman" w:cs="Times New Roman"/>
          <w:b/>
          <w:highlight w:val="white"/>
        </w:rPr>
        <w:t>Scope</w:t>
      </w:r>
    </w:p>
    <w:p w:rsidR="00E834C5" w:rsidRPr="00A05090" w:rsidRDefault="00E834C5" w:rsidP="000C1C83">
      <w:pPr>
        <w:spacing w:after="0" w:line="480" w:lineRule="auto"/>
        <w:ind w:left="720"/>
        <w:contextualSpacing/>
        <w:jc w:val="both"/>
        <w:rPr>
          <w:rFonts w:ascii="Times New Roman" w:hAnsi="Times New Roman" w:cs="Times New Roman"/>
          <w:highlight w:val="white"/>
        </w:rPr>
      </w:pPr>
      <w:r w:rsidRPr="00A05090">
        <w:rPr>
          <w:rFonts w:ascii="Times New Roman" w:hAnsi="Times New Roman" w:cs="Times New Roman"/>
          <w:highlight w:val="white"/>
        </w:rPr>
        <w:t xml:space="preserve">The group will be investigating the data </w:t>
      </w:r>
      <w:proofErr w:type="spellStart"/>
      <w:r w:rsidRPr="00A05090">
        <w:rPr>
          <w:rFonts w:ascii="Times New Roman" w:hAnsi="Times New Roman" w:cs="Times New Roman"/>
          <w:highlight w:val="white"/>
        </w:rPr>
        <w:t>center</w:t>
      </w:r>
      <w:proofErr w:type="spellEnd"/>
      <w:r w:rsidRPr="00A05090">
        <w:rPr>
          <w:rFonts w:ascii="Times New Roman" w:hAnsi="Times New Roman" w:cs="Times New Roman"/>
          <w:highlight w:val="white"/>
        </w:rPr>
        <w:t xml:space="preserve"> structure and management, and the network administration of the company. After gathering the current data about the company’s implementation, processes, and structure of these topics, the group will determine the weaknesses, strengths and</w:t>
      </w:r>
      <w:r w:rsidR="004E4F5E" w:rsidRPr="00A05090">
        <w:rPr>
          <w:rFonts w:ascii="Times New Roman" w:hAnsi="Times New Roman" w:cs="Times New Roman"/>
          <w:highlight w:val="white"/>
        </w:rPr>
        <w:t>,</w:t>
      </w:r>
      <w:r w:rsidRPr="00A05090">
        <w:rPr>
          <w:rFonts w:ascii="Times New Roman" w:hAnsi="Times New Roman" w:cs="Times New Roman"/>
          <w:highlight w:val="white"/>
        </w:rPr>
        <w:t xml:space="preserve"> if possible</w:t>
      </w:r>
      <w:r w:rsidR="004E4F5E" w:rsidRPr="00A05090">
        <w:rPr>
          <w:rFonts w:ascii="Times New Roman" w:hAnsi="Times New Roman" w:cs="Times New Roman"/>
          <w:highlight w:val="white"/>
        </w:rPr>
        <w:t>,</w:t>
      </w:r>
      <w:r w:rsidRPr="00A05090">
        <w:rPr>
          <w:rFonts w:ascii="Times New Roman" w:hAnsi="Times New Roman" w:cs="Times New Roman"/>
          <w:highlight w:val="white"/>
        </w:rPr>
        <w:t xml:space="preserve"> the relation of these two areas in ISD to determine possible risks</w:t>
      </w:r>
      <w:r w:rsidR="004E4F5E" w:rsidRPr="00A05090">
        <w:rPr>
          <w:rFonts w:ascii="Times New Roman" w:hAnsi="Times New Roman" w:cs="Times New Roman"/>
          <w:highlight w:val="white"/>
        </w:rPr>
        <w:t xml:space="preserve"> that</w:t>
      </w:r>
      <w:r w:rsidRPr="00A05090">
        <w:rPr>
          <w:rFonts w:ascii="Times New Roman" w:hAnsi="Times New Roman" w:cs="Times New Roman"/>
          <w:highlight w:val="white"/>
        </w:rPr>
        <w:t xml:space="preserve"> their current ISD</w:t>
      </w:r>
      <w:r w:rsidR="004E4F5E" w:rsidRPr="00A05090">
        <w:rPr>
          <w:rFonts w:ascii="Times New Roman" w:hAnsi="Times New Roman" w:cs="Times New Roman"/>
          <w:highlight w:val="white"/>
        </w:rPr>
        <w:t xml:space="preserve"> might</w:t>
      </w:r>
      <w:r w:rsidRPr="00A05090">
        <w:rPr>
          <w:rFonts w:ascii="Times New Roman" w:hAnsi="Times New Roman" w:cs="Times New Roman"/>
          <w:highlight w:val="white"/>
        </w:rPr>
        <w:t xml:space="preserve"> exhibit. With an in-depth analysis of the whole system, the end-result should be a list of recommendations for the company in order to improve their IT department.</w:t>
      </w:r>
    </w:p>
    <w:p w:rsidR="00E834C5" w:rsidRPr="00A05090" w:rsidRDefault="00E834C5" w:rsidP="000C1C83">
      <w:pPr>
        <w:spacing w:after="0" w:line="480" w:lineRule="auto"/>
        <w:contextualSpacing/>
        <w:jc w:val="both"/>
        <w:rPr>
          <w:rFonts w:ascii="Times New Roman" w:hAnsi="Times New Roman" w:cs="Times New Roman"/>
          <w:b/>
          <w:highlight w:val="white"/>
        </w:rPr>
      </w:pPr>
      <w:r w:rsidRPr="00A05090">
        <w:rPr>
          <w:rFonts w:ascii="Times New Roman" w:hAnsi="Times New Roman" w:cs="Times New Roman"/>
          <w:b/>
          <w:highlight w:val="white"/>
        </w:rPr>
        <w:t>Limits</w:t>
      </w:r>
    </w:p>
    <w:p w:rsidR="00E834C5" w:rsidRPr="00A05090" w:rsidRDefault="00E834C5" w:rsidP="000C1C83">
      <w:pPr>
        <w:spacing w:after="0" w:line="480" w:lineRule="auto"/>
        <w:contextualSpacing/>
        <w:jc w:val="both"/>
        <w:rPr>
          <w:rFonts w:ascii="Times New Roman" w:hAnsi="Times New Roman" w:cs="Times New Roman"/>
          <w:highlight w:val="white"/>
        </w:rPr>
      </w:pPr>
      <w:r w:rsidRPr="00A05090">
        <w:rPr>
          <w:rFonts w:ascii="Times New Roman" w:hAnsi="Times New Roman" w:cs="Times New Roman"/>
          <w:highlight w:val="white"/>
        </w:rPr>
        <w:t xml:space="preserve"> Due to security concerns, the group was not able to gather information on the following areas:</w:t>
      </w:r>
    </w:p>
    <w:p w:rsidR="00E834C5" w:rsidRPr="00A05090" w:rsidRDefault="00E834C5" w:rsidP="000C1C83">
      <w:pPr>
        <w:pStyle w:val="ListParagraph"/>
        <w:numPr>
          <w:ilvl w:val="0"/>
          <w:numId w:val="6"/>
        </w:numPr>
        <w:spacing w:after="0" w:line="480" w:lineRule="auto"/>
        <w:jc w:val="both"/>
        <w:rPr>
          <w:rFonts w:ascii="Times New Roman" w:hAnsi="Times New Roman" w:cs="Times New Roman"/>
          <w:highlight w:val="white"/>
        </w:rPr>
      </w:pPr>
      <w:r w:rsidRPr="00A05090">
        <w:rPr>
          <w:rFonts w:ascii="Times New Roman" w:hAnsi="Times New Roman" w:cs="Times New Roman"/>
          <w:highlight w:val="white"/>
        </w:rPr>
        <w:t xml:space="preserve">Specific hardware details (i.e. Certain brands have their own security flaws, exposing the brand used such as the firewall incurs possible risk) </w:t>
      </w:r>
    </w:p>
    <w:p w:rsidR="00E834C5" w:rsidRPr="00A05090" w:rsidRDefault="00E834C5" w:rsidP="000C1C83">
      <w:pPr>
        <w:pStyle w:val="ListParagraph"/>
        <w:numPr>
          <w:ilvl w:val="0"/>
          <w:numId w:val="6"/>
        </w:numPr>
        <w:spacing w:after="0" w:line="480" w:lineRule="auto"/>
        <w:jc w:val="both"/>
        <w:rPr>
          <w:rFonts w:ascii="Times New Roman" w:hAnsi="Times New Roman" w:cs="Times New Roman"/>
        </w:rPr>
      </w:pPr>
      <w:r w:rsidRPr="00A05090">
        <w:rPr>
          <w:rFonts w:ascii="Times New Roman" w:hAnsi="Times New Roman" w:cs="Times New Roman"/>
          <w:highlight w:val="white"/>
        </w:rPr>
        <w:t>Protocols</w:t>
      </w:r>
      <w:r w:rsidRPr="00A05090">
        <w:rPr>
          <w:rFonts w:ascii="Times New Roman" w:hAnsi="Times New Roman" w:cs="Times New Roman"/>
        </w:rPr>
        <w:t xml:space="preserve"> and methods</w:t>
      </w:r>
      <w:r w:rsidR="00204AA9" w:rsidRPr="00A05090">
        <w:rPr>
          <w:rFonts w:ascii="Times New Roman" w:hAnsi="Times New Roman" w:cs="Times New Roman"/>
        </w:rPr>
        <w:t xml:space="preserve"> that the company deems as confidential to maintain competitive advantage or promote security measures</w:t>
      </w:r>
    </w:p>
    <w:p w:rsidR="00E834C5" w:rsidRPr="00A05090" w:rsidRDefault="004E4F5E" w:rsidP="000C1C83">
      <w:pPr>
        <w:pStyle w:val="ListParagraph"/>
        <w:numPr>
          <w:ilvl w:val="0"/>
          <w:numId w:val="6"/>
        </w:numPr>
        <w:spacing w:after="0" w:line="480" w:lineRule="auto"/>
        <w:jc w:val="both"/>
        <w:rPr>
          <w:rFonts w:ascii="Times New Roman" w:hAnsi="Times New Roman" w:cs="Times New Roman"/>
        </w:rPr>
      </w:pPr>
      <w:r w:rsidRPr="00A05090">
        <w:rPr>
          <w:rFonts w:ascii="Times New Roman" w:hAnsi="Times New Roman" w:cs="Times New Roman"/>
        </w:rPr>
        <w:t>Physical a</w:t>
      </w:r>
      <w:r w:rsidR="00204AA9" w:rsidRPr="00A05090">
        <w:rPr>
          <w:rFonts w:ascii="Times New Roman" w:hAnsi="Times New Roman" w:cs="Times New Roman"/>
        </w:rPr>
        <w:t xml:space="preserve">ccess to the data </w:t>
      </w:r>
      <w:proofErr w:type="spellStart"/>
      <w:r w:rsidR="00204AA9" w:rsidRPr="00A05090">
        <w:rPr>
          <w:rFonts w:ascii="Times New Roman" w:hAnsi="Times New Roman" w:cs="Times New Roman"/>
        </w:rPr>
        <w:t>center</w:t>
      </w:r>
      <w:proofErr w:type="spellEnd"/>
    </w:p>
    <w:p w:rsidR="00E834C5" w:rsidRPr="00A05090" w:rsidRDefault="00E834C5" w:rsidP="000C1C83">
      <w:pPr>
        <w:spacing w:after="0" w:line="480" w:lineRule="auto"/>
        <w:contextualSpacing/>
        <w:jc w:val="both"/>
        <w:rPr>
          <w:rFonts w:ascii="Times New Roman" w:hAnsi="Times New Roman" w:cs="Times New Roman"/>
          <w:b/>
        </w:rPr>
      </w:pPr>
      <w:r w:rsidRPr="00A05090">
        <w:rPr>
          <w:rFonts w:ascii="Times New Roman" w:hAnsi="Times New Roman" w:cs="Times New Roman"/>
          <w:b/>
        </w:rPr>
        <w:t>Objectives</w:t>
      </w:r>
    </w:p>
    <w:p w:rsidR="00E834C5" w:rsidRPr="00A05090" w:rsidRDefault="00E834C5"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 xml:space="preserve">To determine if the company is able to accommodate all clients in an effective and efficient manner given their current </w:t>
      </w:r>
      <w:r w:rsidR="004E4F5E" w:rsidRPr="00A05090">
        <w:rPr>
          <w:rFonts w:ascii="Times New Roman" w:hAnsi="Times New Roman" w:cs="Times New Roman"/>
        </w:rPr>
        <w:t>data</w:t>
      </w:r>
      <w:r w:rsidRPr="00A05090">
        <w:rPr>
          <w:rFonts w:ascii="Times New Roman" w:hAnsi="Times New Roman" w:cs="Times New Roman"/>
        </w:rPr>
        <w:t xml:space="preserve">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setup</w:t>
      </w:r>
    </w:p>
    <w:p w:rsidR="004E4F5E" w:rsidRPr="00A05090" w:rsidRDefault="004E4F5E"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 xml:space="preserve">To determine if the network setup is effective in its transmission and protection of its </w:t>
      </w:r>
      <w:r w:rsidR="004E1AA9" w:rsidRPr="00A05090">
        <w:rPr>
          <w:rFonts w:ascii="Times New Roman" w:hAnsi="Times New Roman" w:cs="Times New Roman"/>
        </w:rPr>
        <w:t>technologies</w:t>
      </w:r>
    </w:p>
    <w:p w:rsidR="00E834C5" w:rsidRPr="00A05090" w:rsidRDefault="00E834C5"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 xml:space="preserve">To determine the company’s strengths and weaknesses in reference to their network </w:t>
      </w:r>
      <w:r w:rsidR="004E4F5E" w:rsidRPr="00A05090">
        <w:rPr>
          <w:rFonts w:ascii="Times New Roman" w:hAnsi="Times New Roman" w:cs="Times New Roman"/>
        </w:rPr>
        <w:t xml:space="preserve">and data </w:t>
      </w:r>
      <w:proofErr w:type="spellStart"/>
      <w:r w:rsidR="004E4F5E" w:rsidRPr="00A05090">
        <w:rPr>
          <w:rFonts w:ascii="Times New Roman" w:hAnsi="Times New Roman" w:cs="Times New Roman"/>
        </w:rPr>
        <w:t>center</w:t>
      </w:r>
      <w:proofErr w:type="spellEnd"/>
      <w:r w:rsidR="004E4F5E" w:rsidRPr="00A05090">
        <w:rPr>
          <w:rFonts w:ascii="Times New Roman" w:hAnsi="Times New Roman" w:cs="Times New Roman"/>
        </w:rPr>
        <w:t xml:space="preserve"> </w:t>
      </w:r>
      <w:r w:rsidRPr="00A05090">
        <w:rPr>
          <w:rFonts w:ascii="Times New Roman" w:hAnsi="Times New Roman" w:cs="Times New Roman"/>
        </w:rPr>
        <w:t>setup</w:t>
      </w:r>
    </w:p>
    <w:p w:rsidR="00E834C5" w:rsidRPr="00A05090" w:rsidRDefault="00E834C5"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To provide proper recommendations that would improve the IT Department</w:t>
      </w:r>
    </w:p>
    <w:p w:rsidR="00653DA4" w:rsidRPr="00A05090" w:rsidRDefault="00653DA4" w:rsidP="000C1C83">
      <w:pPr>
        <w:spacing w:line="480" w:lineRule="auto"/>
        <w:ind w:left="720"/>
        <w:jc w:val="both"/>
        <w:rPr>
          <w:rStyle w:val="Emphasis"/>
          <w:rFonts w:ascii="Times New Roman" w:hAnsi="Times New Roman" w:cs="Times New Roman"/>
          <w:i w:val="0"/>
        </w:rPr>
      </w:pPr>
      <w:r w:rsidRPr="00A05090">
        <w:rPr>
          <w:rStyle w:val="Emphasis"/>
          <w:rFonts w:ascii="Times New Roman" w:hAnsi="Times New Roman" w:cs="Times New Roman"/>
          <w:i w:val="0"/>
        </w:rPr>
        <w:br w:type="page"/>
      </w:r>
    </w:p>
    <w:p w:rsidR="00204AA9" w:rsidRPr="00B77024" w:rsidRDefault="00C605E3" w:rsidP="00B77024">
      <w:pPr>
        <w:pStyle w:val="Heading1"/>
        <w:spacing w:line="480" w:lineRule="auto"/>
        <w:jc w:val="both"/>
        <w:rPr>
          <w:rStyle w:val="Emphasis"/>
          <w:rFonts w:ascii="Times New Roman" w:hAnsi="Times New Roman" w:cs="Times New Roman"/>
          <w:i w:val="0"/>
          <w:sz w:val="22"/>
          <w:szCs w:val="22"/>
        </w:rPr>
      </w:pPr>
      <w:bookmarkStart w:id="4" w:name="_Toc368994006"/>
      <w:r w:rsidRPr="00A05090">
        <w:rPr>
          <w:rStyle w:val="Emphasis"/>
          <w:rFonts w:ascii="Times New Roman" w:hAnsi="Times New Roman" w:cs="Times New Roman"/>
          <w:i w:val="0"/>
          <w:sz w:val="22"/>
          <w:szCs w:val="22"/>
        </w:rPr>
        <w:lastRenderedPageBreak/>
        <w:t>Investigation Proper</w:t>
      </w:r>
      <w:bookmarkEnd w:id="4"/>
    </w:p>
    <w:p w:rsidR="00204AA9" w:rsidRPr="00A05090" w:rsidRDefault="00653DA4" w:rsidP="000C1C83">
      <w:pPr>
        <w:pStyle w:val="ListParagraph"/>
        <w:spacing w:line="480" w:lineRule="auto"/>
        <w:ind w:left="0"/>
        <w:jc w:val="both"/>
        <w:rPr>
          <w:rStyle w:val="Emphasis"/>
          <w:rFonts w:ascii="Times New Roman" w:hAnsi="Times New Roman" w:cs="Times New Roman"/>
          <w:b/>
          <w:i w:val="0"/>
        </w:rPr>
      </w:pPr>
      <w:r w:rsidRPr="00A05090">
        <w:rPr>
          <w:rStyle w:val="Emphasis"/>
          <w:rFonts w:ascii="Times New Roman" w:hAnsi="Times New Roman" w:cs="Times New Roman"/>
          <w:b/>
          <w:i w:val="0"/>
        </w:rPr>
        <w:t>Methodology</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highlight w:val="white"/>
        </w:rPr>
        <w:t xml:space="preserve">The group accomplished the investigation through a personal interview with Mr. </w:t>
      </w:r>
      <w:proofErr w:type="spellStart"/>
      <w:r w:rsidRPr="00A05090">
        <w:rPr>
          <w:rFonts w:ascii="Times New Roman" w:hAnsi="Times New Roman" w:cs="Times New Roman"/>
          <w:highlight w:val="white"/>
        </w:rPr>
        <w:t>Arnel</w:t>
      </w:r>
      <w:proofErr w:type="spellEnd"/>
      <w:r w:rsidRPr="00A05090">
        <w:rPr>
          <w:rFonts w:ascii="Times New Roman" w:hAnsi="Times New Roman" w:cs="Times New Roman"/>
          <w:highlight w:val="white"/>
        </w:rPr>
        <w:t xml:space="preserve"> </w:t>
      </w:r>
      <w:proofErr w:type="spellStart"/>
      <w:r w:rsidRPr="00A05090">
        <w:rPr>
          <w:rFonts w:ascii="Times New Roman" w:hAnsi="Times New Roman" w:cs="Times New Roman"/>
          <w:highlight w:val="white"/>
        </w:rPr>
        <w:t>Endaya</w:t>
      </w:r>
      <w:proofErr w:type="spellEnd"/>
      <w:r w:rsidRPr="00A05090">
        <w:rPr>
          <w:rFonts w:ascii="Times New Roman" w:hAnsi="Times New Roman" w:cs="Times New Roman"/>
          <w:highlight w:val="white"/>
        </w:rPr>
        <w:t xml:space="preserve">, the IT supervisor of </w:t>
      </w:r>
      <w:proofErr w:type="spellStart"/>
      <w:r w:rsidRPr="00A05090">
        <w:rPr>
          <w:rFonts w:ascii="Times New Roman" w:hAnsi="Times New Roman" w:cs="Times New Roman"/>
          <w:highlight w:val="white"/>
        </w:rPr>
        <w:t>Autohub</w:t>
      </w:r>
      <w:proofErr w:type="spellEnd"/>
      <w:r w:rsidRPr="00A05090">
        <w:rPr>
          <w:rFonts w:ascii="Times New Roman" w:hAnsi="Times New Roman" w:cs="Times New Roman"/>
          <w:highlight w:val="white"/>
        </w:rPr>
        <w:t xml:space="preserve"> Group. The interview was done in BGC, The Fort, on October 4, 2013 from 10:30am to 12:30pm. Further details needed to accomplish the investigation w</w:t>
      </w:r>
      <w:r w:rsidR="007C0D02" w:rsidRPr="00A05090">
        <w:rPr>
          <w:rFonts w:ascii="Times New Roman" w:hAnsi="Times New Roman" w:cs="Times New Roman"/>
          <w:highlight w:val="white"/>
        </w:rPr>
        <w:t xml:space="preserve">ere acquired </w:t>
      </w:r>
      <w:r w:rsidRPr="00A05090">
        <w:rPr>
          <w:rFonts w:ascii="Times New Roman" w:hAnsi="Times New Roman" w:cs="Times New Roman"/>
          <w:highlight w:val="white"/>
        </w:rPr>
        <w:t xml:space="preserve">through internet research and consultation with professors from the </w:t>
      </w:r>
      <w:proofErr w:type="spellStart"/>
      <w:r w:rsidRPr="00A05090">
        <w:rPr>
          <w:rFonts w:ascii="Times New Roman" w:hAnsi="Times New Roman" w:cs="Times New Roman"/>
          <w:highlight w:val="white"/>
        </w:rPr>
        <w:t>Ateneo</w:t>
      </w:r>
      <w:proofErr w:type="spellEnd"/>
      <w:r w:rsidRPr="00A05090">
        <w:rPr>
          <w:rFonts w:ascii="Times New Roman" w:hAnsi="Times New Roman" w:cs="Times New Roman"/>
          <w:highlight w:val="white"/>
        </w:rPr>
        <w:t xml:space="preserve"> de Manila University.</w:t>
      </w:r>
    </w:p>
    <w:p w:rsidR="004E588E" w:rsidRPr="00A05090" w:rsidRDefault="00653DA4" w:rsidP="004E588E">
      <w:pPr>
        <w:spacing w:line="480" w:lineRule="auto"/>
        <w:jc w:val="both"/>
        <w:rPr>
          <w:rFonts w:ascii="Times New Roman" w:hAnsi="Times New Roman" w:cs="Times New Roman"/>
          <w:b/>
        </w:rPr>
      </w:pPr>
      <w:r w:rsidRPr="00A05090">
        <w:rPr>
          <w:rFonts w:ascii="Times New Roman" w:hAnsi="Times New Roman" w:cs="Times New Roman"/>
          <w:b/>
        </w:rPr>
        <w:t>Network</w:t>
      </w:r>
    </w:p>
    <w:p w:rsidR="004E588E" w:rsidRPr="00A05090" w:rsidRDefault="00653DA4" w:rsidP="004E588E">
      <w:pPr>
        <w:spacing w:line="480" w:lineRule="auto"/>
        <w:ind w:firstLine="720"/>
        <w:jc w:val="both"/>
        <w:rPr>
          <w:rFonts w:ascii="Times New Roman" w:hAnsi="Times New Roman" w:cs="Times New Roman"/>
        </w:rPr>
      </w:pPr>
      <w:r w:rsidRPr="00A05090">
        <w:rPr>
          <w:rFonts w:ascii="Times New Roman" w:hAnsi="Times New Roman" w:cs="Times New Roman"/>
          <w:highlight w:val="white"/>
        </w:rPr>
        <w:t>The type of network topology use</w:t>
      </w:r>
      <w:r w:rsidRPr="00A05090">
        <w:rPr>
          <w:rFonts w:ascii="Times New Roman" w:hAnsi="Times New Roman" w:cs="Times New Roman"/>
        </w:rPr>
        <w:t xml:space="preserve">d by </w:t>
      </w:r>
      <w:proofErr w:type="spellStart"/>
      <w:r w:rsidRPr="00A05090">
        <w:rPr>
          <w:rFonts w:ascii="Times New Roman" w:hAnsi="Times New Roman" w:cs="Times New Roman"/>
        </w:rPr>
        <w:t>Autohub</w:t>
      </w:r>
      <w:proofErr w:type="spellEnd"/>
      <w:r w:rsidRPr="00A05090">
        <w:rPr>
          <w:rFonts w:ascii="Times New Roman" w:hAnsi="Times New Roman" w:cs="Times New Roman"/>
        </w:rPr>
        <w:t xml:space="preserve"> Group is a Mesh network. Since there are multiple branches, each branch must be capable of managing its own data and relaying these items to other branches. This type of system allows the company to easily collaborate despite the geographical distance.</w:t>
      </w:r>
      <w:r w:rsidR="00AF32B7" w:rsidRPr="00A05090">
        <w:rPr>
          <w:rFonts w:ascii="Times New Roman" w:hAnsi="Times New Roman" w:cs="Times New Roman"/>
        </w:rPr>
        <w:t xml:space="preserve"> With regards to individual hardware, </w:t>
      </w:r>
      <w:proofErr w:type="spellStart"/>
      <w:r w:rsidR="00AF32B7" w:rsidRPr="00A05090">
        <w:rPr>
          <w:rFonts w:ascii="Times New Roman" w:hAnsi="Times New Roman" w:cs="Times New Roman"/>
        </w:rPr>
        <w:t>Autohub</w:t>
      </w:r>
      <w:proofErr w:type="spellEnd"/>
      <w:r w:rsidR="00AF32B7" w:rsidRPr="00A05090">
        <w:rPr>
          <w:rFonts w:ascii="Times New Roman" w:hAnsi="Times New Roman" w:cs="Times New Roman"/>
        </w:rPr>
        <w:t xml:space="preserve"> provides preconfigured devices that are connected to the organization’s servers. These preconfigured devices rely on their connection to the network and without it, any data processing cannot happen.</w:t>
      </w:r>
      <w:r w:rsidR="00E26C04" w:rsidRPr="00A05090">
        <w:rPr>
          <w:rFonts w:ascii="Times New Roman" w:hAnsi="Times New Roman" w:cs="Times New Roman"/>
        </w:rPr>
        <w:t xml:space="preserve"> </w:t>
      </w:r>
      <w:r w:rsidR="00AF32B7" w:rsidRPr="00A05090">
        <w:rPr>
          <w:rFonts w:ascii="Times New Roman" w:hAnsi="Times New Roman" w:cs="Times New Roman"/>
        </w:rPr>
        <w:t xml:space="preserve">This enables </w:t>
      </w:r>
      <w:proofErr w:type="spellStart"/>
      <w:r w:rsidR="00AF32B7" w:rsidRPr="00A05090">
        <w:rPr>
          <w:rFonts w:ascii="Times New Roman" w:hAnsi="Times New Roman" w:cs="Times New Roman"/>
        </w:rPr>
        <w:t>Autohub</w:t>
      </w:r>
      <w:proofErr w:type="spellEnd"/>
      <w:r w:rsidR="00AF32B7" w:rsidRPr="00A05090">
        <w:rPr>
          <w:rFonts w:ascii="Times New Roman" w:hAnsi="Times New Roman" w:cs="Times New Roman"/>
        </w:rPr>
        <w:t xml:space="preserve"> to ensure that all information remain secured in case any theft happens.</w:t>
      </w:r>
      <w:r w:rsidR="004E588E" w:rsidRPr="00A05090">
        <w:rPr>
          <w:rFonts w:ascii="Times New Roman" w:hAnsi="Times New Roman" w:cs="Times New Roman"/>
          <w:noProof/>
          <w:lang w:val="en-US"/>
        </w:rPr>
        <w:drawing>
          <wp:inline distT="0" distB="0" distL="0" distR="0">
            <wp:extent cx="5156791" cy="2817628"/>
            <wp:effectExtent l="0" t="0" r="0" b="0"/>
            <wp:docPr id="4" name="Picture 4" descr="C:\Users\Paolo Luces\Desktop\Autohub Images\Autohub Image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 Luces\Desktop\Autohub Images\Autohub Images\Network.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034" cy="2819400"/>
                    </a:xfrm>
                    <a:prstGeom prst="rect">
                      <a:avLst/>
                    </a:prstGeom>
                    <a:noFill/>
                    <a:ln>
                      <a:noFill/>
                    </a:ln>
                  </pic:spPr>
                </pic:pic>
              </a:graphicData>
            </a:graphic>
          </wp:inline>
        </w:drawing>
      </w:r>
    </w:p>
    <w:p w:rsidR="00653DA4" w:rsidRPr="00A05090" w:rsidRDefault="004E588E" w:rsidP="004E588E">
      <w:pPr>
        <w:pStyle w:val="Caption"/>
        <w:jc w:val="both"/>
        <w:rPr>
          <w:rFonts w:ascii="Times New Roman" w:hAnsi="Times New Roman" w:cs="Times New Roman"/>
          <w:sz w:val="22"/>
          <w:szCs w:val="22"/>
        </w:rPr>
      </w:pPr>
      <w:r w:rsidRPr="00A05090">
        <w:rPr>
          <w:rFonts w:ascii="Times New Roman" w:hAnsi="Times New Roman" w:cs="Times New Roman"/>
          <w:sz w:val="22"/>
          <w:szCs w:val="22"/>
        </w:rPr>
        <w:t xml:space="preserve">Figure </w:t>
      </w:r>
      <w:r w:rsidR="00B343F0" w:rsidRPr="00A05090">
        <w:rPr>
          <w:rFonts w:ascii="Times New Roman" w:hAnsi="Times New Roman" w:cs="Times New Roman"/>
          <w:sz w:val="22"/>
          <w:szCs w:val="22"/>
        </w:rPr>
        <w:fldChar w:fldCharType="begin"/>
      </w:r>
      <w:r w:rsidR="003A592C" w:rsidRPr="00A05090">
        <w:rPr>
          <w:rFonts w:ascii="Times New Roman" w:hAnsi="Times New Roman" w:cs="Times New Roman"/>
          <w:sz w:val="22"/>
          <w:szCs w:val="22"/>
        </w:rPr>
        <w:instrText xml:space="preserve"> SEQ Figure \* ARABIC </w:instrText>
      </w:r>
      <w:r w:rsidR="00B343F0" w:rsidRPr="00A05090">
        <w:rPr>
          <w:rFonts w:ascii="Times New Roman" w:hAnsi="Times New Roman" w:cs="Times New Roman"/>
          <w:sz w:val="22"/>
          <w:szCs w:val="22"/>
        </w:rPr>
        <w:fldChar w:fldCharType="separate"/>
      </w:r>
      <w:r w:rsidR="00CD6990" w:rsidRPr="00A05090">
        <w:rPr>
          <w:rFonts w:ascii="Times New Roman" w:hAnsi="Times New Roman" w:cs="Times New Roman"/>
          <w:noProof/>
          <w:sz w:val="22"/>
          <w:szCs w:val="22"/>
        </w:rPr>
        <w:t>1</w:t>
      </w:r>
      <w:r w:rsidR="00B343F0" w:rsidRPr="00A05090">
        <w:rPr>
          <w:rFonts w:ascii="Times New Roman" w:hAnsi="Times New Roman" w:cs="Times New Roman"/>
          <w:noProof/>
          <w:sz w:val="22"/>
          <w:szCs w:val="22"/>
        </w:rPr>
        <w:fldChar w:fldCharType="end"/>
      </w:r>
      <w:r w:rsidRPr="00A05090">
        <w:rPr>
          <w:rFonts w:ascii="Times New Roman" w:hAnsi="Times New Roman" w:cs="Times New Roman"/>
          <w:noProof/>
          <w:sz w:val="22"/>
          <w:szCs w:val="22"/>
        </w:rPr>
        <w:t xml:space="preserve"> Autohub's Mesh</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lastRenderedPageBreak/>
        <w:t>The company refuses to disclose the brand of the firewall they are currently using but they mentioned that the techniques used to implement the firewall is through proxy server</w:t>
      </w:r>
      <w:r w:rsidR="00A7404B" w:rsidRPr="00A05090">
        <w:rPr>
          <w:rFonts w:ascii="Times New Roman" w:hAnsi="Times New Roman" w:cs="Times New Roman"/>
        </w:rPr>
        <w:t>,</w:t>
      </w:r>
      <w:r w:rsidRPr="00A05090">
        <w:rPr>
          <w:rFonts w:ascii="Times New Roman" w:hAnsi="Times New Roman" w:cs="Times New Roman"/>
        </w:rPr>
        <w:t xml:space="preserve"> which makes use of the application layer</w:t>
      </w:r>
      <w:r w:rsidR="00A7404B" w:rsidRPr="00A05090">
        <w:rPr>
          <w:rFonts w:ascii="Times New Roman" w:hAnsi="Times New Roman" w:cs="Times New Roman"/>
        </w:rPr>
        <w:t>,</w:t>
      </w:r>
      <w:r w:rsidRPr="00A05090">
        <w:rPr>
          <w:rFonts w:ascii="Times New Roman" w:hAnsi="Times New Roman" w:cs="Times New Roman"/>
        </w:rPr>
        <w:t xml:space="preserve"> and through packet filtering. Additionally, the firewall is used to monitor traffic and utilize the ports.</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Attacks on the company network happen on a regular basis. This year, there has been a report of 5000 attacks on the firewall alone. The company is invested in keeping their networks secure. Ideally, IT assistants and network administrators keep watch on the network security minute by minute, 24 hours a day. For the people who are monitoring the network, it’s not enough to know which ports are utilized. The software must be manually updated on a daily basis as new technologies to hack into systems are developed every day. By default, the network implements a hybrid of </w:t>
      </w:r>
      <w:proofErr w:type="spellStart"/>
      <w:r w:rsidRPr="00A05090">
        <w:rPr>
          <w:rFonts w:ascii="Times New Roman" w:hAnsi="Times New Roman" w:cs="Times New Roman"/>
        </w:rPr>
        <w:t>whitelisting</w:t>
      </w:r>
      <w:proofErr w:type="spellEnd"/>
      <w:r w:rsidRPr="00A05090">
        <w:rPr>
          <w:rFonts w:ascii="Times New Roman" w:hAnsi="Times New Roman" w:cs="Times New Roman"/>
        </w:rPr>
        <w:t xml:space="preserve"> and blacklisting, only allowing a number of items to enter their system and preventing specified items. Some however are bound for verification when not passing the </w:t>
      </w:r>
      <w:proofErr w:type="spellStart"/>
      <w:r w:rsidRPr="00A05090">
        <w:rPr>
          <w:rFonts w:ascii="Times New Roman" w:hAnsi="Times New Roman" w:cs="Times New Roman"/>
        </w:rPr>
        <w:t>whitelist</w:t>
      </w:r>
      <w:proofErr w:type="spellEnd"/>
      <w:r w:rsidRPr="00A05090">
        <w:rPr>
          <w:rFonts w:ascii="Times New Roman" w:hAnsi="Times New Roman" w:cs="Times New Roman"/>
        </w:rPr>
        <w:t xml:space="preserve"> and blacklist.</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For User Management, the system makes use of an active directory exclusive to each branch. A specific user may have specific privileges depending on what the directory dictates. The one who is responsible in managing this directory is the network administrator. The </w:t>
      </w:r>
      <w:r w:rsidR="0098355C" w:rsidRPr="00A05090">
        <w:rPr>
          <w:rFonts w:ascii="Times New Roman" w:hAnsi="Times New Roman" w:cs="Times New Roman"/>
        </w:rPr>
        <w:t>system makes use of</w:t>
      </w:r>
      <w:r w:rsidRPr="00A05090">
        <w:rPr>
          <w:rFonts w:ascii="Times New Roman" w:hAnsi="Times New Roman" w:cs="Times New Roman"/>
        </w:rPr>
        <w:t xml:space="preserve"> a login, implementing password aging (where the password expires after 90 days) and password rotation (where the user cannot </w:t>
      </w:r>
      <w:r w:rsidR="00FA0C75" w:rsidRPr="00A05090">
        <w:rPr>
          <w:rFonts w:ascii="Times New Roman" w:hAnsi="Times New Roman" w:cs="Times New Roman"/>
        </w:rPr>
        <w:t>repeat the</w:t>
      </w:r>
      <w:r w:rsidRPr="00A05090">
        <w:rPr>
          <w:rFonts w:ascii="Times New Roman" w:hAnsi="Times New Roman" w:cs="Times New Roman"/>
        </w:rPr>
        <w:t xml:space="preserve"> last five passwords used). The password must be composed of at least seven alphanumeric </w:t>
      </w:r>
      <w:r w:rsidR="0098355C" w:rsidRPr="00A05090">
        <w:rPr>
          <w:rFonts w:ascii="Times New Roman" w:hAnsi="Times New Roman" w:cs="Times New Roman"/>
        </w:rPr>
        <w:t>characters while</w:t>
      </w:r>
      <w:r w:rsidRPr="00A05090">
        <w:rPr>
          <w:rFonts w:ascii="Times New Roman" w:hAnsi="Times New Roman" w:cs="Times New Roman"/>
        </w:rPr>
        <w:t xml:space="preserve"> following a certain combination. The user may only attempt to login five times before the system rejects the user altogether.</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For Software Management, all updates are managed by Mr. </w:t>
      </w:r>
      <w:proofErr w:type="spellStart"/>
      <w:r w:rsidRPr="00A05090">
        <w:rPr>
          <w:rFonts w:ascii="Times New Roman" w:hAnsi="Times New Roman" w:cs="Times New Roman"/>
        </w:rPr>
        <w:t>Endaya</w:t>
      </w:r>
      <w:proofErr w:type="spellEnd"/>
      <w:r w:rsidRPr="00A05090">
        <w:rPr>
          <w:rFonts w:ascii="Times New Roman" w:hAnsi="Times New Roman" w:cs="Times New Roman"/>
        </w:rPr>
        <w:t xml:space="preserve">. Depending on the nature of the application, updates are either done manually or automatically through the central server. For automated updates, the application is simply loaded into the main server and it would automatically update all the users of the system. Manual </w:t>
      </w:r>
      <w:r w:rsidR="00317233" w:rsidRPr="00A05090">
        <w:rPr>
          <w:rFonts w:ascii="Times New Roman" w:hAnsi="Times New Roman" w:cs="Times New Roman"/>
        </w:rPr>
        <w:t>updates, on the other hand, have</w:t>
      </w:r>
      <w:r w:rsidRPr="00A05090">
        <w:rPr>
          <w:rFonts w:ascii="Times New Roman" w:hAnsi="Times New Roman" w:cs="Times New Roman"/>
        </w:rPr>
        <w:t xml:space="preserve"> to be done on each device. Software updates range from virus protection to application updates.</w:t>
      </w:r>
    </w:p>
    <w:p w:rsidR="004E588E" w:rsidRPr="00A05090" w:rsidRDefault="004E588E" w:rsidP="000C1C83">
      <w:pPr>
        <w:spacing w:line="480" w:lineRule="auto"/>
        <w:ind w:firstLine="720"/>
        <w:jc w:val="both"/>
        <w:rPr>
          <w:rFonts w:ascii="Times New Roman" w:hAnsi="Times New Roman" w:cs="Times New Roman"/>
        </w:rPr>
      </w:pPr>
    </w:p>
    <w:p w:rsidR="00A05090" w:rsidRPr="00A05090" w:rsidRDefault="00A05090" w:rsidP="000C1C83">
      <w:pPr>
        <w:spacing w:line="480" w:lineRule="auto"/>
        <w:ind w:firstLine="720"/>
        <w:jc w:val="both"/>
        <w:rPr>
          <w:rFonts w:ascii="Times New Roman" w:hAnsi="Times New Roman" w:cs="Times New Roman"/>
        </w:rPr>
      </w:pPr>
    </w:p>
    <w:p w:rsidR="00653DA4" w:rsidRPr="00A05090" w:rsidRDefault="00653DA4" w:rsidP="000C1C83">
      <w:pPr>
        <w:spacing w:line="480" w:lineRule="auto"/>
        <w:jc w:val="both"/>
        <w:rPr>
          <w:rFonts w:ascii="Times New Roman" w:hAnsi="Times New Roman" w:cs="Times New Roman"/>
          <w:b/>
        </w:rPr>
      </w:pPr>
      <w:r w:rsidRPr="00A05090">
        <w:rPr>
          <w:rFonts w:ascii="Times New Roman" w:hAnsi="Times New Roman" w:cs="Times New Roman"/>
          <w:b/>
        </w:rPr>
        <w:lastRenderedPageBreak/>
        <w:t xml:space="preserve">Data </w:t>
      </w:r>
      <w:proofErr w:type="spellStart"/>
      <w:r w:rsidRPr="00A05090">
        <w:rPr>
          <w:rFonts w:ascii="Times New Roman" w:hAnsi="Times New Roman" w:cs="Times New Roman"/>
          <w:b/>
        </w:rPr>
        <w:t>Center</w:t>
      </w:r>
      <w:proofErr w:type="spellEnd"/>
    </w:p>
    <w:p w:rsidR="00204AA9" w:rsidRPr="00A05090" w:rsidRDefault="00653DA4" w:rsidP="000C1C83">
      <w:pPr>
        <w:spacing w:line="480" w:lineRule="auto"/>
        <w:ind w:firstLine="720"/>
        <w:jc w:val="both"/>
        <w:rPr>
          <w:rFonts w:ascii="Times New Roman" w:hAnsi="Times New Roman" w:cs="Times New Roman"/>
        </w:rPr>
      </w:pP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is located within the Ford dealership in the Fort, </w:t>
      </w:r>
      <w:proofErr w:type="spellStart"/>
      <w:r w:rsidRPr="00A05090">
        <w:rPr>
          <w:rFonts w:ascii="Times New Roman" w:hAnsi="Times New Roman" w:cs="Times New Roman"/>
        </w:rPr>
        <w:t>Taguig</w:t>
      </w:r>
      <w:proofErr w:type="spellEnd"/>
      <w:r w:rsidRPr="00A05090">
        <w:rPr>
          <w:rFonts w:ascii="Times New Roman" w:hAnsi="Times New Roman" w:cs="Times New Roman"/>
        </w:rPr>
        <w:t xml:space="preserve">. Currently,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takes up two rooms within the site. Being the only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of the whole company, it is responsible for handling all the system processes and storage of the different sites. Currently,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has</w:t>
      </w:r>
      <w:r w:rsidR="00B52883" w:rsidRPr="00A05090">
        <w:rPr>
          <w:rFonts w:ascii="Times New Roman" w:hAnsi="Times New Roman" w:cs="Times New Roman"/>
        </w:rPr>
        <w:t xml:space="preserve"> the capacity to accommodate</w:t>
      </w:r>
      <w:r w:rsidRPr="00A05090">
        <w:rPr>
          <w:rFonts w:ascii="Times New Roman" w:hAnsi="Times New Roman" w:cs="Times New Roman"/>
        </w:rPr>
        <w:t xml:space="preserve"> 700 employee users nationwide. Having been established more than a dozen years ago, Ford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initial architecture contained plans for a data centre that has the capacity to </w:t>
      </w:r>
      <w:r w:rsidR="001B4FCC" w:rsidRPr="00A05090">
        <w:rPr>
          <w:rFonts w:ascii="Times New Roman" w:hAnsi="Times New Roman" w:cs="Times New Roman"/>
        </w:rPr>
        <w:t xml:space="preserve">ideally </w:t>
      </w:r>
      <w:r w:rsidRPr="00A05090">
        <w:rPr>
          <w:rFonts w:ascii="Times New Roman" w:hAnsi="Times New Roman" w:cs="Times New Roman"/>
        </w:rPr>
        <w:t xml:space="preserve">support up to 200 users. There have been no changes in the data </w:t>
      </w:r>
      <w:proofErr w:type="spellStart"/>
      <w:r w:rsidRPr="00A05090">
        <w:rPr>
          <w:rFonts w:ascii="Times New Roman" w:hAnsi="Times New Roman" w:cs="Times New Roman"/>
        </w:rPr>
        <w:t>cente</w:t>
      </w:r>
      <w:r w:rsidR="005E777F" w:rsidRPr="00A05090">
        <w:rPr>
          <w:rFonts w:ascii="Times New Roman" w:hAnsi="Times New Roman" w:cs="Times New Roman"/>
        </w:rPr>
        <w:t>r</w:t>
      </w:r>
      <w:proofErr w:type="spellEnd"/>
      <w:r w:rsidRPr="00A05090">
        <w:rPr>
          <w:rFonts w:ascii="Times New Roman" w:hAnsi="Times New Roman" w:cs="Times New Roman"/>
        </w:rPr>
        <w:t xml:space="preserve"> location and space since construction. All expansion involved a simple addition of hardware, and wires, that have to fit within the room.</w:t>
      </w:r>
    </w:p>
    <w:p w:rsidR="00653DA4" w:rsidRPr="00A05090" w:rsidRDefault="00653DA4" w:rsidP="000C1C83">
      <w:pPr>
        <w:spacing w:line="480" w:lineRule="auto"/>
        <w:ind w:firstLine="720"/>
        <w:jc w:val="both"/>
        <w:rPr>
          <w:rStyle w:val="Emphasis"/>
          <w:rFonts w:ascii="Times New Roman" w:hAnsi="Times New Roman" w:cs="Times New Roman"/>
          <w:i w:val="0"/>
        </w:rPr>
      </w:pPr>
      <w:r w:rsidRPr="00A05090">
        <w:rPr>
          <w:rStyle w:val="Emphasis"/>
          <w:rFonts w:ascii="Times New Roman" w:hAnsi="Times New Roman" w:cs="Times New Roman"/>
          <w:i w:val="0"/>
        </w:rPr>
        <w:t>In case of power outage, the company has a generator and an Uninterruptible Power Supply</w:t>
      </w:r>
      <w:r w:rsidR="005442CA" w:rsidRPr="00A05090">
        <w:rPr>
          <w:rStyle w:val="Emphasis"/>
          <w:rFonts w:ascii="Times New Roman" w:hAnsi="Times New Roman" w:cs="Times New Roman"/>
          <w:i w:val="0"/>
        </w:rPr>
        <w:t xml:space="preserve"> (UPS)</w:t>
      </w:r>
      <w:r w:rsidRPr="00A05090">
        <w:rPr>
          <w:rStyle w:val="Emphasis"/>
          <w:rFonts w:ascii="Times New Roman" w:hAnsi="Times New Roman" w:cs="Times New Roman"/>
          <w:i w:val="0"/>
        </w:rPr>
        <w:t>. The system automatically sends an email to the IT supervisor in order to rectify the situation. Switches also have backup power supply</w:t>
      </w:r>
      <w:r w:rsidR="005E777F" w:rsidRPr="00A05090">
        <w:rPr>
          <w:rStyle w:val="Emphasis"/>
          <w:rFonts w:ascii="Times New Roman" w:hAnsi="Times New Roman" w:cs="Times New Roman"/>
          <w:i w:val="0"/>
        </w:rPr>
        <w:t>. T</w:t>
      </w:r>
      <w:r w:rsidRPr="00A05090">
        <w:rPr>
          <w:rStyle w:val="Emphasis"/>
          <w:rFonts w:ascii="Times New Roman" w:hAnsi="Times New Roman" w:cs="Times New Roman"/>
          <w:i w:val="0"/>
        </w:rPr>
        <w:t>he switch</w:t>
      </w:r>
      <w:r w:rsidR="005E777F" w:rsidRPr="00A05090">
        <w:rPr>
          <w:rStyle w:val="Emphasis"/>
          <w:rFonts w:ascii="Times New Roman" w:hAnsi="Times New Roman" w:cs="Times New Roman"/>
          <w:i w:val="0"/>
        </w:rPr>
        <w:t>es</w:t>
      </w:r>
      <w:r w:rsidRPr="00A05090">
        <w:rPr>
          <w:rStyle w:val="Emphasis"/>
          <w:rFonts w:ascii="Times New Roman" w:hAnsi="Times New Roman" w:cs="Times New Roman"/>
          <w:i w:val="0"/>
        </w:rPr>
        <w:t xml:space="preserve"> serve as a hub for all of the connections</w:t>
      </w:r>
      <w:r w:rsidR="005E777F" w:rsidRPr="00A05090">
        <w:rPr>
          <w:rStyle w:val="Emphasis"/>
          <w:rFonts w:ascii="Times New Roman" w:hAnsi="Times New Roman" w:cs="Times New Roman"/>
          <w:i w:val="0"/>
        </w:rPr>
        <w:t xml:space="preserve"> so i</w:t>
      </w:r>
      <w:r w:rsidRPr="00A05090">
        <w:rPr>
          <w:rStyle w:val="Emphasis"/>
          <w:rFonts w:ascii="Times New Roman" w:hAnsi="Times New Roman" w:cs="Times New Roman"/>
          <w:i w:val="0"/>
        </w:rPr>
        <w:t>f the switch loses power, it wouldn’t be able to communicate important information with the other system components.</w:t>
      </w:r>
    </w:p>
    <w:p w:rsidR="00FF4ABB" w:rsidRPr="00A05090" w:rsidRDefault="00ED62C1" w:rsidP="000C1C83">
      <w:pPr>
        <w:spacing w:line="480" w:lineRule="auto"/>
        <w:ind w:firstLine="720"/>
        <w:jc w:val="both"/>
        <w:rPr>
          <w:rFonts w:ascii="Times New Roman" w:hAnsi="Times New Roman" w:cs="Times New Roman"/>
        </w:rPr>
      </w:pPr>
      <w:r w:rsidRPr="00A05090">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4104640</wp:posOffset>
            </wp:positionH>
            <wp:positionV relativeFrom="paragraph">
              <wp:posOffset>-733425</wp:posOffset>
            </wp:positionV>
            <wp:extent cx="1743710" cy="2343150"/>
            <wp:effectExtent l="0" t="0" r="8890" b="0"/>
            <wp:wrapSquare wrapText="bothSides"/>
            <wp:docPr id="1" name="Picture 1" descr="https://lh6.googleusercontent.com/u-VYbUsgq1L3JKzqKLSYiFa2C0d6oGHjjoJ2gxtvwhvFCG4b18b7RR0OywlJgZE7ntgDn-mmkELbILWfIs6wX2zJwpBCnr6GNDbM551XiQ7D4QPcXmuUE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VYbUsgq1L3JKzqKLSYiFa2C0d6oGHjjoJ2gxtvwhvFCG4b18b7RR0OywlJgZE7ntgDn-mmkELbILWfIs6wX2zJwpBCnr6GNDbM551XiQ7D4QPcXmuUE07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710" cy="2343150"/>
                    </a:xfrm>
                    <a:prstGeom prst="rect">
                      <a:avLst/>
                    </a:prstGeom>
                    <a:noFill/>
                    <a:ln>
                      <a:noFill/>
                    </a:ln>
                  </pic:spPr>
                </pic:pic>
              </a:graphicData>
            </a:graphic>
          </wp:anchor>
        </w:drawing>
      </w:r>
      <w:r w:rsidR="005442CA" w:rsidRPr="00A05090">
        <w:rPr>
          <w:rFonts w:ascii="Times New Roman" w:hAnsi="Times New Roman" w:cs="Times New Roman"/>
        </w:rPr>
        <w:t>As for physical security, there are two doors that need to be passed through which is protected by physical lock and key. There is also a CCTV to monitor the surrounding area.</w:t>
      </w:r>
      <w:r w:rsidRPr="00A05090">
        <w:rPr>
          <w:rFonts w:ascii="Times New Roman" w:hAnsi="Times New Roman" w:cs="Times New Roman"/>
        </w:rPr>
        <w:t xml:space="preserve"> This is illustrated in </w:t>
      </w:r>
      <w:r w:rsidR="005F35EC" w:rsidRPr="00A05090">
        <w:rPr>
          <w:rFonts w:ascii="Times New Roman" w:hAnsi="Times New Roman" w:cs="Times New Roman"/>
        </w:rPr>
        <w:t xml:space="preserve">Figure </w:t>
      </w:r>
      <w:r w:rsidR="006C0DAA">
        <w:rPr>
          <w:rFonts w:ascii="Times New Roman" w:hAnsi="Times New Roman" w:cs="Times New Roman"/>
        </w:rPr>
        <w:t>2</w:t>
      </w:r>
      <w:r w:rsidR="005F35EC" w:rsidRPr="00A05090">
        <w:rPr>
          <w:rFonts w:ascii="Times New Roman" w:hAnsi="Times New Roman" w:cs="Times New Roman"/>
        </w:rPr>
        <w:t>.</w:t>
      </w:r>
    </w:p>
    <w:p w:rsidR="00653DA4" w:rsidRPr="00A05090" w:rsidRDefault="00B343F0" w:rsidP="000C1C83">
      <w:pPr>
        <w:spacing w:line="480" w:lineRule="auto"/>
        <w:ind w:firstLine="720"/>
        <w:jc w:val="both"/>
        <w:rPr>
          <w:rStyle w:val="Emphasis"/>
          <w:rFonts w:ascii="Times New Roman" w:hAnsi="Times New Roman" w:cs="Times New Roman"/>
          <w:i w:val="0"/>
        </w:rPr>
      </w:pPr>
      <w:r w:rsidRPr="00B343F0">
        <w:rPr>
          <w:rFonts w:ascii="Times New Roman" w:hAnsi="Times New Roman" w:cs="Times New Roman"/>
          <w:noProof/>
          <w:lang w:eastAsia="en-PH"/>
        </w:rPr>
        <w:pict>
          <v:shapetype id="_x0000_t202" coordsize="21600,21600" o:spt="202" path="m,l,21600r21600,l21600,xe">
            <v:stroke joinstyle="miter"/>
            <v:path gradientshapeok="t" o:connecttype="rect"/>
          </v:shapetype>
          <v:shape id="Text Box 4" o:spid="_x0000_s1026" type="#_x0000_t202" style="position:absolute;left:0;text-align:left;margin-left:323pt;margin-top:22.45pt;width:137.3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" stroked="f">
            <v:textbox style="mso-fit-shape-to-text:t" inset="0,0,0,0">
              <w:txbxContent>
                <w:p w:rsidR="005F35EC" w:rsidRPr="00D64E74" w:rsidRDefault="005F35EC" w:rsidP="005F35EC">
                  <w:pPr>
                    <w:pStyle w:val="Caption"/>
                    <w:jc w:val="center"/>
                    <w:rPr>
                      <w:rFonts w:ascii="Times New Roman" w:hAnsi="Times New Roman" w:cs="Times New Roman"/>
                      <w:noProof/>
                    </w:rPr>
                  </w:pPr>
                  <w:proofErr w:type="gramStart"/>
                  <w:r>
                    <w:t xml:space="preserve">Figure </w:t>
                  </w:r>
                  <w:r w:rsidR="00B343F0">
                    <w:fldChar w:fldCharType="begin"/>
                  </w:r>
                  <w:r w:rsidR="006F159E">
                    <w:instrText xml:space="preserve"> SEQ Figure \* ARABIC </w:instrText>
                  </w:r>
                  <w:r w:rsidR="00B343F0">
                    <w:fldChar w:fldCharType="separate"/>
                  </w:r>
                  <w:r w:rsidR="00CD6990">
                    <w:rPr>
                      <w:noProof/>
                    </w:rPr>
                    <w:t>2</w:t>
                  </w:r>
                  <w:r w:rsidR="00B343F0">
                    <w:rPr>
                      <w:noProof/>
                    </w:rPr>
                    <w:fldChar w:fldCharType="end"/>
                  </w:r>
                  <w:r>
                    <w:t>.</w:t>
                  </w:r>
                  <w:proofErr w:type="gramEnd"/>
                  <w:r w:rsidRPr="000F3889">
                    <w:t xml:space="preserve"> Data </w:t>
                  </w:r>
                  <w:proofErr w:type="spellStart"/>
                  <w:r w:rsidRPr="000F3889">
                    <w:t>Center</w:t>
                  </w:r>
                  <w:proofErr w:type="spellEnd"/>
                </w:p>
              </w:txbxContent>
            </v:textbox>
            <w10:wrap type="square"/>
          </v:shape>
        </w:pict>
      </w:r>
      <w:r w:rsidR="00653DA4" w:rsidRPr="00A05090">
        <w:rPr>
          <w:rStyle w:val="Emphasis"/>
          <w:rFonts w:ascii="Times New Roman" w:hAnsi="Times New Roman" w:cs="Times New Roman"/>
          <w:i w:val="0"/>
        </w:rPr>
        <w:t xml:space="preserve">The Database Management Systems used for their databases are: DB2, </w:t>
      </w:r>
      <w:proofErr w:type="spellStart"/>
      <w:r w:rsidR="00653DA4" w:rsidRPr="00A05090">
        <w:rPr>
          <w:rStyle w:val="Emphasis"/>
          <w:rFonts w:ascii="Times New Roman" w:hAnsi="Times New Roman" w:cs="Times New Roman"/>
          <w:i w:val="0"/>
        </w:rPr>
        <w:t>MySQL</w:t>
      </w:r>
      <w:proofErr w:type="spellEnd"/>
      <w:r w:rsidR="00653DA4" w:rsidRPr="00A05090">
        <w:rPr>
          <w:rStyle w:val="Emphasis"/>
          <w:rFonts w:ascii="Times New Roman" w:hAnsi="Times New Roman" w:cs="Times New Roman"/>
          <w:i w:val="0"/>
        </w:rPr>
        <w:t xml:space="preserve">, etc. The system applies heterogeneous computing, making use of multiple Operating Systems: Windows, </w:t>
      </w:r>
      <w:proofErr w:type="gramStart"/>
      <w:r w:rsidR="00653DA4" w:rsidRPr="00A05090">
        <w:rPr>
          <w:rStyle w:val="Emphasis"/>
          <w:rFonts w:ascii="Times New Roman" w:hAnsi="Times New Roman" w:cs="Times New Roman"/>
          <w:i w:val="0"/>
        </w:rPr>
        <w:t>Unix</w:t>
      </w:r>
      <w:proofErr w:type="gramEnd"/>
      <w:r w:rsidR="00653DA4" w:rsidRPr="00A05090">
        <w:rPr>
          <w:rStyle w:val="Emphasis"/>
          <w:rFonts w:ascii="Times New Roman" w:hAnsi="Times New Roman" w:cs="Times New Roman"/>
          <w:i w:val="0"/>
        </w:rPr>
        <w:t>, etc.</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The company makes use of 2TB tape, costing around </w:t>
      </w:r>
      <w:proofErr w:type="spellStart"/>
      <w:r w:rsidR="005442CA" w:rsidRPr="00A05090">
        <w:rPr>
          <w:rFonts w:ascii="Times New Roman" w:hAnsi="Times New Roman" w:cs="Times New Roman"/>
        </w:rPr>
        <w:t>P</w:t>
      </w:r>
      <w:r w:rsidR="006C0DAA">
        <w:rPr>
          <w:rFonts w:ascii="Times New Roman" w:hAnsi="Times New Roman" w:cs="Times New Roman"/>
        </w:rPr>
        <w:t>hp</w:t>
      </w:r>
      <w:proofErr w:type="spellEnd"/>
      <w:r w:rsidR="006C0DAA">
        <w:rPr>
          <w:rFonts w:ascii="Times New Roman" w:hAnsi="Times New Roman" w:cs="Times New Roman"/>
        </w:rPr>
        <w:t xml:space="preserve"> </w:t>
      </w:r>
      <w:r w:rsidR="005442CA" w:rsidRPr="00A05090">
        <w:rPr>
          <w:rFonts w:ascii="Times New Roman" w:hAnsi="Times New Roman" w:cs="Times New Roman"/>
        </w:rPr>
        <w:t>2000, which</w:t>
      </w:r>
      <w:r w:rsidRPr="00A05090">
        <w:rPr>
          <w:rFonts w:ascii="Times New Roman" w:hAnsi="Times New Roman" w:cs="Times New Roman"/>
        </w:rPr>
        <w:t xml:space="preserve"> contains a month’s worth of historical data. They manually perform an incremental GFS backup on a daily basis. They do this twice a day during these times: 12nn and 8pm. Full backups are done only at the end of the month. </w:t>
      </w:r>
      <w:r w:rsidR="005442CA" w:rsidRPr="00A05090">
        <w:rPr>
          <w:rFonts w:ascii="Times New Roman" w:hAnsi="Times New Roman" w:cs="Times New Roman"/>
        </w:rPr>
        <w:t>All of these backup data are then archived by year</w:t>
      </w:r>
      <w:r w:rsidRPr="00A05090">
        <w:rPr>
          <w:rFonts w:ascii="Times New Roman" w:hAnsi="Times New Roman" w:cs="Times New Roman"/>
        </w:rPr>
        <w:t xml:space="preserve">. The earliest records they have go back </w:t>
      </w:r>
      <w:r w:rsidR="00E46F76" w:rsidRPr="00A05090">
        <w:rPr>
          <w:rFonts w:ascii="Times New Roman" w:hAnsi="Times New Roman" w:cs="Times New Roman"/>
        </w:rPr>
        <w:t xml:space="preserve">to </w:t>
      </w:r>
      <w:r w:rsidRPr="00A05090">
        <w:rPr>
          <w:rFonts w:ascii="Times New Roman" w:hAnsi="Times New Roman" w:cs="Times New Roman"/>
        </w:rPr>
        <w:lastRenderedPageBreak/>
        <w:t>as far as 2007</w:t>
      </w:r>
      <w:r w:rsidR="005442CA" w:rsidRPr="00A05090">
        <w:rPr>
          <w:rFonts w:ascii="Times New Roman" w:hAnsi="Times New Roman" w:cs="Times New Roman"/>
        </w:rPr>
        <w:t xml:space="preserve"> and are preserved</w:t>
      </w:r>
      <w:r w:rsidRPr="00A05090">
        <w:rPr>
          <w:rFonts w:ascii="Times New Roman" w:hAnsi="Times New Roman" w:cs="Times New Roman"/>
        </w:rPr>
        <w:t xml:space="preserve">. </w:t>
      </w:r>
      <w:r w:rsidR="0081103C" w:rsidRPr="00A05090">
        <w:rPr>
          <w:rFonts w:ascii="Times New Roman" w:hAnsi="Times New Roman" w:cs="Times New Roman"/>
        </w:rPr>
        <w:t>These backups are also copied and stored in an undisclosed offsite location. Finally, t</w:t>
      </w:r>
      <w:r w:rsidRPr="00A05090">
        <w:rPr>
          <w:rFonts w:ascii="Times New Roman" w:hAnsi="Times New Roman" w:cs="Times New Roman"/>
        </w:rPr>
        <w:t>hey employ a system backup although they also have measures of recovering both the system and the Operating System.</w:t>
      </w:r>
      <w:r w:rsidR="0081103C" w:rsidRPr="00A05090">
        <w:rPr>
          <w:rFonts w:ascii="Times New Roman" w:hAnsi="Times New Roman" w:cs="Times New Roman"/>
        </w:rPr>
        <w:t xml:space="preserve"> </w:t>
      </w:r>
    </w:p>
    <w:p w:rsidR="005442CA" w:rsidRPr="00A05090" w:rsidRDefault="005442CA" w:rsidP="000C1C83">
      <w:pPr>
        <w:spacing w:line="480" w:lineRule="auto"/>
        <w:jc w:val="both"/>
        <w:rPr>
          <w:rFonts w:ascii="Times New Roman" w:hAnsi="Times New Roman" w:cs="Times New Roman"/>
          <w:u w:val="single"/>
        </w:rPr>
      </w:pPr>
      <w:r w:rsidRPr="00A05090">
        <w:rPr>
          <w:rFonts w:ascii="Times New Roman" w:hAnsi="Times New Roman" w:cs="Times New Roman"/>
          <w:u w:val="single"/>
        </w:rPr>
        <w:t xml:space="preserve">Data </w:t>
      </w:r>
      <w:proofErr w:type="spellStart"/>
      <w:r w:rsidRPr="00A05090">
        <w:rPr>
          <w:rFonts w:ascii="Times New Roman" w:hAnsi="Times New Roman" w:cs="Times New Roman"/>
          <w:u w:val="single"/>
        </w:rPr>
        <w:t>Center</w:t>
      </w:r>
      <w:proofErr w:type="spellEnd"/>
      <w:r w:rsidRPr="00A05090">
        <w:rPr>
          <w:rFonts w:ascii="Times New Roman" w:hAnsi="Times New Roman" w:cs="Times New Roman"/>
          <w:u w:val="single"/>
        </w:rPr>
        <w:t xml:space="preserve"> Topology</w:t>
      </w:r>
    </w:p>
    <w:p w:rsidR="00DB0B53" w:rsidRPr="00A05090" w:rsidRDefault="00D67D90"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Currently,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consists of three switches</w:t>
      </w:r>
      <w:r w:rsidR="00D621D8" w:rsidRPr="00A05090">
        <w:rPr>
          <w:rFonts w:ascii="Times New Roman" w:hAnsi="Times New Roman" w:cs="Times New Roman"/>
        </w:rPr>
        <w:t>:</w:t>
      </w:r>
      <w:r w:rsidRPr="00A05090">
        <w:rPr>
          <w:rFonts w:ascii="Times New Roman" w:hAnsi="Times New Roman" w:cs="Times New Roman"/>
        </w:rPr>
        <w:t xml:space="preserve"> 1 main master switch and 2 redundant slaves.</w:t>
      </w:r>
      <w:r w:rsidR="00DB0B53" w:rsidRPr="00A05090">
        <w:rPr>
          <w:rFonts w:ascii="Times New Roman" w:hAnsi="Times New Roman" w:cs="Times New Roman"/>
        </w:rPr>
        <w:t xml:space="preserve"> T</w:t>
      </w:r>
      <w:r w:rsidRPr="00A05090">
        <w:rPr>
          <w:rFonts w:ascii="Times New Roman" w:hAnsi="Times New Roman" w:cs="Times New Roman"/>
        </w:rPr>
        <w:t xml:space="preserve">hese switches </w:t>
      </w:r>
      <w:r w:rsidR="00D621D8" w:rsidRPr="00A05090">
        <w:rPr>
          <w:rFonts w:ascii="Times New Roman" w:hAnsi="Times New Roman" w:cs="Times New Roman"/>
        </w:rPr>
        <w:t xml:space="preserve">can </w:t>
      </w:r>
      <w:r w:rsidR="00301C42" w:rsidRPr="00A05090">
        <w:rPr>
          <w:rFonts w:ascii="Times New Roman" w:hAnsi="Times New Roman" w:cs="Times New Roman"/>
        </w:rPr>
        <w:t>connect</w:t>
      </w:r>
      <w:r w:rsidRPr="00A05090">
        <w:rPr>
          <w:rFonts w:ascii="Times New Roman" w:hAnsi="Times New Roman" w:cs="Times New Roman"/>
        </w:rPr>
        <w:t xml:space="preserve"> to several servers, and external memory. All of these consist</w:t>
      </w:r>
      <w:r w:rsidR="00605CC0" w:rsidRPr="00A05090">
        <w:rPr>
          <w:rFonts w:ascii="Times New Roman" w:hAnsi="Times New Roman" w:cs="Times New Roman"/>
        </w:rPr>
        <w:t>s</w:t>
      </w:r>
      <w:r w:rsidRPr="00A05090">
        <w:rPr>
          <w:rFonts w:ascii="Times New Roman" w:hAnsi="Times New Roman" w:cs="Times New Roman"/>
        </w:rPr>
        <w:t xml:space="preserve"> the Storage Area Network which </w:t>
      </w:r>
      <w:proofErr w:type="spellStart"/>
      <w:r w:rsidRPr="00A05090">
        <w:rPr>
          <w:rFonts w:ascii="Times New Roman" w:hAnsi="Times New Roman" w:cs="Times New Roman"/>
        </w:rPr>
        <w:t>Autohub</w:t>
      </w:r>
      <w:proofErr w:type="spellEnd"/>
      <w:r w:rsidRPr="00A05090">
        <w:rPr>
          <w:rFonts w:ascii="Times New Roman" w:hAnsi="Times New Roman" w:cs="Times New Roman"/>
        </w:rPr>
        <w:t xml:space="preserve"> implements. </w:t>
      </w:r>
      <w:r w:rsidR="0081103C" w:rsidRPr="00A05090">
        <w:rPr>
          <w:rFonts w:ascii="Times New Roman" w:hAnsi="Times New Roman" w:cs="Times New Roman"/>
        </w:rPr>
        <w:t xml:space="preserve"> </w:t>
      </w:r>
    </w:p>
    <w:p w:rsidR="005442CA" w:rsidRPr="00A05090" w:rsidRDefault="00DB0B53"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Protection utilizes Unified Threat Management (UTM) hardware that consists of several security measures such as a firewall, gateway, anti-virus, load balancing, content filtering, data leak prevention, VPN, gateway anti-spam and anti-virus, and network intrusion </w:t>
      </w:r>
      <w:r w:rsidR="00096AD2" w:rsidRPr="00A05090">
        <w:rPr>
          <w:rFonts w:ascii="Times New Roman" w:hAnsi="Times New Roman" w:cs="Times New Roman"/>
        </w:rPr>
        <w:t xml:space="preserve">prevention. </w:t>
      </w:r>
    </w:p>
    <w:p w:rsidR="005442CA" w:rsidRPr="00A05090" w:rsidRDefault="00D67D90"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They have several classifications of servers: file, name, backup and telephone servers which are also segregated depending on the </w:t>
      </w:r>
      <w:proofErr w:type="spellStart"/>
      <w:r w:rsidRPr="00A05090">
        <w:rPr>
          <w:rFonts w:ascii="Times New Roman" w:hAnsi="Times New Roman" w:cs="Times New Roman"/>
        </w:rPr>
        <w:t>subcompany</w:t>
      </w:r>
      <w:proofErr w:type="spellEnd"/>
      <w:r w:rsidRPr="00A05090">
        <w:rPr>
          <w:rFonts w:ascii="Times New Roman" w:hAnsi="Times New Roman" w:cs="Times New Roman"/>
        </w:rPr>
        <w:t>. For example, MINI has a different mail server than Ford. All of these servers however are virtually implemented, which allows for easy deployment and expansion when the need arises. Physically however, there are three main serv</w:t>
      </w:r>
      <w:r w:rsidR="00512C18" w:rsidRPr="00A05090">
        <w:rPr>
          <w:rFonts w:ascii="Times New Roman" w:hAnsi="Times New Roman" w:cs="Times New Roman"/>
        </w:rPr>
        <w:t xml:space="preserve">ers located in the data </w:t>
      </w:r>
      <w:proofErr w:type="spellStart"/>
      <w:r w:rsidR="00512C18" w:rsidRPr="00A05090">
        <w:rPr>
          <w:rFonts w:ascii="Times New Roman" w:hAnsi="Times New Roman" w:cs="Times New Roman"/>
        </w:rPr>
        <w:t>center</w:t>
      </w:r>
      <w:proofErr w:type="spellEnd"/>
      <w:r w:rsidR="00512C18" w:rsidRPr="00A05090">
        <w:rPr>
          <w:rFonts w:ascii="Times New Roman" w:hAnsi="Times New Roman" w:cs="Times New Roman"/>
        </w:rPr>
        <w:t>: 2 main servers and a redundant third server allocated to either of these 2 main servers.</w:t>
      </w:r>
    </w:p>
    <w:p w:rsidR="0081103C" w:rsidRPr="00A05090" w:rsidRDefault="0081103C"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Finally, there are also redundant lines for Internet Service with PLDT being the sole provider of internet connectivity. However, when a line is down,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is set</w:t>
      </w:r>
      <w:r w:rsidR="00605CC0" w:rsidRPr="00A05090">
        <w:rPr>
          <w:rFonts w:ascii="Times New Roman" w:hAnsi="Times New Roman" w:cs="Times New Roman"/>
        </w:rPr>
        <w:t xml:space="preserve"> to utilize a backup DSL line</w:t>
      </w:r>
      <w:r w:rsidRPr="00A05090">
        <w:rPr>
          <w:rFonts w:ascii="Times New Roman" w:hAnsi="Times New Roman" w:cs="Times New Roman"/>
        </w:rPr>
        <w:t>.</w:t>
      </w:r>
    </w:p>
    <w:p w:rsidR="00605CC0" w:rsidRPr="00A05090" w:rsidRDefault="00605CC0" w:rsidP="000C1C83">
      <w:pPr>
        <w:keepNext/>
        <w:spacing w:line="480" w:lineRule="auto"/>
        <w:jc w:val="both"/>
        <w:rPr>
          <w:rFonts w:ascii="Times New Roman" w:hAnsi="Times New Roman" w:cs="Times New Roman"/>
        </w:rPr>
      </w:pPr>
    </w:p>
    <w:p w:rsidR="00CD6990" w:rsidRPr="00A05090" w:rsidRDefault="00CD6990" w:rsidP="00CD6990">
      <w:pPr>
        <w:keepNext/>
        <w:spacing w:line="480" w:lineRule="auto"/>
        <w:jc w:val="both"/>
        <w:rPr>
          <w:rFonts w:ascii="Times New Roman" w:hAnsi="Times New Roman" w:cs="Times New Roman"/>
        </w:rPr>
      </w:pPr>
      <w:r w:rsidRPr="00A05090">
        <w:rPr>
          <w:rFonts w:ascii="Times New Roman" w:hAnsi="Times New Roman" w:cs="Times New Roman"/>
          <w:b/>
          <w:noProof/>
          <w:lang w:val="en-US"/>
        </w:rPr>
        <w:drawing>
          <wp:inline distT="0" distB="0" distL="0" distR="0">
            <wp:extent cx="5943600" cy="3562985"/>
            <wp:effectExtent l="0" t="0" r="0" b="0"/>
            <wp:docPr id="5" name="Picture 5" descr="C:\Users\Paolo Luces\Desktop\Autohub Images\Autohub Images\IT 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olo Luces\Desktop\Autohub Images\Autohub Images\IT Infrastructur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62985"/>
                    </a:xfrm>
                    <a:prstGeom prst="rect">
                      <a:avLst/>
                    </a:prstGeom>
                    <a:noFill/>
                    <a:ln>
                      <a:noFill/>
                    </a:ln>
                  </pic:spPr>
                </pic:pic>
              </a:graphicData>
            </a:graphic>
          </wp:inline>
        </w:drawing>
      </w:r>
    </w:p>
    <w:p w:rsidR="00CD6990" w:rsidRPr="00A05090" w:rsidRDefault="00CD6990" w:rsidP="00CD6990">
      <w:pPr>
        <w:pStyle w:val="Caption"/>
        <w:ind w:left="2880" w:firstLine="720"/>
        <w:jc w:val="both"/>
        <w:rPr>
          <w:rFonts w:ascii="Times New Roman" w:hAnsi="Times New Roman" w:cs="Times New Roman"/>
          <w:b w:val="0"/>
          <w:sz w:val="22"/>
          <w:szCs w:val="22"/>
        </w:rPr>
      </w:pPr>
      <w:r w:rsidRPr="00A05090">
        <w:rPr>
          <w:rFonts w:ascii="Times New Roman" w:hAnsi="Times New Roman" w:cs="Times New Roman"/>
          <w:sz w:val="22"/>
          <w:szCs w:val="22"/>
        </w:rPr>
        <w:t xml:space="preserve">Figure </w:t>
      </w:r>
      <w:r w:rsidR="00B343F0" w:rsidRPr="00A05090">
        <w:rPr>
          <w:rFonts w:ascii="Times New Roman" w:hAnsi="Times New Roman" w:cs="Times New Roman"/>
          <w:sz w:val="22"/>
          <w:szCs w:val="22"/>
        </w:rPr>
        <w:fldChar w:fldCharType="begin"/>
      </w:r>
      <w:r w:rsidR="003A592C" w:rsidRPr="00A05090">
        <w:rPr>
          <w:rFonts w:ascii="Times New Roman" w:hAnsi="Times New Roman" w:cs="Times New Roman"/>
          <w:sz w:val="22"/>
          <w:szCs w:val="22"/>
        </w:rPr>
        <w:instrText xml:space="preserve"> SEQ Figure \* ARABIC </w:instrText>
      </w:r>
      <w:r w:rsidR="00B343F0" w:rsidRPr="00A05090">
        <w:rPr>
          <w:rFonts w:ascii="Times New Roman" w:hAnsi="Times New Roman" w:cs="Times New Roman"/>
          <w:sz w:val="22"/>
          <w:szCs w:val="22"/>
        </w:rPr>
        <w:fldChar w:fldCharType="separate"/>
      </w:r>
      <w:r w:rsidRPr="00A05090">
        <w:rPr>
          <w:rFonts w:ascii="Times New Roman" w:hAnsi="Times New Roman" w:cs="Times New Roman"/>
          <w:noProof/>
          <w:sz w:val="22"/>
          <w:szCs w:val="22"/>
        </w:rPr>
        <w:t>3</w:t>
      </w:r>
      <w:r w:rsidR="00B343F0" w:rsidRPr="00A05090">
        <w:rPr>
          <w:rFonts w:ascii="Times New Roman" w:hAnsi="Times New Roman" w:cs="Times New Roman"/>
          <w:noProof/>
          <w:sz w:val="22"/>
          <w:szCs w:val="22"/>
        </w:rPr>
        <w:fldChar w:fldCharType="end"/>
      </w:r>
      <w:r w:rsidRPr="00A05090">
        <w:rPr>
          <w:rFonts w:ascii="Times New Roman" w:hAnsi="Times New Roman" w:cs="Times New Roman"/>
          <w:sz w:val="22"/>
          <w:szCs w:val="22"/>
        </w:rPr>
        <w:t xml:space="preserve"> </w:t>
      </w:r>
      <w:proofErr w:type="gramStart"/>
      <w:r w:rsidRPr="00A05090">
        <w:rPr>
          <w:rFonts w:ascii="Times New Roman" w:hAnsi="Times New Roman" w:cs="Times New Roman"/>
          <w:sz w:val="22"/>
          <w:szCs w:val="22"/>
        </w:rPr>
        <w:t>IT</w:t>
      </w:r>
      <w:proofErr w:type="gramEnd"/>
      <w:r w:rsidRPr="00A05090">
        <w:rPr>
          <w:rFonts w:ascii="Times New Roman" w:hAnsi="Times New Roman" w:cs="Times New Roman"/>
          <w:sz w:val="22"/>
          <w:szCs w:val="22"/>
        </w:rPr>
        <w:t xml:space="preserve"> Infrastructure</w:t>
      </w:r>
    </w:p>
    <w:p w:rsidR="005442CA" w:rsidRPr="00A05090" w:rsidRDefault="005442CA" w:rsidP="000C1C83">
      <w:pPr>
        <w:spacing w:line="480" w:lineRule="auto"/>
        <w:jc w:val="both"/>
        <w:rPr>
          <w:rFonts w:ascii="Times New Roman" w:hAnsi="Times New Roman" w:cs="Times New Roman"/>
        </w:rPr>
      </w:pPr>
      <w:r w:rsidRPr="00A05090">
        <w:rPr>
          <w:rFonts w:ascii="Times New Roman" w:hAnsi="Times New Roman" w:cs="Times New Roman"/>
          <w:b/>
        </w:rPr>
        <w:t>History of downtime</w:t>
      </w:r>
    </w:p>
    <w:p w:rsidR="00512C18" w:rsidRPr="00A05090" w:rsidRDefault="000F2C0C" w:rsidP="000C1C83">
      <w:pPr>
        <w:spacing w:line="480" w:lineRule="auto"/>
        <w:jc w:val="both"/>
        <w:rPr>
          <w:rFonts w:ascii="Times New Roman" w:hAnsi="Times New Roman" w:cs="Times New Roman"/>
        </w:rPr>
      </w:pPr>
      <w:r w:rsidRPr="00A05090">
        <w:rPr>
          <w:rFonts w:ascii="Times New Roman" w:hAnsi="Times New Roman" w:cs="Times New Roman"/>
          <w:b/>
        </w:rPr>
        <w:tab/>
      </w:r>
      <w:r w:rsidR="00512C18" w:rsidRPr="00A05090">
        <w:rPr>
          <w:rFonts w:ascii="Times New Roman" w:hAnsi="Times New Roman" w:cs="Times New Roman"/>
        </w:rPr>
        <w:t xml:space="preserve">There have been several critical events that happened since </w:t>
      </w:r>
      <w:proofErr w:type="spellStart"/>
      <w:r w:rsidR="00512C18" w:rsidRPr="00A05090">
        <w:rPr>
          <w:rFonts w:ascii="Times New Roman" w:hAnsi="Times New Roman" w:cs="Times New Roman"/>
        </w:rPr>
        <w:t>Autohub</w:t>
      </w:r>
      <w:proofErr w:type="spellEnd"/>
      <w:r w:rsidR="00512C18" w:rsidRPr="00A05090">
        <w:rPr>
          <w:rFonts w:ascii="Times New Roman" w:hAnsi="Times New Roman" w:cs="Times New Roman"/>
        </w:rPr>
        <w:t xml:space="preserve"> was established; the most recent one occurring on November 13, 2013. </w:t>
      </w:r>
      <w:r w:rsidRPr="00A05090">
        <w:rPr>
          <w:rFonts w:ascii="Times New Roman" w:hAnsi="Times New Roman" w:cs="Times New Roman"/>
        </w:rPr>
        <w:t xml:space="preserve">A virus was able to penetrate the security measures and ended up disabling the automated warning email notifications that were supposed to be sent by the server in case of such an attack. Due to this, a month’s worth of data was compromised and the said server was down for 24 hours. </w:t>
      </w:r>
    </w:p>
    <w:p w:rsidR="004E588E" w:rsidRPr="00A05090" w:rsidRDefault="00FF4ABB" w:rsidP="000C1C83">
      <w:pPr>
        <w:spacing w:line="480" w:lineRule="auto"/>
        <w:jc w:val="both"/>
        <w:rPr>
          <w:rFonts w:ascii="Times New Roman" w:hAnsi="Times New Roman" w:cs="Times New Roman"/>
        </w:rPr>
      </w:pPr>
      <w:r w:rsidRPr="00A05090">
        <w:rPr>
          <w:rFonts w:ascii="Times New Roman" w:hAnsi="Times New Roman" w:cs="Times New Roman"/>
        </w:rPr>
        <w:tab/>
        <w:t>Another critical instance has also happened due to internal procedure failure. One of the servers was compromised again due to a backlog of memory which in turn slowed down the server. This problem ideally should have been identi</w:t>
      </w:r>
      <w:r w:rsidR="003D22FD" w:rsidRPr="00A05090">
        <w:rPr>
          <w:rFonts w:ascii="Times New Roman" w:hAnsi="Times New Roman" w:cs="Times New Roman"/>
        </w:rPr>
        <w:t xml:space="preserve">fied during regular maintenance; </w:t>
      </w:r>
      <w:r w:rsidR="00295346" w:rsidRPr="00A05090">
        <w:rPr>
          <w:rFonts w:ascii="Times New Roman" w:hAnsi="Times New Roman" w:cs="Times New Roman"/>
        </w:rPr>
        <w:t xml:space="preserve">however, according to Mr. </w:t>
      </w:r>
      <w:proofErr w:type="spellStart"/>
      <w:r w:rsidR="00295346" w:rsidRPr="00A05090">
        <w:rPr>
          <w:rFonts w:ascii="Times New Roman" w:hAnsi="Times New Roman" w:cs="Times New Roman"/>
        </w:rPr>
        <w:t>Endaya</w:t>
      </w:r>
      <w:proofErr w:type="spellEnd"/>
      <w:r w:rsidR="00295346" w:rsidRPr="00A05090">
        <w:rPr>
          <w:rFonts w:ascii="Times New Roman" w:hAnsi="Times New Roman" w:cs="Times New Roman"/>
        </w:rPr>
        <w:t>,</w:t>
      </w:r>
      <w:r w:rsidR="0098670E" w:rsidRPr="00A05090">
        <w:rPr>
          <w:rFonts w:ascii="Times New Roman" w:hAnsi="Times New Roman" w:cs="Times New Roman"/>
        </w:rPr>
        <w:t xml:space="preserve"> </w:t>
      </w:r>
      <w:r w:rsidRPr="00A05090">
        <w:rPr>
          <w:rFonts w:ascii="Times New Roman" w:hAnsi="Times New Roman" w:cs="Times New Roman"/>
        </w:rPr>
        <w:t xml:space="preserve">lack of manpower caused the current staff to overlook and rush through maintenance. </w:t>
      </w:r>
    </w:p>
    <w:p w:rsidR="004E588E" w:rsidRPr="00A05090" w:rsidRDefault="004E588E" w:rsidP="004E588E">
      <w:pPr>
        <w:rPr>
          <w:rFonts w:ascii="Times New Roman" w:hAnsi="Times New Roman" w:cs="Times New Roman"/>
        </w:rPr>
      </w:pPr>
      <w:r w:rsidRPr="00A05090">
        <w:rPr>
          <w:rFonts w:ascii="Times New Roman" w:hAnsi="Times New Roman" w:cs="Times New Roman"/>
        </w:rPr>
        <w:br w:type="page"/>
      </w:r>
    </w:p>
    <w:p w:rsidR="00C605E3" w:rsidRPr="00A05090" w:rsidRDefault="00C605E3" w:rsidP="000C1C83">
      <w:pPr>
        <w:pStyle w:val="Heading1"/>
        <w:spacing w:line="480" w:lineRule="auto"/>
        <w:jc w:val="both"/>
        <w:rPr>
          <w:rStyle w:val="Emphasis"/>
          <w:rFonts w:ascii="Times New Roman" w:hAnsi="Times New Roman" w:cs="Times New Roman"/>
          <w:i w:val="0"/>
          <w:sz w:val="22"/>
          <w:szCs w:val="22"/>
        </w:rPr>
      </w:pPr>
      <w:bookmarkStart w:id="5" w:name="_Toc368994007"/>
      <w:r w:rsidRPr="00A05090">
        <w:rPr>
          <w:rStyle w:val="Emphasis"/>
          <w:rFonts w:ascii="Times New Roman" w:hAnsi="Times New Roman" w:cs="Times New Roman"/>
          <w:i w:val="0"/>
          <w:sz w:val="22"/>
          <w:szCs w:val="22"/>
        </w:rPr>
        <w:lastRenderedPageBreak/>
        <w:t>Analysis</w:t>
      </w:r>
      <w:bookmarkEnd w:id="5"/>
    </w:p>
    <w:p w:rsidR="00EF7471" w:rsidRPr="00A05090" w:rsidRDefault="00EF7471" w:rsidP="00EF7471">
      <w:pPr>
        <w:ind w:firstLine="720"/>
        <w:rPr>
          <w:rFonts w:ascii="Times New Roman" w:hAnsi="Times New Roman" w:cs="Times New Roman"/>
        </w:rPr>
      </w:pPr>
      <w:r w:rsidRPr="00A05090">
        <w:rPr>
          <w:rFonts w:ascii="Times New Roman" w:hAnsi="Times New Roman" w:cs="Times New Roman"/>
        </w:rPr>
        <w:t xml:space="preserve">In order to analyze the department, the team generated a set of criteria and evaluated each </w:t>
      </w:r>
      <w:proofErr w:type="gramStart"/>
      <w:r w:rsidRPr="00A05090">
        <w:rPr>
          <w:rFonts w:ascii="Times New Roman" w:hAnsi="Times New Roman" w:cs="Times New Roman"/>
        </w:rPr>
        <w:t>criteria</w:t>
      </w:r>
      <w:proofErr w:type="gramEnd"/>
      <w:r w:rsidRPr="00A05090">
        <w:rPr>
          <w:rFonts w:ascii="Times New Roman" w:hAnsi="Times New Roman" w:cs="Times New Roman"/>
        </w:rPr>
        <w:t xml:space="preserve"> accordingly. Featured in Table 1 is the result of the analysis.</w:t>
      </w:r>
    </w:p>
    <w:p w:rsidR="00EF7471" w:rsidRPr="00A05090" w:rsidRDefault="00EF7471" w:rsidP="00EF7471">
      <w:pPr>
        <w:pStyle w:val="Caption"/>
        <w:keepNext/>
        <w:jc w:val="center"/>
        <w:rPr>
          <w:rFonts w:ascii="Times New Roman" w:hAnsi="Times New Roman" w:cs="Times New Roman"/>
          <w:sz w:val="22"/>
          <w:szCs w:val="22"/>
        </w:rPr>
      </w:pPr>
      <w:proofErr w:type="gramStart"/>
      <w:r w:rsidRPr="00A05090">
        <w:rPr>
          <w:rFonts w:ascii="Times New Roman" w:hAnsi="Times New Roman" w:cs="Times New Roman"/>
          <w:sz w:val="22"/>
          <w:szCs w:val="22"/>
        </w:rPr>
        <w:t xml:space="preserve">Table </w:t>
      </w:r>
      <w:r w:rsidR="00B343F0" w:rsidRPr="00A05090">
        <w:rPr>
          <w:rFonts w:ascii="Times New Roman" w:hAnsi="Times New Roman" w:cs="Times New Roman"/>
          <w:sz w:val="22"/>
          <w:szCs w:val="22"/>
        </w:rPr>
        <w:fldChar w:fldCharType="begin"/>
      </w:r>
      <w:r w:rsidR="006F159E" w:rsidRPr="00A05090">
        <w:rPr>
          <w:rFonts w:ascii="Times New Roman" w:hAnsi="Times New Roman" w:cs="Times New Roman"/>
          <w:sz w:val="22"/>
          <w:szCs w:val="22"/>
        </w:rPr>
        <w:instrText xml:space="preserve"> SEQ Table \* ARABIC </w:instrText>
      </w:r>
      <w:r w:rsidR="00B343F0" w:rsidRPr="00A05090">
        <w:rPr>
          <w:rFonts w:ascii="Times New Roman" w:hAnsi="Times New Roman" w:cs="Times New Roman"/>
          <w:sz w:val="22"/>
          <w:szCs w:val="22"/>
        </w:rPr>
        <w:fldChar w:fldCharType="separate"/>
      </w:r>
      <w:r w:rsidRPr="00A05090">
        <w:rPr>
          <w:rFonts w:ascii="Times New Roman" w:hAnsi="Times New Roman" w:cs="Times New Roman"/>
          <w:noProof/>
          <w:sz w:val="22"/>
          <w:szCs w:val="22"/>
        </w:rPr>
        <w:t>1</w:t>
      </w:r>
      <w:r w:rsidR="00B343F0" w:rsidRPr="00A05090">
        <w:rPr>
          <w:rFonts w:ascii="Times New Roman" w:hAnsi="Times New Roman" w:cs="Times New Roman"/>
          <w:noProof/>
          <w:sz w:val="22"/>
          <w:szCs w:val="22"/>
        </w:rPr>
        <w:fldChar w:fldCharType="end"/>
      </w:r>
      <w:r w:rsidRPr="00A05090">
        <w:rPr>
          <w:rFonts w:ascii="Times New Roman" w:hAnsi="Times New Roman" w:cs="Times New Roman"/>
          <w:sz w:val="22"/>
          <w:szCs w:val="22"/>
        </w:rPr>
        <w:t>.</w:t>
      </w:r>
      <w:proofErr w:type="gramEnd"/>
      <w:r w:rsidRPr="00A05090">
        <w:rPr>
          <w:rFonts w:ascii="Times New Roman" w:hAnsi="Times New Roman" w:cs="Times New Roman"/>
          <w:sz w:val="22"/>
          <w:szCs w:val="22"/>
        </w:rPr>
        <w:t xml:space="preserve"> A Matrix-Based Analysis</w:t>
      </w:r>
    </w:p>
    <w:tbl>
      <w:tblPr>
        <w:tblStyle w:val="TableGrid"/>
        <w:tblpPr w:leftFromText="180" w:rightFromText="180" w:vertAnchor="page" w:horzAnchor="margin" w:tblpY="3130"/>
        <w:tblW w:w="0" w:type="auto"/>
        <w:tblLook w:val="04A0"/>
      </w:tblPr>
      <w:tblGrid>
        <w:gridCol w:w="2394"/>
        <w:gridCol w:w="3564"/>
        <w:gridCol w:w="3240"/>
      </w:tblGrid>
      <w:tr w:rsidR="004E588E" w:rsidRPr="00A05090" w:rsidTr="003C1FD5">
        <w:tc>
          <w:tcPr>
            <w:tcW w:w="2394" w:type="dxa"/>
          </w:tcPr>
          <w:p w:rsidR="004E588E" w:rsidRPr="00A05090" w:rsidRDefault="004E588E" w:rsidP="004E588E">
            <w:pPr>
              <w:rPr>
                <w:rFonts w:ascii="Times New Roman" w:hAnsi="Times New Roman" w:cs="Times New Roman"/>
                <w:b/>
              </w:rPr>
            </w:pPr>
            <w:r w:rsidRPr="00A05090">
              <w:rPr>
                <w:rFonts w:ascii="Times New Roman" w:hAnsi="Times New Roman" w:cs="Times New Roman"/>
                <w:b/>
              </w:rPr>
              <w:t>Criteria</w:t>
            </w:r>
          </w:p>
        </w:tc>
        <w:tc>
          <w:tcPr>
            <w:tcW w:w="3564" w:type="dxa"/>
          </w:tcPr>
          <w:p w:rsidR="004E588E" w:rsidRPr="00A05090" w:rsidRDefault="004E588E" w:rsidP="004E588E">
            <w:pPr>
              <w:rPr>
                <w:rFonts w:ascii="Times New Roman" w:hAnsi="Times New Roman" w:cs="Times New Roman"/>
                <w:b/>
              </w:rPr>
            </w:pPr>
            <w:r w:rsidRPr="00A05090">
              <w:rPr>
                <w:rFonts w:ascii="Times New Roman" w:hAnsi="Times New Roman" w:cs="Times New Roman"/>
                <w:b/>
              </w:rPr>
              <w:t>Network</w:t>
            </w:r>
          </w:p>
        </w:tc>
        <w:tc>
          <w:tcPr>
            <w:tcW w:w="3240" w:type="dxa"/>
          </w:tcPr>
          <w:p w:rsidR="004E588E" w:rsidRPr="00A05090" w:rsidRDefault="004E588E" w:rsidP="004E588E">
            <w:pPr>
              <w:rPr>
                <w:rFonts w:ascii="Times New Roman" w:hAnsi="Times New Roman" w:cs="Times New Roman"/>
                <w:b/>
              </w:rPr>
            </w:pPr>
            <w:r w:rsidRPr="00A05090">
              <w:rPr>
                <w:rFonts w:ascii="Times New Roman" w:hAnsi="Times New Roman" w:cs="Times New Roman"/>
                <w:b/>
              </w:rPr>
              <w:t xml:space="preserve">Data </w:t>
            </w:r>
            <w:proofErr w:type="spellStart"/>
            <w:r w:rsidRPr="00A05090">
              <w:rPr>
                <w:rFonts w:ascii="Times New Roman" w:hAnsi="Times New Roman" w:cs="Times New Roman"/>
                <w:b/>
              </w:rPr>
              <w:t>center</w:t>
            </w:r>
            <w:proofErr w:type="spellEnd"/>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Chance of failure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Low</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Low</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Recovery time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Medium</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Chance of infiltration</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Medium</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Potential for expansion/upgrade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High</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Cost incurred during failure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High</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Flexibility </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Low</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Medium</w:t>
            </w:r>
          </w:p>
        </w:tc>
      </w:tr>
    </w:tbl>
    <w:p w:rsidR="0081103C" w:rsidRPr="00A05090" w:rsidRDefault="0081103C" w:rsidP="000C1C83">
      <w:pPr>
        <w:spacing w:line="480" w:lineRule="auto"/>
        <w:jc w:val="both"/>
        <w:rPr>
          <w:rFonts w:ascii="Times New Roman" w:hAnsi="Times New Roman" w:cs="Times New Roman"/>
          <w:b/>
        </w:rPr>
      </w:pPr>
      <w:r w:rsidRPr="00A05090">
        <w:rPr>
          <w:rFonts w:ascii="Times New Roman" w:hAnsi="Times New Roman" w:cs="Times New Roman"/>
          <w:b/>
        </w:rPr>
        <w:t xml:space="preserve">Data </w:t>
      </w:r>
      <w:proofErr w:type="spellStart"/>
      <w:r w:rsidRPr="00A05090">
        <w:rPr>
          <w:rFonts w:ascii="Times New Roman" w:hAnsi="Times New Roman" w:cs="Times New Roman"/>
          <w:b/>
        </w:rPr>
        <w:t>Center</w:t>
      </w:r>
      <w:proofErr w:type="spellEnd"/>
      <w:r w:rsidRPr="00A05090">
        <w:rPr>
          <w:rFonts w:ascii="Times New Roman" w:hAnsi="Times New Roman" w:cs="Times New Roman"/>
          <w:b/>
        </w:rPr>
        <w:t xml:space="preserve"> </w:t>
      </w:r>
    </w:p>
    <w:p w:rsidR="001740DF" w:rsidRPr="00A05090" w:rsidRDefault="0081103C" w:rsidP="000C1C83">
      <w:pPr>
        <w:spacing w:line="480" w:lineRule="auto"/>
        <w:jc w:val="both"/>
        <w:rPr>
          <w:rFonts w:ascii="Times New Roman" w:hAnsi="Times New Roman" w:cs="Times New Roman"/>
        </w:rPr>
      </w:pPr>
      <w:r w:rsidRPr="00A05090">
        <w:rPr>
          <w:rFonts w:ascii="Times New Roman" w:hAnsi="Times New Roman" w:cs="Times New Roman"/>
          <w:b/>
        </w:rPr>
        <w:tab/>
      </w:r>
      <w:r w:rsidRPr="00A05090">
        <w:rPr>
          <w:rFonts w:ascii="Times New Roman" w:hAnsi="Times New Roman" w:cs="Times New Roman"/>
        </w:rPr>
        <w:t xml:space="preserve">With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ISD as a support unit and service provider, it is necessary that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functions around the clock. With their</w:t>
      </w:r>
      <w:r w:rsidR="00757E3A" w:rsidRPr="00A05090">
        <w:rPr>
          <w:rFonts w:ascii="Times New Roman" w:hAnsi="Times New Roman" w:cs="Times New Roman"/>
        </w:rPr>
        <w:t xml:space="preserve"> current data </w:t>
      </w:r>
      <w:proofErr w:type="spellStart"/>
      <w:r w:rsidR="00757E3A" w:rsidRPr="00A05090">
        <w:rPr>
          <w:rFonts w:ascii="Times New Roman" w:hAnsi="Times New Roman" w:cs="Times New Roman"/>
        </w:rPr>
        <w:t>center</w:t>
      </w:r>
      <w:proofErr w:type="spellEnd"/>
      <w:r w:rsidR="00757E3A" w:rsidRPr="00A05090">
        <w:rPr>
          <w:rFonts w:ascii="Times New Roman" w:hAnsi="Times New Roman" w:cs="Times New Roman"/>
        </w:rPr>
        <w:t xml:space="preserve"> containing</w:t>
      </w:r>
      <w:r w:rsidRPr="00A05090">
        <w:rPr>
          <w:rFonts w:ascii="Times New Roman" w:hAnsi="Times New Roman" w:cs="Times New Roman"/>
        </w:rPr>
        <w:t xml:space="preserve"> several redundant components such as the switches, servers, and lines for internet service,</w:t>
      </w:r>
      <w:r w:rsidR="006A502E" w:rsidRPr="00A05090">
        <w:rPr>
          <w:rFonts w:ascii="Times New Roman" w:hAnsi="Times New Roman" w:cs="Times New Roman"/>
        </w:rPr>
        <w:t xml:space="preserve"> the impact of</w:t>
      </w:r>
      <w:r w:rsidRPr="00A05090">
        <w:rPr>
          <w:rFonts w:ascii="Times New Roman" w:hAnsi="Times New Roman" w:cs="Times New Roman"/>
        </w:rPr>
        <w:t xml:space="preserve"> failure among any of these redundant components is </w:t>
      </w:r>
      <w:r w:rsidR="006A502E" w:rsidRPr="00A05090">
        <w:rPr>
          <w:rFonts w:ascii="Times New Roman" w:hAnsi="Times New Roman" w:cs="Times New Roman"/>
        </w:rPr>
        <w:t>minimal</w:t>
      </w:r>
      <w:r w:rsidRPr="00A05090">
        <w:rPr>
          <w:rFonts w:ascii="Times New Roman" w:hAnsi="Times New Roman" w:cs="Times New Roman"/>
        </w:rPr>
        <w:t xml:space="preserve"> in terms of business continuity.</w:t>
      </w:r>
      <w:r w:rsidR="001740DF" w:rsidRPr="00A05090">
        <w:rPr>
          <w:rFonts w:ascii="Times New Roman" w:hAnsi="Times New Roman" w:cs="Times New Roman"/>
        </w:rPr>
        <w:t xml:space="preserve"> The presence of the UPS and generators, along with the notifications they give to the IS Supervisor when needed </w:t>
      </w:r>
      <w:r w:rsidR="00EC7BF2" w:rsidRPr="00A05090">
        <w:rPr>
          <w:rFonts w:ascii="Times New Roman" w:hAnsi="Times New Roman" w:cs="Times New Roman"/>
        </w:rPr>
        <w:t xml:space="preserve">augment the continuity of the data </w:t>
      </w:r>
      <w:proofErr w:type="spellStart"/>
      <w:r w:rsidR="00EC7BF2" w:rsidRPr="00A05090">
        <w:rPr>
          <w:rFonts w:ascii="Times New Roman" w:hAnsi="Times New Roman" w:cs="Times New Roman"/>
        </w:rPr>
        <w:t>center</w:t>
      </w:r>
      <w:proofErr w:type="spellEnd"/>
      <w:r w:rsidR="00EC7BF2" w:rsidRPr="00A05090">
        <w:rPr>
          <w:rFonts w:ascii="Times New Roman" w:hAnsi="Times New Roman" w:cs="Times New Roman"/>
        </w:rPr>
        <w:t>.</w:t>
      </w:r>
    </w:p>
    <w:p w:rsidR="00942438" w:rsidRPr="00A05090" w:rsidRDefault="001740DF"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Even the push for virtualization of servers is beneficial due to a better way to manage disaster recovery. A virtual server combined with SAN means that a downed virtual server won’t necessarily translate to lost data. </w:t>
      </w:r>
      <w:r w:rsidR="005B1BA8" w:rsidRPr="00A05090">
        <w:rPr>
          <w:rFonts w:ascii="Times New Roman" w:hAnsi="Times New Roman" w:cs="Times New Roman"/>
        </w:rPr>
        <w:t>When disaster happens</w:t>
      </w:r>
      <w:r w:rsidRPr="00A05090">
        <w:rPr>
          <w:rFonts w:ascii="Times New Roman" w:hAnsi="Times New Roman" w:cs="Times New Roman"/>
        </w:rPr>
        <w:t xml:space="preserve"> within a virtual server, another instance can easily be loaded and all data </w:t>
      </w:r>
      <w:r w:rsidR="00023335" w:rsidRPr="00A05090">
        <w:rPr>
          <w:rFonts w:ascii="Times New Roman" w:hAnsi="Times New Roman" w:cs="Times New Roman"/>
        </w:rPr>
        <w:t xml:space="preserve">can be </w:t>
      </w:r>
      <w:r w:rsidRPr="00A05090">
        <w:rPr>
          <w:rFonts w:ascii="Times New Roman" w:hAnsi="Times New Roman" w:cs="Times New Roman"/>
        </w:rPr>
        <w:t xml:space="preserve">fetched from the SAN. Expansion would also be easier because instead of having to purchase an additional physical server for another instance of the server, </w:t>
      </w:r>
      <w:proofErr w:type="spellStart"/>
      <w:r w:rsidRPr="00A05090">
        <w:rPr>
          <w:rFonts w:ascii="Times New Roman" w:hAnsi="Times New Roman" w:cs="Times New Roman"/>
        </w:rPr>
        <w:t>Autohub</w:t>
      </w:r>
      <w:proofErr w:type="spellEnd"/>
      <w:r w:rsidRPr="00A05090">
        <w:rPr>
          <w:rFonts w:ascii="Times New Roman" w:hAnsi="Times New Roman" w:cs="Times New Roman"/>
        </w:rPr>
        <w:t xml:space="preserve"> would only have to purchase additional memory and processing power to create another instance of a virtual server and balance out the load it puts on the hardware. </w:t>
      </w:r>
    </w:p>
    <w:p w:rsidR="001740DF" w:rsidRPr="00A05090" w:rsidRDefault="001740DF" w:rsidP="000C1C83">
      <w:pPr>
        <w:spacing w:line="480" w:lineRule="auto"/>
        <w:jc w:val="both"/>
        <w:rPr>
          <w:rFonts w:ascii="Times New Roman" w:hAnsi="Times New Roman" w:cs="Times New Roman"/>
        </w:rPr>
      </w:pPr>
      <w:r w:rsidRPr="00A05090">
        <w:rPr>
          <w:rFonts w:ascii="Times New Roman" w:hAnsi="Times New Roman" w:cs="Times New Roman"/>
        </w:rPr>
        <w:tab/>
        <w:t xml:space="preserve">An issue identified however within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is the physical constraint present. As mentioned in the </w:t>
      </w:r>
      <w:r w:rsidRPr="00A05090">
        <w:rPr>
          <w:rFonts w:ascii="Times New Roman" w:hAnsi="Times New Roman" w:cs="Times New Roman"/>
          <w:i/>
        </w:rPr>
        <w:t>Investigation Proper</w:t>
      </w:r>
      <w:r w:rsidR="00DE1465" w:rsidRPr="00A05090">
        <w:rPr>
          <w:rFonts w:ascii="Times New Roman" w:hAnsi="Times New Roman" w:cs="Times New Roman"/>
        </w:rPr>
        <w:t xml:space="preserve"> of this paper</w:t>
      </w:r>
      <w:r w:rsidRPr="00A05090">
        <w:rPr>
          <w:rFonts w:ascii="Times New Roman" w:hAnsi="Times New Roman" w:cs="Times New Roman"/>
        </w:rPr>
        <w:t xml:space="preserve">,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was initially designed for a much smaller volume. However, growth and expansion wasn’t put into consideration and as such, physical crowding within the data </w:t>
      </w:r>
      <w:proofErr w:type="spellStart"/>
      <w:r w:rsidRPr="00A05090">
        <w:rPr>
          <w:rFonts w:ascii="Times New Roman" w:hAnsi="Times New Roman" w:cs="Times New Roman"/>
        </w:rPr>
        <w:t>center</w:t>
      </w:r>
      <w:proofErr w:type="spellEnd"/>
      <w:r w:rsidR="00CB6F0C" w:rsidRPr="00A05090">
        <w:rPr>
          <w:rFonts w:ascii="Times New Roman" w:hAnsi="Times New Roman" w:cs="Times New Roman"/>
        </w:rPr>
        <w:t xml:space="preserve"> became apparent. According to the interview, the number of </w:t>
      </w:r>
      <w:r w:rsidR="00CB6F0C" w:rsidRPr="00A05090">
        <w:rPr>
          <w:rFonts w:ascii="Times New Roman" w:hAnsi="Times New Roman" w:cs="Times New Roman"/>
        </w:rPr>
        <w:lastRenderedPageBreak/>
        <w:t xml:space="preserve">cables and wiring within </w:t>
      </w:r>
      <w:r w:rsidR="000F0D40" w:rsidRPr="00A05090">
        <w:rPr>
          <w:rFonts w:ascii="Times New Roman" w:hAnsi="Times New Roman" w:cs="Times New Roman"/>
        </w:rPr>
        <w:t xml:space="preserve">the </w:t>
      </w:r>
      <w:r w:rsidR="00CB6F0C" w:rsidRPr="00A05090">
        <w:rPr>
          <w:rFonts w:ascii="Times New Roman" w:hAnsi="Times New Roman" w:cs="Times New Roman"/>
        </w:rPr>
        <w:t xml:space="preserve">room is such that although it is organized, cramped up space is still detrimental. This also poses potential risk for fires due to choked wiring. </w:t>
      </w:r>
    </w:p>
    <w:p w:rsidR="00942438" w:rsidRPr="00A05090" w:rsidRDefault="00EF2280" w:rsidP="000C1C83">
      <w:pPr>
        <w:spacing w:line="480" w:lineRule="auto"/>
        <w:jc w:val="both"/>
        <w:rPr>
          <w:rFonts w:ascii="Times New Roman" w:hAnsi="Times New Roman" w:cs="Times New Roman"/>
        </w:rPr>
      </w:pPr>
      <w:r w:rsidRPr="00A05090">
        <w:rPr>
          <w:rFonts w:ascii="Times New Roman" w:hAnsi="Times New Roman" w:cs="Times New Roman"/>
          <w:b/>
        </w:rPr>
        <w:t>Network</w:t>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 xml:space="preserve">Seeing that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IT network infrastructure has only been implemented recently(2013), it is safe to say that the organization’s system is not as robust yet as compared to those who have for it longer years. Since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sites are geographically dispersed, it was a good idea to implement the same kind of topography</w:t>
      </w:r>
      <w:r w:rsidR="00D81ACE" w:rsidRPr="00A05090">
        <w:rPr>
          <w:rFonts w:ascii="Times New Roman" w:hAnsi="Times New Roman" w:cs="Times New Roman"/>
        </w:rPr>
        <w:t xml:space="preserve"> </w:t>
      </w:r>
      <w:r w:rsidRPr="00A05090">
        <w:rPr>
          <w:rFonts w:ascii="Times New Roman" w:hAnsi="Times New Roman" w:cs="Times New Roman"/>
        </w:rPr>
        <w:t xml:space="preserve">(mesh) to ensure easier expansion and modification as well as better reliability when it comes to data. Although one disadvantage in implementing this kind of topology is that it requires high investment and maintenance. Seeing that </w:t>
      </w:r>
      <w:r w:rsidR="009578E3" w:rsidRPr="00A05090">
        <w:rPr>
          <w:rFonts w:ascii="Times New Roman" w:hAnsi="Times New Roman" w:cs="Times New Roman"/>
        </w:rPr>
        <w:t>there are</w:t>
      </w:r>
      <w:r w:rsidRPr="00A05090">
        <w:rPr>
          <w:rFonts w:ascii="Times New Roman" w:hAnsi="Times New Roman" w:cs="Times New Roman"/>
        </w:rPr>
        <w:t xml:space="preserve"> not enough </w:t>
      </w:r>
      <w:r w:rsidR="009578E3" w:rsidRPr="00A05090">
        <w:rPr>
          <w:rFonts w:ascii="Times New Roman" w:hAnsi="Times New Roman" w:cs="Times New Roman"/>
        </w:rPr>
        <w:t>people in the department, this c</w:t>
      </w:r>
      <w:r w:rsidRPr="00A05090">
        <w:rPr>
          <w:rFonts w:ascii="Times New Roman" w:hAnsi="Times New Roman" w:cs="Times New Roman"/>
        </w:rPr>
        <w:t xml:space="preserve">ould pose as a concern for the organization. </w:t>
      </w:r>
      <w:r w:rsidRPr="00A05090">
        <w:rPr>
          <w:rFonts w:ascii="Times New Roman" w:hAnsi="Times New Roman" w:cs="Times New Roman"/>
        </w:rPr>
        <w:tab/>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With regards to the external security of the system, the current network protection can be recognized as relevant and efficient since a lot of network components and concerns are already answered by a single hardware (UTM9). Having a good hardware, however, does not mean that the control measures are sufficient and accurate since threats grow and become more powerful by the day. Having experienced automated hackings, daily unauthorized access attempts, the organization seem to either lack a reliable procedure or the implementation of the security is lacking. This is to say that the network security should always be up to date and monitored exclusively and looked upon by certain people.</w:t>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 xml:space="preserve">IT security should not only focus on the factors outside of the organization but also on the </w:t>
      </w:r>
      <w:r w:rsidR="0043698C" w:rsidRPr="00A05090">
        <w:rPr>
          <w:rFonts w:ascii="Times New Roman" w:hAnsi="Times New Roman" w:cs="Times New Roman"/>
        </w:rPr>
        <w:t xml:space="preserve">internal </w:t>
      </w:r>
      <w:r w:rsidRPr="00A05090">
        <w:rPr>
          <w:rFonts w:ascii="Times New Roman" w:hAnsi="Times New Roman" w:cs="Times New Roman"/>
        </w:rPr>
        <w:t xml:space="preserve">assets it holds whether small or not, since these things could lead to potential unwanted attacks.  </w:t>
      </w:r>
      <w:r w:rsidR="0043698C" w:rsidRPr="00A05090">
        <w:rPr>
          <w:rFonts w:ascii="Times New Roman" w:hAnsi="Times New Roman" w:cs="Times New Roman"/>
        </w:rPr>
        <w:t>It was a good decision to prioritize the</w:t>
      </w:r>
      <w:r w:rsidRPr="00A05090">
        <w:rPr>
          <w:rFonts w:ascii="Times New Roman" w:hAnsi="Times New Roman" w:cs="Times New Roman"/>
        </w:rPr>
        <w:t xml:space="preserve"> data assets more than its hardware because these data are not easily replaceable, may be confidential, or may not be </w:t>
      </w:r>
      <w:r w:rsidR="0043698C" w:rsidRPr="00A05090">
        <w:rPr>
          <w:rFonts w:ascii="Times New Roman" w:hAnsi="Times New Roman" w:cs="Times New Roman"/>
        </w:rPr>
        <w:t xml:space="preserve">easily </w:t>
      </w:r>
      <w:r w:rsidRPr="00A05090">
        <w:rPr>
          <w:rFonts w:ascii="Times New Roman" w:hAnsi="Times New Roman" w:cs="Times New Roman"/>
        </w:rPr>
        <w:t>translated to monetary value (</w:t>
      </w:r>
      <w:proofErr w:type="spellStart"/>
      <w:r w:rsidRPr="00A05090">
        <w:rPr>
          <w:rFonts w:ascii="Times New Roman" w:hAnsi="Times New Roman" w:cs="Times New Roman"/>
        </w:rPr>
        <w:t>i.e</w:t>
      </w:r>
      <w:proofErr w:type="spellEnd"/>
      <w:r w:rsidRPr="00A05090">
        <w:rPr>
          <w:rFonts w:ascii="Times New Roman" w:hAnsi="Times New Roman" w:cs="Times New Roman"/>
        </w:rPr>
        <w:t xml:space="preserve"> customer information, financial plans, etc.). While having the advantage of versatility, scalability, and connectivity, having a central storage system entails the high risk of the data being vulnerable when the system breaks down, thus it is only necessary that the organization pays a close attention to the maintenance and the security of the network at the individual level. </w:t>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lastRenderedPageBreak/>
        <w:t>It should also be noted that the current configuration and software management of the organization is something that should be looked upon since it deals heavily with the technical details that might affect the sustainability,</w:t>
      </w:r>
      <w:r w:rsidR="00D81ACE" w:rsidRPr="00A05090">
        <w:rPr>
          <w:rFonts w:ascii="Times New Roman" w:hAnsi="Times New Roman" w:cs="Times New Roman"/>
        </w:rPr>
        <w:t xml:space="preserve"> </w:t>
      </w:r>
      <w:r w:rsidRPr="00A05090">
        <w:rPr>
          <w:rFonts w:ascii="Times New Roman" w:hAnsi="Times New Roman" w:cs="Times New Roman"/>
        </w:rPr>
        <w:t>reliability, and quality of IT operations. Although it t</w:t>
      </w:r>
      <w:r w:rsidR="00D81ACE" w:rsidRPr="00A05090">
        <w:rPr>
          <w:rFonts w:ascii="Times New Roman" w:hAnsi="Times New Roman" w:cs="Times New Roman"/>
        </w:rPr>
        <w:t>ackles more on the knowledge</w:t>
      </w:r>
      <w:r w:rsidRPr="00A05090">
        <w:rPr>
          <w:rFonts w:ascii="Times New Roman" w:hAnsi="Times New Roman" w:cs="Times New Roman"/>
        </w:rPr>
        <w:t xml:space="preserve"> management side, it is noteworthy to take note of how knowledge is passed on from employee to employee. Having only </w:t>
      </w:r>
      <w:r w:rsidR="0043698C" w:rsidRPr="00A05090">
        <w:rPr>
          <w:rFonts w:ascii="Times New Roman" w:hAnsi="Times New Roman" w:cs="Times New Roman"/>
        </w:rPr>
        <w:t>a single employee (i</w:t>
      </w:r>
      <w:r w:rsidRPr="00A05090">
        <w:rPr>
          <w:rFonts w:ascii="Times New Roman" w:hAnsi="Times New Roman" w:cs="Times New Roman"/>
        </w:rPr>
        <w:t>n this case</w:t>
      </w:r>
      <w:r w:rsidR="0043698C" w:rsidRPr="00A05090">
        <w:rPr>
          <w:rFonts w:ascii="Times New Roman" w:hAnsi="Times New Roman" w:cs="Times New Roman"/>
        </w:rPr>
        <w:t>, it’</w:t>
      </w:r>
      <w:r w:rsidRPr="00A05090">
        <w:rPr>
          <w:rFonts w:ascii="Times New Roman" w:hAnsi="Times New Roman" w:cs="Times New Roman"/>
        </w:rPr>
        <w:t xml:space="preserve">s Mr. </w:t>
      </w:r>
      <w:proofErr w:type="spellStart"/>
      <w:r w:rsidRPr="00A05090">
        <w:rPr>
          <w:rFonts w:ascii="Times New Roman" w:hAnsi="Times New Roman" w:cs="Times New Roman"/>
        </w:rPr>
        <w:t>Endaya</w:t>
      </w:r>
      <w:proofErr w:type="spellEnd"/>
      <w:r w:rsidR="0043698C" w:rsidRPr="00A05090">
        <w:rPr>
          <w:rFonts w:ascii="Times New Roman" w:hAnsi="Times New Roman" w:cs="Times New Roman"/>
        </w:rPr>
        <w:t>)</w:t>
      </w:r>
      <w:r w:rsidRPr="00A05090">
        <w:rPr>
          <w:rFonts w:ascii="Times New Roman" w:hAnsi="Times New Roman" w:cs="Times New Roman"/>
        </w:rPr>
        <w:t xml:space="preserve"> who</w:t>
      </w:r>
      <w:r w:rsidR="0043698C" w:rsidRPr="00A05090">
        <w:rPr>
          <w:rFonts w:ascii="Times New Roman" w:hAnsi="Times New Roman" w:cs="Times New Roman"/>
        </w:rPr>
        <w:t xml:space="preserve"> performs</w:t>
      </w:r>
      <w:r w:rsidRPr="00A05090">
        <w:rPr>
          <w:rFonts w:ascii="Times New Roman" w:hAnsi="Times New Roman" w:cs="Times New Roman"/>
        </w:rPr>
        <w:t xml:space="preserve"> technical recommendations, the training of the new IT hires, and the administration, can prove to be very risky. It is risky because the source of knowledge and technical specifics only b</w:t>
      </w:r>
      <w:r w:rsidR="0043698C" w:rsidRPr="00A05090">
        <w:rPr>
          <w:rFonts w:ascii="Times New Roman" w:hAnsi="Times New Roman" w:cs="Times New Roman"/>
        </w:rPr>
        <w:t>elongs to one person. I</w:t>
      </w:r>
      <w:r w:rsidRPr="00A05090">
        <w:rPr>
          <w:rFonts w:ascii="Times New Roman" w:hAnsi="Times New Roman" w:cs="Times New Roman"/>
        </w:rPr>
        <w:t xml:space="preserve">f that person leaves, </w:t>
      </w:r>
      <w:r w:rsidR="0043698C" w:rsidRPr="00A05090">
        <w:rPr>
          <w:rFonts w:ascii="Times New Roman" w:hAnsi="Times New Roman" w:cs="Times New Roman"/>
        </w:rPr>
        <w:t>he takes this information with him</w:t>
      </w:r>
      <w:r w:rsidRPr="00A05090">
        <w:rPr>
          <w:rFonts w:ascii="Times New Roman" w:hAnsi="Times New Roman" w:cs="Times New Roman"/>
        </w:rPr>
        <w:t xml:space="preserve">. It would be hard for another employee to take over the responsibilities since it takes time and money to learn the current system and the business goals. </w:t>
      </w:r>
    </w:p>
    <w:p w:rsidR="008A3B13" w:rsidRPr="00A05090" w:rsidRDefault="0043698C" w:rsidP="008A3B13">
      <w:pPr>
        <w:spacing w:line="480" w:lineRule="auto"/>
        <w:ind w:firstLine="720"/>
        <w:jc w:val="both"/>
        <w:rPr>
          <w:rFonts w:ascii="Times New Roman" w:hAnsi="Times New Roman" w:cs="Times New Roman"/>
        </w:rPr>
      </w:pPr>
      <w:r w:rsidRPr="00A05090">
        <w:rPr>
          <w:rFonts w:ascii="Times New Roman" w:hAnsi="Times New Roman" w:cs="Times New Roman"/>
        </w:rPr>
        <w:t>As for the U</w:t>
      </w:r>
      <w:r w:rsidR="008A3B13" w:rsidRPr="00A05090">
        <w:rPr>
          <w:rFonts w:ascii="Times New Roman" w:hAnsi="Times New Roman" w:cs="Times New Roman"/>
        </w:rPr>
        <w:t xml:space="preserve">ser </w:t>
      </w:r>
      <w:r w:rsidRPr="00A05090">
        <w:rPr>
          <w:rFonts w:ascii="Times New Roman" w:hAnsi="Times New Roman" w:cs="Times New Roman"/>
        </w:rPr>
        <w:t>M</w:t>
      </w:r>
      <w:r w:rsidR="008A3B13" w:rsidRPr="00A05090">
        <w:rPr>
          <w:rFonts w:ascii="Times New Roman" w:hAnsi="Times New Roman" w:cs="Times New Roman"/>
        </w:rPr>
        <w:t xml:space="preserve">anagement of </w:t>
      </w:r>
      <w:proofErr w:type="spellStart"/>
      <w:r w:rsidR="008A3B13" w:rsidRPr="00A05090">
        <w:rPr>
          <w:rFonts w:ascii="Times New Roman" w:hAnsi="Times New Roman" w:cs="Times New Roman"/>
        </w:rPr>
        <w:t>Autohub</w:t>
      </w:r>
      <w:proofErr w:type="spellEnd"/>
      <w:r w:rsidR="008A3B13" w:rsidRPr="00A05090">
        <w:rPr>
          <w:rFonts w:ascii="Times New Roman" w:hAnsi="Times New Roman" w:cs="Times New Roman"/>
        </w:rPr>
        <w:t xml:space="preserve">, the use of an exclusive active directory for each brand is a good idea. The implementation of the different password protocols plays an active part in controlling unauthorized system access. </w:t>
      </w:r>
      <w:proofErr w:type="spellStart"/>
      <w:r w:rsidR="008A3B13" w:rsidRPr="00A05090">
        <w:rPr>
          <w:rFonts w:ascii="Times New Roman" w:hAnsi="Times New Roman" w:cs="Times New Roman"/>
        </w:rPr>
        <w:t>Autohub’s</w:t>
      </w:r>
      <w:proofErr w:type="spellEnd"/>
      <w:r w:rsidR="008A3B13" w:rsidRPr="00A05090">
        <w:rPr>
          <w:rFonts w:ascii="Times New Roman" w:hAnsi="Times New Roman" w:cs="Times New Roman"/>
        </w:rPr>
        <w:t xml:space="preserve"> active directory also helps in minimizing the access of each user to the dif</w:t>
      </w:r>
      <w:r w:rsidRPr="00A05090">
        <w:rPr>
          <w:rFonts w:ascii="Times New Roman" w:hAnsi="Times New Roman" w:cs="Times New Roman"/>
        </w:rPr>
        <w:t>ferent parts of the system and</w:t>
      </w:r>
      <w:r w:rsidR="008A3B13" w:rsidRPr="00A05090">
        <w:rPr>
          <w:rFonts w:ascii="Times New Roman" w:hAnsi="Times New Roman" w:cs="Times New Roman"/>
        </w:rPr>
        <w:t xml:space="preserve"> at the same time providing the certain system accesses even outside the reach of the company network. </w:t>
      </w:r>
    </w:p>
    <w:p w:rsid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 xml:space="preserve">In conclusion, while it is commendable that </w:t>
      </w:r>
      <w:proofErr w:type="spellStart"/>
      <w:r w:rsidRPr="00A05090">
        <w:rPr>
          <w:rFonts w:ascii="Times New Roman" w:hAnsi="Times New Roman" w:cs="Times New Roman"/>
        </w:rPr>
        <w:t>Autohub</w:t>
      </w:r>
      <w:proofErr w:type="spellEnd"/>
      <w:r w:rsidRPr="00A05090">
        <w:rPr>
          <w:rFonts w:ascii="Times New Roman" w:hAnsi="Times New Roman" w:cs="Times New Roman"/>
        </w:rPr>
        <w:t xml:space="preserve"> is giving effort in implementing security measures for their assets </w:t>
      </w:r>
      <w:r w:rsidR="0043698C" w:rsidRPr="00A05090">
        <w:rPr>
          <w:rFonts w:ascii="Times New Roman" w:hAnsi="Times New Roman" w:cs="Times New Roman"/>
        </w:rPr>
        <w:t>and</w:t>
      </w:r>
      <w:r w:rsidRPr="00A05090">
        <w:rPr>
          <w:rFonts w:ascii="Times New Roman" w:hAnsi="Times New Roman" w:cs="Times New Roman"/>
        </w:rPr>
        <w:t xml:space="preserve"> </w:t>
      </w:r>
      <w:r w:rsidR="006C0DAA" w:rsidRPr="00A05090">
        <w:rPr>
          <w:rFonts w:ascii="Times New Roman" w:hAnsi="Times New Roman" w:cs="Times New Roman"/>
        </w:rPr>
        <w:t>connecting and</w:t>
      </w:r>
      <w:r w:rsidRPr="00A05090">
        <w:rPr>
          <w:rFonts w:ascii="Times New Roman" w:hAnsi="Times New Roman" w:cs="Times New Roman"/>
        </w:rPr>
        <w:t xml:space="preserve"> making available </w:t>
      </w:r>
      <w:proofErr w:type="gramStart"/>
      <w:r w:rsidRPr="00A05090">
        <w:rPr>
          <w:rFonts w:ascii="Times New Roman" w:hAnsi="Times New Roman" w:cs="Times New Roman"/>
        </w:rPr>
        <w:t>these</w:t>
      </w:r>
      <w:proofErr w:type="gramEnd"/>
      <w:r w:rsidRPr="00A05090">
        <w:rPr>
          <w:rFonts w:ascii="Times New Roman" w:hAnsi="Times New Roman" w:cs="Times New Roman"/>
        </w:rPr>
        <w:t xml:space="preserve"> information across the sites, there are still a lot of areas that needs to be fixed and improved </w:t>
      </w:r>
      <w:r w:rsidR="0043698C" w:rsidRPr="00A05090">
        <w:rPr>
          <w:rFonts w:ascii="Times New Roman" w:hAnsi="Times New Roman" w:cs="Times New Roman"/>
        </w:rPr>
        <w:t>upon</w:t>
      </w:r>
      <w:r w:rsidRPr="00A05090">
        <w:rPr>
          <w:rFonts w:ascii="Times New Roman" w:hAnsi="Times New Roman" w:cs="Times New Roman"/>
        </w:rPr>
        <w:t xml:space="preserve">.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current system and infrastructure is able t</w:t>
      </w:r>
      <w:r w:rsidR="0043698C" w:rsidRPr="00A05090">
        <w:rPr>
          <w:rFonts w:ascii="Times New Roman" w:hAnsi="Times New Roman" w:cs="Times New Roman"/>
        </w:rPr>
        <w:t>o provide support</w:t>
      </w:r>
      <w:r w:rsidRPr="00A05090">
        <w:rPr>
          <w:rFonts w:ascii="Times New Roman" w:hAnsi="Times New Roman" w:cs="Times New Roman"/>
        </w:rPr>
        <w:t xml:space="preserve"> its current users but there w</w:t>
      </w:r>
      <w:r w:rsidR="0043698C" w:rsidRPr="00A05090">
        <w:rPr>
          <w:rFonts w:ascii="Times New Roman" w:hAnsi="Times New Roman" w:cs="Times New Roman"/>
        </w:rPr>
        <w:t>ill</w:t>
      </w:r>
      <w:r w:rsidRPr="00A05090">
        <w:rPr>
          <w:rFonts w:ascii="Times New Roman" w:hAnsi="Times New Roman" w:cs="Times New Roman"/>
        </w:rPr>
        <w:t xml:space="preserve"> come a time when maintenance and capac</w:t>
      </w:r>
      <w:r w:rsidR="0043698C" w:rsidRPr="00A05090">
        <w:rPr>
          <w:rFonts w:ascii="Times New Roman" w:hAnsi="Times New Roman" w:cs="Times New Roman"/>
        </w:rPr>
        <w:t>ity would become a problem if the system</w:t>
      </w:r>
      <w:r w:rsidRPr="00A05090">
        <w:rPr>
          <w:rFonts w:ascii="Times New Roman" w:hAnsi="Times New Roman" w:cs="Times New Roman"/>
        </w:rPr>
        <w:t xml:space="preserve"> is not properly acted or planned upon. What </w:t>
      </w:r>
      <w:proofErr w:type="spellStart"/>
      <w:r w:rsidRPr="00A05090">
        <w:rPr>
          <w:rFonts w:ascii="Times New Roman" w:hAnsi="Times New Roman" w:cs="Times New Roman"/>
        </w:rPr>
        <w:t>Autohub</w:t>
      </w:r>
      <w:proofErr w:type="spellEnd"/>
      <w:r w:rsidRPr="00A05090">
        <w:rPr>
          <w:rFonts w:ascii="Times New Roman" w:hAnsi="Times New Roman" w:cs="Times New Roman"/>
        </w:rPr>
        <w:t xml:space="preserve"> failed to address in its design is that it did not consider long-term planning and it overlooked some processes that seemed to be trivial at the moment (i.e</w:t>
      </w:r>
      <w:r w:rsidR="006C0DAA">
        <w:rPr>
          <w:rFonts w:ascii="Times New Roman" w:hAnsi="Times New Roman" w:cs="Times New Roman"/>
        </w:rPr>
        <w:t>.</w:t>
      </w:r>
      <w:r w:rsidRPr="00A05090">
        <w:rPr>
          <w:rFonts w:ascii="Times New Roman" w:hAnsi="Times New Roman" w:cs="Times New Roman"/>
        </w:rPr>
        <w:t xml:space="preserve"> job description, training, documentation, etc).</w:t>
      </w:r>
    </w:p>
    <w:p w:rsidR="00A05090" w:rsidRDefault="00A05090" w:rsidP="00A05090">
      <w:r>
        <w:br w:type="page"/>
      </w:r>
    </w:p>
    <w:p w:rsidR="00C605E3" w:rsidRPr="00A05090" w:rsidRDefault="00C605E3" w:rsidP="006C0DAA">
      <w:pPr>
        <w:pStyle w:val="Heading1"/>
        <w:spacing w:line="480" w:lineRule="auto"/>
        <w:jc w:val="both"/>
        <w:rPr>
          <w:rStyle w:val="Emphasis"/>
          <w:rFonts w:ascii="Times New Roman" w:hAnsi="Times New Roman" w:cs="Times New Roman"/>
          <w:i w:val="0"/>
          <w:sz w:val="22"/>
          <w:szCs w:val="22"/>
        </w:rPr>
      </w:pPr>
      <w:bookmarkStart w:id="6" w:name="_Toc368994008"/>
      <w:r w:rsidRPr="00A05090">
        <w:rPr>
          <w:rStyle w:val="Emphasis"/>
          <w:rFonts w:ascii="Times New Roman" w:hAnsi="Times New Roman" w:cs="Times New Roman"/>
          <w:i w:val="0"/>
          <w:sz w:val="22"/>
          <w:szCs w:val="22"/>
        </w:rPr>
        <w:lastRenderedPageBreak/>
        <w:t>Recommendations</w:t>
      </w:r>
      <w:bookmarkEnd w:id="6"/>
    </w:p>
    <w:p w:rsidR="00A05090" w:rsidRPr="00A05090" w:rsidRDefault="00A05090" w:rsidP="006C0DAA">
      <w:pPr>
        <w:jc w:val="both"/>
        <w:rPr>
          <w:rFonts w:ascii="Times New Roman" w:hAnsi="Times New Roman" w:cs="Times New Roman"/>
          <w:b/>
        </w:rPr>
      </w:pPr>
      <w:r w:rsidRPr="00A05090">
        <w:rPr>
          <w:rFonts w:ascii="Times New Roman" w:hAnsi="Times New Roman" w:cs="Times New Roman"/>
          <w:b/>
        </w:rPr>
        <w:t xml:space="preserve">Data </w:t>
      </w:r>
      <w:proofErr w:type="spellStart"/>
      <w:r w:rsidRPr="00A05090">
        <w:rPr>
          <w:rFonts w:ascii="Times New Roman" w:hAnsi="Times New Roman" w:cs="Times New Roman"/>
          <w:b/>
        </w:rPr>
        <w:t>Center</w:t>
      </w:r>
      <w:proofErr w:type="spellEnd"/>
    </w:p>
    <w:p w:rsidR="00E8512A" w:rsidRPr="00A05090" w:rsidRDefault="00E8512A" w:rsidP="006C0DAA">
      <w:pPr>
        <w:spacing w:line="480" w:lineRule="auto"/>
        <w:jc w:val="both"/>
        <w:rPr>
          <w:rFonts w:ascii="Times New Roman" w:hAnsi="Times New Roman" w:cs="Times New Roman"/>
        </w:rPr>
      </w:pPr>
      <w:r w:rsidRPr="00A05090">
        <w:rPr>
          <w:rFonts w:ascii="Times New Roman" w:hAnsi="Times New Roman" w:cs="Times New Roman"/>
        </w:rPr>
        <w:tab/>
        <w:t xml:space="preserve">With </w:t>
      </w:r>
      <w:proofErr w:type="spellStart"/>
      <w:r w:rsidRPr="00A05090">
        <w:rPr>
          <w:rFonts w:ascii="Times New Roman" w:hAnsi="Times New Roman" w:cs="Times New Roman"/>
        </w:rPr>
        <w:t>Autohub</w:t>
      </w:r>
      <w:proofErr w:type="spellEnd"/>
      <w:r w:rsidRPr="00A05090">
        <w:rPr>
          <w:rFonts w:ascii="Times New Roman" w:hAnsi="Times New Roman" w:cs="Times New Roman"/>
        </w:rPr>
        <w:t xml:space="preserve"> continually growing and expanding, the value of their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grows with it as well. However, one key finding within their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is the apparent lack of room and investment for the expansion of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itself.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has been established and is already 14 years old as of 2013. However, there seems to be minimal attention paid to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facility itself. To prevent future risks, and to accommodate future expansion, plans must be drafted to expand the area for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A 3-year plan for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would be optimal </w:t>
      </w:r>
      <w:r w:rsidR="008E5DCF" w:rsidRPr="00A05090">
        <w:rPr>
          <w:rFonts w:ascii="Times New Roman" w:hAnsi="Times New Roman" w:cs="Times New Roman"/>
        </w:rPr>
        <w:t xml:space="preserve">in upgrading it. As can be seen from </w:t>
      </w:r>
      <w:r w:rsidR="008E5DCF" w:rsidRPr="00A05090">
        <w:rPr>
          <w:rFonts w:ascii="Times New Roman" w:hAnsi="Times New Roman" w:cs="Times New Roman"/>
          <w:i/>
        </w:rPr>
        <w:t>figure1</w:t>
      </w:r>
      <w:r w:rsidR="008E5DCF" w:rsidRPr="00A05090">
        <w:rPr>
          <w:rFonts w:ascii="Times New Roman" w:hAnsi="Times New Roman" w:cs="Times New Roman"/>
        </w:rPr>
        <w:t xml:space="preserve">, there is a potential space for widening the </w:t>
      </w:r>
      <w:proofErr w:type="spellStart"/>
      <w:r w:rsidR="008E5DCF" w:rsidRPr="00A05090">
        <w:rPr>
          <w:rFonts w:ascii="Times New Roman" w:hAnsi="Times New Roman" w:cs="Times New Roman"/>
        </w:rPr>
        <w:t>center</w:t>
      </w:r>
      <w:proofErr w:type="spellEnd"/>
      <w:r w:rsidR="008E5DCF" w:rsidRPr="00A05090">
        <w:rPr>
          <w:rFonts w:ascii="Times New Roman" w:hAnsi="Times New Roman" w:cs="Times New Roman"/>
        </w:rPr>
        <w:t xml:space="preserve"> itself. This would however include costs for construction and additional modifications needed by the room. </w:t>
      </w:r>
    </w:p>
    <w:p w:rsidR="008E5DCF" w:rsidRPr="00A05090" w:rsidRDefault="008E5DCF" w:rsidP="006C0DAA">
      <w:pPr>
        <w:spacing w:line="480" w:lineRule="auto"/>
        <w:jc w:val="both"/>
        <w:rPr>
          <w:rFonts w:ascii="Times New Roman" w:hAnsi="Times New Roman" w:cs="Times New Roman"/>
        </w:rPr>
      </w:pPr>
      <w:r w:rsidRPr="00A05090">
        <w:rPr>
          <w:rFonts w:ascii="Times New Roman" w:hAnsi="Times New Roman" w:cs="Times New Roman"/>
        </w:rPr>
        <w:tab/>
        <w:t xml:space="preserve">It must be considered however that currently, the only physical security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possesses is the double lock and key expanding into the second room would mean that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would have to be protected by only one door. With this in mind, arrangements must also have to be done upon renovation of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such that it would be more physically secure. Reinforcement of the door along with the addition of more secure verification methods such as biometric scanning is suggestible.</w:t>
      </w:r>
      <w:r w:rsidR="008857E5" w:rsidRPr="00A05090">
        <w:rPr>
          <w:rFonts w:ascii="Times New Roman" w:hAnsi="Times New Roman" w:cs="Times New Roman"/>
        </w:rPr>
        <w:t xml:space="preserve"> </w:t>
      </w:r>
    </w:p>
    <w:p w:rsidR="008857E5" w:rsidRPr="00A05090" w:rsidRDefault="008857E5" w:rsidP="006C0DAA">
      <w:pPr>
        <w:spacing w:line="480" w:lineRule="auto"/>
        <w:jc w:val="both"/>
        <w:rPr>
          <w:rFonts w:ascii="Times New Roman" w:hAnsi="Times New Roman" w:cs="Times New Roman"/>
        </w:rPr>
      </w:pPr>
      <w:r w:rsidRPr="00A05090">
        <w:rPr>
          <w:rFonts w:ascii="Times New Roman" w:hAnsi="Times New Roman" w:cs="Times New Roman"/>
        </w:rPr>
        <w:tab/>
        <w:t xml:space="preserve">Efforts needed for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renovation would be as follows:</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 xml:space="preserve">Provisions made for continuous operations during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renovation (possibly outsourced, or temporarily migrated operations)</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 xml:space="preserve">Complete refurbishing of current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space to rid it of unnecessary cables, hardware, etc.</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 xml:space="preserve">Addition of further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 xml:space="preserve"> utilities such as a fire suppression system and structured cabling.</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 xml:space="preserve">Upgrading of current physical access controls to the data </w:t>
      </w:r>
      <w:proofErr w:type="spellStart"/>
      <w:r w:rsidRPr="00A05090">
        <w:rPr>
          <w:rFonts w:ascii="Times New Roman" w:hAnsi="Times New Roman" w:cs="Times New Roman"/>
        </w:rPr>
        <w:t>center</w:t>
      </w:r>
      <w:proofErr w:type="spellEnd"/>
      <w:r w:rsidRPr="00A05090">
        <w:rPr>
          <w:rFonts w:ascii="Times New Roman" w:hAnsi="Times New Roman" w:cs="Times New Roman"/>
        </w:rPr>
        <w:t>.</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 xml:space="preserve">A 3-year plan for the future of the data computing needs of </w:t>
      </w:r>
      <w:proofErr w:type="spellStart"/>
      <w:r w:rsidRPr="00A05090">
        <w:rPr>
          <w:rFonts w:ascii="Times New Roman" w:hAnsi="Times New Roman" w:cs="Times New Roman"/>
        </w:rPr>
        <w:t>Autohub</w:t>
      </w:r>
      <w:proofErr w:type="spellEnd"/>
      <w:r w:rsidRPr="00A05090">
        <w:rPr>
          <w:rFonts w:ascii="Times New Roman" w:hAnsi="Times New Roman" w:cs="Times New Roman"/>
        </w:rPr>
        <w:t>.</w:t>
      </w:r>
    </w:p>
    <w:p w:rsidR="00056E5D" w:rsidRPr="00A05090"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lastRenderedPageBreak/>
        <w:t xml:space="preserve">As the group assessed </w:t>
      </w:r>
      <w:proofErr w:type="spellStart"/>
      <w:r w:rsidRPr="00A05090">
        <w:rPr>
          <w:rFonts w:ascii="Times New Roman" w:hAnsi="Times New Roman" w:cs="Times New Roman"/>
        </w:rPr>
        <w:t>Autohub’s</w:t>
      </w:r>
      <w:proofErr w:type="spellEnd"/>
      <w:r w:rsidRPr="00A05090">
        <w:rPr>
          <w:rFonts w:ascii="Times New Roman" w:hAnsi="Times New Roman" w:cs="Times New Roman"/>
        </w:rPr>
        <w:t xml:space="preserve"> network, it showed that they can handle the company’s basic needs. However, weakness and room for improvement of the current network emerged as more and more data about the company was gathered. One of which that the group identified was related to the roles of each employee in the IT department. There must be enough employees with a clear distinction between the roles of the employees in the department.  From the interview, it was mentioned by Mr</w:t>
      </w:r>
      <w:r w:rsidR="006C0DAA">
        <w:rPr>
          <w:rFonts w:ascii="Times New Roman" w:hAnsi="Times New Roman" w:cs="Times New Roman"/>
        </w:rPr>
        <w:t>.</w:t>
      </w:r>
      <w:r w:rsidRPr="00A05090">
        <w:rPr>
          <w:rFonts w:ascii="Times New Roman" w:hAnsi="Times New Roman" w:cs="Times New Roman"/>
        </w:rPr>
        <w:t xml:space="preserve"> </w:t>
      </w:r>
      <w:proofErr w:type="spellStart"/>
      <w:r w:rsidRPr="00A05090">
        <w:rPr>
          <w:rFonts w:ascii="Times New Roman" w:hAnsi="Times New Roman" w:cs="Times New Roman"/>
        </w:rPr>
        <w:t>Endaya</w:t>
      </w:r>
      <w:proofErr w:type="spellEnd"/>
      <w:r w:rsidRPr="00A05090">
        <w:rPr>
          <w:rFonts w:ascii="Times New Roman" w:hAnsi="Times New Roman" w:cs="Times New Roman"/>
        </w:rPr>
        <w:t xml:space="preserve"> that they did have a clear structure in the IT department but the problem was that roles were intertwined with each other. Certain jobs overflowed to other employees even if it didn’t cover their job. This could cause redundancy with employees doing a certain job which could be a waste of effort.</w:t>
      </w:r>
    </w:p>
    <w:p w:rsidR="00A05090" w:rsidRPr="00A05090"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t>It was also mentioned there was a single point person in doing technical recommendations, training of the new IT employees and administration, and system maintenance. The problem with having only one person responsible and accountable with critical processes in the company is that if that certain employee leaves or something happens all knowledge by the specific employee goes down with him. The group recommends having additional employees that would focus on specific area and roles. In addition, since multiple processes were handled by only one person, documentation policies should be implemented to promote a standard way of doing processes. With this, the company could replicate its internal processes without the worry of error.</w:t>
      </w:r>
    </w:p>
    <w:p w:rsidR="00056E5D" w:rsidRPr="00A05090" w:rsidRDefault="00056E5D" w:rsidP="006C0DAA">
      <w:pPr>
        <w:spacing w:line="480" w:lineRule="auto"/>
        <w:ind w:firstLine="720"/>
        <w:jc w:val="both"/>
        <w:rPr>
          <w:rFonts w:ascii="Times New Roman" w:hAnsi="Times New Roman" w:cs="Times New Roman"/>
          <w:b/>
        </w:rPr>
      </w:pPr>
      <w:r w:rsidRPr="00A05090">
        <w:rPr>
          <w:rFonts w:ascii="Times New Roman" w:hAnsi="Times New Roman" w:cs="Times New Roman"/>
        </w:rPr>
        <w:br/>
      </w:r>
      <w:r w:rsidR="00A05090" w:rsidRPr="00A05090">
        <w:rPr>
          <w:rFonts w:ascii="Times New Roman" w:hAnsi="Times New Roman" w:cs="Times New Roman"/>
          <w:b/>
        </w:rPr>
        <w:t>Network</w:t>
      </w:r>
    </w:p>
    <w:p w:rsidR="00056E5D" w:rsidRPr="00A05090"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t>One of the main concerns of Mr</w:t>
      </w:r>
      <w:r w:rsidR="006C0DAA">
        <w:rPr>
          <w:rFonts w:ascii="Times New Roman" w:hAnsi="Times New Roman" w:cs="Times New Roman"/>
        </w:rPr>
        <w:t>.</w:t>
      </w:r>
      <w:r w:rsidRPr="00A05090">
        <w:rPr>
          <w:rFonts w:ascii="Times New Roman" w:hAnsi="Times New Roman" w:cs="Times New Roman"/>
        </w:rPr>
        <w:t xml:space="preserve"> </w:t>
      </w:r>
      <w:proofErr w:type="spellStart"/>
      <w:r w:rsidRPr="00A05090">
        <w:rPr>
          <w:rFonts w:ascii="Times New Roman" w:hAnsi="Times New Roman" w:cs="Times New Roman"/>
        </w:rPr>
        <w:t>Endaya</w:t>
      </w:r>
      <w:proofErr w:type="spellEnd"/>
      <w:r w:rsidRPr="00A05090">
        <w:rPr>
          <w:rFonts w:ascii="Times New Roman" w:hAnsi="Times New Roman" w:cs="Times New Roman"/>
        </w:rPr>
        <w:t xml:space="preserve"> was the adding of a monitoring specialist in the IT department. Given their previous experience, the company was dependent on the Email notification before acting on certain jobs. The problem with this setup is that most employees are overworked or have too much workload to do to check the email and this is because of the lack of employees in the department. The addition of a monitoring specialist means that there is a single person dedicated to maintaining the server, storage, networks and the like. They would be avoiding their previous experience of incorrect implementation of updates and delayed reaction to monitoring notifications. A </w:t>
      </w:r>
      <w:r w:rsidRPr="00A05090">
        <w:rPr>
          <w:rFonts w:ascii="Times New Roman" w:hAnsi="Times New Roman" w:cs="Times New Roman"/>
        </w:rPr>
        <w:lastRenderedPageBreak/>
        <w:t xml:space="preserve">monitoring and maintenance protocol could be improved by making it more frequent. Also, the salary of a monitoring specialist is lower compared to the expense the company could incur if the system fails. Along with the addition of a monitoring specialist the company could set up better systems and software. This would enable the company to improve virus detection and intrusion. </w:t>
      </w:r>
    </w:p>
    <w:p w:rsidR="00056E5D"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t>Finally proper planning is needed by the company. In their current plans, future hardware and software addition was not identified. The group recommends the company to have an additional ISP because currently the company only has 1 ISP (PLDT). If the primary ISP fails, having a backup ISP would enable the company to continue its business processes while lessening costs from down times.</w:t>
      </w:r>
    </w:p>
    <w:p w:rsidR="003C1FD5" w:rsidRDefault="003C1FD5" w:rsidP="006C0DAA">
      <w:pPr>
        <w:spacing w:line="480" w:lineRule="auto"/>
        <w:ind w:firstLine="720"/>
        <w:jc w:val="both"/>
        <w:rPr>
          <w:rFonts w:ascii="Times New Roman" w:hAnsi="Times New Roman" w:cs="Times New Roman"/>
        </w:rPr>
      </w:pPr>
      <w:r>
        <w:rPr>
          <w:rFonts w:ascii="Times New Roman" w:hAnsi="Times New Roman" w:cs="Times New Roman"/>
        </w:rPr>
        <w:t>Efforts needed for network management improvement would be as follows:</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Set up policies for documentation</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Clarify separation of duties</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Establish a k</w:t>
      </w:r>
      <w:r w:rsidRPr="003C1FD5">
        <w:rPr>
          <w:rFonts w:ascii="Times New Roman" w:hAnsi="Times New Roman" w:cs="Times New Roman"/>
        </w:rPr>
        <w:t>nowledge management system that would ensure proper and more efficient information handling and sharing with the organization.</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Hire a</w:t>
      </w:r>
      <w:r w:rsidRPr="003C1FD5">
        <w:rPr>
          <w:rFonts w:ascii="Times New Roman" w:hAnsi="Times New Roman" w:cs="Times New Roman"/>
        </w:rPr>
        <w:t>dditional employees that would focus on specific areas and roles.</w:t>
      </w:r>
    </w:p>
    <w:p w:rsidR="003C1FD5" w:rsidRDefault="003C1FD5" w:rsidP="006C0DAA">
      <w:pPr>
        <w:pStyle w:val="ListParagraph"/>
        <w:numPr>
          <w:ilvl w:val="0"/>
          <w:numId w:val="8"/>
        </w:numPr>
        <w:spacing w:line="480" w:lineRule="auto"/>
        <w:jc w:val="both"/>
        <w:rPr>
          <w:rFonts w:ascii="Times New Roman" w:hAnsi="Times New Roman" w:cs="Times New Roman"/>
        </w:rPr>
      </w:pPr>
      <w:r w:rsidRPr="003C1FD5">
        <w:rPr>
          <w:rFonts w:ascii="Times New Roman" w:hAnsi="Times New Roman" w:cs="Times New Roman"/>
        </w:rPr>
        <w:t>Improve virus and intrusion detection by setting up better systems and software.</w:t>
      </w:r>
    </w:p>
    <w:p w:rsidR="003C1FD5" w:rsidRDefault="003C1FD5" w:rsidP="006C0DAA">
      <w:pPr>
        <w:pStyle w:val="ListParagraph"/>
        <w:numPr>
          <w:ilvl w:val="0"/>
          <w:numId w:val="8"/>
        </w:numPr>
        <w:spacing w:line="480" w:lineRule="auto"/>
        <w:jc w:val="both"/>
        <w:rPr>
          <w:rFonts w:ascii="Times New Roman" w:hAnsi="Times New Roman" w:cs="Times New Roman"/>
        </w:rPr>
      </w:pPr>
      <w:r w:rsidRPr="003C1FD5">
        <w:rPr>
          <w:rFonts w:ascii="Times New Roman" w:hAnsi="Times New Roman" w:cs="Times New Roman"/>
        </w:rPr>
        <w:t>Improve monitoring protocol and maintenance by making it more frequent.</w:t>
      </w:r>
    </w:p>
    <w:p w:rsidR="003C1FD5" w:rsidRPr="003C1FD5" w:rsidRDefault="003C1FD5" w:rsidP="006C0DAA">
      <w:pPr>
        <w:pStyle w:val="ListParagraph"/>
        <w:numPr>
          <w:ilvl w:val="0"/>
          <w:numId w:val="8"/>
        </w:numPr>
        <w:spacing w:line="480" w:lineRule="auto"/>
        <w:jc w:val="both"/>
        <w:rPr>
          <w:rFonts w:ascii="Times New Roman" w:hAnsi="Times New Roman" w:cs="Times New Roman"/>
        </w:rPr>
      </w:pPr>
      <w:r w:rsidRPr="003C1FD5">
        <w:rPr>
          <w:rFonts w:ascii="Times New Roman" w:hAnsi="Times New Roman" w:cs="Times New Roman"/>
        </w:rPr>
        <w:t>Add additional ISP for backup purposes.</w:t>
      </w:r>
    </w:p>
    <w:p w:rsidR="00056E5D" w:rsidRPr="00A05090" w:rsidRDefault="00056E5D" w:rsidP="006C0DAA">
      <w:pPr>
        <w:spacing w:line="480" w:lineRule="auto"/>
        <w:ind w:firstLine="720"/>
        <w:jc w:val="both"/>
        <w:rPr>
          <w:rFonts w:ascii="Times New Roman" w:hAnsi="Times New Roman" w:cs="Times New Roman"/>
        </w:rPr>
      </w:pPr>
    </w:p>
    <w:p w:rsidR="00A05090" w:rsidRDefault="00A05090" w:rsidP="006C0DAA">
      <w:pPr>
        <w:jc w:val="both"/>
        <w:rPr>
          <w:rStyle w:val="Emphasis"/>
          <w:rFonts w:ascii="Times New Roman" w:eastAsiaTheme="majorEastAsia" w:hAnsi="Times New Roman" w:cs="Times New Roman"/>
          <w:b/>
          <w:bCs/>
          <w:i w:val="0"/>
          <w:color w:val="365F91" w:themeColor="accent1" w:themeShade="BF"/>
        </w:rPr>
      </w:pPr>
      <w:r>
        <w:rPr>
          <w:rStyle w:val="Emphasis"/>
          <w:rFonts w:ascii="Times New Roman" w:hAnsi="Times New Roman" w:cs="Times New Roman"/>
          <w:i w:val="0"/>
        </w:rPr>
        <w:br w:type="page"/>
      </w:r>
    </w:p>
    <w:p w:rsidR="00C605E3" w:rsidRPr="00A05090" w:rsidRDefault="00C605E3" w:rsidP="006C0DAA">
      <w:pPr>
        <w:pStyle w:val="Heading1"/>
        <w:spacing w:line="480" w:lineRule="auto"/>
        <w:jc w:val="both"/>
        <w:rPr>
          <w:rStyle w:val="Emphasis"/>
          <w:rFonts w:ascii="Times New Roman" w:hAnsi="Times New Roman" w:cs="Times New Roman"/>
          <w:i w:val="0"/>
          <w:sz w:val="22"/>
          <w:szCs w:val="22"/>
        </w:rPr>
      </w:pPr>
      <w:bookmarkStart w:id="7" w:name="_Toc368994009"/>
      <w:r w:rsidRPr="00A05090">
        <w:rPr>
          <w:rStyle w:val="Emphasis"/>
          <w:rFonts w:ascii="Times New Roman" w:hAnsi="Times New Roman" w:cs="Times New Roman"/>
          <w:i w:val="0"/>
          <w:sz w:val="22"/>
          <w:szCs w:val="22"/>
        </w:rPr>
        <w:lastRenderedPageBreak/>
        <w:t>References</w:t>
      </w:r>
      <w:bookmarkEnd w:id="7"/>
    </w:p>
    <w:p w:rsidR="002C7D41" w:rsidRPr="00A05090" w:rsidRDefault="00576114" w:rsidP="006C0DAA">
      <w:pPr>
        <w:spacing w:line="480" w:lineRule="auto"/>
        <w:jc w:val="both"/>
        <w:rPr>
          <w:rFonts w:ascii="Times New Roman" w:hAnsi="Times New Roman" w:cs="Times New Roman"/>
        </w:rPr>
      </w:pPr>
      <w:r w:rsidRPr="00A05090">
        <w:rPr>
          <w:rFonts w:ascii="Times New Roman" w:hAnsi="Times New Roman" w:cs="Times New Roman"/>
          <w:b/>
          <w:bCs/>
          <w:color w:val="000000"/>
        </w:rPr>
        <w:t>Works C</w:t>
      </w:r>
      <w:r w:rsidR="003314D6" w:rsidRPr="00A05090">
        <w:rPr>
          <w:rFonts w:ascii="Times New Roman" w:hAnsi="Times New Roman" w:cs="Times New Roman"/>
          <w:b/>
          <w:bCs/>
          <w:color w:val="000000"/>
        </w:rPr>
        <w:t>ited</w:t>
      </w:r>
      <w:r w:rsidRPr="00A05090">
        <w:rPr>
          <w:rFonts w:ascii="Times New Roman" w:hAnsi="Times New Roman" w:cs="Times New Roman"/>
          <w:b/>
          <w:bCs/>
          <w:color w:val="000000"/>
        </w:rPr>
        <w:t xml:space="preserve"> List</w:t>
      </w:r>
    </w:p>
    <w:p w:rsidR="00894EE1" w:rsidRPr="00A05090" w:rsidRDefault="00576114" w:rsidP="006C0DAA">
      <w:pPr>
        <w:spacing w:after="0" w:line="480" w:lineRule="auto"/>
        <w:jc w:val="both"/>
        <w:rPr>
          <w:rFonts w:ascii="Times New Roman" w:eastAsia="Times New Roman" w:hAnsi="Times New Roman" w:cs="Times New Roman"/>
          <w:lang w:eastAsia="en-PH"/>
        </w:rPr>
      </w:pPr>
      <w:proofErr w:type="spellStart"/>
      <w:proofErr w:type="gramStart"/>
      <w:r w:rsidRPr="00A05090">
        <w:rPr>
          <w:rFonts w:ascii="Times New Roman" w:eastAsia="Times New Roman" w:hAnsi="Times New Roman" w:cs="Times New Roman"/>
          <w:i/>
          <w:lang w:eastAsia="en-PH"/>
        </w:rPr>
        <w:t>Autohub</w:t>
      </w:r>
      <w:proofErr w:type="spellEnd"/>
      <w:r w:rsidRPr="00A05090">
        <w:rPr>
          <w:rFonts w:ascii="Times New Roman" w:eastAsia="Times New Roman" w:hAnsi="Times New Roman" w:cs="Times New Roman"/>
          <w:i/>
          <w:lang w:eastAsia="en-PH"/>
        </w:rPr>
        <w:t xml:space="preserve"> Group</w:t>
      </w:r>
      <w:r w:rsidRPr="00A05090">
        <w:rPr>
          <w:rFonts w:ascii="Times New Roman" w:eastAsia="Times New Roman" w:hAnsi="Times New Roman" w:cs="Times New Roman"/>
          <w:lang w:eastAsia="en-PH"/>
        </w:rPr>
        <w:t xml:space="preserve"> Family of Sites.</w:t>
      </w:r>
      <w:proofErr w:type="gramEnd"/>
      <w:r w:rsidRPr="00A05090">
        <w:rPr>
          <w:rFonts w:ascii="Times New Roman" w:eastAsia="Times New Roman" w:hAnsi="Times New Roman" w:cs="Times New Roman"/>
          <w:lang w:eastAsia="en-PH"/>
        </w:rPr>
        <w:t xml:space="preserve"> </w:t>
      </w:r>
      <w:proofErr w:type="spellStart"/>
      <w:r w:rsidRPr="00A05090">
        <w:rPr>
          <w:rFonts w:ascii="Times New Roman" w:eastAsia="Times New Roman" w:hAnsi="Times New Roman" w:cs="Times New Roman"/>
          <w:lang w:eastAsia="en-PH"/>
        </w:rPr>
        <w:t>Authohub</w:t>
      </w:r>
      <w:proofErr w:type="spellEnd"/>
      <w:r w:rsidRPr="00A05090">
        <w:rPr>
          <w:rFonts w:ascii="Times New Roman" w:eastAsia="Times New Roman" w:hAnsi="Times New Roman" w:cs="Times New Roman"/>
          <w:lang w:eastAsia="en-PH"/>
        </w:rPr>
        <w:t xml:space="preserve">   Group. </w:t>
      </w:r>
      <w:proofErr w:type="gramStart"/>
      <w:r w:rsidRPr="00A05090">
        <w:rPr>
          <w:rFonts w:ascii="Times New Roman" w:eastAsia="Times New Roman" w:hAnsi="Times New Roman" w:cs="Times New Roman"/>
          <w:lang w:eastAsia="en-PH"/>
        </w:rPr>
        <w:t>Web.</w:t>
      </w:r>
      <w:proofErr w:type="gramEnd"/>
      <w:r w:rsidRPr="00A05090">
        <w:rPr>
          <w:rFonts w:ascii="Times New Roman" w:eastAsia="Times New Roman" w:hAnsi="Times New Roman" w:cs="Times New Roman"/>
          <w:lang w:eastAsia="en-PH"/>
        </w:rPr>
        <w:t xml:space="preserve"> 7 Oct. 2013.</w:t>
      </w:r>
    </w:p>
    <w:p w:rsidR="00894EE1" w:rsidRPr="00A05090" w:rsidRDefault="00576114" w:rsidP="006C0DAA">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lang w:eastAsia="en-PH"/>
        </w:rPr>
        <w:t xml:space="preserve">Rouse, Margaret. </w:t>
      </w:r>
      <w:proofErr w:type="gramStart"/>
      <w:r w:rsidRPr="00A05090">
        <w:rPr>
          <w:rFonts w:ascii="Times New Roman" w:eastAsia="Times New Roman" w:hAnsi="Times New Roman" w:cs="Times New Roman"/>
          <w:i/>
          <w:lang w:eastAsia="en-PH"/>
        </w:rPr>
        <w:t>Storage Area Network</w:t>
      </w:r>
      <w:r w:rsidRPr="00A05090">
        <w:rPr>
          <w:rFonts w:ascii="Times New Roman" w:eastAsia="Times New Roman" w:hAnsi="Times New Roman" w:cs="Times New Roman"/>
          <w:lang w:eastAsia="en-PH"/>
        </w:rPr>
        <w:t>.</w:t>
      </w:r>
      <w:proofErr w:type="gramEnd"/>
      <w:r w:rsidRPr="00A05090">
        <w:rPr>
          <w:rFonts w:ascii="Times New Roman" w:eastAsia="Times New Roman" w:hAnsi="Times New Roman" w:cs="Times New Roman"/>
          <w:lang w:eastAsia="en-PH"/>
        </w:rPr>
        <w:t xml:space="preserve"> Search Storage, Oct. 2007. </w:t>
      </w:r>
      <w:proofErr w:type="gramStart"/>
      <w:r w:rsidRPr="00A05090">
        <w:rPr>
          <w:rFonts w:ascii="Times New Roman" w:eastAsia="Times New Roman" w:hAnsi="Times New Roman" w:cs="Times New Roman"/>
          <w:lang w:eastAsia="en-PH"/>
        </w:rPr>
        <w:t>Web.</w:t>
      </w:r>
      <w:proofErr w:type="gramEnd"/>
      <w:r w:rsidRPr="00A05090">
        <w:rPr>
          <w:rFonts w:ascii="Times New Roman" w:eastAsia="Times New Roman" w:hAnsi="Times New Roman" w:cs="Times New Roman"/>
          <w:lang w:eastAsia="en-PH"/>
        </w:rPr>
        <w:t xml:space="preserve"> 7 Oct. 2013. </w:t>
      </w:r>
    </w:p>
    <w:p w:rsidR="00894EE1" w:rsidRPr="00A05090" w:rsidRDefault="00576114" w:rsidP="006C0DAA">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lang w:eastAsia="en-PH"/>
        </w:rPr>
        <w:t xml:space="preserve">Pratt, Mary. </w:t>
      </w:r>
      <w:proofErr w:type="gramStart"/>
      <w:r w:rsidRPr="00A05090">
        <w:rPr>
          <w:rFonts w:ascii="Times New Roman" w:eastAsia="Times New Roman" w:hAnsi="Times New Roman" w:cs="Times New Roman"/>
          <w:i/>
          <w:lang w:eastAsia="en-PH"/>
        </w:rPr>
        <w:t>SAN Costs</w:t>
      </w:r>
      <w:r w:rsidRPr="00A05090">
        <w:rPr>
          <w:rFonts w:ascii="Times New Roman" w:eastAsia="Times New Roman" w:hAnsi="Times New Roman" w:cs="Times New Roman"/>
          <w:lang w:eastAsia="en-PH"/>
        </w:rPr>
        <w:t>.</w:t>
      </w:r>
      <w:proofErr w:type="gramEnd"/>
      <w:r w:rsidRPr="00A05090">
        <w:rPr>
          <w:rFonts w:ascii="Times New Roman" w:eastAsia="Times New Roman" w:hAnsi="Times New Roman" w:cs="Times New Roman"/>
          <w:lang w:eastAsia="en-PH"/>
        </w:rPr>
        <w:t xml:space="preserve"> Computer World, 1 Jul. 2002. </w:t>
      </w:r>
      <w:proofErr w:type="gramStart"/>
      <w:r w:rsidRPr="00A05090">
        <w:rPr>
          <w:rFonts w:ascii="Times New Roman" w:eastAsia="Times New Roman" w:hAnsi="Times New Roman" w:cs="Times New Roman"/>
          <w:lang w:eastAsia="en-PH"/>
        </w:rPr>
        <w:t>Web.</w:t>
      </w:r>
      <w:proofErr w:type="gramEnd"/>
      <w:r w:rsidRPr="00A05090">
        <w:rPr>
          <w:rFonts w:ascii="Times New Roman" w:eastAsia="Times New Roman" w:hAnsi="Times New Roman" w:cs="Times New Roman"/>
          <w:lang w:eastAsia="en-PH"/>
        </w:rPr>
        <w:t xml:space="preserve"> 7 Oct. 2013. </w:t>
      </w:r>
    </w:p>
    <w:p w:rsidR="00CE20A9" w:rsidRPr="00A05090" w:rsidRDefault="00CE20A9" w:rsidP="006C0DAA">
      <w:pPr>
        <w:spacing w:line="480" w:lineRule="auto"/>
        <w:jc w:val="both"/>
        <w:rPr>
          <w:rFonts w:ascii="Times New Roman" w:hAnsi="Times New Roman" w:cs="Times New Roman"/>
          <w:color w:val="333333"/>
        </w:rPr>
      </w:pPr>
      <w:proofErr w:type="gramStart"/>
      <w:r w:rsidRPr="00A05090">
        <w:rPr>
          <w:rFonts w:ascii="Times New Roman" w:hAnsi="Times New Roman" w:cs="Times New Roman"/>
          <w:color w:val="333333"/>
        </w:rPr>
        <w:t>Wikipedia contributors.</w:t>
      </w:r>
      <w:proofErr w:type="gramEnd"/>
      <w:r w:rsidRPr="00A05090">
        <w:rPr>
          <w:rFonts w:ascii="Times New Roman" w:hAnsi="Times New Roman" w:cs="Times New Roman"/>
          <w:color w:val="333333"/>
        </w:rPr>
        <w:t xml:space="preserve"> </w:t>
      </w:r>
      <w:proofErr w:type="gramStart"/>
      <w:r w:rsidRPr="00A05090">
        <w:rPr>
          <w:rFonts w:ascii="Times New Roman" w:hAnsi="Times New Roman" w:cs="Times New Roman"/>
          <w:color w:val="333333"/>
        </w:rPr>
        <w:t>"Unified threat management."</w:t>
      </w:r>
      <w:proofErr w:type="gramEnd"/>
      <w:r w:rsidRPr="00A05090">
        <w:rPr>
          <w:rFonts w:ascii="Times New Roman" w:hAnsi="Times New Roman" w:cs="Times New Roman"/>
          <w:color w:val="333333"/>
        </w:rPr>
        <w:t xml:space="preserve"> Wikipedia, </w:t>
      </w:r>
      <w:proofErr w:type="gramStart"/>
      <w:r w:rsidRPr="00A05090">
        <w:rPr>
          <w:rFonts w:ascii="Times New Roman" w:hAnsi="Times New Roman" w:cs="Times New Roman"/>
          <w:color w:val="333333"/>
        </w:rPr>
        <w:t>The</w:t>
      </w:r>
      <w:proofErr w:type="gramEnd"/>
      <w:r w:rsidRPr="00A05090">
        <w:rPr>
          <w:rFonts w:ascii="Times New Roman" w:hAnsi="Times New Roman" w:cs="Times New Roman"/>
          <w:color w:val="333333"/>
        </w:rPr>
        <w:t xml:space="preserve"> Free </w:t>
      </w:r>
      <w:proofErr w:type="spellStart"/>
      <w:r w:rsidRPr="00A05090">
        <w:rPr>
          <w:rFonts w:ascii="Times New Roman" w:hAnsi="Times New Roman" w:cs="Times New Roman"/>
          <w:color w:val="333333"/>
        </w:rPr>
        <w:t>Encyclopedia</w:t>
      </w:r>
      <w:proofErr w:type="spellEnd"/>
      <w:r w:rsidRPr="00A05090">
        <w:rPr>
          <w:rFonts w:ascii="Times New Roman" w:hAnsi="Times New Roman" w:cs="Times New Roman"/>
          <w:color w:val="333333"/>
        </w:rPr>
        <w:t xml:space="preserve">. Wikipedia, </w:t>
      </w:r>
      <w:proofErr w:type="gramStart"/>
      <w:r w:rsidRPr="00A05090">
        <w:rPr>
          <w:rFonts w:ascii="Times New Roman" w:hAnsi="Times New Roman" w:cs="Times New Roman"/>
          <w:color w:val="333333"/>
        </w:rPr>
        <w:t>The</w:t>
      </w:r>
      <w:proofErr w:type="gramEnd"/>
      <w:r w:rsidRPr="00A05090">
        <w:rPr>
          <w:rFonts w:ascii="Times New Roman" w:hAnsi="Times New Roman" w:cs="Times New Roman"/>
          <w:color w:val="333333"/>
        </w:rPr>
        <w:t xml:space="preserve"> Free </w:t>
      </w:r>
      <w:proofErr w:type="spellStart"/>
      <w:r w:rsidRPr="00A05090">
        <w:rPr>
          <w:rFonts w:ascii="Times New Roman" w:hAnsi="Times New Roman" w:cs="Times New Roman"/>
          <w:color w:val="333333"/>
        </w:rPr>
        <w:t>Encyclopedia</w:t>
      </w:r>
      <w:proofErr w:type="spellEnd"/>
      <w:r w:rsidRPr="00A05090">
        <w:rPr>
          <w:rFonts w:ascii="Times New Roman" w:hAnsi="Times New Roman" w:cs="Times New Roman"/>
          <w:color w:val="333333"/>
        </w:rPr>
        <w:t xml:space="preserve">, 3 Oct. 2013. </w:t>
      </w:r>
      <w:proofErr w:type="gramStart"/>
      <w:r w:rsidRPr="00A05090">
        <w:rPr>
          <w:rFonts w:ascii="Times New Roman" w:hAnsi="Times New Roman" w:cs="Times New Roman"/>
          <w:color w:val="333333"/>
        </w:rPr>
        <w:t>Web.</w:t>
      </w:r>
      <w:proofErr w:type="gramEnd"/>
      <w:r w:rsidRPr="00A05090">
        <w:rPr>
          <w:rFonts w:ascii="Times New Roman" w:hAnsi="Times New Roman" w:cs="Times New Roman"/>
          <w:color w:val="333333"/>
        </w:rPr>
        <w:t xml:space="preserve"> 7 Oct. 2013.</w:t>
      </w:r>
    </w:p>
    <w:p w:rsidR="000C1C83" w:rsidRPr="00A05090" w:rsidRDefault="000C1C83" w:rsidP="006C0DAA">
      <w:pPr>
        <w:spacing w:line="480" w:lineRule="auto"/>
        <w:jc w:val="both"/>
        <w:rPr>
          <w:rFonts w:ascii="Times New Roman" w:hAnsi="Times New Roman" w:cs="Times New Roman"/>
          <w:lang w:eastAsia="en-PH"/>
        </w:rPr>
      </w:pPr>
      <w:r w:rsidRPr="00A05090">
        <w:rPr>
          <w:rFonts w:ascii="Times New Roman" w:hAnsi="Times New Roman" w:cs="Times New Roman"/>
          <w:lang w:eastAsia="en-PH"/>
        </w:rPr>
        <w:br w:type="page"/>
      </w:r>
    </w:p>
    <w:p w:rsidR="00C605E3" w:rsidRPr="00A05090" w:rsidRDefault="00C605E3" w:rsidP="000C1C83">
      <w:pPr>
        <w:pStyle w:val="Heading1"/>
        <w:spacing w:line="480" w:lineRule="auto"/>
        <w:jc w:val="both"/>
        <w:rPr>
          <w:rStyle w:val="Emphasis"/>
          <w:rFonts w:ascii="Times New Roman" w:hAnsi="Times New Roman" w:cs="Times New Roman"/>
          <w:i w:val="0"/>
          <w:sz w:val="22"/>
          <w:szCs w:val="22"/>
        </w:rPr>
      </w:pPr>
      <w:bookmarkStart w:id="8" w:name="_Toc368994010"/>
      <w:r w:rsidRPr="00A05090">
        <w:rPr>
          <w:rStyle w:val="Emphasis"/>
          <w:rFonts w:ascii="Times New Roman" w:hAnsi="Times New Roman" w:cs="Times New Roman"/>
          <w:i w:val="0"/>
          <w:sz w:val="22"/>
          <w:szCs w:val="22"/>
        </w:rPr>
        <w:lastRenderedPageBreak/>
        <w:t>Appendix</w:t>
      </w:r>
      <w:bookmarkEnd w:id="8"/>
      <w:r w:rsidRPr="00A05090">
        <w:rPr>
          <w:rStyle w:val="Emphasis"/>
          <w:rFonts w:ascii="Times New Roman" w:hAnsi="Times New Roman" w:cs="Times New Roman"/>
          <w:i w:val="0"/>
          <w:sz w:val="22"/>
          <w:szCs w:val="22"/>
        </w:rPr>
        <w:t xml:space="preserve"> </w:t>
      </w:r>
    </w:p>
    <w:p w:rsidR="00631443" w:rsidRPr="00A05090" w:rsidRDefault="00631443" w:rsidP="000C1C83">
      <w:pPr>
        <w:pStyle w:val="NormalWeb"/>
        <w:spacing w:before="0" w:beforeAutospacing="0" w:after="0" w:afterAutospacing="0" w:line="480" w:lineRule="auto"/>
        <w:rPr>
          <w:sz w:val="22"/>
          <w:szCs w:val="22"/>
        </w:rPr>
      </w:pPr>
      <w:r w:rsidRPr="00A05090">
        <w:rPr>
          <w:sz w:val="22"/>
          <w:szCs w:val="22"/>
        </w:rPr>
        <w:tab/>
      </w:r>
      <w:r w:rsidRPr="00A05090">
        <w:rPr>
          <w:b/>
          <w:bCs/>
          <w:color w:val="000000"/>
          <w:sz w:val="22"/>
          <w:szCs w:val="22"/>
        </w:rPr>
        <w:t>Storage Area Network (SAN)</w:t>
      </w:r>
      <w:r w:rsidR="00A05090" w:rsidRPr="00A05090">
        <w:rPr>
          <w:b/>
          <w:bCs/>
          <w:color w:val="000000"/>
          <w:sz w:val="22"/>
          <w:szCs w:val="22"/>
        </w:rPr>
        <w:t xml:space="preserve"> research:</w:t>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 xml:space="preserve">A SAN is a specialized network of storage devices. It makes these storage devices appear as locally attached to the servers in the network the SAN is attached to. SANs are usually integrated in enterprise </w:t>
      </w:r>
      <w:proofErr w:type="spellStart"/>
      <w:r w:rsidRPr="00A05090">
        <w:rPr>
          <w:rFonts w:ascii="Times New Roman" w:eastAsia="Times New Roman" w:hAnsi="Times New Roman" w:cs="Times New Roman"/>
          <w:color w:val="000000"/>
          <w:lang w:eastAsia="en-PH"/>
        </w:rPr>
        <w:t>networks.Fiber</w:t>
      </w:r>
      <w:proofErr w:type="spellEnd"/>
      <w:r w:rsidRPr="00A05090">
        <w:rPr>
          <w:rFonts w:ascii="Times New Roman" w:eastAsia="Times New Roman" w:hAnsi="Times New Roman" w:cs="Times New Roman"/>
          <w:color w:val="000000"/>
          <w:lang w:eastAsia="en-PH"/>
        </w:rPr>
        <w:t xml:space="preserve"> optics are usually the technology of choice for SANs, since they provide high speed data transmission capabilities, which is critical to SAN operations.</w:t>
      </w:r>
      <w:r w:rsidRPr="00A05090">
        <w:rPr>
          <w:rFonts w:ascii="Times New Roman" w:eastAsia="Times New Roman" w:hAnsi="Times New Roman" w:cs="Times New Roman"/>
          <w:color w:val="000000"/>
          <w:lang w:eastAsia="en-PH"/>
        </w:rPr>
        <w:br/>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According to Margaret Rouse, SANs support disk mirroring, backup and restore, archival and retrieval of archived data, data migration from one storage device to another and the sharing of data among different servers in a network.</w:t>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lang w:eastAsia="en-PH"/>
        </w:rPr>
        <w:br/>
      </w:r>
      <w:r w:rsidRPr="00A05090">
        <w:rPr>
          <w:rFonts w:ascii="Times New Roman" w:eastAsia="Times New Roman" w:hAnsi="Times New Roman" w:cs="Times New Roman"/>
          <w:noProof/>
          <w:lang w:val="en-US"/>
        </w:rPr>
        <w:drawing>
          <wp:inline distT="0" distB="0" distL="0" distR="0">
            <wp:extent cx="3348990" cy="3710940"/>
            <wp:effectExtent l="0" t="0" r="3810" b="3810"/>
            <wp:docPr id="3" name="Picture 3" descr="https://lh3.googleusercontent.com/ab-Zo1jf_08t7sbQsaYhh1P72nICy-RKqKcZk7JGymkJ3QUkQdI_5-yxhZpbIJiTVflChGJEEefh_qwQT0LX1qISHjKqTqC7YkFwJP2W8J7lCI8u_HtaKF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b-Zo1jf_08t7sbQsaYhh1P72nICy-RKqKcZk7JGymkJ3QUkQdI_5-yxhZpbIJiTVflChGJEEefh_qwQT0LX1qISHjKqTqC7YkFwJP2W8J7lCI8u_HtaKFMb"/>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8990" cy="3710940"/>
                    </a:xfrm>
                    <a:prstGeom prst="rect">
                      <a:avLst/>
                    </a:prstGeom>
                    <a:noFill/>
                    <a:ln>
                      <a:noFill/>
                    </a:ln>
                  </pic:spPr>
                </pic:pic>
              </a:graphicData>
            </a:graphic>
          </wp:inline>
        </w:drawing>
      </w:r>
      <w:r w:rsidRPr="00A05090">
        <w:rPr>
          <w:rFonts w:ascii="Times New Roman" w:eastAsia="Times New Roman" w:hAnsi="Times New Roman" w:cs="Times New Roman"/>
          <w:lang w:eastAsia="en-PH"/>
        </w:rPr>
        <w:br/>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b/>
          <w:bCs/>
          <w:color w:val="000000"/>
          <w:lang w:eastAsia="en-PH"/>
        </w:rPr>
        <w:t>Benefits</w:t>
      </w:r>
      <w:r w:rsidRPr="00A05090">
        <w:rPr>
          <w:rFonts w:ascii="Times New Roman" w:eastAsia="Times New Roman" w:hAnsi="Times New Roman" w:cs="Times New Roman"/>
          <w:lang w:eastAsia="en-PH"/>
        </w:rPr>
        <w:br/>
      </w:r>
      <w:r w:rsidRPr="00A05090">
        <w:rPr>
          <w:rFonts w:ascii="Times New Roman" w:eastAsia="Times New Roman" w:hAnsi="Times New Roman" w:cs="Times New Roman"/>
          <w:color w:val="000000"/>
          <w:lang w:eastAsia="en-PH"/>
        </w:rPr>
        <w:t xml:space="preserve"> </w:t>
      </w:r>
      <w:r w:rsidRPr="00A05090">
        <w:rPr>
          <w:rFonts w:ascii="Times New Roman" w:eastAsia="Times New Roman" w:hAnsi="Times New Roman" w:cs="Times New Roman"/>
          <w:color w:val="000000"/>
          <w:lang w:eastAsia="en-PH"/>
        </w:rPr>
        <w:tab/>
        <w:t xml:space="preserve">The main benefit from implementing </w:t>
      </w:r>
      <w:proofErr w:type="spellStart"/>
      <w:proofErr w:type="gramStart"/>
      <w:r w:rsidRPr="00A05090">
        <w:rPr>
          <w:rFonts w:ascii="Times New Roman" w:eastAsia="Times New Roman" w:hAnsi="Times New Roman" w:cs="Times New Roman"/>
          <w:color w:val="000000"/>
          <w:lang w:eastAsia="en-PH"/>
        </w:rPr>
        <w:t>sa</w:t>
      </w:r>
      <w:proofErr w:type="spellEnd"/>
      <w:proofErr w:type="gramEnd"/>
      <w:r w:rsidRPr="00A05090">
        <w:rPr>
          <w:rFonts w:ascii="Times New Roman" w:eastAsia="Times New Roman" w:hAnsi="Times New Roman" w:cs="Times New Roman"/>
          <w:color w:val="000000"/>
          <w:lang w:eastAsia="en-PH"/>
        </w:rPr>
        <w:t xml:space="preserve"> SAN is efficient disk utilization. All hard disks used for storage are available to all servers in the SAN, and these can be intelligently assigned per server. This means that unutilized disk space is not wasted, since the disks are not constrained per server.</w:t>
      </w:r>
    </w:p>
    <w:p w:rsidR="00631443" w:rsidRPr="00A05090" w:rsidRDefault="00631443" w:rsidP="000C1C83">
      <w:pPr>
        <w:spacing w:after="0" w:line="480" w:lineRule="auto"/>
        <w:jc w:val="both"/>
        <w:rPr>
          <w:rFonts w:ascii="Times New Roman" w:eastAsia="Times New Roman" w:hAnsi="Times New Roman" w:cs="Times New Roman"/>
          <w:lang w:eastAsia="en-PH"/>
        </w:rPr>
      </w:pP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Since SANs have centralized storage, storage administration is simplified and more flexible due to the fact that cables and storage devices do not have to be physically moved from one server to another.</w:t>
      </w:r>
    </w:p>
    <w:p w:rsidR="00631443" w:rsidRPr="00A05090" w:rsidRDefault="00631443" w:rsidP="000C1C83">
      <w:pPr>
        <w:spacing w:after="0" w:line="480" w:lineRule="auto"/>
        <w:jc w:val="both"/>
        <w:rPr>
          <w:rFonts w:ascii="Times New Roman" w:eastAsia="Times New Roman" w:hAnsi="Times New Roman" w:cs="Times New Roman"/>
          <w:lang w:eastAsia="en-PH"/>
        </w:rPr>
      </w:pP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SANs also make more effective disaster recovery processes possible. A secondary offsite storage location can be included in a SAN to serve as a backup source for emergency purposes. The backup source can be accessed immediately since it is part of the SAN.</w:t>
      </w:r>
    </w:p>
    <w:p w:rsidR="00A05090" w:rsidRPr="00A05090" w:rsidRDefault="00A05090" w:rsidP="000C1C83">
      <w:pPr>
        <w:spacing w:after="0" w:line="480" w:lineRule="auto"/>
        <w:jc w:val="both"/>
        <w:rPr>
          <w:rFonts w:ascii="Times New Roman" w:eastAsia="Times New Roman" w:hAnsi="Times New Roman" w:cs="Times New Roman"/>
          <w:b/>
          <w:bCs/>
          <w:color w:val="000000"/>
          <w:lang w:eastAsia="en-PH"/>
        </w:rPr>
      </w:pP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b/>
          <w:bCs/>
          <w:color w:val="000000"/>
          <w:lang w:eastAsia="en-PH"/>
        </w:rPr>
        <w:t>Limitations</w:t>
      </w:r>
    </w:p>
    <w:p w:rsidR="00631443" w:rsidRPr="00A05090" w:rsidRDefault="00631443" w:rsidP="000C1C83">
      <w:pPr>
        <w:spacing w:line="480" w:lineRule="auto"/>
        <w:jc w:val="both"/>
        <w:rPr>
          <w:rFonts w:ascii="Times New Roman" w:hAnsi="Times New Roman" w:cs="Times New Roman"/>
        </w:rPr>
      </w:pPr>
      <w:r w:rsidRPr="00A05090">
        <w:rPr>
          <w:rFonts w:ascii="Times New Roman" w:eastAsia="Times New Roman" w:hAnsi="Times New Roman" w:cs="Times New Roman"/>
          <w:color w:val="000000"/>
          <w:lang w:eastAsia="en-PH"/>
        </w:rPr>
        <w:tab/>
        <w:t xml:space="preserve">SANs in general are very expensive, costing around $100,000 for a small one consisting of 10 servers, 500GB of storage, and 16-port switches, and an additional $20,000 for software and $10,000 for </w:t>
      </w:r>
      <w:proofErr w:type="spellStart"/>
      <w:r w:rsidRPr="00A05090">
        <w:rPr>
          <w:rFonts w:ascii="Times New Roman" w:eastAsia="Times New Roman" w:hAnsi="Times New Roman" w:cs="Times New Roman"/>
          <w:color w:val="000000"/>
          <w:lang w:eastAsia="en-PH"/>
        </w:rPr>
        <w:t>labor</w:t>
      </w:r>
      <w:proofErr w:type="spellEnd"/>
      <w:r w:rsidRPr="00A05090">
        <w:rPr>
          <w:rFonts w:ascii="Times New Roman" w:eastAsia="Times New Roman" w:hAnsi="Times New Roman" w:cs="Times New Roman"/>
          <w:color w:val="000000"/>
          <w:lang w:eastAsia="en-PH"/>
        </w:rPr>
        <w:t>, according to Computerworld.</w:t>
      </w:r>
    </w:p>
    <w:sectPr w:rsidR="00631443" w:rsidRPr="00A05090" w:rsidSect="00A07EE5">
      <w:footerReference w:type="default" r:id="rId12"/>
      <w:pgSz w:w="11907" w:h="16839" w:code="9"/>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30E" w:rsidRDefault="00A1030E" w:rsidP="00B77024">
      <w:pPr>
        <w:spacing w:after="0" w:line="240" w:lineRule="auto"/>
      </w:pPr>
      <w:r>
        <w:separator/>
      </w:r>
    </w:p>
  </w:endnote>
  <w:endnote w:type="continuationSeparator" w:id="0">
    <w:p w:rsidR="00A1030E" w:rsidRDefault="00A1030E" w:rsidP="00B77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5"/>
    </w:tblGrid>
    <w:tr w:rsidR="00B77024">
      <w:tc>
        <w:tcPr>
          <w:tcW w:w="918" w:type="dxa"/>
        </w:tcPr>
        <w:p w:rsidR="00B77024" w:rsidRDefault="00B77024">
          <w:pPr>
            <w:pStyle w:val="Footer"/>
            <w:jc w:val="right"/>
            <w:rPr>
              <w:b/>
              <w:color w:val="4F81BD" w:themeColor="accent1"/>
              <w:sz w:val="32"/>
              <w:szCs w:val="32"/>
            </w:rPr>
          </w:pPr>
          <w:fldSimple w:instr=" PAGE   \* MERGEFORMAT ">
            <w:r w:rsidR="006C0DAA" w:rsidRPr="006C0DAA">
              <w:rPr>
                <w:b/>
                <w:noProof/>
                <w:color w:val="4F81BD" w:themeColor="accent1"/>
                <w:sz w:val="32"/>
                <w:szCs w:val="32"/>
              </w:rPr>
              <w:t>14</w:t>
            </w:r>
          </w:fldSimple>
        </w:p>
      </w:tc>
      <w:tc>
        <w:tcPr>
          <w:tcW w:w="7938" w:type="dxa"/>
        </w:tcPr>
        <w:p w:rsidR="00B77024" w:rsidRDefault="00B77024">
          <w:pPr>
            <w:pStyle w:val="Footer"/>
          </w:pPr>
        </w:p>
      </w:tc>
    </w:tr>
  </w:tbl>
  <w:p w:rsidR="00B77024" w:rsidRDefault="00B770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30E" w:rsidRDefault="00A1030E" w:rsidP="00B77024">
      <w:pPr>
        <w:spacing w:after="0" w:line="240" w:lineRule="auto"/>
      </w:pPr>
      <w:r>
        <w:separator/>
      </w:r>
    </w:p>
  </w:footnote>
  <w:footnote w:type="continuationSeparator" w:id="0">
    <w:p w:rsidR="00A1030E" w:rsidRDefault="00A1030E" w:rsidP="00B770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C43B3"/>
    <w:multiLevelType w:val="hybridMultilevel"/>
    <w:tmpl w:val="DDA8284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6ED732E"/>
    <w:multiLevelType w:val="hybridMultilevel"/>
    <w:tmpl w:val="13C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47F31"/>
    <w:multiLevelType w:val="hybridMultilevel"/>
    <w:tmpl w:val="9A1E02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039092D"/>
    <w:multiLevelType w:val="hybridMultilevel"/>
    <w:tmpl w:val="6CEC173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3A2358E"/>
    <w:multiLevelType w:val="multilevel"/>
    <w:tmpl w:val="77B00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9B2D5B"/>
    <w:multiLevelType w:val="hybridMultilevel"/>
    <w:tmpl w:val="78C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105BC1"/>
    <w:multiLevelType w:val="hybridMultilevel"/>
    <w:tmpl w:val="9766CE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7CDA7A39"/>
    <w:multiLevelType w:val="hybridMultilevel"/>
    <w:tmpl w:val="632869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92E56"/>
    <w:rsid w:val="00023335"/>
    <w:rsid w:val="00056E5D"/>
    <w:rsid w:val="00096AD2"/>
    <w:rsid w:val="000C1C83"/>
    <w:rsid w:val="000F0D40"/>
    <w:rsid w:val="000F2C0C"/>
    <w:rsid w:val="001740DF"/>
    <w:rsid w:val="001B17F8"/>
    <w:rsid w:val="001B4FCC"/>
    <w:rsid w:val="00204AA9"/>
    <w:rsid w:val="00215092"/>
    <w:rsid w:val="00244CBB"/>
    <w:rsid w:val="00292E56"/>
    <w:rsid w:val="00295346"/>
    <w:rsid w:val="002C7D41"/>
    <w:rsid w:val="00301C42"/>
    <w:rsid w:val="00317233"/>
    <w:rsid w:val="003314B1"/>
    <w:rsid w:val="003314D6"/>
    <w:rsid w:val="003A592C"/>
    <w:rsid w:val="003C1FD5"/>
    <w:rsid w:val="003D22FD"/>
    <w:rsid w:val="0043698C"/>
    <w:rsid w:val="004872DA"/>
    <w:rsid w:val="004E1AA9"/>
    <w:rsid w:val="004E4F5E"/>
    <w:rsid w:val="004E588E"/>
    <w:rsid w:val="005001F0"/>
    <w:rsid w:val="00512C18"/>
    <w:rsid w:val="005442CA"/>
    <w:rsid w:val="00562AE2"/>
    <w:rsid w:val="005758C3"/>
    <w:rsid w:val="00576114"/>
    <w:rsid w:val="005B1BA8"/>
    <w:rsid w:val="005E777F"/>
    <w:rsid w:val="005F35EC"/>
    <w:rsid w:val="00605CC0"/>
    <w:rsid w:val="006308A7"/>
    <w:rsid w:val="00631443"/>
    <w:rsid w:val="00653DA4"/>
    <w:rsid w:val="006A502E"/>
    <w:rsid w:val="006C0DAA"/>
    <w:rsid w:val="006F159E"/>
    <w:rsid w:val="00737471"/>
    <w:rsid w:val="00757E3A"/>
    <w:rsid w:val="007C0D02"/>
    <w:rsid w:val="0081103C"/>
    <w:rsid w:val="00815DD7"/>
    <w:rsid w:val="008857E5"/>
    <w:rsid w:val="00894EE1"/>
    <w:rsid w:val="008A13E5"/>
    <w:rsid w:val="008A3B13"/>
    <w:rsid w:val="008E5DCF"/>
    <w:rsid w:val="009047F5"/>
    <w:rsid w:val="00942438"/>
    <w:rsid w:val="009578E3"/>
    <w:rsid w:val="0098355C"/>
    <w:rsid w:val="0098670E"/>
    <w:rsid w:val="009B6B2C"/>
    <w:rsid w:val="009C7940"/>
    <w:rsid w:val="00A05090"/>
    <w:rsid w:val="00A07EE5"/>
    <w:rsid w:val="00A1030E"/>
    <w:rsid w:val="00A217C4"/>
    <w:rsid w:val="00A67CD0"/>
    <w:rsid w:val="00A7404B"/>
    <w:rsid w:val="00AF32B7"/>
    <w:rsid w:val="00B343F0"/>
    <w:rsid w:val="00B52883"/>
    <w:rsid w:val="00B77024"/>
    <w:rsid w:val="00C605E3"/>
    <w:rsid w:val="00C66714"/>
    <w:rsid w:val="00C66BC2"/>
    <w:rsid w:val="00CA6843"/>
    <w:rsid w:val="00CB199E"/>
    <w:rsid w:val="00CB6F0C"/>
    <w:rsid w:val="00CD6990"/>
    <w:rsid w:val="00CE20A9"/>
    <w:rsid w:val="00CF18C4"/>
    <w:rsid w:val="00D4579C"/>
    <w:rsid w:val="00D621D8"/>
    <w:rsid w:val="00D67D90"/>
    <w:rsid w:val="00D81ACE"/>
    <w:rsid w:val="00DB0B53"/>
    <w:rsid w:val="00DE1465"/>
    <w:rsid w:val="00E26C04"/>
    <w:rsid w:val="00E46F76"/>
    <w:rsid w:val="00E834C5"/>
    <w:rsid w:val="00E8512A"/>
    <w:rsid w:val="00EC6294"/>
    <w:rsid w:val="00EC7BF2"/>
    <w:rsid w:val="00ED62C1"/>
    <w:rsid w:val="00EF2280"/>
    <w:rsid w:val="00EF7471"/>
    <w:rsid w:val="00F05970"/>
    <w:rsid w:val="00F60E03"/>
    <w:rsid w:val="00F86335"/>
    <w:rsid w:val="00FA0C75"/>
    <w:rsid w:val="00FF4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43"/>
  </w:style>
  <w:style w:type="paragraph" w:styleId="Heading1">
    <w:name w:val="heading 1"/>
    <w:basedOn w:val="Normal"/>
    <w:next w:val="Normal"/>
    <w:link w:val="Heading1Char"/>
    <w:uiPriority w:val="9"/>
    <w:qFormat/>
    <w:rsid w:val="00C60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5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5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5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5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05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5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05E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5E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605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05E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605E3"/>
    <w:rPr>
      <w:i/>
      <w:iCs/>
    </w:rPr>
  </w:style>
  <w:style w:type="paragraph" w:styleId="ListParagraph">
    <w:name w:val="List Paragraph"/>
    <w:basedOn w:val="Normal"/>
    <w:uiPriority w:val="34"/>
    <w:qFormat/>
    <w:rsid w:val="00C605E3"/>
    <w:pPr>
      <w:ind w:left="720"/>
      <w:contextualSpacing/>
    </w:pPr>
  </w:style>
  <w:style w:type="paragraph" w:styleId="BalloonText">
    <w:name w:val="Balloon Text"/>
    <w:basedOn w:val="Normal"/>
    <w:link w:val="BalloonTextChar"/>
    <w:uiPriority w:val="99"/>
    <w:semiHidden/>
    <w:unhideWhenUsed/>
    <w:rsid w:val="00FF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BB"/>
    <w:rPr>
      <w:rFonts w:ascii="Tahoma" w:hAnsi="Tahoma" w:cs="Tahoma"/>
      <w:sz w:val="16"/>
      <w:szCs w:val="16"/>
    </w:rPr>
  </w:style>
  <w:style w:type="table" w:styleId="TableGrid">
    <w:name w:val="Table Grid"/>
    <w:basedOn w:val="TableNormal"/>
    <w:uiPriority w:val="59"/>
    <w:rsid w:val="00942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35EC"/>
    <w:pPr>
      <w:spacing w:line="240" w:lineRule="auto"/>
    </w:pPr>
    <w:rPr>
      <w:b/>
      <w:bCs/>
      <w:color w:val="4F81BD" w:themeColor="accent1"/>
      <w:sz w:val="18"/>
      <w:szCs w:val="18"/>
    </w:rPr>
  </w:style>
  <w:style w:type="paragraph" w:styleId="NormalWeb">
    <w:name w:val="Normal (Web)"/>
    <w:basedOn w:val="Normal"/>
    <w:uiPriority w:val="99"/>
    <w:unhideWhenUsed/>
    <w:rsid w:val="0063144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631443"/>
  </w:style>
  <w:style w:type="character" w:styleId="Hyperlink">
    <w:name w:val="Hyperlink"/>
    <w:basedOn w:val="DefaultParagraphFont"/>
    <w:uiPriority w:val="99"/>
    <w:unhideWhenUsed/>
    <w:rsid w:val="002C7D41"/>
    <w:rPr>
      <w:color w:val="0000FF"/>
      <w:u w:val="single"/>
    </w:rPr>
  </w:style>
  <w:style w:type="paragraph" w:styleId="TOCHeading">
    <w:name w:val="TOC Heading"/>
    <w:basedOn w:val="Heading1"/>
    <w:next w:val="Normal"/>
    <w:uiPriority w:val="39"/>
    <w:semiHidden/>
    <w:unhideWhenUsed/>
    <w:qFormat/>
    <w:rsid w:val="00B77024"/>
    <w:pPr>
      <w:outlineLvl w:val="9"/>
    </w:pPr>
    <w:rPr>
      <w:lang w:val="en-US"/>
    </w:rPr>
  </w:style>
  <w:style w:type="paragraph" w:styleId="TOC1">
    <w:name w:val="toc 1"/>
    <w:basedOn w:val="Normal"/>
    <w:next w:val="Normal"/>
    <w:autoRedefine/>
    <w:uiPriority w:val="39"/>
    <w:unhideWhenUsed/>
    <w:rsid w:val="00B77024"/>
    <w:pPr>
      <w:spacing w:after="100"/>
    </w:pPr>
  </w:style>
  <w:style w:type="paragraph" w:styleId="Header">
    <w:name w:val="header"/>
    <w:basedOn w:val="Normal"/>
    <w:link w:val="HeaderChar"/>
    <w:uiPriority w:val="99"/>
    <w:semiHidden/>
    <w:unhideWhenUsed/>
    <w:rsid w:val="00B770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7024"/>
  </w:style>
  <w:style w:type="paragraph" w:styleId="Footer">
    <w:name w:val="footer"/>
    <w:basedOn w:val="Normal"/>
    <w:link w:val="FooterChar"/>
    <w:uiPriority w:val="99"/>
    <w:unhideWhenUsed/>
    <w:rsid w:val="00B7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5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5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5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5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05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5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05E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5E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605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05E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605E3"/>
    <w:rPr>
      <w:i/>
      <w:iCs/>
    </w:rPr>
  </w:style>
  <w:style w:type="paragraph" w:styleId="ListParagraph">
    <w:name w:val="List Paragraph"/>
    <w:basedOn w:val="Normal"/>
    <w:uiPriority w:val="34"/>
    <w:qFormat/>
    <w:rsid w:val="00C605E3"/>
    <w:pPr>
      <w:ind w:left="720"/>
      <w:contextualSpacing/>
    </w:pPr>
  </w:style>
  <w:style w:type="paragraph" w:styleId="BalloonText">
    <w:name w:val="Balloon Text"/>
    <w:basedOn w:val="Normal"/>
    <w:link w:val="BalloonTextChar"/>
    <w:uiPriority w:val="99"/>
    <w:semiHidden/>
    <w:unhideWhenUsed/>
    <w:rsid w:val="00FF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BB"/>
    <w:rPr>
      <w:rFonts w:ascii="Tahoma" w:hAnsi="Tahoma" w:cs="Tahoma"/>
      <w:sz w:val="16"/>
      <w:szCs w:val="16"/>
    </w:rPr>
  </w:style>
  <w:style w:type="table" w:styleId="TableGrid">
    <w:name w:val="Table Grid"/>
    <w:basedOn w:val="TableNormal"/>
    <w:uiPriority w:val="59"/>
    <w:rsid w:val="00942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35EC"/>
    <w:pPr>
      <w:spacing w:line="240" w:lineRule="auto"/>
    </w:pPr>
    <w:rPr>
      <w:b/>
      <w:bCs/>
      <w:color w:val="4F81BD" w:themeColor="accent1"/>
      <w:sz w:val="18"/>
      <w:szCs w:val="18"/>
    </w:rPr>
  </w:style>
  <w:style w:type="paragraph" w:styleId="NormalWeb">
    <w:name w:val="Normal (Web)"/>
    <w:basedOn w:val="Normal"/>
    <w:uiPriority w:val="99"/>
    <w:unhideWhenUsed/>
    <w:rsid w:val="0063144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631443"/>
  </w:style>
  <w:style w:type="character" w:styleId="Hyperlink">
    <w:name w:val="Hyperlink"/>
    <w:basedOn w:val="DefaultParagraphFont"/>
    <w:uiPriority w:val="99"/>
    <w:unhideWhenUsed/>
    <w:rsid w:val="002C7D41"/>
    <w:rPr>
      <w:color w:val="0000FF"/>
      <w:u w:val="single"/>
    </w:rPr>
  </w:style>
</w:styles>
</file>

<file path=word/webSettings.xml><?xml version="1.0" encoding="utf-8"?>
<w:webSettings xmlns:r="http://schemas.openxmlformats.org/officeDocument/2006/relationships" xmlns:w="http://schemas.openxmlformats.org/wordprocessingml/2006/main">
  <w:divs>
    <w:div w:id="319815731">
      <w:bodyDiv w:val="1"/>
      <w:marLeft w:val="0"/>
      <w:marRight w:val="0"/>
      <w:marTop w:val="0"/>
      <w:marBottom w:val="0"/>
      <w:divBdr>
        <w:top w:val="none" w:sz="0" w:space="0" w:color="auto"/>
        <w:left w:val="none" w:sz="0" w:space="0" w:color="auto"/>
        <w:bottom w:val="none" w:sz="0" w:space="0" w:color="auto"/>
        <w:right w:val="none" w:sz="0" w:space="0" w:color="auto"/>
      </w:divBdr>
      <w:divsChild>
        <w:div w:id="1416318321">
          <w:marLeft w:val="0"/>
          <w:marRight w:val="0"/>
          <w:marTop w:val="0"/>
          <w:marBottom w:val="45"/>
          <w:divBdr>
            <w:top w:val="none" w:sz="0" w:space="0" w:color="auto"/>
            <w:left w:val="none" w:sz="0" w:space="0" w:color="auto"/>
            <w:bottom w:val="none" w:sz="0" w:space="0" w:color="auto"/>
            <w:right w:val="none" w:sz="0" w:space="0" w:color="auto"/>
          </w:divBdr>
        </w:div>
        <w:div w:id="2122260049">
          <w:marLeft w:val="0"/>
          <w:marRight w:val="0"/>
          <w:marTop w:val="0"/>
          <w:marBottom w:val="45"/>
          <w:divBdr>
            <w:top w:val="none" w:sz="0" w:space="0" w:color="auto"/>
            <w:left w:val="none" w:sz="0" w:space="0" w:color="auto"/>
            <w:bottom w:val="none" w:sz="0" w:space="0" w:color="auto"/>
            <w:right w:val="none" w:sz="0" w:space="0" w:color="auto"/>
          </w:divBdr>
        </w:div>
      </w:divsChild>
    </w:div>
    <w:div w:id="854196677">
      <w:bodyDiv w:val="1"/>
      <w:marLeft w:val="0"/>
      <w:marRight w:val="0"/>
      <w:marTop w:val="0"/>
      <w:marBottom w:val="0"/>
      <w:divBdr>
        <w:top w:val="none" w:sz="0" w:space="0" w:color="auto"/>
        <w:left w:val="none" w:sz="0" w:space="0" w:color="auto"/>
        <w:bottom w:val="none" w:sz="0" w:space="0" w:color="auto"/>
        <w:right w:val="none" w:sz="0" w:space="0" w:color="auto"/>
      </w:divBdr>
    </w:div>
    <w:div w:id="1610048302">
      <w:bodyDiv w:val="1"/>
      <w:marLeft w:val="0"/>
      <w:marRight w:val="0"/>
      <w:marTop w:val="0"/>
      <w:marBottom w:val="0"/>
      <w:divBdr>
        <w:top w:val="none" w:sz="0" w:space="0" w:color="auto"/>
        <w:left w:val="none" w:sz="0" w:space="0" w:color="auto"/>
        <w:bottom w:val="none" w:sz="0" w:space="0" w:color="auto"/>
        <w:right w:val="none" w:sz="0" w:space="0" w:color="auto"/>
      </w:divBdr>
    </w:div>
    <w:div w:id="1659728010">
      <w:bodyDiv w:val="1"/>
      <w:marLeft w:val="0"/>
      <w:marRight w:val="0"/>
      <w:marTop w:val="0"/>
      <w:marBottom w:val="0"/>
      <w:divBdr>
        <w:top w:val="none" w:sz="0" w:space="0" w:color="auto"/>
        <w:left w:val="none" w:sz="0" w:space="0" w:color="auto"/>
        <w:bottom w:val="none" w:sz="0" w:space="0" w:color="auto"/>
        <w:right w:val="none" w:sz="0" w:space="0" w:color="auto"/>
      </w:divBdr>
    </w:div>
    <w:div w:id="20016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5F80B-6FC8-4985-86E9-D2028D8B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20</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Luces</dc:creator>
  <cp:lastModifiedBy>Raymond JNC Cruz</cp:lastModifiedBy>
  <cp:revision>72</cp:revision>
  <dcterms:created xsi:type="dcterms:W3CDTF">2013-10-07T06:42:00Z</dcterms:created>
  <dcterms:modified xsi:type="dcterms:W3CDTF">2013-10-08T03:17:00Z</dcterms:modified>
</cp:coreProperties>
</file>