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6E" w:rsidRPr="003E0F6E" w:rsidRDefault="003E0F6E" w:rsidP="003E0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Technical Requirements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3E0F6E" w:rsidRPr="003E0F6E" w:rsidRDefault="003E0F6E" w:rsidP="003E0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  <w:lang w:eastAsia="en-PH"/>
        </w:rPr>
        <w:t>.</w:t>
      </w: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.System</w:t>
      </w:r>
      <w:proofErr w:type="gramEnd"/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 xml:space="preserve"> Technical Requirements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4685"/>
      </w:tblGrid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Purpose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MySQL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DBMS for data to be collected through TPS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.Net Framework 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Framework to utilize C# developed software</w:t>
            </w:r>
          </w:p>
        </w:tc>
      </w:tr>
    </w:tbl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3E0F6E" w:rsidRPr="003E0F6E" w:rsidRDefault="003E0F6E" w:rsidP="003E0F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The TPS’ greatest software requirement is the .NET Framework, version 4 at the very least to run C#, which will be the language used for the system. Therefore, the minimum hardware requirements will be for the .NET Framework.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3E0F6E" w:rsidRPr="003E0F6E" w:rsidRDefault="003E0F6E" w:rsidP="003E0F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The TPS, which will be used by __________</w:t>
      </w:r>
      <w:proofErr w:type="gramStart"/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_</w:t>
      </w:r>
      <w:proofErr w:type="gramEnd"/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 xml:space="preserve"> will have to run on a windows based OS with the following specifications: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240"/>
      </w:tblGrid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Minimum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1 GHz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512 MB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Disk 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850 MB (32-bit), 2 GB (64-bit)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Windows XP SP3</w:t>
            </w:r>
          </w:p>
        </w:tc>
      </w:tr>
    </w:tbl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3E0F6E" w:rsidRPr="003E0F6E" w:rsidRDefault="003E0F6E" w:rsidP="003E0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2. Development Technical Requirements</w:t>
      </w:r>
    </w:p>
    <w:p w:rsidR="003E0F6E" w:rsidRPr="003E0F6E" w:rsidRDefault="003E0F6E" w:rsidP="003E0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ab/>
        <w:t>The software requirements for development are similar to those of the system requirements, with the addition of Visual Studio 2010, serving as the Integrated Development Environment (IDE).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067"/>
      </w:tblGrid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Purpose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Visual Studio 2010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IDE</w:t>
            </w:r>
          </w:p>
        </w:tc>
      </w:tr>
    </w:tbl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3E0F6E" w:rsidRPr="003E0F6E" w:rsidRDefault="003E0F6E" w:rsidP="003E0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ab/>
        <w:t>Below are the minimum hardware requirements for running Visual Studio 2010:</w:t>
      </w:r>
    </w:p>
    <w:p w:rsidR="003E0F6E" w:rsidRPr="003E0F6E" w:rsidRDefault="003E0F6E" w:rsidP="003E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6539"/>
      </w:tblGrid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PH"/>
              </w:rPr>
              <w:t>Minimum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1.6 GHz or faster processor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1GB (1.5 GB if running on a virtual machine)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Hard drive storage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10 GB available, (10.6 GB if using language packs)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Hard drive 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5400 rpm</w:t>
            </w:r>
          </w:p>
        </w:tc>
      </w:tr>
      <w:tr w:rsidR="003E0F6E" w:rsidRPr="003E0F6E" w:rsidTr="003E0F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Video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F6E" w:rsidRPr="003E0F6E" w:rsidRDefault="003E0F6E" w:rsidP="003E0F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E0F6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PH"/>
              </w:rPr>
              <w:t>DirectX 9 capable video card (1024 x 768 or higher resolution)</w:t>
            </w:r>
          </w:p>
        </w:tc>
      </w:tr>
    </w:tbl>
    <w:p w:rsidR="00A244AC" w:rsidRDefault="003E0F6E">
      <w:r w:rsidRPr="003E0F6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ht</w:t>
      </w:r>
      <w:bookmarkStart w:id="0" w:name="_GoBack"/>
      <w:bookmarkEnd w:id="0"/>
      <w:r w:rsidRPr="003E0F6E">
        <w:rPr>
          <w:rFonts w:ascii="Arial" w:eastAsia="Times New Roman" w:hAnsi="Arial" w:cs="Arial"/>
          <w:color w:val="000000"/>
          <w:sz w:val="23"/>
          <w:szCs w:val="23"/>
          <w:lang w:eastAsia="en-PH"/>
        </w:rPr>
        <w:t>tp://www.microsoft.com/visualstudio/eng#products/visual-studio-ultimate-2012</w:t>
      </w:r>
    </w:p>
    <w:sectPr w:rsidR="00A2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6E"/>
    <w:rsid w:val="003E0F6E"/>
    <w:rsid w:val="00A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3E0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3E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>Hewlett-Packard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Apron</dc:creator>
  <cp:lastModifiedBy>Apron</cp:lastModifiedBy>
  <cp:revision>1</cp:revision>
  <dcterms:created xsi:type="dcterms:W3CDTF">2013-08-18T10:07:00Z</dcterms:created>
  <dcterms:modified xsi:type="dcterms:W3CDTF">2013-08-18T10:08:00Z</dcterms:modified>
</cp:coreProperties>
</file>